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16147A2" w14:textId="1C4C7B69" w:rsidR="00054E11" w:rsidRDefault="00B814BA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sz w:val="24"/>
          <w:szCs w:val="24"/>
        </w:rPr>
        <w:t>Account Statement</w:t>
      </w:r>
    </w:p>
    <w:p w14:paraId="3D2731E1" w14:textId="23B14A33" w:rsidR="00B814BA" w:rsidRDefault="00B814BA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</w:p>
    <w:p w14:paraId="6378489D" w14:textId="2F4B4A5B" w:rsidR="00B814BA" w:rsidRPr="00B814BA" w:rsidRDefault="00F511D8" w:rsidP="00B814BA">
      <w:pPr>
        <w:jc w:val="center"/>
        <w:rPr>
          <w:rFonts w:ascii="Times New Roman" w:hAnsi="Times New Roman" w:cs="Times New Roman"/>
          <w:b/>
          <w:bCs/>
          <w:sz w:val="24"/>
          <w:szCs w:val="24"/>
        </w:rPr>
      </w:pPr>
      <w:r>
        <w:rPr>
          <w:rFonts w:ascii="Times New Roman" w:hAnsi="Times New Roman" w:cs="Times New Roman"/>
          <w:b/>
          <w:bCs/>
          <w:noProof/>
          <w:sz w:val="24"/>
          <w:szCs w:val="24"/>
        </w:rPr>
        <w:drawing>
          <wp:inline distT="0" distB="0" distL="0" distR="0" wp14:anchorId="767046B1" wp14:editId="79570053">
            <wp:extent cx="5888736" cy="7620000"/>
            <wp:effectExtent l="0" t="0" r="0" b="0"/>
            <wp:docPr id="1" name="Picture 1" descr="Graphical user interface, application, tabl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Graphical user interface, application, table&#10;&#10;Description automatically generated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888736" cy="7620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B814BA" w:rsidRPr="00B814B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54E11"/>
    <w:rsid w:val="00054E11"/>
    <w:rsid w:val="000F2E38"/>
    <w:rsid w:val="001B62CF"/>
    <w:rsid w:val="0020751F"/>
    <w:rsid w:val="00331A05"/>
    <w:rsid w:val="003D60C4"/>
    <w:rsid w:val="004F780D"/>
    <w:rsid w:val="0062490A"/>
    <w:rsid w:val="006A7071"/>
    <w:rsid w:val="006C63AB"/>
    <w:rsid w:val="007D62DD"/>
    <w:rsid w:val="0095284F"/>
    <w:rsid w:val="00AC7FFE"/>
    <w:rsid w:val="00B814BA"/>
    <w:rsid w:val="00F511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4977B08"/>
  <w15:chartTrackingRefBased/>
  <w15:docId w15:val="{54CAF52F-75E2-4104-87B1-E52395AEFFB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Harmon Herring (RIT Student)</dc:creator>
  <cp:keywords/>
  <dc:description/>
  <cp:lastModifiedBy>Harmon Herring (RIT Student)</cp:lastModifiedBy>
  <cp:revision>15</cp:revision>
  <dcterms:created xsi:type="dcterms:W3CDTF">2022-03-13T22:23:00Z</dcterms:created>
  <dcterms:modified xsi:type="dcterms:W3CDTF">2022-03-21T04:49:00Z</dcterms:modified>
</cp:coreProperties>
</file>