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firstLine="0"/>
        <w:rPr>
          <w:rFonts w:ascii="Arial" w:cs="Arial" w:eastAsia="Arial" w:hAnsi="Arial"/>
          <w:color w:val="454545"/>
          <w:sz w:val="30"/>
          <w:szCs w:val="30"/>
          <w:vertAlign w:val="baseline"/>
        </w:rPr>
      </w:pPr>
      <w:r w:rsidDel="00000000" w:rsidR="00000000" w:rsidRPr="00000000">
        <w:rPr>
          <w:rFonts w:ascii="Arial" w:cs="Arial" w:eastAsia="Arial" w:hAnsi="Arial"/>
          <w:b w:val="1"/>
          <w:color w:val="454545"/>
          <w:sz w:val="30"/>
          <w:szCs w:val="30"/>
          <w:vertAlign w:val="baseline"/>
          <w:rtl w:val="0"/>
        </w:rPr>
        <w:t xml:space="preserve">Syllabus, </w:t>
      </w:r>
      <w:r w:rsidDel="00000000" w:rsidR="00000000" w:rsidRPr="00000000">
        <w:rPr>
          <w:rFonts w:ascii="Arial" w:cs="Arial" w:eastAsia="Arial" w:hAnsi="Arial"/>
          <w:b w:val="1"/>
          <w:color w:val="454545"/>
          <w:sz w:val="30"/>
          <w:szCs w:val="30"/>
          <w:rtl w:val="0"/>
        </w:rPr>
        <w:t xml:space="preserve">Spring </w:t>
      </w:r>
      <w:r w:rsidDel="00000000" w:rsidR="00000000" w:rsidRPr="00000000">
        <w:rPr>
          <w:rFonts w:ascii="Arial" w:cs="Arial" w:eastAsia="Arial" w:hAnsi="Arial"/>
          <w:b w:val="1"/>
          <w:color w:val="454545"/>
          <w:sz w:val="30"/>
          <w:szCs w:val="30"/>
          <w:vertAlign w:val="baseline"/>
          <w:rtl w:val="0"/>
        </w:rPr>
        <w:t xml:space="preserve">202</w:t>
      </w:r>
      <w:r w:rsidDel="00000000" w:rsidR="00000000" w:rsidRPr="00000000">
        <w:rPr>
          <w:rFonts w:ascii="Arial" w:cs="Arial" w:eastAsia="Arial" w:hAnsi="Arial"/>
          <w:b w:val="1"/>
          <w:color w:val="454545"/>
          <w:sz w:val="30"/>
          <w:szCs w:val="30"/>
          <w:rtl w:val="0"/>
        </w:rPr>
        <w:t xml:space="preserve">1</w:t>
      </w:r>
      <w:r w:rsidDel="00000000" w:rsidR="00000000" w:rsidRPr="00000000">
        <w:rPr>
          <w:rtl w:val="0"/>
        </w:rPr>
      </w:r>
    </w:p>
    <w:p w:rsidR="00000000" w:rsidDel="00000000" w:rsidP="00000000" w:rsidRDefault="00000000" w:rsidRPr="00000000" w14:paraId="00000002">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firstLine="0"/>
        <w:rPr>
          <w:rFonts w:ascii="Arial" w:cs="Arial" w:eastAsia="Arial" w:hAnsi="Arial"/>
          <w:color w:val="454545"/>
          <w:sz w:val="30"/>
          <w:szCs w:val="30"/>
          <w:vertAlign w:val="baseline"/>
        </w:rPr>
      </w:pPr>
      <w:r w:rsidDel="00000000" w:rsidR="00000000" w:rsidRPr="00000000">
        <w:rPr>
          <w:rFonts w:ascii="Arial" w:cs="Arial" w:eastAsia="Arial" w:hAnsi="Arial"/>
          <w:b w:val="1"/>
          <w:color w:val="454545"/>
          <w:sz w:val="30"/>
          <w:szCs w:val="30"/>
          <w:vertAlign w:val="baseline"/>
          <w:rtl w:val="0"/>
        </w:rPr>
        <w:t xml:space="preserve">Marketing 4050 – Marketing Research</w:t>
      </w:r>
      <w:r w:rsidDel="00000000" w:rsidR="00000000" w:rsidRPr="00000000">
        <w:rPr>
          <w:rtl w:val="0"/>
        </w:rPr>
      </w:r>
    </w:p>
    <w:p w:rsidR="00000000" w:rsidDel="00000000" w:rsidP="00000000" w:rsidRDefault="00000000" w:rsidRPr="00000000" w14:paraId="0000000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firstLine="0"/>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04">
      <w:pPr>
        <w:shd w:fill="bfbfbf" w:val="clear"/>
        <w:tabs>
          <w:tab w:val="left" w:pos="-1800"/>
          <w:tab w:val="left" w:pos="-1080"/>
          <w:tab w:val="left" w:pos="-360"/>
          <w:tab w:val="left" w:pos="7560"/>
          <w:tab w:val="left" w:pos="9200"/>
          <w:tab w:val="right" w:pos="9864"/>
        </w:tabs>
        <w:ind w:left="-360" w:right="-360" w:firstLine="0"/>
        <w:rPr>
          <w:rFonts w:ascii="Arial" w:cs="Arial" w:eastAsia="Arial" w:hAnsi="Arial"/>
          <w:color w:val="000000"/>
          <w:sz w:val="28"/>
          <w:szCs w:val="28"/>
          <w:vertAlign w:val="baseline"/>
        </w:rPr>
      </w:pPr>
      <w:r w:rsidDel="00000000" w:rsidR="00000000" w:rsidRPr="00000000">
        <w:rPr>
          <w:rFonts w:ascii="Arial" w:cs="Arial" w:eastAsia="Arial" w:hAnsi="Arial"/>
          <w:color w:val="000000"/>
          <w:sz w:val="28"/>
          <w:szCs w:val="28"/>
          <w:vertAlign w:val="baseline"/>
          <w:rtl w:val="0"/>
        </w:rPr>
        <w:tab/>
        <w:tab/>
        <w:tab/>
      </w:r>
    </w:p>
    <w:p w:rsidR="00000000" w:rsidDel="00000000" w:rsidP="00000000" w:rsidRDefault="00000000" w:rsidRPr="00000000" w14:paraId="0000000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06">
      <w:pPr>
        <w:widowControl w:val="0"/>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Instructor: Frank (Yufan) Lin</w:t>
      </w:r>
    </w:p>
    <w:p w:rsidR="00000000" w:rsidDel="00000000" w:rsidP="00000000" w:rsidRDefault="00000000" w:rsidRPr="00000000" w14:paraId="0000000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Office: 436 Cornell Hall</w:t>
      </w:r>
    </w:p>
    <w:p w:rsidR="00000000" w:rsidDel="00000000" w:rsidP="00000000" w:rsidRDefault="00000000" w:rsidRPr="00000000" w14:paraId="0000000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E-mail: </w:t>
      </w:r>
      <w:hyperlink r:id="rId6">
        <w:r w:rsidDel="00000000" w:rsidR="00000000" w:rsidRPr="00000000">
          <w:rPr>
            <w:rFonts w:ascii="Arial" w:cs="Arial" w:eastAsia="Arial" w:hAnsi="Arial"/>
            <w:color w:val="0563c1"/>
            <w:sz w:val="22"/>
            <w:szCs w:val="22"/>
            <w:u w:val="single"/>
            <w:vertAlign w:val="baseline"/>
            <w:rtl w:val="0"/>
          </w:rPr>
          <w:t xml:space="preserve">Ylb3c@mail.missouri.edu</w:t>
        </w:r>
      </w:hyperlink>
      <w:r w:rsidDel="00000000" w:rsidR="00000000" w:rsidRPr="00000000">
        <w:rPr>
          <w:rFonts w:ascii="Arial" w:cs="Arial" w:eastAsia="Arial" w:hAnsi="Arial"/>
          <w:color w:val="000000"/>
          <w:sz w:val="22"/>
          <w:szCs w:val="22"/>
          <w:vertAlign w:val="baseline"/>
          <w:rtl w:val="0"/>
        </w:rPr>
        <w:t xml:space="preserve"> (Preferred communication)</w:t>
      </w:r>
    </w:p>
    <w:p w:rsidR="00000000" w:rsidDel="00000000" w:rsidP="00000000" w:rsidRDefault="00000000" w:rsidRPr="00000000" w14:paraId="00000009">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Phone: 825-8443 (Cell phone – only in case of emergency) </w:t>
      </w:r>
    </w:p>
    <w:p w:rsidR="00000000" w:rsidDel="00000000" w:rsidP="00000000" w:rsidRDefault="00000000" w:rsidRPr="00000000" w14:paraId="0000000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Class Hours: </w:t>
      </w:r>
      <w:r w:rsidDel="00000000" w:rsidR="00000000" w:rsidRPr="00000000">
        <w:rPr>
          <w:rFonts w:ascii="Arial" w:cs="Arial" w:eastAsia="Arial" w:hAnsi="Arial"/>
          <w:sz w:val="22"/>
          <w:szCs w:val="22"/>
          <w:rtl w:val="0"/>
        </w:rPr>
        <w:t xml:space="preserve">Tuesday</w:t>
      </w:r>
      <w:r w:rsidDel="00000000" w:rsidR="00000000" w:rsidRPr="00000000">
        <w:rPr>
          <w:rFonts w:ascii="Arial" w:cs="Arial" w:eastAsia="Arial" w:hAnsi="Arial"/>
          <w:color w:val="000000"/>
          <w:sz w:val="22"/>
          <w:szCs w:val="22"/>
          <w:vertAlign w:val="baseline"/>
          <w:rtl w:val="0"/>
        </w:rPr>
        <w:t xml:space="preserve">/</w:t>
      </w:r>
      <w:r w:rsidDel="00000000" w:rsidR="00000000" w:rsidRPr="00000000">
        <w:rPr>
          <w:rFonts w:ascii="Arial" w:cs="Arial" w:eastAsia="Arial" w:hAnsi="Arial"/>
          <w:sz w:val="22"/>
          <w:szCs w:val="22"/>
          <w:rtl w:val="0"/>
        </w:rPr>
        <w:t xml:space="preserve">Thursday 9:30AM - 10:45AM CST</w:t>
      </w:r>
      <w:r w:rsidDel="00000000" w:rsidR="00000000" w:rsidRPr="00000000">
        <w:rPr>
          <w:rtl w:val="0"/>
        </w:rPr>
      </w:r>
    </w:p>
    <w:p w:rsidR="00000000" w:rsidDel="00000000" w:rsidP="00000000" w:rsidRDefault="00000000" w:rsidRPr="00000000" w14:paraId="0000000B">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Office Hours: </w:t>
      </w:r>
      <w:r w:rsidDel="00000000" w:rsidR="00000000" w:rsidRPr="00000000">
        <w:rPr>
          <w:rFonts w:ascii="Arial" w:cs="Arial" w:eastAsia="Arial" w:hAnsi="Arial"/>
          <w:sz w:val="22"/>
          <w:szCs w:val="22"/>
          <w:rtl w:val="0"/>
        </w:rPr>
        <w:t xml:space="preserve">Tuesday 10:45 A</w:t>
      </w:r>
      <w:r w:rsidDel="00000000" w:rsidR="00000000" w:rsidRPr="00000000">
        <w:rPr>
          <w:rFonts w:ascii="Arial" w:cs="Arial" w:eastAsia="Arial" w:hAnsi="Arial"/>
          <w:color w:val="000000"/>
          <w:sz w:val="22"/>
          <w:szCs w:val="22"/>
          <w:vertAlign w:val="baseline"/>
          <w:rtl w:val="0"/>
        </w:rPr>
        <w:t xml:space="preserve">M – </w:t>
      </w:r>
      <w:r w:rsidDel="00000000" w:rsidR="00000000" w:rsidRPr="00000000">
        <w:rPr>
          <w:rFonts w:ascii="Arial" w:cs="Arial" w:eastAsia="Arial" w:hAnsi="Arial"/>
          <w:sz w:val="22"/>
          <w:szCs w:val="22"/>
          <w:rtl w:val="0"/>
        </w:rPr>
        <w:t xml:space="preserve">11:45 A</w:t>
      </w:r>
      <w:r w:rsidDel="00000000" w:rsidR="00000000" w:rsidRPr="00000000">
        <w:rPr>
          <w:rFonts w:ascii="Arial" w:cs="Arial" w:eastAsia="Arial" w:hAnsi="Arial"/>
          <w:color w:val="000000"/>
          <w:sz w:val="22"/>
          <w:szCs w:val="22"/>
          <w:vertAlign w:val="baseline"/>
          <w:rtl w:val="0"/>
        </w:rPr>
        <w:t xml:space="preserve">M through Zoom, and by appointment</w:t>
      </w:r>
    </w:p>
    <w:p w:rsidR="00000000" w:rsidDel="00000000" w:rsidP="00000000" w:rsidRDefault="00000000" w:rsidRPr="00000000" w14:paraId="0000000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0D">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Texts</w:t>
      </w:r>
      <w:r w:rsidDel="00000000" w:rsidR="00000000" w:rsidRPr="00000000">
        <w:rPr>
          <w:rtl w:val="0"/>
        </w:rPr>
      </w:r>
    </w:p>
    <w:p w:rsidR="00000000" w:rsidDel="00000000" w:rsidP="00000000" w:rsidRDefault="00000000" w:rsidRPr="00000000" w14:paraId="0000000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111111"/>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Marketing Research</w:t>
      </w:r>
      <w:r w:rsidDel="00000000" w:rsidR="00000000" w:rsidRPr="00000000">
        <w:rPr>
          <w:rFonts w:ascii="Arial" w:cs="Arial" w:eastAsia="Arial" w:hAnsi="Arial"/>
          <w:color w:val="000000"/>
          <w:sz w:val="22"/>
          <w:szCs w:val="22"/>
          <w:vertAlign w:val="baseline"/>
          <w:rtl w:val="0"/>
        </w:rPr>
        <w:t xml:space="preserve">, Burns, Veeck &amp; Bush, 8th ed., 2016 (required</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F">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Electronic version is available for this class on Canvas (</w:t>
      </w:r>
      <w:r w:rsidDel="00000000" w:rsidR="00000000" w:rsidRPr="00000000">
        <w:rPr>
          <w:rFonts w:ascii="Arial" w:cs="Arial" w:eastAsia="Arial" w:hAnsi="Arial"/>
          <w:sz w:val="22"/>
          <w:szCs w:val="22"/>
          <w:rtl w:val="0"/>
        </w:rPr>
        <w:t xml:space="preserve">click the VS Materials on your Canvas course page</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01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Zoom link</w:t>
      </w:r>
    </w:p>
    <w:p w:rsidR="00000000" w:rsidDel="00000000" w:rsidP="00000000" w:rsidRDefault="00000000" w:rsidRPr="00000000" w14:paraId="0000001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highlight w:val="white"/>
        </w:rPr>
      </w:pPr>
      <w:hyperlink r:id="rId7">
        <w:r w:rsidDel="00000000" w:rsidR="00000000" w:rsidRPr="00000000">
          <w:rPr>
            <w:rFonts w:ascii="Arial" w:cs="Arial" w:eastAsia="Arial" w:hAnsi="Arial"/>
            <w:color w:val="1155cc"/>
            <w:sz w:val="22"/>
            <w:szCs w:val="22"/>
            <w:highlight w:val="white"/>
            <w:u w:val="single"/>
            <w:rtl w:val="0"/>
          </w:rPr>
          <w:t xml:space="preserve">https://umsystem.zoom.us/j/98950306922?pwd=Y2VKWjQzaWdWOEJSWkI0OVI2VkkzZz09</w:t>
        </w:r>
      </w:hyperlink>
      <w:r w:rsidDel="00000000" w:rsidR="00000000" w:rsidRPr="00000000">
        <w:rPr>
          <w:rtl w:val="0"/>
        </w:rPr>
      </w:r>
    </w:p>
    <w:p w:rsidR="00000000" w:rsidDel="00000000" w:rsidP="00000000" w:rsidRDefault="00000000" w:rsidRPr="00000000" w14:paraId="0000001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1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Meeting ID:</w:t>
      </w:r>
      <w:r w:rsidDel="00000000" w:rsidR="00000000" w:rsidRPr="00000000">
        <w:rPr>
          <w:rFonts w:ascii="Arial" w:cs="Arial" w:eastAsia="Arial" w:hAnsi="Arial"/>
          <w:sz w:val="22"/>
          <w:szCs w:val="22"/>
          <w:highlight w:val="white"/>
          <w:rtl w:val="0"/>
        </w:rPr>
        <w:t xml:space="preserve"> 989 5030 6922</w:t>
      </w:r>
    </w:p>
    <w:p w:rsidR="00000000" w:rsidDel="00000000" w:rsidP="00000000" w:rsidRDefault="00000000" w:rsidRPr="00000000" w14:paraId="0000001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b w:val="1"/>
          <w:sz w:val="22"/>
          <w:szCs w:val="22"/>
          <w:highlight w:val="white"/>
          <w:rtl w:val="0"/>
        </w:rPr>
        <w:t xml:space="preserve">Passcode: </w:t>
      </w:r>
      <w:r w:rsidDel="00000000" w:rsidR="00000000" w:rsidRPr="00000000">
        <w:rPr>
          <w:rFonts w:ascii="Arial" w:cs="Arial" w:eastAsia="Arial" w:hAnsi="Arial"/>
          <w:sz w:val="22"/>
          <w:szCs w:val="22"/>
          <w:highlight w:val="white"/>
          <w:rtl w:val="0"/>
        </w:rPr>
        <w:t xml:space="preserve">923422</w:t>
      </w:r>
      <w:r w:rsidDel="00000000" w:rsidR="00000000" w:rsidRPr="00000000">
        <w:rPr>
          <w:rtl w:val="0"/>
        </w:rPr>
      </w:r>
    </w:p>
    <w:p w:rsidR="00000000" w:rsidDel="00000000" w:rsidP="00000000" w:rsidRDefault="00000000" w:rsidRPr="00000000" w14:paraId="00000016">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1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Course Objectives </w:t>
      </w:r>
      <w:r w:rsidDel="00000000" w:rsidR="00000000" w:rsidRPr="00000000">
        <w:rPr>
          <w:rtl w:val="0"/>
        </w:rPr>
      </w:r>
    </w:p>
    <w:p w:rsidR="00000000" w:rsidDel="00000000" w:rsidP="00000000" w:rsidRDefault="00000000" w:rsidRPr="00000000" w14:paraId="00000018">
      <w:pPr>
        <w:tabs>
          <w:tab w:val="left" w:pos="-1800"/>
          <w:tab w:val="left" w:pos="-1080"/>
          <w:tab w:val="left" w:pos="-360"/>
          <w:tab w:val="left" w:pos="27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This course will provide students with an understanding of the role of marketing research in organizations and knowledge about how marketing research is carried out.  Students will learn the language of marketing research, the value of primary and secondary sources of data, and how errors in research can be reduced or avoided.  The course is also designed to further students’ professional development by enhancing their ability to:</w:t>
      </w:r>
    </w:p>
    <w:p w:rsidR="00000000" w:rsidDel="00000000" w:rsidP="00000000" w:rsidRDefault="00000000" w:rsidRPr="00000000" w14:paraId="00000019">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solve business problems</w:t>
      </w:r>
    </w:p>
    <w:p w:rsidR="00000000" w:rsidDel="00000000" w:rsidP="00000000" w:rsidRDefault="00000000" w:rsidRPr="00000000" w14:paraId="0000001A">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effectively communicate facts and opinions</w:t>
      </w:r>
    </w:p>
    <w:p w:rsidR="00000000" w:rsidDel="00000000" w:rsidP="00000000" w:rsidRDefault="00000000" w:rsidRPr="00000000" w14:paraId="0000001B">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work in groups</w:t>
      </w:r>
    </w:p>
    <w:p w:rsidR="00000000" w:rsidDel="00000000" w:rsidP="00000000" w:rsidRDefault="00000000" w:rsidRPr="00000000" w14:paraId="0000001C">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manage time and tasks effectively</w:t>
      </w:r>
    </w:p>
    <w:p w:rsidR="00000000" w:rsidDel="00000000" w:rsidP="00000000" w:rsidRDefault="00000000" w:rsidRPr="00000000" w14:paraId="0000001D">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make effective formal presentations</w:t>
      </w:r>
    </w:p>
    <w:p w:rsidR="00000000" w:rsidDel="00000000" w:rsidP="00000000" w:rsidRDefault="00000000" w:rsidRPr="00000000" w14:paraId="0000001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1F">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Rule="auto"/>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Prerequisites: </w:t>
      </w:r>
      <w:r w:rsidDel="00000000" w:rsidR="00000000" w:rsidRPr="00000000">
        <w:rPr>
          <w:rFonts w:ascii="Arial" w:cs="Arial" w:eastAsia="Arial" w:hAnsi="Arial"/>
          <w:color w:val="000000"/>
          <w:sz w:val="22"/>
          <w:szCs w:val="22"/>
          <w:vertAlign w:val="baseline"/>
          <w:rtl w:val="0"/>
        </w:rPr>
        <w:t xml:space="preserve"> Mktg 3000, junior standing, and Statistics 3500</w:t>
      </w:r>
    </w:p>
    <w:p w:rsidR="00000000" w:rsidDel="00000000" w:rsidP="00000000" w:rsidRDefault="00000000" w:rsidRPr="00000000" w14:paraId="0000002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Student Evaluation</w:t>
      </w:r>
      <w:r w:rsidDel="00000000" w:rsidR="00000000" w:rsidRPr="00000000">
        <w:rPr>
          <w:rtl w:val="0"/>
        </w:rPr>
      </w:r>
    </w:p>
    <w:p w:rsidR="00000000" w:rsidDel="00000000" w:rsidP="00000000" w:rsidRDefault="00000000" w:rsidRPr="00000000" w14:paraId="00000021">
      <w:pPr>
        <w:numPr>
          <w:ilvl w:val="0"/>
          <w:numId w:val="1"/>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Exams (2)</w:t>
        <w:tab/>
        <w:t xml:space="preserve">200</w:t>
      </w:r>
    </w:p>
    <w:p w:rsidR="00000000" w:rsidDel="00000000" w:rsidP="00000000" w:rsidRDefault="00000000" w:rsidRPr="00000000" w14:paraId="00000022">
      <w:pPr>
        <w:numPr>
          <w:ilvl w:val="0"/>
          <w:numId w:val="1"/>
        </w:numPr>
        <w:tabs>
          <w:tab w:val="left" w:pos="-1800"/>
          <w:tab w:val="left" w:pos="-1080"/>
          <w:tab w:val="left" w:pos="-360"/>
          <w:tab w:val="left" w:pos="270"/>
          <w:tab w:val="left" w:pos="630"/>
          <w:tab w:val="right" w:pos="504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Term Project Ass</w:t>
      </w:r>
      <w:r w:rsidDel="00000000" w:rsidR="00000000" w:rsidRPr="00000000">
        <w:rPr>
          <w:rFonts w:ascii="Arial" w:cs="Arial" w:eastAsia="Arial" w:hAnsi="Arial"/>
          <w:sz w:val="22"/>
          <w:szCs w:val="22"/>
          <w:rtl w:val="0"/>
        </w:rPr>
        <w:t xml:space="preserve">ignments</w:t>
      </w:r>
      <w:r w:rsidDel="00000000" w:rsidR="00000000" w:rsidRPr="00000000">
        <w:rPr>
          <w:rFonts w:ascii="Arial" w:cs="Arial" w:eastAsia="Arial" w:hAnsi="Arial"/>
          <w:color w:val="000000"/>
          <w:sz w:val="22"/>
          <w:szCs w:val="22"/>
          <w:vertAlign w:val="baseline"/>
          <w:rtl w:val="0"/>
        </w:rPr>
        <w:tab/>
        <w:t xml:space="preserve">1</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vertAlign w:val="baseline"/>
          <w:rtl w:val="0"/>
        </w:rPr>
        <w:t xml:space="preserve">0</w:t>
      </w:r>
      <w:r w:rsidDel="00000000" w:rsidR="00000000" w:rsidRPr="00000000">
        <w:rPr>
          <w:rtl w:val="0"/>
        </w:rPr>
      </w:r>
    </w:p>
    <w:p w:rsidR="00000000" w:rsidDel="00000000" w:rsidP="00000000" w:rsidRDefault="00000000" w:rsidRPr="00000000" w14:paraId="00000023">
      <w:pPr>
        <w:numPr>
          <w:ilvl w:val="0"/>
          <w:numId w:val="1"/>
        </w:numPr>
        <w:tabs>
          <w:tab w:val="left" w:pos="-1800"/>
          <w:tab w:val="left" w:pos="-1080"/>
          <w:tab w:val="left" w:pos="-360"/>
          <w:tab w:val="left" w:pos="270"/>
          <w:tab w:val="left" w:pos="630"/>
          <w:tab w:val="right" w:pos="504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Term Project extra credits </w:t>
        <w:tab/>
        <w:t xml:space="preserve">  (10)</w:t>
      </w:r>
    </w:p>
    <w:p w:rsidR="00000000" w:rsidDel="00000000" w:rsidP="00000000" w:rsidRDefault="00000000" w:rsidRPr="00000000" w14:paraId="00000024">
      <w:pPr>
        <w:numPr>
          <w:ilvl w:val="0"/>
          <w:numId w:val="1"/>
        </w:numPr>
        <w:tabs>
          <w:tab w:val="left" w:pos="-1800"/>
          <w:tab w:val="left" w:pos="-1080"/>
          <w:tab w:val="left" w:pos="-360"/>
          <w:tab w:val="left" w:pos="270"/>
          <w:tab w:val="left" w:pos="630"/>
          <w:tab w:val="right" w:pos="504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Group C</w:t>
      </w:r>
      <w:r w:rsidDel="00000000" w:rsidR="00000000" w:rsidRPr="00000000">
        <w:rPr>
          <w:rFonts w:ascii="Arial" w:cs="Arial" w:eastAsia="Arial" w:hAnsi="Arial"/>
          <w:sz w:val="22"/>
          <w:szCs w:val="22"/>
          <w:rtl w:val="0"/>
        </w:rPr>
        <w:t xml:space="preserve">ase</w:t>
      </w:r>
      <w:r w:rsidDel="00000000" w:rsidR="00000000" w:rsidRPr="00000000">
        <w:rPr>
          <w:rFonts w:ascii="Arial" w:cs="Arial" w:eastAsia="Arial" w:hAnsi="Arial"/>
          <w:color w:val="000000"/>
          <w:sz w:val="22"/>
          <w:szCs w:val="22"/>
          <w:vertAlign w:val="baseline"/>
          <w:rtl w:val="0"/>
        </w:rPr>
        <w:t xml:space="preserve"> Presentation                           </w:t>
      </w:r>
      <w:r w:rsidDel="00000000" w:rsidR="00000000" w:rsidRPr="00000000">
        <w:rPr>
          <w:rFonts w:ascii="Arial" w:cs="Arial" w:eastAsia="Arial" w:hAnsi="Arial"/>
          <w:sz w:val="22"/>
          <w:szCs w:val="22"/>
          <w:rtl w:val="0"/>
        </w:rPr>
        <w:t xml:space="preserve">15</w:t>
      </w:r>
      <w:r w:rsidDel="00000000" w:rsidR="00000000" w:rsidRPr="00000000">
        <w:rPr>
          <w:rtl w:val="0"/>
        </w:rPr>
      </w:r>
    </w:p>
    <w:p w:rsidR="00000000" w:rsidDel="00000000" w:rsidP="00000000" w:rsidRDefault="00000000" w:rsidRPr="00000000" w14:paraId="00000025">
      <w:pPr>
        <w:numPr>
          <w:ilvl w:val="0"/>
          <w:numId w:val="1"/>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Attendance                                                  15</w:t>
      </w:r>
    </w:p>
    <w:p w:rsidR="00000000" w:rsidDel="00000000" w:rsidP="00000000" w:rsidRDefault="00000000" w:rsidRPr="00000000" w14:paraId="00000026">
      <w:pPr>
        <w:numPr>
          <w:ilvl w:val="0"/>
          <w:numId w:val="1"/>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vertAlign w:val="baseline"/>
          <w:rtl w:val="0"/>
        </w:rPr>
        <w:t xml:space="preserve">articipation, professionalism</w:t>
        <w:tab/>
        <w:t xml:space="preserve"> </w:t>
      </w:r>
      <w:r w:rsidDel="00000000" w:rsidR="00000000" w:rsidRPr="00000000">
        <w:rPr>
          <w:rFonts w:ascii="Arial" w:cs="Arial" w:eastAsia="Arial" w:hAnsi="Arial"/>
          <w:sz w:val="22"/>
          <w:szCs w:val="22"/>
          <w:rtl w:val="0"/>
        </w:rPr>
        <w:t xml:space="preserve">15</w:t>
      </w:r>
      <w:r w:rsidDel="00000000" w:rsidR="00000000" w:rsidRPr="00000000">
        <w:rPr>
          <w:rtl w:val="0"/>
        </w:rPr>
      </w:r>
    </w:p>
    <w:p w:rsidR="00000000" w:rsidDel="00000000" w:rsidP="00000000" w:rsidRDefault="00000000" w:rsidRPr="00000000" w14:paraId="00000027">
      <w:pPr>
        <w:numPr>
          <w:ilvl w:val="0"/>
          <w:numId w:val="1"/>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Quiz</w:t>
        <w:tab/>
        <w:t xml:space="preserve">                                       10</w:t>
      </w:r>
    </w:p>
    <w:p w:rsidR="00000000" w:rsidDel="00000000" w:rsidP="00000000" w:rsidRDefault="00000000" w:rsidRPr="00000000" w14:paraId="00000028">
      <w:pPr>
        <w:numPr>
          <w:ilvl w:val="0"/>
          <w:numId w:val="1"/>
        </w:num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ind w:left="630" w:righ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Qualtrics</w:t>
      </w:r>
      <w:r w:rsidDel="00000000" w:rsidR="00000000" w:rsidRPr="00000000">
        <w:rPr>
          <w:rFonts w:ascii="Arial" w:cs="Arial" w:eastAsia="Arial" w:hAnsi="Arial"/>
          <w:sz w:val="22"/>
          <w:szCs w:val="22"/>
          <w:vertAlign w:val="baseline"/>
          <w:rtl w:val="0"/>
        </w:rPr>
        <w:t xml:space="preserve"> homework               </w:t>
        <w:tab/>
      </w:r>
      <w:r w:rsidDel="00000000" w:rsidR="00000000" w:rsidRPr="00000000">
        <w:rPr>
          <w:rFonts w:ascii="Arial" w:cs="Arial" w:eastAsia="Arial" w:hAnsi="Arial"/>
          <w:sz w:val="22"/>
          <w:szCs w:val="22"/>
          <w:rtl w:val="0"/>
        </w:rPr>
        <w:t xml:space="preserve">15</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14:paraId="00000029">
      <w:pPr>
        <w:tabs>
          <w:tab w:val="left" w:pos="-1800"/>
          <w:tab w:val="left" w:pos="-1080"/>
          <w:tab w:val="left" w:pos="-360"/>
          <w:tab w:val="left" w:pos="270"/>
          <w:tab w:val="left" w:pos="630"/>
          <w:tab w:val="right" w:pos="5040"/>
          <w:tab w:val="left" w:pos="5400"/>
          <w:tab w:val="left" w:pos="6120"/>
          <w:tab w:val="left" w:pos="6840"/>
          <w:tab w:val="left" w:pos="7560"/>
          <w:tab w:val="left" w:pos="8280"/>
          <w:tab w:val="left" w:pos="9000"/>
          <w:tab w:val="left" w:pos="9720"/>
          <w:tab w:val="left" w:pos="10440"/>
          <w:tab w:val="left" w:pos="11160"/>
        </w:tabs>
        <w:ind w:left="270" w:right="-360" w:firstLine="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Total</w:t>
        <w:tab/>
        <w:t xml:space="preserve">4</w:t>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2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2B">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Fonts w:ascii="Arial" w:cs="Arial" w:eastAsia="Arial" w:hAnsi="Arial"/>
          <w:b w:val="1"/>
          <w:sz w:val="22"/>
          <w:szCs w:val="22"/>
          <w:vertAlign w:val="baseline"/>
          <w:rtl w:val="0"/>
        </w:rPr>
        <w:t xml:space="preserve">SCHEDULE</w:t>
      </w:r>
      <w:r w:rsidDel="00000000" w:rsidR="00000000" w:rsidRPr="00000000">
        <w:rPr>
          <w:rtl w:val="0"/>
        </w:rPr>
      </w:r>
    </w:p>
    <w:p w:rsidR="00000000" w:rsidDel="00000000" w:rsidP="00000000" w:rsidRDefault="00000000" w:rsidRPr="00000000" w14:paraId="0000003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Important note: </w:t>
      </w:r>
      <w:r w:rsidDel="00000000" w:rsidR="00000000" w:rsidRPr="00000000">
        <w:rPr>
          <w:rFonts w:ascii="Arial" w:cs="Arial" w:eastAsia="Arial" w:hAnsi="Arial"/>
          <w:sz w:val="22"/>
          <w:szCs w:val="22"/>
          <w:rtl w:val="0"/>
        </w:rPr>
        <w:t xml:space="preserve">Course organization - documents to be used throughout the semester. a) Lecture recordings are linked to the Date column. b) Slides are linked under the topic column. c) Project assignments, case discussion are under the assignments column and linked to the three documents below. d) Readings can be accessed through VS Material on Canvas.   </w:t>
      </w:r>
    </w:p>
    <w:p w:rsidR="00000000" w:rsidDel="00000000" w:rsidP="00000000" w:rsidRDefault="00000000" w:rsidRPr="00000000" w14:paraId="00000034">
      <w:pPr>
        <w:numPr>
          <w:ilvl w:val="0"/>
          <w:numId w:val="2"/>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right="-360" w:hanging="360"/>
        <w:rPr>
          <w:rFonts w:ascii="Arial" w:cs="Arial" w:eastAsia="Arial" w:hAnsi="Arial"/>
          <w:sz w:val="22"/>
          <w:szCs w:val="22"/>
          <w:highlight w:val="white"/>
        </w:rPr>
      </w:pPr>
      <w:r w:rsidDel="00000000" w:rsidR="00000000" w:rsidRPr="00000000">
        <w:fldChar w:fldCharType="begin"/>
        <w:instrText xml:space="preserve"> HYPERLINK "https://docs.google.com/document/d/1ekisYs5uxsxSzOZwJSe-v04ITffQ0fsSl6HXIEZA5X8/edit?usp=sharing" </w:instrText>
        <w:fldChar w:fldCharType="separate"/>
      </w:r>
      <w:r w:rsidDel="00000000" w:rsidR="00000000" w:rsidRPr="00000000">
        <w:rPr>
          <w:rFonts w:ascii="Arial" w:cs="Arial" w:eastAsia="Arial" w:hAnsi="Arial"/>
          <w:color w:val="1155cc"/>
          <w:sz w:val="22"/>
          <w:szCs w:val="22"/>
          <w:highlight w:val="white"/>
          <w:u w:val="single"/>
          <w:rtl w:val="0"/>
        </w:rPr>
        <w:t xml:space="preserve">Project Assignment (PA) document</w:t>
      </w:r>
    </w:p>
    <w:p w:rsidR="00000000" w:rsidDel="00000000" w:rsidP="00000000" w:rsidRDefault="00000000" w:rsidRPr="00000000" w14:paraId="00000035">
      <w:pPr>
        <w:numPr>
          <w:ilvl w:val="0"/>
          <w:numId w:val="2"/>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right="-360" w:hanging="360"/>
        <w:rPr>
          <w:rFonts w:ascii="Arial" w:cs="Arial" w:eastAsia="Arial" w:hAnsi="Arial"/>
          <w:sz w:val="22"/>
          <w:szCs w:val="22"/>
        </w:rPr>
      </w:pPr>
      <w:r w:rsidDel="00000000" w:rsidR="00000000" w:rsidRPr="00000000">
        <w:fldChar w:fldCharType="end"/>
      </w:r>
      <w:hyperlink r:id="rId8">
        <w:r w:rsidDel="00000000" w:rsidR="00000000" w:rsidRPr="00000000">
          <w:rPr>
            <w:rFonts w:ascii="Arial" w:cs="Arial" w:eastAsia="Arial" w:hAnsi="Arial"/>
            <w:color w:val="1155cc"/>
            <w:sz w:val="22"/>
            <w:szCs w:val="22"/>
            <w:u w:val="single"/>
            <w:rtl w:val="0"/>
          </w:rPr>
          <w:t xml:space="preserve">Case Discussion document</w:t>
        </w:r>
      </w:hyperlink>
      <w:r w:rsidDel="00000000" w:rsidR="00000000" w:rsidRPr="00000000">
        <w:rPr>
          <w:rtl w:val="0"/>
        </w:rPr>
      </w:r>
    </w:p>
    <w:p w:rsidR="00000000" w:rsidDel="00000000" w:rsidP="00000000" w:rsidRDefault="00000000" w:rsidRPr="00000000" w14:paraId="00000036">
      <w:pPr>
        <w:numPr>
          <w:ilvl w:val="0"/>
          <w:numId w:val="2"/>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720" w:right="-360" w:hanging="360"/>
        <w:rPr>
          <w:rFonts w:ascii="Arial" w:cs="Arial" w:eastAsia="Arial" w:hAnsi="Arial"/>
          <w:sz w:val="22"/>
          <w:szCs w:val="22"/>
        </w:rPr>
      </w:pPr>
      <w:hyperlink r:id="rId9">
        <w:r w:rsidDel="00000000" w:rsidR="00000000" w:rsidRPr="00000000">
          <w:rPr>
            <w:rFonts w:ascii="Arial" w:cs="Arial" w:eastAsia="Arial" w:hAnsi="Arial"/>
            <w:color w:val="1155cc"/>
            <w:sz w:val="22"/>
            <w:szCs w:val="22"/>
            <w:highlight w:val="white"/>
            <w:u w:val="single"/>
            <w:rtl w:val="0"/>
          </w:rPr>
          <w:t xml:space="preserve">Sample term project report</w:t>
        </w:r>
      </w:hyperlink>
      <w:r w:rsidDel="00000000" w:rsidR="00000000" w:rsidRPr="00000000">
        <w:rPr>
          <w:rtl w:val="0"/>
        </w:rPr>
      </w:r>
    </w:p>
    <w:p w:rsidR="00000000" w:rsidDel="00000000" w:rsidP="00000000" w:rsidRDefault="00000000" w:rsidRPr="00000000" w14:paraId="00000037">
      <w:pPr>
        <w:tabs>
          <w:tab w:val="left" w:pos="-720"/>
          <w:tab w:val="right" w:pos="280"/>
          <w:tab w:val="left" w:pos="620"/>
          <w:tab w:val="left" w:pos="4560"/>
          <w:tab w:val="left" w:pos="7300"/>
          <w:tab w:val="left" w:pos="9360"/>
          <w:tab w:val="left" w:pos="10080"/>
        </w:tabs>
        <w:ind w:left="-440" w:right="-648" w:firstLine="0"/>
        <w:rPr>
          <w:rFonts w:ascii="Arial" w:cs="Arial" w:eastAsia="Arial" w:hAnsi="Arial"/>
          <w:b w:val="1"/>
          <w:sz w:val="22"/>
          <w:szCs w:val="22"/>
        </w:rPr>
      </w:pPr>
      <w:r w:rsidDel="00000000" w:rsidR="00000000" w:rsidRPr="00000000">
        <w:rPr>
          <w:rtl w:val="0"/>
        </w:rPr>
      </w:r>
    </w:p>
    <w:tbl>
      <w:tblPr>
        <w:tblStyle w:val="Table1"/>
        <w:tblW w:w="9504.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1.5080527086386"/>
        <w:gridCol w:w="4369.335285505125"/>
        <w:gridCol w:w="2685.610541727672"/>
        <w:gridCol w:w="1057.5461200585653"/>
        <w:tblGridChange w:id="0">
          <w:tblGrid>
            <w:gridCol w:w="1391.5080527086386"/>
            <w:gridCol w:w="4369.335285505125"/>
            <w:gridCol w:w="2685.610541727672"/>
            <w:gridCol w:w="1057.5461200585653"/>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Topic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Assignments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Reading</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rPr>
            </w:pPr>
            <w:hyperlink r:id="rId10">
              <w:r w:rsidDel="00000000" w:rsidR="00000000" w:rsidRPr="00000000">
                <w:rPr>
                  <w:rFonts w:ascii="Arial" w:cs="Arial" w:eastAsia="Arial" w:hAnsi="Arial"/>
                  <w:color w:val="1155cc"/>
                  <w:sz w:val="22"/>
                  <w:szCs w:val="22"/>
                  <w:u w:val="single"/>
                  <w:rtl w:val="0"/>
                </w:rPr>
                <w:t xml:space="preserve">Tue,01-19</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rPr>
            </w:pPr>
            <w:hyperlink r:id="rId11">
              <w:r w:rsidDel="00000000" w:rsidR="00000000" w:rsidRPr="00000000">
                <w:rPr>
                  <w:rFonts w:ascii="Arial" w:cs="Arial" w:eastAsia="Arial" w:hAnsi="Arial"/>
                  <w:color w:val="1155cc"/>
                  <w:sz w:val="22"/>
                  <w:szCs w:val="22"/>
                  <w:u w:val="single"/>
                  <w:rtl w:val="0"/>
                </w:rPr>
                <w:t xml:space="preserve">Course Introduction</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rPr>
            </w:pPr>
            <w:hyperlink r:id="rId12">
              <w:r w:rsidDel="00000000" w:rsidR="00000000" w:rsidRPr="00000000">
                <w:rPr>
                  <w:rFonts w:ascii="Arial" w:cs="Arial" w:eastAsia="Arial" w:hAnsi="Arial"/>
                  <w:color w:val="1155cc"/>
                  <w:sz w:val="22"/>
                  <w:szCs w:val="22"/>
                  <w:u w:val="single"/>
                  <w:rtl w:val="0"/>
                </w:rPr>
                <w:t xml:space="preserve">Thur,01-21</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rPr>
            </w:pPr>
            <w:hyperlink r:id="rId13">
              <w:r w:rsidDel="00000000" w:rsidR="00000000" w:rsidRPr="00000000">
                <w:rPr>
                  <w:rFonts w:ascii="Arial" w:cs="Arial" w:eastAsia="Arial" w:hAnsi="Arial"/>
                  <w:color w:val="1155cc"/>
                  <w:sz w:val="22"/>
                  <w:szCs w:val="22"/>
                  <w:u w:val="single"/>
                  <w:rtl w:val="0"/>
                </w:rPr>
                <w:t xml:space="preserve">The Research Process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rPr>
            </w:pPr>
            <w:r w:rsidDel="00000000" w:rsidR="00000000" w:rsidRPr="00000000">
              <w:rPr>
                <w:rFonts w:ascii="Arial" w:cs="Arial" w:eastAsia="Arial" w:hAnsi="Arial"/>
                <w:rtl w:val="0"/>
              </w:rPr>
              <w:t xml:space="preserve">Chs. 1, 2</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Arial" w:cs="Arial" w:eastAsia="Arial" w:hAnsi="Arial"/>
              </w:rPr>
            </w:pPr>
            <w:hyperlink r:id="rId14">
              <w:r w:rsidDel="00000000" w:rsidR="00000000" w:rsidRPr="00000000">
                <w:rPr>
                  <w:rFonts w:ascii="Arial" w:cs="Arial" w:eastAsia="Arial" w:hAnsi="Arial"/>
                  <w:color w:val="1155cc"/>
                  <w:sz w:val="22"/>
                  <w:szCs w:val="22"/>
                  <w:u w:val="single"/>
                  <w:rtl w:val="0"/>
                </w:rPr>
                <w:t xml:space="preserve">Tue,01-26</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rPr>
            </w:pPr>
            <w:hyperlink r:id="rId15">
              <w:r w:rsidDel="00000000" w:rsidR="00000000" w:rsidRPr="00000000">
                <w:rPr>
                  <w:rFonts w:ascii="Arial" w:cs="Arial" w:eastAsia="Arial" w:hAnsi="Arial"/>
                  <w:color w:val="1155cc"/>
                  <w:sz w:val="22"/>
                  <w:szCs w:val="22"/>
                  <w:u w:val="single"/>
                  <w:rtl w:val="0"/>
                </w:rPr>
                <w:t xml:space="preserve">Problem Definition; Intro to Project</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#2; Discussion case #1 due the day before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Ch. 3</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rPr>
            </w:pPr>
            <w:hyperlink r:id="rId16">
              <w:r w:rsidDel="00000000" w:rsidR="00000000" w:rsidRPr="00000000">
                <w:rPr>
                  <w:rFonts w:ascii="Arial" w:cs="Arial" w:eastAsia="Arial" w:hAnsi="Arial"/>
                  <w:color w:val="1155cc"/>
                  <w:sz w:val="22"/>
                  <w:szCs w:val="22"/>
                  <w:u w:val="single"/>
                  <w:rtl w:val="0"/>
                </w:rPr>
                <w:t xml:space="preserve">Thur,01-28</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rPr>
            </w:pPr>
            <w:hyperlink r:id="rId17">
              <w:r w:rsidDel="00000000" w:rsidR="00000000" w:rsidRPr="00000000">
                <w:rPr>
                  <w:rFonts w:ascii="Arial" w:cs="Arial" w:eastAsia="Arial" w:hAnsi="Arial"/>
                  <w:color w:val="1155cc"/>
                  <w:sz w:val="22"/>
                  <w:szCs w:val="22"/>
                  <w:u w:val="single"/>
                  <w:rtl w:val="0"/>
                </w:rPr>
                <w:t xml:space="preserve">Research Designs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Discussion case #2 due the day before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Chs. 4, 6</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rPr>
            </w:pPr>
            <w:hyperlink r:id="rId18">
              <w:r w:rsidDel="00000000" w:rsidR="00000000" w:rsidRPr="00000000">
                <w:rPr>
                  <w:rFonts w:ascii="Arial" w:cs="Arial" w:eastAsia="Arial" w:hAnsi="Arial"/>
                  <w:color w:val="1155cc"/>
                  <w:sz w:val="22"/>
                  <w:szCs w:val="22"/>
                  <w:u w:val="single"/>
                  <w:rtl w:val="0"/>
                </w:rPr>
                <w:t xml:space="preserve">Tue,02-02</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rPr>
            </w:pPr>
            <w:hyperlink r:id="rId19">
              <w:r w:rsidDel="00000000" w:rsidR="00000000" w:rsidRPr="00000000">
                <w:rPr>
                  <w:rFonts w:ascii="Arial" w:cs="Arial" w:eastAsia="Arial" w:hAnsi="Arial"/>
                  <w:color w:val="1155cc"/>
                  <w:sz w:val="22"/>
                  <w:szCs w:val="22"/>
                  <w:u w:val="single"/>
                  <w:rtl w:val="0"/>
                </w:rPr>
                <w:t xml:space="preserve">Problem Definition &amp; CE3 &amp;PA3</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Discussion case #3 due the day before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rPr>
            </w:pPr>
            <w:hyperlink r:id="rId20">
              <w:r w:rsidDel="00000000" w:rsidR="00000000" w:rsidRPr="00000000">
                <w:rPr>
                  <w:rFonts w:ascii="Arial" w:cs="Arial" w:eastAsia="Arial" w:hAnsi="Arial"/>
                  <w:color w:val="1155cc"/>
                  <w:sz w:val="22"/>
                  <w:szCs w:val="22"/>
                  <w:u w:val="single"/>
                  <w:rtl w:val="0"/>
                </w:rPr>
                <w:t xml:space="preserve">Thur,02-04</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rPr>
            </w:pPr>
            <w:hyperlink r:id="rId21">
              <w:r w:rsidDel="00000000" w:rsidR="00000000" w:rsidRPr="00000000">
                <w:rPr>
                  <w:rFonts w:ascii="Arial" w:cs="Arial" w:eastAsia="Arial" w:hAnsi="Arial"/>
                  <w:color w:val="1155cc"/>
                  <w:sz w:val="22"/>
                  <w:szCs w:val="22"/>
                  <w:u w:val="single"/>
                  <w:rtl w:val="0"/>
                </w:rPr>
                <w:t xml:space="preserve">Secondary Data &amp; Info Systems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#3 due on Friday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Ch. 5</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Tue,02-09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Project Meetings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rPr>
            </w:pPr>
            <w:hyperlink r:id="rId22">
              <w:r w:rsidDel="00000000" w:rsidR="00000000" w:rsidRPr="00000000">
                <w:rPr>
                  <w:rFonts w:ascii="Arial" w:cs="Arial" w:eastAsia="Arial" w:hAnsi="Arial"/>
                  <w:color w:val="1155cc"/>
                  <w:sz w:val="22"/>
                  <w:szCs w:val="22"/>
                  <w:u w:val="single"/>
                  <w:rtl w:val="0"/>
                </w:rPr>
                <w:t xml:space="preserve">Sign up</w:t>
              </w:r>
            </w:hyperlink>
            <w:r w:rsidDel="00000000" w:rsidR="00000000" w:rsidRPr="00000000">
              <w:rPr>
                <w:rFonts w:ascii="Arial" w:cs="Arial" w:eastAsia="Arial" w:hAnsi="Arial"/>
                <w:sz w:val="22"/>
                <w:szCs w:val="22"/>
                <w:rtl w:val="0"/>
              </w:rPr>
              <w:t xml:space="preserve"> the day before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rPr>
            </w:pPr>
            <w:hyperlink r:id="rId23">
              <w:r w:rsidDel="00000000" w:rsidR="00000000" w:rsidRPr="00000000">
                <w:rPr>
                  <w:rFonts w:ascii="Arial" w:cs="Arial" w:eastAsia="Arial" w:hAnsi="Arial"/>
                  <w:color w:val="1155cc"/>
                  <w:sz w:val="22"/>
                  <w:szCs w:val="22"/>
                  <w:u w:val="single"/>
                  <w:rtl w:val="0"/>
                </w:rPr>
                <w:t xml:space="preserve">Thur,02-11</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rPr>
            </w:pPr>
            <w:hyperlink r:id="rId24">
              <w:r w:rsidDel="00000000" w:rsidR="00000000" w:rsidRPr="00000000">
                <w:rPr>
                  <w:rFonts w:ascii="Arial" w:cs="Arial" w:eastAsia="Arial" w:hAnsi="Arial"/>
                  <w:color w:val="1155cc"/>
                  <w:sz w:val="22"/>
                  <w:szCs w:val="22"/>
                  <w:u w:val="single"/>
                  <w:rtl w:val="0"/>
                </w:rPr>
                <w:t xml:space="preserve">Survey Research</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#3.5 revision due; Discussion Case #4 due the day before;</w:t>
            </w:r>
            <w:hyperlink r:id="rId25">
              <w:r w:rsidDel="00000000" w:rsidR="00000000" w:rsidRPr="00000000">
                <w:rPr>
                  <w:rFonts w:ascii="Arial" w:cs="Arial" w:eastAsia="Arial" w:hAnsi="Arial"/>
                  <w:sz w:val="22"/>
                  <w:szCs w:val="22"/>
                  <w:rtl w:val="0"/>
                </w:rPr>
                <w:t xml:space="preserve"> </w:t>
              </w:r>
            </w:hyperlink>
            <w:hyperlink r:id="rId26">
              <w:r w:rsidDel="00000000" w:rsidR="00000000" w:rsidRPr="00000000">
                <w:rPr>
                  <w:rFonts w:ascii="Arial" w:cs="Arial" w:eastAsia="Arial" w:hAnsi="Arial"/>
                  <w:color w:val="1155cc"/>
                  <w:sz w:val="22"/>
                  <w:szCs w:val="22"/>
                  <w:u w:val="single"/>
                  <w:rtl w:val="0"/>
                </w:rPr>
                <w:t xml:space="preserve">Qualtrics homework</w:t>
              </w:r>
            </w:hyperlink>
            <w:r w:rsidDel="00000000" w:rsidR="00000000" w:rsidRPr="00000000">
              <w:rPr>
                <w:rFonts w:ascii="Arial" w:cs="Arial" w:eastAsia="Arial" w:hAnsi="Arial"/>
                <w:sz w:val="22"/>
                <w:szCs w:val="22"/>
                <w:rtl w:val="0"/>
              </w:rPr>
              <w:t xml:space="preserve"> published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Ch. 7</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rPr>
            </w:pPr>
            <w:hyperlink r:id="rId27">
              <w:r w:rsidDel="00000000" w:rsidR="00000000" w:rsidRPr="00000000">
                <w:rPr>
                  <w:rFonts w:ascii="Arial" w:cs="Arial" w:eastAsia="Arial" w:hAnsi="Arial"/>
                  <w:color w:val="1155cc"/>
                  <w:sz w:val="22"/>
                  <w:szCs w:val="22"/>
                  <w:u w:val="single"/>
                  <w:rtl w:val="0"/>
                </w:rPr>
                <w:t xml:space="preserve">Tue,02-16</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rPr>
            </w:pPr>
            <w:hyperlink r:id="rId28">
              <w:r w:rsidDel="00000000" w:rsidR="00000000" w:rsidRPr="00000000">
                <w:rPr>
                  <w:rFonts w:ascii="Arial" w:cs="Arial" w:eastAsia="Arial" w:hAnsi="Arial"/>
                  <w:color w:val="1155cc"/>
                  <w:sz w:val="22"/>
                  <w:szCs w:val="22"/>
                  <w:u w:val="single"/>
                  <w:rtl w:val="0"/>
                </w:rPr>
                <w:t xml:space="preserve">Measurement; Questionnaire Design</w:t>
              </w:r>
            </w:hyperlink>
            <w:r w:rsidDel="00000000" w:rsidR="00000000" w:rsidRPr="00000000">
              <w:rPr>
                <w:rFonts w:ascii="Arial" w:cs="Arial" w:eastAsia="Arial" w:hAnsi="Arial"/>
                <w:color w:val="1155cc"/>
                <w:sz w:val="22"/>
                <w:szCs w:val="22"/>
                <w:u w:val="single"/>
                <w:rtl w:val="0"/>
              </w:rPr>
              <w:t xml:space="preserve">;</w:t>
            </w:r>
            <w:hyperlink r:id="rId29">
              <w:r w:rsidDel="00000000" w:rsidR="00000000" w:rsidRPr="00000000">
                <w:rPr>
                  <w:rFonts w:ascii="Arial" w:cs="Arial" w:eastAsia="Arial" w:hAnsi="Arial"/>
                  <w:color w:val="1155cc"/>
                  <w:sz w:val="22"/>
                  <w:szCs w:val="22"/>
                  <w:u w:val="single"/>
                  <w:rtl w:val="0"/>
                </w:rPr>
                <w:t xml:space="preserve"> additional practice on level of measurement</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rPr>
            </w:pPr>
            <w:hyperlink r:id="rId30">
              <w:r w:rsidDel="00000000" w:rsidR="00000000" w:rsidRPr="00000000">
                <w:rPr>
                  <w:rFonts w:ascii="Arial" w:cs="Arial" w:eastAsia="Arial" w:hAnsi="Arial"/>
                  <w:color w:val="1155cc"/>
                  <w:sz w:val="22"/>
                  <w:szCs w:val="22"/>
                  <w:u w:val="single"/>
                  <w:rtl w:val="0"/>
                </w:rPr>
                <w:t xml:space="preserve">Discussion Case #5</w:t>
              </w:r>
            </w:hyperlink>
            <w:r w:rsidDel="00000000" w:rsidR="00000000" w:rsidRPr="00000000">
              <w:rPr>
                <w:rFonts w:ascii="Arial" w:cs="Arial" w:eastAsia="Arial" w:hAnsi="Arial"/>
                <w:sz w:val="22"/>
                <w:szCs w:val="22"/>
                <w:rtl w:val="0"/>
              </w:rPr>
              <w:t xml:space="preserve"> due the day before; level of measurement quiz published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rPr>
            </w:pPr>
            <w:r w:rsidDel="00000000" w:rsidR="00000000" w:rsidRPr="00000000">
              <w:rPr>
                <w:rFonts w:ascii="Arial" w:cs="Arial" w:eastAsia="Arial" w:hAnsi="Arial"/>
                <w:rtl w:val="0"/>
              </w:rPr>
              <w:t xml:space="preserve">Ch. 8</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rPr>
            </w:pPr>
            <w:hyperlink r:id="rId31">
              <w:r w:rsidDel="00000000" w:rsidR="00000000" w:rsidRPr="00000000">
                <w:rPr>
                  <w:rFonts w:ascii="Arial" w:cs="Arial" w:eastAsia="Arial" w:hAnsi="Arial"/>
                  <w:color w:val="1155cc"/>
                  <w:sz w:val="22"/>
                  <w:szCs w:val="22"/>
                  <w:u w:val="single"/>
                  <w:rtl w:val="0"/>
                </w:rPr>
                <w:t xml:space="preserve">Thur,02-18</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rPr>
            </w:pPr>
            <w:hyperlink r:id="rId32">
              <w:r w:rsidDel="00000000" w:rsidR="00000000" w:rsidRPr="00000000">
                <w:rPr>
                  <w:rFonts w:ascii="Arial" w:cs="Arial" w:eastAsia="Arial" w:hAnsi="Arial"/>
                  <w:color w:val="1155cc"/>
                  <w:sz w:val="22"/>
                  <w:szCs w:val="22"/>
                  <w:u w:val="single"/>
                  <w:rtl w:val="0"/>
                </w:rPr>
                <w:t xml:space="preserve">Questionnaire Design II</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Tue,02-23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Questionnaire Analysis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level of measurement quiz due;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Thur,02-25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Project Meetings - Questionnaire Analysis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#4.5 revision due; Qualtrics homework due;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rPr>
            </w:pPr>
            <w:hyperlink r:id="rId33">
              <w:r w:rsidDel="00000000" w:rsidR="00000000" w:rsidRPr="00000000">
                <w:rPr>
                  <w:rFonts w:ascii="Arial" w:cs="Arial" w:eastAsia="Arial" w:hAnsi="Arial"/>
                  <w:color w:val="1155cc"/>
                  <w:sz w:val="22"/>
                  <w:szCs w:val="22"/>
                  <w:u w:val="single"/>
                  <w:rtl w:val="0"/>
                </w:rPr>
                <w:t xml:space="preserve">Tue,03-02</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rPr>
            </w:pPr>
            <w:hyperlink r:id="rId34">
              <w:r w:rsidDel="00000000" w:rsidR="00000000" w:rsidRPr="00000000">
                <w:rPr>
                  <w:rFonts w:ascii="Arial" w:cs="Arial" w:eastAsia="Arial" w:hAnsi="Arial"/>
                  <w:color w:val="1155cc"/>
                  <w:sz w:val="22"/>
                  <w:szCs w:val="22"/>
                  <w:u w:val="single"/>
                  <w:rtl w:val="0"/>
                </w:rPr>
                <w:t xml:space="preserve">Sampling</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rPr>
            </w:pPr>
            <w:hyperlink r:id="rId35">
              <w:r w:rsidDel="00000000" w:rsidR="00000000" w:rsidRPr="00000000">
                <w:rPr>
                  <w:rFonts w:ascii="Arial" w:cs="Arial" w:eastAsia="Arial" w:hAnsi="Arial"/>
                  <w:color w:val="1155cc"/>
                  <w:sz w:val="22"/>
                  <w:szCs w:val="22"/>
                  <w:u w:val="single"/>
                  <w:rtl w:val="0"/>
                </w:rPr>
                <w:t xml:space="preserve">Discussion Case #6</w:t>
              </w:r>
            </w:hyperlink>
            <w:r w:rsidDel="00000000" w:rsidR="00000000" w:rsidRPr="00000000">
              <w:rPr>
                <w:rFonts w:ascii="Arial" w:cs="Arial" w:eastAsia="Arial" w:hAnsi="Arial"/>
                <w:sz w:val="22"/>
                <w:szCs w:val="22"/>
                <w:rtl w:val="0"/>
              </w:rPr>
              <w:t xml:space="preserve"> due the day before;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rPr>
            </w:pPr>
            <w:r w:rsidDel="00000000" w:rsidR="00000000" w:rsidRPr="00000000">
              <w:rPr>
                <w:rFonts w:ascii="Arial" w:cs="Arial" w:eastAsia="Arial" w:hAnsi="Arial"/>
                <w:rtl w:val="0"/>
              </w:rPr>
              <w:t xml:space="preserve">Chs. 9, 10</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Thur,03-04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rPr>
            </w:pPr>
            <w:hyperlink r:id="rId36">
              <w:r w:rsidDel="00000000" w:rsidR="00000000" w:rsidRPr="00000000">
                <w:rPr>
                  <w:rFonts w:ascii="Arial" w:cs="Arial" w:eastAsia="Arial" w:hAnsi="Arial"/>
                  <w:color w:val="1155cc"/>
                  <w:sz w:val="22"/>
                  <w:szCs w:val="22"/>
                  <w:u w:val="single"/>
                  <w:rtl w:val="0"/>
                </w:rPr>
                <w:t xml:space="preserve">Exam review</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Tue,03-09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First Exam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rPr>
            </w:pPr>
            <w:hyperlink r:id="rId37">
              <w:r w:rsidDel="00000000" w:rsidR="00000000" w:rsidRPr="00000000">
                <w:rPr>
                  <w:rFonts w:ascii="Arial" w:cs="Arial" w:eastAsia="Arial" w:hAnsi="Arial"/>
                  <w:color w:val="1155cc"/>
                  <w:sz w:val="22"/>
                  <w:szCs w:val="22"/>
                  <w:u w:val="single"/>
                  <w:rtl w:val="0"/>
                </w:rPr>
                <w:t xml:space="preserve">Thur,03-11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79">
            <w:pPr>
              <w:widowControl w:val="0"/>
              <w:spacing w:line="276" w:lineRule="auto"/>
              <w:rPr>
                <w:rFonts w:ascii="Arial" w:cs="Arial" w:eastAsia="Arial" w:hAnsi="Arial"/>
                <w:color w:val="1155cc"/>
                <w:sz w:val="22"/>
                <w:szCs w:val="22"/>
                <w:u w:val="single"/>
              </w:rPr>
            </w:pPr>
            <w:hyperlink r:id="rId38">
              <w:r w:rsidDel="00000000" w:rsidR="00000000" w:rsidRPr="00000000">
                <w:rPr>
                  <w:rFonts w:ascii="Arial" w:cs="Arial" w:eastAsia="Arial" w:hAnsi="Arial"/>
                  <w:color w:val="1155cc"/>
                  <w:sz w:val="22"/>
                  <w:szCs w:val="22"/>
                  <w:u w:val="single"/>
                  <w:rtl w:val="0"/>
                </w:rPr>
                <w:t xml:space="preserve">Descriptive Statistics (means, frequencies, crosstabs)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rPr>
            </w:pPr>
            <w:r w:rsidDel="00000000" w:rsidR="00000000" w:rsidRPr="00000000">
              <w:rPr>
                <w:rFonts w:ascii="Arial" w:cs="Arial" w:eastAsia="Arial" w:hAnsi="Arial"/>
                <w:rtl w:val="0"/>
              </w:rPr>
              <w:t xml:space="preserve">Ch. 11</w:t>
            </w:r>
          </w:p>
        </w:tc>
      </w:tr>
      <w:tr>
        <w:trPr>
          <w:trHeight w:val="51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rPr>
            </w:pPr>
            <w:hyperlink r:id="rId39">
              <w:r w:rsidDel="00000000" w:rsidR="00000000" w:rsidRPr="00000000">
                <w:rPr>
                  <w:rFonts w:ascii="Arial" w:cs="Arial" w:eastAsia="Arial" w:hAnsi="Arial"/>
                  <w:color w:val="1155cc"/>
                  <w:sz w:val="22"/>
                  <w:szCs w:val="22"/>
                  <w:u w:val="single"/>
                  <w:rtl w:val="0"/>
                </w:rPr>
                <w:t xml:space="preserve">Tue,03-16</w:t>
              </w:r>
            </w:hyperlink>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rPr>
            </w:pPr>
            <w:hyperlink r:id="rId40">
              <w:r w:rsidDel="00000000" w:rsidR="00000000" w:rsidRPr="00000000">
                <w:rPr>
                  <w:rFonts w:ascii="Arial" w:cs="Arial" w:eastAsia="Arial" w:hAnsi="Arial"/>
                  <w:color w:val="1155cc"/>
                  <w:sz w:val="22"/>
                  <w:szCs w:val="22"/>
                  <w:u w:val="single"/>
                  <w:rtl w:val="0"/>
                </w:rPr>
                <w:t xml:space="preserve">Data Analysis Plans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rPr>
            </w:pPr>
            <w:r w:rsidDel="00000000" w:rsidR="00000000" w:rsidRPr="00000000">
              <w:rPr>
                <w:rFonts w:ascii="Arial" w:cs="Arial" w:eastAsia="Arial" w:hAnsi="Arial"/>
                <w:rtl w:val="0"/>
              </w:rPr>
              <w:t xml:space="preserve">pp. 287-301</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rPr>
            </w:pPr>
            <w:hyperlink r:id="rId41">
              <w:r w:rsidDel="00000000" w:rsidR="00000000" w:rsidRPr="00000000">
                <w:rPr>
                  <w:rFonts w:ascii="Arial" w:cs="Arial" w:eastAsia="Arial" w:hAnsi="Arial"/>
                  <w:color w:val="1155cc"/>
                  <w:sz w:val="22"/>
                  <w:szCs w:val="22"/>
                  <w:u w:val="single"/>
                  <w:rtl w:val="0"/>
                </w:rPr>
                <w:t xml:space="preserve">Thur,03-18</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rPr>
            </w:pPr>
            <w:r w:rsidDel="00000000" w:rsidR="00000000" w:rsidRPr="00000000">
              <w:rPr>
                <w:rFonts w:ascii="Arial" w:cs="Arial" w:eastAsia="Arial" w:hAnsi="Arial"/>
                <w:sz w:val="22"/>
                <w:szCs w:val="22"/>
                <w:u w:val="single"/>
                <w:rtl w:val="0"/>
              </w:rPr>
              <w:t xml:space="preserve">Difference RQ on</w:t>
            </w:r>
            <w:hyperlink r:id="rId42">
              <w:r w:rsidDel="00000000" w:rsidR="00000000" w:rsidRPr="00000000">
                <w:rPr>
                  <w:rFonts w:ascii="Arial" w:cs="Arial" w:eastAsia="Arial" w:hAnsi="Arial"/>
                  <w:color w:val="1155cc"/>
                  <w:sz w:val="22"/>
                  <w:szCs w:val="22"/>
                  <w:u w:val="single"/>
                  <w:rtl w:val="0"/>
                </w:rPr>
                <w:t xml:space="preserve"> Qualtrics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Tue,03-23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Descriptive Analysis 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rPr>
            </w:pPr>
            <w:r w:rsidDel="00000000" w:rsidR="00000000" w:rsidRPr="00000000">
              <w:rPr>
                <w:rFonts w:ascii="Arial" w:cs="Arial" w:eastAsia="Arial" w:hAnsi="Arial"/>
                <w:rtl w:val="0"/>
              </w:rPr>
              <w:t xml:space="preserve">Ch. 13, 14</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Thur,03-25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Descriptive Analysis II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Tue,03-30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Spring break</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Thur,04-01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Spring break</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rPr>
            </w:pPr>
            <w:hyperlink r:id="rId43">
              <w:r w:rsidDel="00000000" w:rsidR="00000000" w:rsidRPr="00000000">
                <w:rPr>
                  <w:rFonts w:ascii="Arial" w:cs="Arial" w:eastAsia="Arial" w:hAnsi="Arial"/>
                  <w:color w:val="1155cc"/>
                  <w:sz w:val="22"/>
                  <w:szCs w:val="22"/>
                  <w:u w:val="single"/>
                  <w:rtl w:val="0"/>
                </w:rPr>
                <w:t xml:space="preserve">Tue,04-06</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rPr>
            </w:pPr>
            <w:hyperlink r:id="rId44">
              <w:r w:rsidDel="00000000" w:rsidR="00000000" w:rsidRPr="00000000">
                <w:rPr>
                  <w:rFonts w:ascii="Arial" w:cs="Arial" w:eastAsia="Arial" w:hAnsi="Arial"/>
                  <w:color w:val="1155cc"/>
                  <w:sz w:val="22"/>
                  <w:szCs w:val="22"/>
                  <w:u w:val="single"/>
                  <w:rtl w:val="0"/>
                </w:rPr>
                <w:t xml:space="preserve">Confidence Intervals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Discussion Case #7 due the day before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rPr>
            </w:pPr>
            <w:hyperlink r:id="rId45">
              <w:r w:rsidDel="00000000" w:rsidR="00000000" w:rsidRPr="00000000">
                <w:rPr>
                  <w:rFonts w:ascii="Arial" w:cs="Arial" w:eastAsia="Arial" w:hAnsi="Arial"/>
                  <w:color w:val="1155cc"/>
                  <w:sz w:val="22"/>
                  <w:szCs w:val="22"/>
                  <w:u w:val="single"/>
                  <w:rtl w:val="0"/>
                </w:rPr>
                <w:t xml:space="preserve">Thur,04-08</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rPr>
            </w:pPr>
            <w:hyperlink r:id="rId46">
              <w:r w:rsidDel="00000000" w:rsidR="00000000" w:rsidRPr="00000000">
                <w:rPr>
                  <w:rFonts w:ascii="Arial" w:cs="Arial" w:eastAsia="Arial" w:hAnsi="Arial"/>
                  <w:color w:val="1155cc"/>
                  <w:sz w:val="22"/>
                  <w:szCs w:val="22"/>
                  <w:u w:val="single"/>
                  <w:rtl w:val="0"/>
                </w:rPr>
                <w:t xml:space="preserve">Independent t-test</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rPr>
            </w:pPr>
            <w:hyperlink r:id="rId47">
              <w:r w:rsidDel="00000000" w:rsidR="00000000" w:rsidRPr="00000000">
                <w:rPr>
                  <w:rFonts w:ascii="Arial" w:cs="Arial" w:eastAsia="Arial" w:hAnsi="Arial"/>
                  <w:color w:val="1155cc"/>
                  <w:sz w:val="22"/>
                  <w:szCs w:val="22"/>
                  <w:u w:val="single"/>
                  <w:rtl w:val="0"/>
                </w:rPr>
                <w:t xml:space="preserve">Tue,04-13</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rPr>
            </w:pPr>
            <w:hyperlink r:id="rId48">
              <w:r w:rsidDel="00000000" w:rsidR="00000000" w:rsidRPr="00000000">
                <w:rPr>
                  <w:rFonts w:ascii="Arial" w:cs="Arial" w:eastAsia="Arial" w:hAnsi="Arial"/>
                  <w:color w:val="1155cc"/>
                  <w:sz w:val="22"/>
                  <w:szCs w:val="22"/>
                  <w:u w:val="single"/>
                  <w:rtl w:val="0"/>
                </w:rPr>
                <w:t xml:space="preserve">Two-way Chi Square</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rPr>
            </w:pPr>
            <w:r w:rsidDel="00000000" w:rsidR="00000000" w:rsidRPr="00000000">
              <w:rPr>
                <w:rFonts w:ascii="Arial" w:cs="Arial" w:eastAsia="Arial" w:hAnsi="Arial"/>
                <w:rtl w:val="0"/>
              </w:rPr>
              <w:t xml:space="preserve">Ch. 16</w:t>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rPr>
            </w:pPr>
            <w:hyperlink r:id="rId49">
              <w:r w:rsidDel="00000000" w:rsidR="00000000" w:rsidRPr="00000000">
                <w:rPr>
                  <w:rFonts w:ascii="Arial" w:cs="Arial" w:eastAsia="Arial" w:hAnsi="Arial"/>
                  <w:color w:val="1155cc"/>
                  <w:sz w:val="22"/>
                  <w:szCs w:val="22"/>
                  <w:u w:val="single"/>
                  <w:rtl w:val="0"/>
                </w:rPr>
                <w:t xml:space="preserve">Thur,04-15</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A1">
            <w:pPr>
              <w:widowControl w:val="0"/>
              <w:spacing w:line="276" w:lineRule="auto"/>
              <w:rPr>
                <w:rFonts w:ascii="Arial" w:cs="Arial" w:eastAsia="Arial" w:hAnsi="Arial"/>
              </w:rPr>
            </w:pPr>
            <w:hyperlink r:id="rId50">
              <w:r w:rsidDel="00000000" w:rsidR="00000000" w:rsidRPr="00000000">
                <w:rPr>
                  <w:rFonts w:ascii="Arial" w:cs="Arial" w:eastAsia="Arial" w:hAnsi="Arial"/>
                  <w:color w:val="1155cc"/>
                  <w:sz w:val="22"/>
                  <w:szCs w:val="22"/>
                  <w:u w:val="single"/>
                  <w:rtl w:val="0"/>
                </w:rPr>
                <w:t xml:space="preserve">Correlation and reading stats program</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rPr>
            </w:pPr>
            <w:hyperlink r:id="rId51">
              <w:r w:rsidDel="00000000" w:rsidR="00000000" w:rsidRPr="00000000">
                <w:rPr>
                  <w:rFonts w:ascii="Arial" w:cs="Arial" w:eastAsia="Arial" w:hAnsi="Arial"/>
                  <w:color w:val="1155cc"/>
                  <w:sz w:val="22"/>
                  <w:szCs w:val="22"/>
                  <w:u w:val="single"/>
                  <w:rtl w:val="0"/>
                </w:rPr>
                <w:t xml:space="preserve">Tue,04-20</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rPr>
            </w:pPr>
            <w:hyperlink r:id="rId52">
              <w:r w:rsidDel="00000000" w:rsidR="00000000" w:rsidRPr="00000000">
                <w:rPr>
                  <w:rFonts w:ascii="Arial" w:cs="Arial" w:eastAsia="Arial" w:hAnsi="Arial"/>
                  <w:color w:val="1155cc"/>
                  <w:sz w:val="22"/>
                  <w:szCs w:val="22"/>
                  <w:u w:val="single"/>
                  <w:rtl w:val="0"/>
                </w:rPr>
                <w:t xml:space="preserve">Statistics review</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Thur,04-22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Final E</w:t>
            </w:r>
            <w:hyperlink r:id="rId53">
              <w:r w:rsidDel="00000000" w:rsidR="00000000" w:rsidRPr="00000000">
                <w:rPr>
                  <w:rFonts w:ascii="Arial" w:cs="Arial" w:eastAsia="Arial" w:hAnsi="Arial"/>
                  <w:color w:val="1155cc"/>
                  <w:sz w:val="22"/>
                  <w:szCs w:val="22"/>
                  <w:u w:val="single"/>
                  <w:rtl w:val="0"/>
                </w:rPr>
                <w:t xml:space="preserve">xam</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Arial" w:cs="Arial" w:eastAsia="Arial" w:hAnsi="Arial"/>
              </w:rPr>
            </w:pPr>
            <w:r w:rsidDel="00000000" w:rsidR="00000000" w:rsidRPr="00000000">
              <w:rPr>
                <w:rtl w:val="0"/>
              </w:rPr>
            </w:r>
          </w:p>
        </w:tc>
      </w:tr>
      <w:tr>
        <w:trPr>
          <w:trHeight w:val="51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Arial" w:cs="Arial" w:eastAsia="Arial" w:hAnsi="Arial"/>
              </w:rPr>
            </w:pPr>
            <w:hyperlink r:id="rId54">
              <w:r w:rsidDel="00000000" w:rsidR="00000000" w:rsidRPr="00000000">
                <w:rPr>
                  <w:rFonts w:ascii="Arial" w:cs="Arial" w:eastAsia="Arial" w:hAnsi="Arial"/>
                  <w:color w:val="1155cc"/>
                  <w:sz w:val="22"/>
                  <w:szCs w:val="22"/>
                  <w:u w:val="single"/>
                  <w:rtl w:val="0"/>
                </w:rPr>
                <w:t xml:space="preserve">Tue,04-27</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Arial" w:cs="Arial" w:eastAsia="Arial" w:hAnsi="Arial"/>
              </w:rPr>
            </w:pPr>
            <w:hyperlink r:id="rId55">
              <w:r w:rsidDel="00000000" w:rsidR="00000000" w:rsidRPr="00000000">
                <w:rPr>
                  <w:rFonts w:ascii="Arial" w:cs="Arial" w:eastAsia="Arial" w:hAnsi="Arial"/>
                  <w:color w:val="1155cc"/>
                  <w:sz w:val="22"/>
                  <w:szCs w:val="22"/>
                  <w:u w:val="single"/>
                  <w:rtl w:val="0"/>
                </w:rPr>
                <w:t xml:space="preserve">Guest speaker</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Arial" w:cs="Arial" w:eastAsia="Arial" w:hAnsi="Arial"/>
              </w:rPr>
            </w:pPr>
            <w:r w:rsidDel="00000000" w:rsidR="00000000" w:rsidRPr="00000000">
              <w:rPr>
                <w:rFonts w:ascii="Arial" w:cs="Arial" w:eastAsia="Arial" w:hAnsi="Arial"/>
                <w:rtl w:val="0"/>
              </w:rPr>
              <w:t xml:space="preserve">Senior Director from Bed Bath and Beyond</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Arial" w:cs="Arial" w:eastAsia="Arial" w:hAnsi="Arial"/>
              </w:rPr>
            </w:pPr>
            <w:hyperlink r:id="rId56">
              <w:r w:rsidDel="00000000" w:rsidR="00000000" w:rsidRPr="00000000">
                <w:rPr>
                  <w:rFonts w:ascii="Arial" w:cs="Arial" w:eastAsia="Arial" w:hAnsi="Arial"/>
                  <w:color w:val="1155cc"/>
                  <w:sz w:val="22"/>
                  <w:szCs w:val="22"/>
                  <w:u w:val="single"/>
                  <w:rtl w:val="0"/>
                </w:rPr>
                <w:t xml:space="preserve">Thur,04-29</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Arial" w:cs="Arial" w:eastAsia="Arial" w:hAnsi="Arial"/>
              </w:rPr>
            </w:pPr>
            <w:hyperlink r:id="rId57">
              <w:r w:rsidDel="00000000" w:rsidR="00000000" w:rsidRPr="00000000">
                <w:rPr>
                  <w:rFonts w:ascii="Arial" w:cs="Arial" w:eastAsia="Arial" w:hAnsi="Arial"/>
                  <w:color w:val="1155cc"/>
                  <w:sz w:val="22"/>
                  <w:szCs w:val="22"/>
                  <w:u w:val="single"/>
                  <w:rtl w:val="0"/>
                </w:rPr>
                <w:t xml:space="preserve">Presentation and final report preparation</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Tue,05-04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Group work</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Thur,05-06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Arial" w:cs="Arial" w:eastAsia="Arial" w:hAnsi="Arial"/>
              </w:rPr>
            </w:pPr>
            <w:hyperlink r:id="rId58">
              <w:r w:rsidDel="00000000" w:rsidR="00000000" w:rsidRPr="00000000">
                <w:rPr>
                  <w:rFonts w:ascii="Arial" w:cs="Arial" w:eastAsia="Arial" w:hAnsi="Arial"/>
                  <w:color w:val="1155cc"/>
                  <w:sz w:val="22"/>
                  <w:szCs w:val="22"/>
                  <w:u w:val="single"/>
                  <w:rtl w:val="0"/>
                </w:rPr>
                <w:t xml:space="preserve">Presentations</w:t>
              </w:r>
            </w:hyperlink>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#9 due the day before; PA #10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Tue,05-11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Arial" w:cs="Arial" w:eastAsia="Arial" w:hAnsi="Arial"/>
              </w:rPr>
            </w:pPr>
            <w:hyperlink r:id="rId59">
              <w:r w:rsidDel="00000000" w:rsidR="00000000" w:rsidRPr="00000000">
                <w:rPr>
                  <w:rFonts w:ascii="Arial" w:cs="Arial" w:eastAsia="Arial" w:hAnsi="Arial"/>
                  <w:color w:val="1155cc"/>
                  <w:sz w:val="22"/>
                  <w:szCs w:val="22"/>
                  <w:u w:val="single"/>
                  <w:rtl w:val="0"/>
                </w:rPr>
                <w:t xml:space="preserve">Final report due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Arial" w:cs="Arial" w:eastAsia="Arial" w:hAnsi="Arial"/>
              </w:rPr>
            </w:pPr>
            <w:r w:rsidDel="00000000" w:rsidR="00000000" w:rsidRPr="00000000">
              <w:rPr>
                <w:rFonts w:ascii="Arial" w:cs="Arial" w:eastAsia="Arial" w:hAnsi="Arial"/>
                <w:sz w:val="22"/>
                <w:szCs w:val="22"/>
                <w:rtl w:val="0"/>
              </w:rPr>
              <w:t xml:space="preserve">PA #11 &amp; PA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C0">
      <w:pPr>
        <w:tabs>
          <w:tab w:val="left" w:pos="-720"/>
          <w:tab w:val="right" w:pos="280"/>
          <w:tab w:val="left" w:pos="620"/>
          <w:tab w:val="left" w:pos="4560"/>
          <w:tab w:val="left" w:pos="7300"/>
          <w:tab w:val="left" w:pos="9360"/>
          <w:tab w:val="left" w:pos="10080"/>
        </w:tabs>
        <w:ind w:left="-440" w:right="-648" w:firstLine="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Policy and Information</w:t>
      </w:r>
    </w:p>
    <w:p w:rsidR="00000000" w:rsidDel="00000000" w:rsidP="00000000" w:rsidRDefault="00000000" w:rsidRPr="00000000" w14:paraId="000000C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IClicker Reef</w:t>
      </w:r>
      <w:r w:rsidDel="00000000" w:rsidR="00000000" w:rsidRPr="00000000">
        <w:rPr>
          <w:rtl w:val="0"/>
        </w:rPr>
      </w:r>
    </w:p>
    <w:p w:rsidR="00000000" w:rsidDel="00000000" w:rsidP="00000000" w:rsidRDefault="00000000" w:rsidRPr="00000000" w14:paraId="000000C6">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Please create an account on iClicker App in Apple or Android store with your full name on the Myzou. If you don’t have a smart phone, you can do so through desktop version. </w:t>
      </w:r>
    </w:p>
    <w:p w:rsidR="00000000" w:rsidDel="00000000" w:rsidP="00000000" w:rsidRDefault="00000000" w:rsidRPr="00000000" w14:paraId="000000C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Once you have successfully downloaded the app and signed in, search for “University of Missouri Columba”</w:t>
      </w:r>
    </w:p>
    <w:p w:rsidR="00000000" w:rsidDel="00000000" w:rsidP="00000000" w:rsidRDefault="00000000" w:rsidRPr="00000000" w14:paraId="000000C9">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search for “</w:t>
      </w:r>
      <w:r w:rsidDel="00000000" w:rsidR="00000000" w:rsidRPr="00000000">
        <w:rPr>
          <w:rFonts w:ascii="Arial" w:cs="Arial" w:eastAsia="Arial" w:hAnsi="Arial"/>
          <w:b w:val="1"/>
          <w:sz w:val="22"/>
          <w:szCs w:val="22"/>
          <w:rtl w:val="0"/>
        </w:rPr>
        <w:t xml:space="preserve">Marketing Research 4050 - Lin Session” </w:t>
      </w:r>
      <w:r w:rsidDel="00000000" w:rsidR="00000000" w:rsidRPr="00000000">
        <w:rPr>
          <w:rFonts w:ascii="Arial" w:cs="Arial" w:eastAsia="Arial" w:hAnsi="Arial"/>
          <w:sz w:val="22"/>
          <w:szCs w:val="22"/>
          <w:rtl w:val="0"/>
        </w:rPr>
        <w:t xml:space="preserve">for your course. </w:t>
      </w:r>
    </w:p>
    <w:p w:rsidR="00000000" w:rsidDel="00000000" w:rsidP="00000000" w:rsidRDefault="00000000" w:rsidRPr="00000000" w14:paraId="000000CB">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sz w:val="22"/>
          <w:szCs w:val="22"/>
          <w:rtl w:val="0"/>
        </w:rPr>
        <w:t xml:space="preserve">“Add Course”.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You attendance, in class participation, and quiz will be done through the iClicker.</w:t>
      </w:r>
    </w:p>
    <w:p w:rsidR="00000000" w:rsidDel="00000000" w:rsidP="00000000" w:rsidRDefault="00000000" w:rsidRPr="00000000" w14:paraId="000000CD">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Rule="auto"/>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Attendance, Participation, and Professionalism</w:t>
      </w:r>
      <w:r w:rsidDel="00000000" w:rsidR="00000000" w:rsidRPr="00000000">
        <w:rPr>
          <w:rtl w:val="0"/>
        </w:rPr>
      </w:r>
    </w:p>
    <w:p w:rsidR="00000000" w:rsidDel="00000000" w:rsidP="00000000" w:rsidRDefault="00000000" w:rsidRPr="00000000" w14:paraId="000000CF">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Rule="auto"/>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meet the course objectives and effectively help your group in carrying out the term project, it is essential that you come to class and be a frequent contributor to class discussions.  For these reasons, attendance is </w:t>
      </w:r>
      <w:r w:rsidDel="00000000" w:rsidR="00000000" w:rsidRPr="00000000">
        <w:rPr>
          <w:rFonts w:ascii="Arial" w:cs="Arial" w:eastAsia="Arial" w:hAnsi="Arial"/>
          <w:b w:val="1"/>
          <w:sz w:val="22"/>
          <w:szCs w:val="22"/>
          <w:rtl w:val="0"/>
        </w:rPr>
        <w:t xml:space="preserve">required</w:t>
      </w:r>
      <w:r w:rsidDel="00000000" w:rsidR="00000000" w:rsidRPr="00000000">
        <w:rPr>
          <w:rFonts w:ascii="Arial" w:cs="Arial" w:eastAsia="Arial" w:hAnsi="Arial"/>
          <w:sz w:val="22"/>
          <w:szCs w:val="22"/>
          <w:rtl w:val="0"/>
        </w:rPr>
        <w:t xml:space="preserve"> and you are expected to participate in class discussions.  An absence will result in a loss of class participation points except in cases of illness.  To be excused due to illness, the student must either notify the professor of the illness, and provide the instructor with a doctor’s note. Both quality and quantity of contributions are considered in assigning the class participation grade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highlight w:val="yellow"/>
          <w:rtl w:val="0"/>
        </w:rPr>
        <w:t xml:space="preserve"> Important Note on attendance: </w:t>
      </w:r>
      <w:r w:rsidDel="00000000" w:rsidR="00000000" w:rsidRPr="00000000">
        <w:rPr>
          <w:rFonts w:ascii="Arial" w:cs="Arial" w:eastAsia="Arial" w:hAnsi="Arial"/>
          <w:sz w:val="22"/>
          <w:szCs w:val="22"/>
          <w:rtl w:val="0"/>
        </w:rPr>
        <w:t xml:space="preserve">everyone has two absences. After that each absence will cost you 50% of the attendance score unless excused by the professor. Thus, </w:t>
      </w:r>
      <w:r w:rsidDel="00000000" w:rsidR="00000000" w:rsidRPr="00000000">
        <w:rPr>
          <w:rFonts w:ascii="Arial" w:cs="Arial" w:eastAsia="Arial" w:hAnsi="Arial"/>
          <w:b w:val="1"/>
          <w:sz w:val="22"/>
          <w:szCs w:val="22"/>
          <w:rtl w:val="0"/>
        </w:rPr>
        <w:t xml:space="preserve">on your four absences</w:t>
      </w:r>
      <w:r w:rsidDel="00000000" w:rsidR="00000000" w:rsidRPr="00000000">
        <w:rPr>
          <w:rFonts w:ascii="Arial" w:cs="Arial" w:eastAsia="Arial" w:hAnsi="Arial"/>
          <w:sz w:val="22"/>
          <w:szCs w:val="22"/>
          <w:rtl w:val="0"/>
        </w:rPr>
        <w:t xml:space="preserve">, all your attendance points will be gone. For example, when you miss two classes, your attendance won’t be affected. when you miss the third class, you attendance point is now only 7. when you miss the fourth class, you will receive 0 in your attendance point. </w:t>
      </w:r>
    </w:p>
    <w:p w:rsidR="00000000" w:rsidDel="00000000" w:rsidP="00000000" w:rsidRDefault="00000000" w:rsidRPr="00000000" w14:paraId="000000D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Rule="auto"/>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Your participation points are recorded by </w:t>
      </w:r>
      <w:r w:rsidDel="00000000" w:rsidR="00000000" w:rsidRPr="00000000">
        <w:rPr>
          <w:rFonts w:ascii="Arial" w:cs="Arial" w:eastAsia="Arial" w:hAnsi="Arial"/>
          <w:b w:val="1"/>
          <w:sz w:val="22"/>
          <w:szCs w:val="22"/>
          <w:rtl w:val="0"/>
        </w:rPr>
        <w:t xml:space="preserve">iClicker in class polls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Rule="auto"/>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Students who are late to class will be marked absent. The start and end times for the class are determined by the classroom clock, not the time on students’ phones.</w:t>
      </w:r>
    </w:p>
    <w:p w:rsidR="00000000" w:rsidDel="00000000" w:rsidP="00000000" w:rsidRDefault="00000000" w:rsidRPr="00000000" w14:paraId="000000D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Fonts w:ascii="Arial" w:cs="Arial" w:eastAsia="Arial" w:hAnsi="Arial"/>
          <w:sz w:val="22"/>
          <w:szCs w:val="22"/>
          <w:rtl w:val="0"/>
        </w:rPr>
        <w:t xml:space="preserve">Students are expected to act in a professional manner during the class. Professionalism includes being on time, being courteous to class members and the instructor, being reliable and conscientious when working on group projects, and other aspects of behavior normally expected of students or employees.  When we do the online class, make sure to open your </w:t>
      </w:r>
      <w:r w:rsidDel="00000000" w:rsidR="00000000" w:rsidRPr="00000000">
        <w:rPr>
          <w:rFonts w:ascii="Arial" w:cs="Arial" w:eastAsia="Arial" w:hAnsi="Arial"/>
          <w:b w:val="1"/>
          <w:sz w:val="22"/>
          <w:szCs w:val="22"/>
          <w:rtl w:val="0"/>
        </w:rPr>
        <w:t xml:space="preserve">webcam </w:t>
      </w:r>
      <w:r w:rsidDel="00000000" w:rsidR="00000000" w:rsidRPr="00000000">
        <w:rPr>
          <w:rFonts w:ascii="Arial" w:cs="Arial" w:eastAsia="Arial" w:hAnsi="Arial"/>
          <w:sz w:val="22"/>
          <w:szCs w:val="22"/>
          <w:rtl w:val="0"/>
        </w:rPr>
        <w:t xml:space="preserve">and mute your </w:t>
      </w:r>
      <w:r w:rsidDel="00000000" w:rsidR="00000000" w:rsidRPr="00000000">
        <w:rPr>
          <w:rFonts w:ascii="Arial" w:cs="Arial" w:eastAsia="Arial" w:hAnsi="Arial"/>
          <w:b w:val="1"/>
          <w:sz w:val="22"/>
          <w:szCs w:val="22"/>
          <w:rtl w:val="0"/>
        </w:rPr>
        <w:t xml:space="preserve">microphone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D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Examinations</w:t>
      </w:r>
      <w:r w:rsidDel="00000000" w:rsidR="00000000" w:rsidRPr="00000000">
        <w:rPr>
          <w:rtl w:val="0"/>
        </w:rPr>
      </w:r>
    </w:p>
    <w:p w:rsidR="00000000" w:rsidDel="00000000" w:rsidP="00000000" w:rsidRDefault="00000000" w:rsidRPr="00000000" w14:paraId="000000D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Examinations will consist of multiple choice, short essay questions, and problems.  Makeup exams will be given only in cases of verified illness or in other extenuating circumstances approved at least one week beforehand by the instructor.  Makeup exams are normally given during final exam week.  An unexcused absence from an exam will result in a grade of zero for that exam.</w:t>
      </w:r>
    </w:p>
    <w:p w:rsidR="00000000" w:rsidDel="00000000" w:rsidP="00000000" w:rsidRDefault="00000000" w:rsidRPr="00000000" w14:paraId="000000D6">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Group Term Project </w:t>
      </w:r>
      <w:r w:rsidDel="00000000" w:rsidR="00000000" w:rsidRPr="00000000">
        <w:rPr>
          <w:rtl w:val="0"/>
        </w:rPr>
      </w:r>
    </w:p>
    <w:p w:rsidR="00000000" w:rsidDel="00000000" w:rsidP="00000000" w:rsidRDefault="00000000" w:rsidRPr="00000000" w14:paraId="000000D9">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group project is a small-scale marketing research project and includes problem definition, questionnaire design, data collection, data analysis, and writing up the research report.  Each group will also give an oral presentation at the end of the semester.  Group members will evaluate each other's performance on the project, and the evaluation will be considered in assigning individual students' grades for the project.  The client’s evaluation of group performance will also be considered when assigning the project grade.  If a group member consistently fails to contribute appropriately to the group’s work, the other group members may request in writing to the instructor that the non-performing member be fired from group.  In such instances, the fired group member will be allowed to use data collected by the group but will be required to complete remaining project assignments on his/her own, including data analysis, presentation, and final report.  A fired group member may appeal this decision to the instructor in writing, but must do so within four calendar days of notice of dismissal.</w:t>
      </w:r>
    </w:p>
    <w:p w:rsidR="00000000" w:rsidDel="00000000" w:rsidP="00000000" w:rsidRDefault="00000000" w:rsidRPr="00000000" w14:paraId="000000D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Rule="auto"/>
        <w:ind w:left="-360" w:right="-36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Assignments</w:t>
      </w:r>
    </w:p>
    <w:p w:rsidR="00000000" w:rsidDel="00000000" w:rsidP="00000000" w:rsidRDefault="00000000" w:rsidRPr="00000000" w14:paraId="000000DD">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Rule="auto"/>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Unless otherwise indicated, assignments are to be turned in using Canvas and are due before class begins.  </w:t>
      </w:r>
      <w:r w:rsidDel="00000000" w:rsidR="00000000" w:rsidRPr="00000000">
        <w:rPr>
          <w:rFonts w:ascii="Arial" w:cs="Arial" w:eastAsia="Arial" w:hAnsi="Arial"/>
          <w:sz w:val="22"/>
          <w:szCs w:val="22"/>
          <w:u w:val="single"/>
          <w:rtl w:val="0"/>
        </w:rPr>
        <w:t xml:space="preserve">Late assignments are not accepted</w:t>
      </w:r>
      <w:r w:rsidDel="00000000" w:rsidR="00000000" w:rsidRPr="00000000">
        <w:rPr>
          <w:rFonts w:ascii="Arial" w:cs="Arial" w:eastAsia="Arial" w:hAnsi="Arial"/>
          <w:sz w:val="22"/>
          <w:szCs w:val="22"/>
          <w:rtl w:val="0"/>
        </w:rPr>
        <w:t xml:space="preserve"> except in cases of verified illness or emergency.</w:t>
      </w:r>
    </w:p>
    <w:p w:rsidR="00000000" w:rsidDel="00000000" w:rsidP="00000000" w:rsidRDefault="00000000" w:rsidRPr="00000000" w14:paraId="000000D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Rule="auto"/>
        <w:ind w:left="-360" w:right="-36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Project Assignments</w:t>
      </w:r>
      <w:r w:rsidDel="00000000" w:rsidR="00000000" w:rsidRPr="00000000">
        <w:rPr>
          <w:rFonts w:ascii="Arial" w:cs="Arial" w:eastAsia="Arial" w:hAnsi="Arial"/>
          <w:sz w:val="22"/>
          <w:szCs w:val="22"/>
          <w:rtl w:val="0"/>
        </w:rPr>
        <w:t xml:space="preserve"> (PA) are described immediately following the syllabus. They are to be completed by group members and turned in on the due dates shown.</w:t>
      </w:r>
    </w:p>
    <w:p w:rsidR="00000000" w:rsidDel="00000000" w:rsidP="00000000" w:rsidRDefault="00000000" w:rsidRPr="00000000" w14:paraId="000000DF">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be considered, any requests to re-grade an assignment must be made within one week after the grade has been posted on Canvas.</w:t>
      </w:r>
    </w:p>
    <w:p w:rsidR="00000000" w:rsidDel="00000000" w:rsidP="00000000" w:rsidRDefault="00000000" w:rsidRPr="00000000" w14:paraId="000000E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Case Exercise (CE) </w:t>
      </w:r>
      <w:r w:rsidDel="00000000" w:rsidR="00000000" w:rsidRPr="00000000">
        <w:rPr>
          <w:rFonts w:ascii="Arial" w:cs="Arial" w:eastAsia="Arial" w:hAnsi="Arial"/>
          <w:sz w:val="22"/>
          <w:szCs w:val="22"/>
          <w:rtl w:val="0"/>
        </w:rPr>
        <w:t xml:space="preserve">are listed on canvas, they are designed to help you practice what you learn from the book and the classes. Everyone should work on them. One team will be assigned to present and lead the discussion. </w:t>
      </w:r>
    </w:p>
    <w:p w:rsidR="00000000" w:rsidDel="00000000" w:rsidP="00000000" w:rsidRDefault="00000000" w:rsidRPr="00000000" w14:paraId="000000E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Qualtrics homework </w:t>
      </w:r>
      <w:r w:rsidDel="00000000" w:rsidR="00000000" w:rsidRPr="00000000">
        <w:rPr>
          <w:rtl w:val="0"/>
        </w:rPr>
      </w:r>
    </w:p>
    <w:p w:rsidR="00000000" w:rsidDel="00000000" w:rsidP="00000000" w:rsidRDefault="00000000" w:rsidRPr="00000000" w14:paraId="000000E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After I give you an introduction of the Qualtrics software in class and show you some examples, I will assign one Qualtrics homeworks. You are </w:t>
      </w:r>
      <w:r w:rsidDel="00000000" w:rsidR="00000000" w:rsidRPr="00000000">
        <w:rPr>
          <w:rFonts w:ascii="Arial" w:cs="Arial" w:eastAsia="Arial" w:hAnsi="Arial"/>
          <w:b w:val="1"/>
          <w:i w:val="1"/>
          <w:sz w:val="22"/>
          <w:szCs w:val="22"/>
          <w:rtl w:val="0"/>
        </w:rPr>
        <w:t xml:space="preserve">not supposed to </w:t>
      </w:r>
      <w:r w:rsidDel="00000000" w:rsidR="00000000" w:rsidRPr="00000000">
        <w:rPr>
          <w:rFonts w:ascii="Arial" w:cs="Arial" w:eastAsia="Arial" w:hAnsi="Arial"/>
          <w:sz w:val="22"/>
          <w:szCs w:val="22"/>
          <w:rtl w:val="0"/>
        </w:rPr>
        <w:t xml:space="preserve">discuss this homeworks with each other or any other student and it has to be your individual work. Detailed instructions will be provided and you can use computers on campus or your own computers to do the assignments.</w:t>
      </w:r>
    </w:p>
    <w:p w:rsidR="00000000" w:rsidDel="00000000" w:rsidP="00000000" w:rsidRDefault="00000000" w:rsidRPr="00000000" w14:paraId="000000E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Academic Honesty</w:t>
      </w:r>
      <w:r w:rsidDel="00000000" w:rsidR="00000000" w:rsidRPr="00000000">
        <w:rPr>
          <w:rtl w:val="0"/>
        </w:rPr>
      </w:r>
    </w:p>
    <w:p w:rsidR="00000000" w:rsidDel="00000000" w:rsidP="00000000" w:rsidRDefault="00000000" w:rsidRPr="00000000" w14:paraId="000000E9">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Academic honesty is fundamental to the activities and principles of a university.  All members of the academic community must be confident that each person’s work has been responsibly and honorably acquired, developed, and presented.  Any incident of academic honesty (such as cheating on tests or plagiarism) will be reported to the office of the provost.  Academic dishonesty is an extremely serious matter with serious consequences, potentially including an automatic F for the course and probation or expulsion.</w:t>
      </w:r>
    </w:p>
    <w:p w:rsidR="00000000" w:rsidDel="00000000" w:rsidP="00000000" w:rsidRDefault="00000000" w:rsidRPr="00000000" w14:paraId="000000E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Special Needs</w:t>
      </w:r>
      <w:r w:rsidDel="00000000" w:rsidR="00000000" w:rsidRPr="00000000">
        <w:rPr>
          <w:rtl w:val="0"/>
        </w:rPr>
      </w:r>
    </w:p>
    <w:p w:rsidR="00000000" w:rsidDel="00000000" w:rsidP="00000000" w:rsidRDefault="00000000" w:rsidRPr="00000000" w14:paraId="000000E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If you have special needs as addressed by the Americans with Disabilities Act and need assistance, you must notify the instructor by the second week of the semester.  To request academic accommodations, students must also register with Disability Services, AO38 Brady Commons, 882-4696. It is the campus office responsible for reviewing documentation provided by students requesting academic accommodations, and for accommodations planning in cooperation with students and instructors, as needed and consistent with course requirements.</w:t>
      </w:r>
    </w:p>
    <w:p w:rsidR="00000000" w:rsidDel="00000000" w:rsidP="00000000" w:rsidRDefault="00000000" w:rsidRPr="00000000" w14:paraId="000000ED">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Policy on discrimination </w:t>
      </w:r>
    </w:p>
    <w:p w:rsidR="00000000" w:rsidDel="00000000" w:rsidP="00000000" w:rsidRDefault="00000000" w:rsidRPr="00000000" w14:paraId="00000103">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have </w:t>
      </w:r>
      <w:r w:rsidDel="00000000" w:rsidR="00000000" w:rsidRPr="00000000">
        <w:rPr>
          <w:rFonts w:ascii="Arial" w:cs="Arial" w:eastAsia="Arial" w:hAnsi="Arial"/>
          <w:b w:val="1"/>
          <w:i w:val="1"/>
          <w:sz w:val="22"/>
          <w:szCs w:val="22"/>
          <w:rtl w:val="0"/>
        </w:rPr>
        <w:t xml:space="preserve">no tolerance</w:t>
      </w:r>
      <w:r w:rsidDel="00000000" w:rsidR="00000000" w:rsidRPr="00000000">
        <w:rPr>
          <w:rFonts w:ascii="Arial" w:cs="Arial" w:eastAsia="Arial" w:hAnsi="Arial"/>
          <w:i w:val="1"/>
          <w:sz w:val="22"/>
          <w:szCs w:val="22"/>
          <w:rtl w:val="0"/>
        </w:rPr>
        <w:t xml:space="preserve"> for discrimination or acts of hate in our community and encourage robust, respectful dialogue and interactions. No matter where you come from, no matter your race, gender, identity, preference or idea &amp; perspective, we all come together to learn, and everyone deserves to be treated with respect and to thrive. If anyone experiences discrimination or harassment, we encourage them to report it to our campus </w:t>
      </w:r>
      <w:hyperlink r:id="rId60">
        <w:r w:rsidDel="00000000" w:rsidR="00000000" w:rsidRPr="00000000">
          <w:rPr>
            <w:rFonts w:ascii="Arial" w:cs="Arial" w:eastAsia="Arial" w:hAnsi="Arial"/>
            <w:i w:val="1"/>
            <w:color w:val="5555ff"/>
            <w:sz w:val="22"/>
            <w:szCs w:val="22"/>
            <w:u w:val="single"/>
            <w:rtl w:val="0"/>
          </w:rPr>
          <w:t xml:space="preserve">Offices of Civil Rights and Title IX</w:t>
        </w:r>
      </w:hyperlink>
      <w:r w:rsidDel="00000000" w:rsidR="00000000" w:rsidRPr="00000000">
        <w:rPr>
          <w:rFonts w:ascii="Arial" w:cs="Arial" w:eastAsia="Arial" w:hAnsi="Arial"/>
          <w:i w:val="1"/>
          <w:sz w:val="22"/>
          <w:szCs w:val="22"/>
          <w:rtl w:val="0"/>
        </w:rPr>
        <w:t xml:space="preserve"> at </w:t>
      </w:r>
      <w:r w:rsidDel="00000000" w:rsidR="00000000" w:rsidRPr="00000000">
        <w:rPr>
          <w:rFonts w:ascii="Arial" w:cs="Arial" w:eastAsia="Arial" w:hAnsi="Arial"/>
          <w:i w:val="1"/>
          <w:color w:val="954f72"/>
          <w:sz w:val="22"/>
          <w:szCs w:val="22"/>
          <w:rtl w:val="0"/>
        </w:rPr>
        <w:t xml:space="preserve">civilrights-titleix@missouri.edu</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04">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Decreasing the Risk of COVID-19 in Classrooms and Labs</w:t>
      </w:r>
    </w:p>
    <w:p w:rsidR="00000000" w:rsidDel="00000000" w:rsidP="00000000" w:rsidRDefault="00000000" w:rsidRPr="00000000" w14:paraId="0000010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rsidR="00000000" w:rsidDel="00000000" w:rsidP="00000000" w:rsidRDefault="00000000" w:rsidRPr="00000000" w14:paraId="00000108">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 If you are experiencing any COVID-related symptoms,</w:t>
      </w:r>
      <w:r w:rsidDel="00000000" w:rsidR="00000000" w:rsidRPr="00000000">
        <w:rPr>
          <w:rFonts w:ascii="Arial" w:cs="Arial" w:eastAsia="Arial" w:hAnsi="Arial"/>
          <w:sz w:val="22"/>
          <w:szCs w:val="22"/>
          <w:rtl w:val="0"/>
        </w:rPr>
        <w:t xml:space="preserve"> or are otherwise feeling unwell, do not attend in-person classes and contact your health care provider and/or student health immediately. COVID symptoms include: fever greater than 100.4 or chills; cough, shortness of breath or difficulty breathing; fatigue; unexplained muscle or body aches; headache; new loss of taste or smell; sore throat; congestion or runny nose; nausea or vomiting; diarrhea.</w:t>
      </w:r>
    </w:p>
    <w:p w:rsidR="00000000" w:rsidDel="00000000" w:rsidP="00000000" w:rsidRDefault="00000000" w:rsidRPr="00000000" w14:paraId="0000010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We will all wear</w:t>
      </w:r>
      <w:r w:rsidDel="00000000" w:rsidR="00000000" w:rsidRPr="00000000">
        <w:rPr>
          <w:rFonts w:ascii="Arial" w:cs="Arial" w:eastAsia="Arial" w:hAnsi="Arial"/>
          <w:b w:val="1"/>
          <w:sz w:val="22"/>
          <w:szCs w:val="22"/>
          <w:rtl w:val="0"/>
        </w:rPr>
        <w:t xml:space="preserve"> face coverings while in the classroom</w:t>
      </w:r>
      <w:r w:rsidDel="00000000" w:rsidR="00000000" w:rsidRPr="00000000">
        <w:rPr>
          <w:rFonts w:ascii="Arial" w:cs="Arial" w:eastAsia="Arial" w:hAnsi="Arial"/>
          <w:sz w:val="22"/>
          <w:szCs w:val="22"/>
          <w:rtl w:val="0"/>
        </w:rPr>
        <w:t xml:space="preserve">, unless you have a documented exemption due to a disability or medical condition.</w:t>
      </w:r>
    </w:p>
    <w:p w:rsidR="00000000" w:rsidDel="00000000" w:rsidP="00000000" w:rsidRDefault="00000000" w:rsidRPr="00000000" w14:paraId="0000010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We will maintain a </w:t>
      </w:r>
      <w:r w:rsidDel="00000000" w:rsidR="00000000" w:rsidRPr="00000000">
        <w:rPr>
          <w:rFonts w:ascii="Arial" w:cs="Arial" w:eastAsia="Arial" w:hAnsi="Arial"/>
          <w:b w:val="1"/>
          <w:sz w:val="22"/>
          <w:szCs w:val="22"/>
          <w:rtl w:val="0"/>
        </w:rPr>
        <w:t xml:space="preserve">6-foot distance from each other at all times</w:t>
      </w:r>
      <w:r w:rsidDel="00000000" w:rsidR="00000000" w:rsidRPr="00000000">
        <w:rPr>
          <w:rFonts w:ascii="Arial" w:cs="Arial" w:eastAsia="Arial" w:hAnsi="Arial"/>
          <w:sz w:val="22"/>
          <w:szCs w:val="22"/>
          <w:rtl w:val="0"/>
        </w:rPr>
        <w:t xml:space="preserve"> (except in specific lab/studio courses with other specific guidelines for social distancing).</w:t>
      </w:r>
    </w:p>
    <w:p w:rsidR="00000000" w:rsidDel="00000000" w:rsidP="00000000" w:rsidRDefault="00000000" w:rsidRPr="00000000" w14:paraId="0000010B">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We will enter the classroom and</w:t>
      </w:r>
      <w:r w:rsidDel="00000000" w:rsidR="00000000" w:rsidRPr="00000000">
        <w:rPr>
          <w:rFonts w:ascii="Arial" w:cs="Arial" w:eastAsia="Arial" w:hAnsi="Arial"/>
          <w:b w:val="1"/>
          <w:sz w:val="22"/>
          <w:szCs w:val="22"/>
          <w:rtl w:val="0"/>
        </w:rPr>
        <w:t xml:space="preserve"> fill the room starting at the front, filing all the way across a row</w:t>
      </w:r>
      <w:r w:rsidDel="00000000" w:rsidR="00000000" w:rsidRPr="00000000">
        <w:rPr>
          <w:rFonts w:ascii="Arial" w:cs="Arial" w:eastAsia="Arial" w:hAnsi="Arial"/>
          <w:sz w:val="22"/>
          <w:szCs w:val="22"/>
          <w:rtl w:val="0"/>
        </w:rPr>
        <w:t xml:space="preserve">. When class ends, we will exit the row nearest to the door first; the instructor or TA will give the signal for the next row to exit, in the same manner.</w:t>
      </w:r>
    </w:p>
    <w:p w:rsidR="00000000" w:rsidDel="00000000" w:rsidP="00000000" w:rsidRDefault="00000000" w:rsidRPr="00000000" w14:paraId="0000010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 any small section or lab class that requires them, </w:t>
      </w:r>
      <w:r w:rsidDel="00000000" w:rsidR="00000000" w:rsidRPr="00000000">
        <w:rPr>
          <w:rFonts w:ascii="Arial" w:cs="Arial" w:eastAsia="Arial" w:hAnsi="Arial"/>
          <w:b w:val="1"/>
          <w:sz w:val="22"/>
          <w:szCs w:val="22"/>
          <w:rtl w:val="0"/>
        </w:rPr>
        <w:t xml:space="preserve">additional measures will be listed in the syllabus and be mandatory for class participation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Online office hours will be available for all students.</w:t>
      </w:r>
    </w:p>
    <w:p w:rsidR="00000000" w:rsidDel="00000000" w:rsidP="00000000" w:rsidRDefault="00000000" w:rsidRPr="00000000" w14:paraId="0000010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Compliance with these guidelines is required for all; anyone who fails to comply will be subject to the</w:t>
      </w:r>
      <w:hyperlink r:id="rId61">
        <w:r w:rsidDel="00000000" w:rsidR="00000000" w:rsidRPr="00000000">
          <w:rPr>
            <w:rFonts w:ascii="Arial" w:cs="Arial" w:eastAsia="Arial" w:hAnsi="Arial"/>
            <w:sz w:val="22"/>
            <w:szCs w:val="22"/>
            <w:rtl w:val="0"/>
          </w:rPr>
          <w:t xml:space="preserve"> </w:t>
        </w:r>
      </w:hyperlink>
      <w:hyperlink r:id="rId62">
        <w:r w:rsidDel="00000000" w:rsidR="00000000" w:rsidRPr="00000000">
          <w:rPr>
            <w:rFonts w:ascii="Arial" w:cs="Arial" w:eastAsia="Arial" w:hAnsi="Arial"/>
            <w:color w:val="1155cc"/>
            <w:sz w:val="22"/>
            <w:szCs w:val="22"/>
            <w:u w:val="single"/>
            <w:rtl w:val="0"/>
          </w:rPr>
          <w:t xml:space="preserve">accountability process</w:t>
        </w:r>
      </w:hyperlink>
      <w:r w:rsidDel="00000000" w:rsidR="00000000" w:rsidRPr="00000000">
        <w:rPr>
          <w:rFonts w:ascii="Arial" w:cs="Arial" w:eastAsia="Arial" w:hAnsi="Arial"/>
          <w:sz w:val="22"/>
          <w:szCs w:val="22"/>
          <w:rtl w:val="0"/>
        </w:rPr>
        <w:t xml:space="preserve">, as stated in the University’s</w:t>
      </w:r>
      <w:hyperlink r:id="rId63">
        <w:r w:rsidDel="00000000" w:rsidR="00000000" w:rsidRPr="00000000">
          <w:rPr>
            <w:rFonts w:ascii="Arial" w:cs="Arial" w:eastAsia="Arial" w:hAnsi="Arial"/>
            <w:sz w:val="22"/>
            <w:szCs w:val="22"/>
            <w:rtl w:val="0"/>
          </w:rPr>
          <w:t xml:space="preserve"> </w:t>
        </w:r>
      </w:hyperlink>
      <w:hyperlink r:id="rId64">
        <w:r w:rsidDel="00000000" w:rsidR="00000000" w:rsidRPr="00000000">
          <w:rPr>
            <w:rFonts w:ascii="Arial" w:cs="Arial" w:eastAsia="Arial" w:hAnsi="Arial"/>
            <w:color w:val="1155cc"/>
            <w:sz w:val="22"/>
            <w:szCs w:val="22"/>
            <w:u w:val="single"/>
            <w:rtl w:val="0"/>
          </w:rPr>
          <w:t xml:space="preserve">Collected Rules and Regulations</w:t>
        </w:r>
      </w:hyperlink>
      <w:r w:rsidDel="00000000" w:rsidR="00000000" w:rsidRPr="00000000">
        <w:rPr>
          <w:rFonts w:ascii="Arial" w:cs="Arial" w:eastAsia="Arial" w:hAnsi="Arial"/>
          <w:sz w:val="22"/>
          <w:szCs w:val="22"/>
          <w:rtl w:val="0"/>
        </w:rPr>
        <w:t xml:space="preserve">, Chapter 200 Student Code of Conduct.</w:t>
      </w:r>
    </w:p>
    <w:p w:rsidR="00000000" w:rsidDel="00000000" w:rsidP="00000000" w:rsidRDefault="00000000" w:rsidRPr="00000000" w14:paraId="0000010F">
      <w:pPr>
        <w:spacing w:after="240" w:before="240" w:line="276" w:lineRule="auto"/>
        <w:rPr>
          <w:rFonts w:ascii="Arial" w:cs="Arial" w:eastAsia="Arial" w:hAnsi="Arial"/>
          <w:color w:val="1155cc"/>
          <w:sz w:val="22"/>
          <w:szCs w:val="22"/>
          <w:u w:val="single"/>
        </w:rPr>
      </w:pPr>
      <w:r w:rsidDel="00000000" w:rsidR="00000000" w:rsidRPr="00000000">
        <w:rPr>
          <w:rFonts w:ascii="Arial" w:cs="Arial" w:eastAsia="Arial" w:hAnsi="Arial"/>
          <w:sz w:val="22"/>
          <w:szCs w:val="22"/>
          <w:rtl w:val="0"/>
        </w:rPr>
        <w:t xml:space="preserve">If an instructor has concerns about how a student is following COVID-19 policies and protocols, please report those concerns to the Office of the Dean of Students. You can fill out a COVID Safety Measures Reporting Form here:</w:t>
      </w:r>
      <w:hyperlink r:id="rId65">
        <w:r w:rsidDel="00000000" w:rsidR="00000000" w:rsidRPr="00000000">
          <w:rPr>
            <w:rFonts w:ascii="Arial" w:cs="Arial" w:eastAsia="Arial" w:hAnsi="Arial"/>
            <w:sz w:val="22"/>
            <w:szCs w:val="22"/>
            <w:rtl w:val="0"/>
          </w:rPr>
          <w:t xml:space="preserve"> </w:t>
        </w:r>
      </w:hyperlink>
      <w:hyperlink r:id="rId66">
        <w:r w:rsidDel="00000000" w:rsidR="00000000" w:rsidRPr="00000000">
          <w:rPr>
            <w:rFonts w:ascii="Arial" w:cs="Arial" w:eastAsia="Arial" w:hAnsi="Arial"/>
            <w:color w:val="1155cc"/>
            <w:sz w:val="22"/>
            <w:szCs w:val="22"/>
            <w:u w:val="single"/>
            <w:rtl w:val="0"/>
          </w:rPr>
          <w:t xml:space="preserve">https://cm.maxient.com/reportingform.php?UnivofMissouriSystem&amp;layout_id=38</w:t>
        </w:r>
      </w:hyperlink>
      <w:r w:rsidDel="00000000" w:rsidR="00000000" w:rsidRPr="00000000">
        <w:rPr>
          <w:rtl w:val="0"/>
        </w:rPr>
      </w:r>
    </w:p>
    <w:p w:rsidR="00000000" w:rsidDel="00000000" w:rsidP="00000000" w:rsidRDefault="00000000" w:rsidRPr="00000000" w14:paraId="0000011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taking the above measures, we are supporting your health and that of the whole Mizzou community. Thank you in advance for joining me and your peers in adhering to these safety measures.</w:t>
      </w:r>
    </w:p>
    <w:p w:rsidR="00000000" w:rsidDel="00000000" w:rsidP="00000000" w:rsidRDefault="00000000" w:rsidRPr="00000000" w14:paraId="0000011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hyperlink r:id="rId67">
        <w:r w:rsidDel="00000000" w:rsidR="00000000" w:rsidRPr="00000000">
          <w:rPr>
            <w:rFonts w:ascii="Arial" w:cs="Arial" w:eastAsia="Arial" w:hAnsi="Arial"/>
            <w:color w:val="1155cc"/>
            <w:sz w:val="22"/>
            <w:szCs w:val="22"/>
            <w:u w:val="single"/>
            <w:rtl w:val="0"/>
          </w:rPr>
          <w:t xml:space="preserve">Auto-access Trouble Shoot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3">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right="-360"/>
        <w:rPr>
          <w:rFonts w:ascii="Arial" w:cs="Arial" w:eastAsia="Arial" w:hAnsi="Arial"/>
          <w:sz w:val="22"/>
          <w:szCs w:val="22"/>
        </w:rPr>
      </w:pPr>
      <w:r w:rsidDel="00000000" w:rsidR="00000000" w:rsidRPr="00000000">
        <w:rPr>
          <w:rtl w:val="0"/>
        </w:rPr>
      </w:r>
    </w:p>
    <w:sectPr>
      <w:pgSz w:h="15840" w:w="12240" w:orient="portrait"/>
      <w:pgMar w:bottom="720" w:top="864"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mo" w:cs="Arimo" w:eastAsia="Arimo" w:hAnsi="Arimo"/>
        <w:color w:val="9c873f"/>
        <w:sz w:val="16"/>
        <w:szCs w:val="16"/>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pPr>
    <w:rPr>
      <w:b w:val="1"/>
      <w:color w:val="000000"/>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kisYs5uxsxSzOZwJSe-v04ITffQ0fsSl6HXIEZA5X8/edit?usp=sharing" TargetMode="External"/><Relationship Id="rId42" Type="http://schemas.openxmlformats.org/officeDocument/2006/relationships/hyperlink" Target="https://drive.google.com/file/d/128nJxj9V3o4HOVajncStfItfAEcNjPPo/view?usp=sharing" TargetMode="External"/><Relationship Id="rId41" Type="http://schemas.openxmlformats.org/officeDocument/2006/relationships/hyperlink" Target="https://umsystem.zoom.us/rec/share/SPc8ZMoVXrR6g8nBadwhiZlIt1wANCffvxNjXbC-ScpWrYOOEOtApdEH7rISVAho.bVzMtx7Hw9VfQwoQ" TargetMode="External"/><Relationship Id="rId44" Type="http://schemas.openxmlformats.org/officeDocument/2006/relationships/hyperlink" Target="https://docs.google.com/presentation/d/1ULCZ10pAFGsPudt-qG48lplAVPz97ZtjDaWo6cFKyQ4/edit?usp=sharing" TargetMode="External"/><Relationship Id="rId43" Type="http://schemas.openxmlformats.org/officeDocument/2006/relationships/hyperlink" Target="https://umsystem.zoom.us/rec/share/e3zfVmgYRY8WIm6W9J4-d287Se8vRw-hQ5W5wsVJX7HHmu4ex2QuVMr5H1YKshq4.m87pCV3C0oVmiEF-" TargetMode="External"/><Relationship Id="rId46" Type="http://schemas.openxmlformats.org/officeDocument/2006/relationships/hyperlink" Target="https://docs.google.com/presentation/d/1_n-o1003JWET2Lq5OUB8ykG7VCwbq4TP2tqaP0oNAyY/edit?usp=sharing" TargetMode="External"/><Relationship Id="rId45" Type="http://schemas.openxmlformats.org/officeDocument/2006/relationships/hyperlink" Target="https://umsystem.zoom.us/rec/share/gwBlMJ_skfYMlmIoYtSD5i9A8BhqnkGlm95_a98QesL_z3DiAoSMX1qXcJ6bIJOM.mwqZL5VzVLqaS7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hRqWB13RZQbYlRfJXcidAN54QynBzVf/view?usp=sharing" TargetMode="External"/><Relationship Id="rId48" Type="http://schemas.openxmlformats.org/officeDocument/2006/relationships/hyperlink" Target="https://docs.google.com/presentation/d/1_n-o1003JWET2Lq5OUB8ykG7VCwbq4TP2tqaP0oNAyY/edit?usp=sharing" TargetMode="External"/><Relationship Id="rId47" Type="http://schemas.openxmlformats.org/officeDocument/2006/relationships/hyperlink" Target="https://umsystem.zoom.us/rec/share/ayV3whwljJo5dMJdcAMyNSGDprjQiKpsH068XzNpxjcoab20fRO1MnLQkpZxk1M.Vz8WpkPN4DgrGORZ?startTime=1618323812000" TargetMode="External"/><Relationship Id="rId49" Type="http://schemas.openxmlformats.org/officeDocument/2006/relationships/hyperlink" Target="https://umsystem.zoom.us/rec/share/V33puRkEaTgQkVkoY_-V2omNQXomK896jr5yWL28iFGgfKUaWbzJyQOeoLQ2V726.DtCRGyIVWiKMEJKZ" TargetMode="External"/><Relationship Id="rId5" Type="http://schemas.openxmlformats.org/officeDocument/2006/relationships/styles" Target="styles.xml"/><Relationship Id="rId6" Type="http://schemas.openxmlformats.org/officeDocument/2006/relationships/hyperlink" Target="mailto:Ylb3c@mail.missouri.edu" TargetMode="External"/><Relationship Id="rId7" Type="http://schemas.openxmlformats.org/officeDocument/2006/relationships/hyperlink" Target="https://umsystem.zoom.us/j/98950306922?pwd=Y2VKWjQzaWdWOEJSWkI0OVI2VkkzZz09" TargetMode="External"/><Relationship Id="rId8" Type="http://schemas.openxmlformats.org/officeDocument/2006/relationships/hyperlink" Target="https://docs.google.com/document/d/1YQi0Nc8eutB_kAwJGAUkLpzsaMjPFssHw6kpxHNRb7w/edit?usp=sharing" TargetMode="External"/><Relationship Id="rId31" Type="http://schemas.openxmlformats.org/officeDocument/2006/relationships/hyperlink" Target="https://umsystem.zoom.us/rec/share/G-jEGk5weNKiVg-i2weNElJLN8g6TMj0aU41a7KPEv1zhTS_eHkmkstO2ATuiAfE.d4s0Q6L5BHe72Em3" TargetMode="External"/><Relationship Id="rId30" Type="http://schemas.openxmlformats.org/officeDocument/2006/relationships/hyperlink" Target="https://mailmissouri-my.sharepoint.com/:p:/g/personal/ylb3c_umsystem_edu/EdlFxGnQUbtKtSd3-t7YqAABF0JLAK98UBQOGHy30qJUOg?e=Va6KKS" TargetMode="External"/><Relationship Id="rId33" Type="http://schemas.openxmlformats.org/officeDocument/2006/relationships/hyperlink" Target="https://missouri.hosted.panopto.com/Panopto/Pages/Viewer.aspx?id=f1f2c408-7e10-416d-9458-acdd01881e65" TargetMode="External"/><Relationship Id="rId32" Type="http://schemas.openxmlformats.org/officeDocument/2006/relationships/hyperlink" Target="https://drive.google.com/file/d/1pi9Veuq1OemA0XF_NFQ3_nwlszIVkIDo/view?usp=sharing" TargetMode="External"/><Relationship Id="rId35" Type="http://schemas.openxmlformats.org/officeDocument/2006/relationships/hyperlink" Target="https://mailmissouri-my.sharepoint.com/:v:/g/personal/ylb3c_umsystem_edu/EUg3eDq5fb9Eo3kaksvQhiMBBIsV2NZ3Nre1RFdUgyGE5A?e=lnD9QV" TargetMode="External"/><Relationship Id="rId34" Type="http://schemas.openxmlformats.org/officeDocument/2006/relationships/hyperlink" Target="https://drive.google.com/file/d/1R3Pbp5nr2QmRdh22UdDCk9Y_LtHY1G9n/view?usp=sharing" TargetMode="External"/><Relationship Id="rId37" Type="http://schemas.openxmlformats.org/officeDocument/2006/relationships/hyperlink" Target="https://umsystem.zoom.us/rec/share/BRlpqGA27crQt4MZSukE9K28gw5Wlkj_bfdBZlj3o-9XCRYU6v4qmj4l2cTnwE9w.cy3abUE7zGtx0OPD" TargetMode="External"/><Relationship Id="rId36" Type="http://schemas.openxmlformats.org/officeDocument/2006/relationships/hyperlink" Target="https://docs.google.com/document/d/1bNRVKFa1oZDth_KkG99lXICI4Yo-WJk51BgPQDFCpeI/edit?usp=sharing" TargetMode="External"/><Relationship Id="rId39" Type="http://schemas.openxmlformats.org/officeDocument/2006/relationships/hyperlink" Target="https://umsystem.zoom.us/rec/share/2jsS9AV0WhM9DcsdwD7-dgrbH8X6wLqr3sLhYSCVHh4xzE7M8-vz66A9JN9rdjZi.-xVVJ-e4VigvCj8q" TargetMode="External"/><Relationship Id="rId38" Type="http://schemas.openxmlformats.org/officeDocument/2006/relationships/hyperlink" Target="https://drive.google.com/file/d/128nJxj9V3o4HOVajncStfItfAEcNjPPo/view?usp=sharing" TargetMode="External"/><Relationship Id="rId62" Type="http://schemas.openxmlformats.org/officeDocument/2006/relationships/hyperlink" Target="https://accountability.missouri.edu/accountability/conduct-process/" TargetMode="External"/><Relationship Id="rId61" Type="http://schemas.openxmlformats.org/officeDocument/2006/relationships/hyperlink" Target="https://accountability.missouri.edu/accountability/conduct-process/" TargetMode="External"/><Relationship Id="rId20" Type="http://schemas.openxmlformats.org/officeDocument/2006/relationships/hyperlink" Target="https://umsystem.zoom.us/rec/share/h8_vVtcTeJxFAkhyyUIE6p-RFy7f68Vf5hr7VFti1GRvckIqjCL1hLaE09fNWo0f.j9kQgQjSHiQEumJg" TargetMode="External"/><Relationship Id="rId64" Type="http://schemas.openxmlformats.org/officeDocument/2006/relationships/hyperlink" Target="https://www.umsystem.edu/ums/rules/collected_rules/programs/ch200" TargetMode="External"/><Relationship Id="rId63" Type="http://schemas.openxmlformats.org/officeDocument/2006/relationships/hyperlink" Target="https://www.umsystem.edu/ums/rules/collected_rules/programs/ch200" TargetMode="External"/><Relationship Id="rId22" Type="http://schemas.openxmlformats.org/officeDocument/2006/relationships/hyperlink" Target="https://docs.google.com/spreadsheets/d/13Y4uTVFiYiVHVRIfo_7YZZAFuL6Z6JDR3gUXydcBqK8/edit?usp=sharing" TargetMode="External"/><Relationship Id="rId66" Type="http://schemas.openxmlformats.org/officeDocument/2006/relationships/hyperlink" Target="https://cm.maxient.com/reportingform.php?UnivofMissouriSystem&amp;layout_id=38" TargetMode="External"/><Relationship Id="rId21" Type="http://schemas.openxmlformats.org/officeDocument/2006/relationships/hyperlink" Target="https://drive.google.com/file/d/1I3haf87kX0ljeadzHfSzk0LObHOZPk0G/view?usp=sharing" TargetMode="External"/><Relationship Id="rId65" Type="http://schemas.openxmlformats.org/officeDocument/2006/relationships/hyperlink" Target="https://cm.maxient.com/reportingform.php?UnivofMissouriSystem&amp;layout_id=38" TargetMode="External"/><Relationship Id="rId24" Type="http://schemas.openxmlformats.org/officeDocument/2006/relationships/hyperlink" Target="https://drive.google.com/file/d/1JGzTEsBkUYv7kqAihS58gEDFXGCbF7lD/view?usp=sharing" TargetMode="External"/><Relationship Id="rId23" Type="http://schemas.openxmlformats.org/officeDocument/2006/relationships/hyperlink" Target="https://umsystem.zoom.us/rec/share/gbwzfzsXaTIKbyjtKLXbR8Tewk8mN_pKKttzzQ0BBqWS3PKbwDyRkHb_k5BgbSTu.MCqauKfH1EPS5Cfn" TargetMode="External"/><Relationship Id="rId67" Type="http://schemas.openxmlformats.org/officeDocument/2006/relationships/hyperlink" Target="https://docs.google.com/document/d/1bB2YAhNu4EkjTHmXz9L3wtPjF0arQdGJlskSZEO_EIE/edit?usp=sharing" TargetMode="External"/><Relationship Id="rId60" Type="http://schemas.openxmlformats.org/officeDocument/2006/relationships/hyperlink" Target="http://emclick.imodules.com/ls/click?upn=miwNwbt2glKqKDpa843t2PqCw6Z2-2FloKo4MLYdnCsm1RL5FpdQI6MONcV1kwRUAWZgnPYIeb0ItyIz6u1VqJD75Q-2FKIkO-2FslqCoX2esXA81wbJcsc9HBMDKKRagkgyhAQjGhs58mmpBD-2Bppsk5dRVA-3D-3Ds9mA_NoWNYCF5AaJs703hnvgKfCYW-2FpcU7CNf-2BEHI8OrS01khskDPxt7T8-2FYlOapUi3l5X0k-2BkHTk1DDMe-2BkcVd3mAvsmFYAxh5lXrw-2FyGCVwE0ly3DV8jFrYLVuGx9FQmNBLQwNfP27h2-2B7yf1YrTrdipcP3QOb-2FYcSbAGYDSsFOYuQhFT0yEVJTaoVmf01L38aIxlZH2jwGyDyb3J3cbBmSV9BXze3bOGY0k-2BAeHbiFsLFtHjFX6B-2Ft-2FgLhXYdjqqjCemmjnZcbzTypXfucpuTvjHeJ1q0SImAjRsSbj5g2BJSjjYOvBmV9lLDKz9dyyXKRV-2FqdDpdpL9TjcwnlmUSGdPjzUTxmcwAqKz54HDtoPEGeleo50ZThzdOLlHtDt-2FsXT8YyvM4t8FUUgjk8FLjNT10yM7s5GGFdvX6VesdVQdI7ds2FmuQfghI0FFzBZYt34WAVnimuIOm-2B-2BS5qnkMpTc2OknaATVxpWy2hgebqOiv4IWlqiijZ-2Bob4GDAPRsvc" TargetMode="External"/><Relationship Id="rId26" Type="http://schemas.openxmlformats.org/officeDocument/2006/relationships/hyperlink" Target="https://drive.google.com/file/d/1jPW_RbbvxVaFvNdg2MPFl-vrLZRnNDjh/view?usp=sharing" TargetMode="External"/><Relationship Id="rId25" Type="http://schemas.openxmlformats.org/officeDocument/2006/relationships/hyperlink" Target="https://drive.google.com/file/d/1jPW_RbbvxVaFvNdg2MPFl-vrLZRnNDjh/view?usp=sharing" TargetMode="External"/><Relationship Id="rId28" Type="http://schemas.openxmlformats.org/officeDocument/2006/relationships/hyperlink" Target="https://drive.google.com/file/d/16VWjWWXisS_RqA_SK6G0tGlZxfKQIC1M/view?usp=sharing" TargetMode="External"/><Relationship Id="rId27" Type="http://schemas.openxmlformats.org/officeDocument/2006/relationships/hyperlink" Target="https://umsystem.zoom.us/rec/share/ZxGNJhHPYI8F3GW-3uKf3DAUyCevproVsieuUawHbsxFXEM4lWyV9LDHVkCjS1Dt.LMDVmsKV72teKx7l" TargetMode="External"/><Relationship Id="rId29" Type="http://schemas.openxmlformats.org/officeDocument/2006/relationships/hyperlink" Target="https://drive.google.com/file/d/1XfzJYDVwOOrM6Ucd7zKELZpNLS1s8NzY/view?usp=sharing" TargetMode="External"/><Relationship Id="rId51" Type="http://schemas.openxmlformats.org/officeDocument/2006/relationships/hyperlink" Target="https://umsystem.zoom.us/rec/share/jJLQehWrLbe_ZbsjqSv7eCZEoj4adwfdkXtHRPiOFSSEdJM2b24oaOPXFInvYb83.MvLznULps2NmRyhu" TargetMode="External"/><Relationship Id="rId50" Type="http://schemas.openxmlformats.org/officeDocument/2006/relationships/hyperlink" Target="https://docs.google.com/presentation/d/1EkuwNUCitoKS58WI_xz55WRwZ9bMmVCuPZIM8wkphkA/edit" TargetMode="External"/><Relationship Id="rId53" Type="http://schemas.openxmlformats.org/officeDocument/2006/relationships/hyperlink" Target="https://docs.google.com/presentation/d/1u27KCA9f-bs9EXGHchXQCCY1AI8iBCHNfCuBKUmMzPk/edit?usp=sharing" TargetMode="External"/><Relationship Id="rId52" Type="http://schemas.openxmlformats.org/officeDocument/2006/relationships/hyperlink" Target="https://docs.google.com/presentation/d/1u27KCA9f-bs9EXGHchXQCCY1AI8iBCHNfCuBKUmMzPk/edit?usp=sharing" TargetMode="External"/><Relationship Id="rId11" Type="http://schemas.openxmlformats.org/officeDocument/2006/relationships/hyperlink" Target="https://drive.google.com/file/d/1-skFvIxCUcMxN3DvAn1uS2Y-KuoVtJr0/view?usp=sharing" TargetMode="External"/><Relationship Id="rId55" Type="http://schemas.openxmlformats.org/officeDocument/2006/relationships/hyperlink" Target="https://docs.google.com/presentation/d/1rI9TEDo_l9_gk6TcSs-1RNHzC65T856o6jeLb8dS9_0/edit?usp=sharing" TargetMode="External"/><Relationship Id="rId10" Type="http://schemas.openxmlformats.org/officeDocument/2006/relationships/hyperlink" Target="https://umsystem.zoom.us/rec/share/GJKlxoRHbMlkTnRXyo3M6i51CZllc7ryoHJBZvqeyPJYUh-ow39rKYpA4tuYQehf.CKIa-Lccc61MdU12" TargetMode="External"/><Relationship Id="rId54" Type="http://schemas.openxmlformats.org/officeDocument/2006/relationships/hyperlink" Target="https://umsystem.zoom.us/rec/share/5wIB6DOSL7iaRonqfztPFciOqwcnwoBBdY32SbTTXotJeP76Q1qihvpVpxzZYJU.G7Zo6_IwpPIIhbS3" TargetMode="External"/><Relationship Id="rId13" Type="http://schemas.openxmlformats.org/officeDocument/2006/relationships/hyperlink" Target="https://drive.google.com/file/d/1x1n_oZfl_NK7qcYrovddmCCLxzzCknrk/view?usp=sharing" TargetMode="External"/><Relationship Id="rId57" Type="http://schemas.openxmlformats.org/officeDocument/2006/relationships/hyperlink" Target="https://docs.google.com/document/d/1ekisYs5uxsxSzOZwJSe-v04ITffQ0fsSl6HXIEZA5X8/edit?usp=sharing" TargetMode="External"/><Relationship Id="rId12" Type="http://schemas.openxmlformats.org/officeDocument/2006/relationships/hyperlink" Target="https://umsystem.zoom.us/rec/share/ScetThl1_4y39MBzNy93kBCY05HnXAbSp-yLVyQB7x-1onqT7l4mZ6q_9cyXef0Y.Kutt2soa3BxzlaqS" TargetMode="External"/><Relationship Id="rId56" Type="http://schemas.openxmlformats.org/officeDocument/2006/relationships/hyperlink" Target="https://missouri.hosted.panopto.com/Panopto/Pages/Viewer.aspx?id=18edc25f-7ed4-45f4-925d-ad170160d586" TargetMode="External"/><Relationship Id="rId15" Type="http://schemas.openxmlformats.org/officeDocument/2006/relationships/hyperlink" Target="https://drive.google.com/file/d/1mtxuE3mz6L7falxTWhPCJiSW5749LHjt/view?usp=sharing" TargetMode="External"/><Relationship Id="rId59" Type="http://schemas.openxmlformats.org/officeDocument/2006/relationships/hyperlink" Target="https://docs.google.com/document/d/1ekisYs5uxsxSzOZwJSe-v04ITffQ0fsSl6HXIEZA5X8/edit?usp=sharing" TargetMode="External"/><Relationship Id="rId14" Type="http://schemas.openxmlformats.org/officeDocument/2006/relationships/hyperlink" Target="https://umsystem.zoom.us/rec/share/8vmC2aMyv9fW_D2hOu983_j4q_jUQhoWEdJE3-6o5Z8X6UgCbk96edhBGcILGo4.PvKzrKygphBdQ7tb" TargetMode="External"/><Relationship Id="rId58" Type="http://schemas.openxmlformats.org/officeDocument/2006/relationships/hyperlink" Target="https://docs.google.com/document/d/15P8bHYcZ5shXgm6F2nqEfhUCn_GbDkQsEE-M41pcWm8/edit?usp=sharing" TargetMode="External"/><Relationship Id="rId17" Type="http://schemas.openxmlformats.org/officeDocument/2006/relationships/hyperlink" Target="https://drive.google.com/file/d/1HcILC0F8LDReBDEbJ2YevjcRpHX45U_O/view?usp=sharing" TargetMode="External"/><Relationship Id="rId16" Type="http://schemas.openxmlformats.org/officeDocument/2006/relationships/hyperlink" Target="https://umsystem.zoom.us/rec/share/bDlpRd3XJhMI_Y26_86wQwODIO0_QuHhteI949NxxwtPUz7hvBH7ekl9FGBqBTyz.xBEep9QQP0jIwcOT" TargetMode="External"/><Relationship Id="rId19" Type="http://schemas.openxmlformats.org/officeDocument/2006/relationships/hyperlink" Target="https://docs.google.com/presentation/d/1OGd0DTDCV0upYy92WsjqewXIe4gkuAuQZAe1xmAIlIk/edit?usp=sharing" TargetMode="External"/><Relationship Id="rId18" Type="http://schemas.openxmlformats.org/officeDocument/2006/relationships/hyperlink" Target="https://umsystem.zoom.us/rec/share/A7DF33w5Q8L_2yGABDnh99R47BkcuqAJIj7as6vER2pLHWlH-l30ppiNI4cXeopH.rc-azCUDMW_9Orh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