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332D" w14:textId="51B2DBA0" w:rsidR="0049442E" w:rsidRPr="00DF6FC2" w:rsidRDefault="0049442E" w:rsidP="009A7DDC">
      <w:pPr>
        <w:tabs>
          <w:tab w:val="left" w:pos="-720"/>
          <w:tab w:val="right" w:pos="280"/>
          <w:tab w:val="left" w:pos="620"/>
          <w:tab w:val="left" w:pos="4560"/>
          <w:tab w:val="left" w:pos="7300"/>
          <w:tab w:val="left" w:pos="9360"/>
          <w:tab w:val="left" w:pos="10080"/>
        </w:tabs>
        <w:spacing w:line="240" w:lineRule="atLeast"/>
        <w:ind w:left="-440" w:right="-648"/>
        <w:jc w:val="center"/>
        <w:rPr>
          <w:rFonts w:ascii="Arial" w:hAnsi="Arial"/>
          <w:b/>
        </w:rPr>
      </w:pPr>
      <w:r w:rsidRPr="00DF6FC2">
        <w:rPr>
          <w:rFonts w:ascii="Arial" w:hAnsi="Arial"/>
          <w:b/>
        </w:rPr>
        <w:t>SCHEDULE</w:t>
      </w:r>
      <w:r w:rsidR="00C1224D">
        <w:rPr>
          <w:rFonts w:ascii="Arial" w:hAnsi="Arial"/>
          <w:b/>
        </w:rPr>
        <w:t xml:space="preserve"> – MRKTNG 4050</w:t>
      </w:r>
    </w:p>
    <w:p w14:paraId="0A1F3D9C" w14:textId="77777777" w:rsidR="0049442E" w:rsidRDefault="0049442E">
      <w:pPr>
        <w:tabs>
          <w:tab w:val="left" w:pos="-720"/>
          <w:tab w:val="right" w:pos="280"/>
          <w:tab w:val="left" w:pos="620"/>
          <w:tab w:val="left" w:pos="4560"/>
          <w:tab w:val="left" w:pos="7300"/>
          <w:tab w:val="left" w:pos="9360"/>
          <w:tab w:val="left" w:pos="10080"/>
        </w:tabs>
        <w:spacing w:line="240" w:lineRule="atLeast"/>
        <w:ind w:left="-440" w:right="-648"/>
        <w:jc w:val="center"/>
        <w:rPr>
          <w:rFonts w:ascii="Palatino" w:hAnsi="Palatino"/>
        </w:rPr>
      </w:pPr>
    </w:p>
    <w:tbl>
      <w:tblPr>
        <w:tblW w:w="1070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990"/>
        <w:gridCol w:w="3510"/>
        <w:gridCol w:w="4230"/>
        <w:gridCol w:w="1350"/>
      </w:tblGrid>
      <w:tr w:rsidR="00C86B77" w:rsidRPr="00DF6FC2" w14:paraId="1C5922D9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6B8B519A" w14:textId="77777777" w:rsidR="00C86B77" w:rsidRPr="00DF6FC2" w:rsidRDefault="00C86B77" w:rsidP="00C86B77">
            <w:pPr>
              <w:spacing w:line="240" w:lineRule="atLeast"/>
              <w:ind w:right="-648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5AC6692B" w14:textId="77777777" w:rsidR="00C86B77" w:rsidRPr="00DF6FC2" w:rsidRDefault="00C86B77">
            <w:pPr>
              <w:spacing w:line="240" w:lineRule="atLeast"/>
              <w:ind w:right="-648"/>
              <w:rPr>
                <w:rFonts w:ascii="Palatino" w:hAnsi="Palatino"/>
                <w:b/>
              </w:rPr>
            </w:pPr>
            <w:r w:rsidRPr="00DF6FC2">
              <w:rPr>
                <w:rFonts w:ascii="Arial" w:hAnsi="Arial"/>
                <w:b/>
              </w:rPr>
              <w:t>Date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08BD89F0" w14:textId="77777777" w:rsidR="00C86B77" w:rsidRPr="00DF6FC2" w:rsidRDefault="00C86B77">
            <w:pPr>
              <w:spacing w:line="240" w:lineRule="atLeast"/>
              <w:ind w:right="-648"/>
              <w:rPr>
                <w:rFonts w:ascii="Palatino" w:hAnsi="Palatino"/>
                <w:b/>
              </w:rPr>
            </w:pPr>
            <w:r w:rsidRPr="00DF6FC2">
              <w:rPr>
                <w:rFonts w:ascii="Arial" w:hAnsi="Arial"/>
                <w:b/>
              </w:rPr>
              <w:t>Topic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6A618491" w14:textId="77777777" w:rsidR="00C86B77" w:rsidRPr="00DF6FC2" w:rsidRDefault="00C86B77">
            <w:pPr>
              <w:spacing w:line="240" w:lineRule="atLeast"/>
              <w:ind w:right="-648"/>
              <w:rPr>
                <w:rFonts w:ascii="Palatino" w:hAnsi="Palatino"/>
                <w:b/>
              </w:rPr>
            </w:pPr>
            <w:r w:rsidRPr="00DF6FC2">
              <w:rPr>
                <w:rFonts w:ascii="Arial" w:hAnsi="Arial"/>
                <w:b/>
              </w:rPr>
              <w:t>Assignments Due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3A279A59" w14:textId="77777777" w:rsidR="00C86B77" w:rsidRPr="00DF6FC2" w:rsidRDefault="00C86B77">
            <w:pPr>
              <w:spacing w:line="240" w:lineRule="atLeast"/>
              <w:ind w:right="-648"/>
              <w:rPr>
                <w:rFonts w:ascii="Palatino" w:hAnsi="Palatino"/>
                <w:b/>
              </w:rPr>
            </w:pPr>
            <w:r w:rsidRPr="00DF6FC2">
              <w:rPr>
                <w:rFonts w:ascii="Arial" w:hAnsi="Arial"/>
                <w:b/>
              </w:rPr>
              <w:t>Reading</w:t>
            </w:r>
          </w:p>
        </w:tc>
      </w:tr>
      <w:tr w:rsidR="00C86B77" w:rsidRPr="00DF6FC2" w14:paraId="00E1DFF0" w14:textId="77777777" w:rsidTr="00DF3B01">
        <w:trPr>
          <w:trHeight w:val="20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229AA27F" w14:textId="77777777" w:rsidR="00C86B77" w:rsidRPr="00DF6FC2" w:rsidRDefault="00C86B77" w:rsidP="00C86B77">
            <w:pPr>
              <w:spacing w:line="120" w:lineRule="atLeast"/>
              <w:ind w:right="-648"/>
              <w:jc w:val="center"/>
              <w:rPr>
                <w:rFonts w:ascii="Palatino" w:hAnsi="Palatino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89670" w14:textId="77777777" w:rsidR="00C86B77" w:rsidRPr="00DF6FC2" w:rsidRDefault="00C86B77">
            <w:pPr>
              <w:spacing w:line="120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01848" w14:textId="77777777" w:rsidR="00C86B77" w:rsidRPr="00DF6FC2" w:rsidRDefault="00C86B77">
            <w:pPr>
              <w:spacing w:line="120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07AF0" w14:textId="77777777" w:rsidR="00C86B77" w:rsidRPr="00DF6FC2" w:rsidRDefault="00C86B77">
            <w:pPr>
              <w:spacing w:line="120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941E7" w14:textId="77777777" w:rsidR="00C86B77" w:rsidRPr="00DF6FC2" w:rsidRDefault="00C86B77">
            <w:pPr>
              <w:spacing w:line="120" w:lineRule="atLeast"/>
              <w:ind w:right="-648"/>
              <w:rPr>
                <w:rFonts w:ascii="Palatino" w:hAnsi="Palatino"/>
              </w:rPr>
            </w:pPr>
          </w:p>
        </w:tc>
      </w:tr>
      <w:tr w:rsidR="00C86B77" w:rsidRPr="00DF6FC2" w14:paraId="70A77D21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8A353" w14:textId="77777777" w:rsidR="00C86B77" w:rsidRDefault="00C86B77" w:rsidP="00C86B7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1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E8D47" w14:textId="77777777" w:rsidR="00C86B77" w:rsidRPr="00CB32C0" w:rsidRDefault="00053F7C" w:rsidP="0049442E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 xml:space="preserve">Aug </w:t>
            </w:r>
            <w:r w:rsidR="00E83C4A">
              <w:rPr>
                <w:rFonts w:ascii="Arial" w:hAnsi="Arial"/>
              </w:rPr>
              <w:t>24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E9345" w14:textId="77777777" w:rsidR="00C86B77" w:rsidRPr="00257C29" w:rsidRDefault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Course Intro; Problem Analysis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47390" w14:textId="77777777" w:rsidR="00C86B77" w:rsidRPr="00CB32C0" w:rsidRDefault="00C86B77">
            <w:pPr>
              <w:spacing w:line="240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24FAD" w14:textId="77777777" w:rsidR="00C86B77" w:rsidRPr="00B44B1A" w:rsidRDefault="00C86B77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FC7397" w:rsidRPr="00DF6FC2" w14:paraId="31C44552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7860A9" w14:textId="77777777" w:rsidR="00FC7397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210F07" w14:textId="77777777" w:rsidR="00FC7397" w:rsidRPr="00CB32C0" w:rsidRDefault="00053F7C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Aug 2</w:t>
            </w:r>
            <w:r w:rsidR="00E83C4A">
              <w:rPr>
                <w:rFonts w:ascii="Arial" w:hAnsi="Arial"/>
              </w:rPr>
              <w:t>6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A855E" w14:textId="77777777" w:rsidR="00FC7397" w:rsidRPr="00257C29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 w:rsidRPr="00CB32C0">
              <w:rPr>
                <w:rFonts w:ascii="Arial" w:hAnsi="Arial"/>
              </w:rPr>
              <w:t>The Research Process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B2A82" w14:textId="77777777" w:rsidR="00FC7397" w:rsidRPr="00CB32C0" w:rsidRDefault="00FC7397" w:rsidP="00FC7397">
            <w:pPr>
              <w:spacing w:line="240" w:lineRule="atLeast"/>
              <w:ind w:right="-648"/>
              <w:rPr>
                <w:rFonts w:ascii="Palatino" w:hAnsi="Palatino"/>
              </w:rPr>
            </w:pPr>
            <w:r w:rsidRPr="00CB32C0">
              <w:rPr>
                <w:rFonts w:ascii="Arial" w:hAnsi="Arial"/>
              </w:rPr>
              <w:t xml:space="preserve">Project Review </w:t>
            </w:r>
            <w:r w:rsidR="004F4613">
              <w:rPr>
                <w:rFonts w:ascii="Arial" w:hAnsi="Arial"/>
              </w:rPr>
              <w:t>Assign</w:t>
            </w:r>
            <w:r w:rsidRPr="003D5702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PA #1 due 5 pm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CAA262" w14:textId="77777777" w:rsidR="00FC7397" w:rsidRPr="00B44B1A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 w:rsidRPr="00CB32C0">
              <w:rPr>
                <w:rFonts w:ascii="Arial" w:hAnsi="Arial"/>
              </w:rPr>
              <w:t>Ch. 1</w:t>
            </w:r>
          </w:p>
        </w:tc>
      </w:tr>
      <w:tr w:rsidR="00FC7397" w:rsidRPr="00DF6FC2" w14:paraId="07EBD031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A42BB6" w14:textId="77777777" w:rsidR="00FC7397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DC58D" w14:textId="77777777" w:rsidR="00FC7397" w:rsidRPr="00CB32C0" w:rsidRDefault="00E83C4A" w:rsidP="00FC7397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Aug 31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00834B" w14:textId="77777777" w:rsidR="00FC7397" w:rsidRPr="00257C29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 w:rsidRPr="00CB32C0">
              <w:rPr>
                <w:rFonts w:ascii="Arial" w:hAnsi="Arial"/>
              </w:rPr>
              <w:t>Problem Definition; Intro to Project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B9C29E" w14:textId="54799866" w:rsidR="00FC7397" w:rsidRPr="00CB32C0" w:rsidRDefault="00EC419A" w:rsidP="00FC7397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Discussion case</w:t>
            </w:r>
            <w:r w:rsidR="00FC7397" w:rsidRPr="00BA182F">
              <w:rPr>
                <w:rFonts w:ascii="Arial" w:hAnsi="Arial"/>
              </w:rPr>
              <w:t xml:space="preserve"> #1</w:t>
            </w:r>
            <w:r w:rsidR="00210E63">
              <w:rPr>
                <w:rFonts w:ascii="Arial" w:hAnsi="Arial"/>
              </w:rPr>
              <w:t xml:space="preserve"> (p. 3-1)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6BF03B" w14:textId="77777777" w:rsidR="00FC7397" w:rsidRPr="00B44B1A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Ch</w:t>
            </w:r>
            <w:r w:rsidR="00537445">
              <w:rPr>
                <w:rFonts w:ascii="Arial" w:hAnsi="Arial"/>
              </w:rPr>
              <w:t>s</w:t>
            </w:r>
            <w:proofErr w:type="spellEnd"/>
            <w:r>
              <w:rPr>
                <w:rFonts w:ascii="Arial" w:hAnsi="Arial"/>
              </w:rPr>
              <w:t>.</w:t>
            </w:r>
            <w:r w:rsidR="00537445">
              <w:rPr>
                <w:rFonts w:ascii="Arial" w:hAnsi="Arial"/>
              </w:rPr>
              <w:t xml:space="preserve"> 2</w:t>
            </w:r>
            <w:r w:rsidR="00BB02B9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3</w:t>
            </w:r>
          </w:p>
        </w:tc>
      </w:tr>
      <w:tr w:rsidR="00FC7397" w:rsidRPr="00DF6FC2" w14:paraId="3D5A7EF6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9EA996" w14:textId="77777777" w:rsidR="00FC7397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DCCBC3" w14:textId="77777777" w:rsidR="00FC7397" w:rsidRPr="00CB32C0" w:rsidRDefault="00E83C4A" w:rsidP="00FC7397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Sep   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81E3D0" w14:textId="77777777" w:rsidR="00FC7397" w:rsidRPr="00257C29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 w:rsidRPr="00257C29">
              <w:rPr>
                <w:rFonts w:ascii="Arial" w:hAnsi="Arial"/>
              </w:rPr>
              <w:t>Research Design</w:t>
            </w:r>
            <w:r w:rsidR="00537445">
              <w:rPr>
                <w:rFonts w:ascii="Arial" w:hAnsi="Arial"/>
              </w:rPr>
              <w:t>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0D72A8" w14:textId="2133E817" w:rsidR="00FC7397" w:rsidRPr="00CB32C0" w:rsidRDefault="00C9682C" w:rsidP="00FC7397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 xml:space="preserve">PA #2; </w:t>
            </w:r>
            <w:r w:rsidR="00EC419A">
              <w:rPr>
                <w:rFonts w:ascii="Arial" w:hAnsi="Arial"/>
              </w:rPr>
              <w:t>Discussion case</w:t>
            </w:r>
            <w:r w:rsidR="00FC7397">
              <w:rPr>
                <w:rFonts w:ascii="Arial" w:hAnsi="Arial"/>
              </w:rPr>
              <w:t xml:space="preserve"> #2</w:t>
            </w:r>
            <w:r w:rsidR="00210E63">
              <w:rPr>
                <w:rFonts w:ascii="Arial" w:hAnsi="Arial"/>
              </w:rPr>
              <w:t xml:space="preserve"> (p. 4-</w:t>
            </w:r>
            <w:r w:rsidR="000F660E">
              <w:rPr>
                <w:rFonts w:ascii="Arial" w:hAnsi="Arial"/>
              </w:rPr>
              <w:t>1</w:t>
            </w:r>
            <w:r w:rsidR="00210E63">
              <w:rPr>
                <w:rFonts w:ascii="Arial" w:hAnsi="Arial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F49DE7" w14:textId="1DD7345A" w:rsidR="00FC7397" w:rsidRPr="00B44B1A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proofErr w:type="spellStart"/>
            <w:r w:rsidRPr="00B44B1A">
              <w:rPr>
                <w:rFonts w:ascii="Arial" w:hAnsi="Arial"/>
              </w:rPr>
              <w:t>Ch</w:t>
            </w:r>
            <w:r>
              <w:rPr>
                <w:rFonts w:ascii="Arial" w:hAnsi="Arial"/>
              </w:rPr>
              <w:t>s</w:t>
            </w:r>
            <w:proofErr w:type="spellEnd"/>
            <w:r w:rsidRPr="00B44B1A"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>4</w:t>
            </w:r>
          </w:p>
        </w:tc>
      </w:tr>
      <w:tr w:rsidR="009D5964" w:rsidRPr="00DF6FC2" w14:paraId="251F377C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C56740" w14:textId="77777777" w:rsidR="009D5964" w:rsidRDefault="009D5964" w:rsidP="00FC7397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16F1D1" w14:textId="77777777" w:rsidR="009D5964" w:rsidRDefault="009D5964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Sep   </w:t>
            </w:r>
            <w:r w:rsidR="00E83C4A">
              <w:rPr>
                <w:rFonts w:ascii="Arial" w:hAnsi="Arial"/>
              </w:rPr>
              <w:t>7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7CA86" w14:textId="77777777" w:rsidR="009D5964" w:rsidRPr="00B44B1A" w:rsidRDefault="009D5964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Labor Day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314A3A" w14:textId="77777777" w:rsidR="009D5964" w:rsidRDefault="009D5964" w:rsidP="00FC7397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F95ADB" w14:textId="77777777" w:rsidR="009D5964" w:rsidRPr="00B44B1A" w:rsidRDefault="009D5964" w:rsidP="00FC7397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4EC0390D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A0652B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55E348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Sep   9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0D92EF" w14:textId="77777777" w:rsidR="004B6012" w:rsidRP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4B6012">
              <w:rPr>
                <w:rFonts w:ascii="Arial" w:hAnsi="Arial"/>
              </w:rPr>
              <w:t xml:space="preserve">Information Systems, Dashboards, </w:t>
            </w:r>
          </w:p>
          <w:p w14:paraId="4EFD37FE" w14:textId="7531155D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4B6012">
              <w:rPr>
                <w:rFonts w:ascii="Arial" w:hAnsi="Arial"/>
              </w:rPr>
              <w:t>&amp; Data Analytics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59E842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Discussion case</w:t>
            </w:r>
            <w:r w:rsidRPr="000474AA">
              <w:rPr>
                <w:rFonts w:ascii="Arial" w:hAnsi="Arial"/>
              </w:rPr>
              <w:t xml:space="preserve"> #3</w:t>
            </w:r>
            <w:r>
              <w:rPr>
                <w:rFonts w:ascii="Arial" w:hAnsi="Arial"/>
              </w:rPr>
              <w:t xml:space="preserve"> (p. 5-1) &amp; #4 (p. 5-3)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3015C7" w14:textId="1A282E9F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proofErr w:type="spellStart"/>
            <w:r w:rsidRPr="00B44B1A">
              <w:rPr>
                <w:rFonts w:ascii="Arial" w:hAnsi="Arial"/>
              </w:rPr>
              <w:t>Ch</w:t>
            </w:r>
            <w:r>
              <w:rPr>
                <w:rFonts w:ascii="Arial" w:hAnsi="Arial"/>
              </w:rPr>
              <w:t>s</w:t>
            </w:r>
            <w:proofErr w:type="spellEnd"/>
            <w:r w:rsidRPr="00B44B1A"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>5, 6</w:t>
            </w:r>
          </w:p>
        </w:tc>
      </w:tr>
      <w:tr w:rsidR="00FC7397" w:rsidRPr="00DF6FC2" w14:paraId="6C37072B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5985AF" w14:textId="77777777" w:rsidR="00FC7397" w:rsidRDefault="00FC7397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6A5BDF" w14:textId="77777777" w:rsidR="00FC7397" w:rsidRPr="00CB32C0" w:rsidRDefault="009D5964" w:rsidP="00FC7397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 xml:space="preserve">Sep </w:t>
            </w:r>
            <w:r w:rsidR="00E83C4A">
              <w:rPr>
                <w:rFonts w:ascii="Arial" w:hAnsi="Arial"/>
              </w:rPr>
              <w:t>14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5356EC" w14:textId="5E924FBF" w:rsidR="00FC7397" w:rsidRPr="00257C29" w:rsidRDefault="004B6012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 w:rsidRPr="004B6012">
              <w:rPr>
                <w:rFonts w:ascii="Arial" w:hAnsi="Arial"/>
              </w:rPr>
              <w:t>Secondary &amp; Syndicated Data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3A7E91" w14:textId="09364644" w:rsidR="00FC7397" w:rsidRPr="000474AA" w:rsidRDefault="004B6012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 #3; </w:t>
            </w:r>
            <w:r w:rsidRPr="004B6012">
              <w:rPr>
                <w:rFonts w:ascii="Arial" w:hAnsi="Arial"/>
                <w:color w:val="C00000"/>
              </w:rPr>
              <w:t>Project Meetings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64A8E" w14:textId="2F9935BB" w:rsidR="00FC7397" w:rsidRPr="00B44B1A" w:rsidRDefault="004B6012" w:rsidP="00FC7397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Ch. 7</w:t>
            </w:r>
          </w:p>
        </w:tc>
      </w:tr>
      <w:tr w:rsidR="004B6012" w:rsidRPr="00DF6FC2" w14:paraId="1DA98C9E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1AF7CE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A164FE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Sep 16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AC1EDF" w14:textId="147E9AA7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Experimentation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290623" w14:textId="0DC209CB" w:rsidR="004B6012" w:rsidRPr="00CB32C0" w:rsidRDefault="004B6012" w:rsidP="004B6012">
            <w:pPr>
              <w:spacing w:line="312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D3E3E" w14:textId="4FDE7261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Ch. 8</w:t>
            </w:r>
          </w:p>
        </w:tc>
      </w:tr>
      <w:tr w:rsidR="004B6012" w:rsidRPr="00DF6FC2" w14:paraId="2AF33E02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8456CE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02C24D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Sep 21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E4D6EC" w14:textId="23D6DFE3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Survey Research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15D223" w14:textId="0557C97B" w:rsidR="004B6012" w:rsidRPr="00CB32C0" w:rsidRDefault="004B6012" w:rsidP="004B6012">
            <w:pPr>
              <w:spacing w:line="312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Discussion case</w:t>
            </w:r>
            <w:r w:rsidRPr="000474AA">
              <w:rPr>
                <w:rFonts w:ascii="Arial" w:hAnsi="Arial"/>
              </w:rPr>
              <w:t xml:space="preserve"> #</w:t>
            </w:r>
            <w:r>
              <w:rPr>
                <w:rFonts w:ascii="Arial" w:hAnsi="Arial"/>
              </w:rPr>
              <w:t>5 (p. 7-1)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2B3740" w14:textId="13D92823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proofErr w:type="spellStart"/>
            <w:r w:rsidRPr="00CB32C0">
              <w:rPr>
                <w:rFonts w:ascii="Arial" w:hAnsi="Arial"/>
              </w:rPr>
              <w:t>Ch</w:t>
            </w:r>
            <w:r>
              <w:rPr>
                <w:rFonts w:ascii="Arial" w:hAnsi="Arial"/>
              </w:rPr>
              <w:t>s</w:t>
            </w:r>
            <w:proofErr w:type="spellEnd"/>
            <w:r w:rsidRPr="00CB32C0"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>9, 11</w:t>
            </w:r>
          </w:p>
        </w:tc>
      </w:tr>
      <w:tr w:rsidR="004B6012" w:rsidRPr="00DF6FC2" w14:paraId="60CB1164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9EAF90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C2032C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Sep 23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00A35A" w14:textId="0CE57FE3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Measurement; Questionnaire Design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76A9E" w14:textId="5B67F1A4" w:rsidR="004B6012" w:rsidRPr="00CB32C0" w:rsidRDefault="004B6012" w:rsidP="004B6012">
            <w:pPr>
              <w:spacing w:line="312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Discussion case</w:t>
            </w:r>
            <w:r w:rsidRPr="00E7387C">
              <w:rPr>
                <w:rFonts w:ascii="Arial" w:hAnsi="Arial"/>
              </w:rPr>
              <w:t xml:space="preserve"> #</w:t>
            </w:r>
            <w:r>
              <w:rPr>
                <w:rFonts w:ascii="Arial" w:hAnsi="Arial"/>
              </w:rPr>
              <w:t xml:space="preserve">6 (p. 8-1); </w:t>
            </w:r>
            <w:r w:rsidRPr="00DF3B01">
              <w:rPr>
                <w:rFonts w:ascii="Arial" w:hAnsi="Arial"/>
              </w:rPr>
              <w:t xml:space="preserve">Qualtrics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120EB5" w14:textId="3DAE1A0A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CB32C0">
              <w:rPr>
                <w:rFonts w:ascii="Arial" w:hAnsi="Arial"/>
              </w:rPr>
              <w:t>Ch</w:t>
            </w:r>
            <w:r>
              <w:rPr>
                <w:rFonts w:ascii="Arial" w:hAnsi="Arial"/>
              </w:rPr>
              <w:t>. 12</w:t>
            </w:r>
          </w:p>
        </w:tc>
      </w:tr>
      <w:tr w:rsidR="004B6012" w:rsidRPr="00DF6FC2" w14:paraId="603D11F2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6708C9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C8F098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Sep 28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C2CE70" w14:textId="5B29B5F7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CB32C0">
              <w:rPr>
                <w:rFonts w:ascii="Arial" w:hAnsi="Arial"/>
              </w:rPr>
              <w:t>Questionnaire Design I</w:t>
            </w:r>
            <w:r>
              <w:rPr>
                <w:rFonts w:ascii="Arial" w:hAnsi="Arial"/>
              </w:rPr>
              <w:t>I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662A5" w14:textId="7668A435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B34A7B" w14:textId="5033ED42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Ch. 13</w:t>
            </w:r>
          </w:p>
        </w:tc>
      </w:tr>
      <w:tr w:rsidR="004B6012" w:rsidRPr="00DF6FC2" w14:paraId="7160DCD1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E652C6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0231F3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Sep 30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42FDB6" w14:textId="7321D2C4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CB32C0">
              <w:rPr>
                <w:rFonts w:ascii="Arial" w:hAnsi="Arial"/>
              </w:rPr>
              <w:t>Questionnaire Analysis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0BFF10" w14:textId="6DD99032" w:rsidR="004B6012" w:rsidRPr="00537445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Pr="00CB32C0">
              <w:rPr>
                <w:rFonts w:ascii="Arial" w:hAnsi="Arial"/>
              </w:rPr>
              <w:t xml:space="preserve"> #</w:t>
            </w:r>
            <w:r>
              <w:rPr>
                <w:rFonts w:ascii="Arial" w:hAnsi="Arial"/>
              </w:rPr>
              <w:t xml:space="preserve">4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501C0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4CDCD03D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04355D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7FF8F1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Oct   5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7E0C52" w14:textId="68417F02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Sampling</w:t>
            </w:r>
            <w:r w:rsidR="002219ED">
              <w:rPr>
                <w:rFonts w:ascii="Arial" w:hAnsi="Arial"/>
              </w:rPr>
              <w:t>; Data Preparation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AB664E" w14:textId="26F13966" w:rsidR="004B6012" w:rsidRPr="008907DF" w:rsidRDefault="004B6012" w:rsidP="004B6012">
            <w:pPr>
              <w:spacing w:line="240" w:lineRule="atLeast"/>
              <w:ind w:right="-648"/>
              <w:rPr>
                <w:rFonts w:ascii="Palatino" w:hAnsi="Palatino"/>
                <w:strike/>
              </w:rPr>
            </w:pPr>
            <w:r>
              <w:rPr>
                <w:rFonts w:ascii="Arial" w:hAnsi="Arial"/>
              </w:rPr>
              <w:t>Discussion case #7 (p. 12-1)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8080E0" w14:textId="05A50CD8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1EE77904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2D9D36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4ED6B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Oct   7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4502AE" w14:textId="6D0382D7" w:rsidR="004B6012" w:rsidRPr="009E5B40" w:rsidRDefault="004B6012" w:rsidP="004B6012">
            <w:pPr>
              <w:spacing w:line="240" w:lineRule="atLeast"/>
              <w:ind w:right="-648"/>
              <w:rPr>
                <w:rFonts w:ascii="Arial" w:hAnsi="Arial"/>
                <w:color w:val="C00000"/>
              </w:rPr>
            </w:pPr>
            <w:r w:rsidRPr="009E5B40">
              <w:rPr>
                <w:rFonts w:ascii="Arial" w:hAnsi="Arial"/>
                <w:color w:val="C00000"/>
              </w:rPr>
              <w:t>Project Meetings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49AC4" w14:textId="044937FC" w:rsidR="004B6012" w:rsidRPr="0001641D" w:rsidRDefault="004B6012" w:rsidP="004B6012">
            <w:pPr>
              <w:spacing w:line="240" w:lineRule="atLeast"/>
              <w:ind w:right="-648"/>
              <w:rPr>
                <w:rFonts w:ascii="Palatino" w:hAnsi="Palatino"/>
                <w:strike/>
              </w:rPr>
            </w:pPr>
            <w:r w:rsidRPr="004B6012">
              <w:rPr>
                <w:rFonts w:ascii="Arial" w:hAnsi="Arial"/>
              </w:rPr>
              <w:t>PA #5</w:t>
            </w:r>
            <w:r w:rsidR="00C9682C">
              <w:rPr>
                <w:rFonts w:ascii="Arial" w:hAnsi="Arial"/>
              </w:rPr>
              <w:t xml:space="preserve">, </w:t>
            </w:r>
            <w:r w:rsidR="00C9682C">
              <w:rPr>
                <w:rFonts w:ascii="Arial" w:hAnsi="Arial"/>
              </w:rPr>
              <w:t>PA #6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32049B" w14:textId="6351E91F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CB32C0">
              <w:rPr>
                <w:rFonts w:ascii="Arial" w:hAnsi="Arial"/>
              </w:rPr>
              <w:t>Ch</w:t>
            </w:r>
            <w:r>
              <w:rPr>
                <w:rFonts w:ascii="Arial" w:hAnsi="Arial"/>
              </w:rPr>
              <w:t>. 14, 15*</w:t>
            </w:r>
          </w:p>
        </w:tc>
      </w:tr>
      <w:tr w:rsidR="004B6012" w:rsidRPr="00DF6FC2" w14:paraId="346C94C2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1A459A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ECF2CB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Oct 12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B4B62" w14:textId="27DD2884" w:rsidR="004B6012" w:rsidRPr="005F51ED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First</w:t>
            </w:r>
            <w:r w:rsidRPr="00034460">
              <w:rPr>
                <w:rFonts w:ascii="Arial" w:hAnsi="Arial"/>
                <w:b/>
              </w:rPr>
              <w:t xml:space="preserve"> Exam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F7CF2E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D41D16" w14:textId="1CC70412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58F0F54B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93A00E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702129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Oct 14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B50732" w14:textId="6896A695" w:rsidR="00C9682C" w:rsidRPr="00CB32C0" w:rsidRDefault="00C9682C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Work Day (collecting data)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E1F92E" w14:textId="050641B5" w:rsidR="004B6012" w:rsidRDefault="006A450C" w:rsidP="004B6012">
            <w:pPr>
              <w:spacing w:line="312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PA #7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2148C1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Ch. 16</w:t>
            </w:r>
          </w:p>
        </w:tc>
      </w:tr>
      <w:tr w:rsidR="004B6012" w:rsidRPr="00DF6FC2" w14:paraId="4A661436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FF2EA4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AD0EBE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Oct 19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1B353D" w14:textId="485B5D3B" w:rsidR="004B6012" w:rsidRPr="00CB32C0" w:rsidRDefault="00C9682C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CB32C0">
              <w:rPr>
                <w:rFonts w:ascii="Arial" w:hAnsi="Arial"/>
              </w:rPr>
              <w:t xml:space="preserve">Descriptive </w:t>
            </w:r>
            <w:r>
              <w:rPr>
                <w:rFonts w:ascii="Arial" w:hAnsi="Arial"/>
              </w:rPr>
              <w:t>S</w:t>
            </w:r>
            <w:r w:rsidRPr="00CB32C0">
              <w:rPr>
                <w:rFonts w:ascii="Arial" w:hAnsi="Arial"/>
              </w:rPr>
              <w:t>tatistics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D63110" w14:textId="0F53DAEF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250CBB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7B716D06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2230E3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A4311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Oct 21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BAB68" w14:textId="74D5F6B5" w:rsidR="004B6012" w:rsidRPr="00CB32C0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Data Analysis </w:t>
            </w:r>
            <w:r w:rsidR="00C9682C">
              <w:rPr>
                <w:rFonts w:ascii="Arial" w:hAnsi="Arial"/>
              </w:rPr>
              <w:t>Plans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DB9284" w14:textId="7F9C1AAB" w:rsidR="004B6012" w:rsidRDefault="00C9682C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PA #</w:t>
            </w:r>
            <w:r w:rsidR="006A450C">
              <w:rPr>
                <w:rFonts w:ascii="Arial" w:hAnsi="Arial"/>
              </w:rPr>
              <w:t>8</w:t>
            </w:r>
            <w:r>
              <w:rPr>
                <w:rFonts w:ascii="Arial" w:hAnsi="Arial"/>
              </w:rPr>
              <w:t xml:space="preserve"> &amp; PA #</w:t>
            </w:r>
            <w:r w:rsidR="006A450C">
              <w:rPr>
                <w:rFonts w:ascii="Arial" w:hAnsi="Arial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90B4B5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7D281FAF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708740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0176B1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Oct 26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335957" w14:textId="23F433B7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Data Analysis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F72DF5" w14:textId="3C42254C" w:rsidR="004B6012" w:rsidRPr="00911EEF" w:rsidRDefault="00C9682C" w:rsidP="004B6012">
            <w:pPr>
              <w:spacing w:line="240" w:lineRule="atLeast"/>
              <w:ind w:right="-648"/>
              <w:rPr>
                <w:rFonts w:ascii="Arial" w:hAnsi="Arial"/>
                <w:strike/>
              </w:rPr>
            </w:pPr>
            <w:r>
              <w:rPr>
                <w:rFonts w:ascii="Arial" w:hAnsi="Arial"/>
              </w:rPr>
              <w:t>PA #</w:t>
            </w:r>
            <w:r w:rsidR="006A450C">
              <w:rPr>
                <w:rFonts w:ascii="Arial" w:hAnsi="Arial"/>
              </w:rPr>
              <w:t>10</w:t>
            </w:r>
            <w:r>
              <w:rPr>
                <w:rFonts w:ascii="Arial" w:hAnsi="Arial"/>
              </w:rPr>
              <w:t xml:space="preserve"> &amp; PA #1</w:t>
            </w:r>
            <w:r w:rsidR="006A450C">
              <w:rPr>
                <w:rFonts w:ascii="Arial" w:hAnsi="Arial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AAD131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53F9C86C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548971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297A1C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Oct 28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3E57A4" w14:textId="77777777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Visualizing and Reporting Data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B515C1" w14:textId="22CD6D3C" w:rsidR="004B6012" w:rsidRPr="00EC419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106B86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Ch. 20</w:t>
            </w:r>
          </w:p>
        </w:tc>
      </w:tr>
      <w:tr w:rsidR="004B6012" w:rsidRPr="00DF6FC2" w14:paraId="66CA1FBB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8AC1C9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38FABC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Nov   2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F7D968" w14:textId="1A18894D" w:rsidR="004B6012" w:rsidRP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4B6012">
              <w:rPr>
                <w:rFonts w:ascii="Arial" w:hAnsi="Arial"/>
              </w:rPr>
              <w:t>Correlation, Simple Regression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5C6630" w14:textId="4A295B3F" w:rsidR="004B6012" w:rsidRDefault="00C9682C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PA #1</w:t>
            </w:r>
            <w:r w:rsidR="006A450C">
              <w:rPr>
                <w:rFonts w:ascii="Arial" w:hAnsi="Arial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91F7F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3145EAAB" w14:textId="77777777" w:rsidTr="00DF3B01">
        <w:trPr>
          <w:trHeight w:hRule="exact" w:val="346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30258B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1D32D2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Nov   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33565E" w14:textId="5DB623B2" w:rsidR="004B6012" w:rsidRP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4B6012">
              <w:rPr>
                <w:rFonts w:ascii="Arial" w:hAnsi="Arial"/>
              </w:rPr>
              <w:t>Simple Regression (continued)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8510D8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071283">
              <w:rPr>
                <w:rFonts w:ascii="Arial" w:hAnsi="Arial"/>
              </w:rPr>
              <w:t xml:space="preserve">Discussion </w:t>
            </w:r>
            <w:r>
              <w:rPr>
                <w:rFonts w:ascii="Arial" w:hAnsi="Arial"/>
              </w:rPr>
              <w:t>c</w:t>
            </w:r>
            <w:r w:rsidRPr="00071283">
              <w:rPr>
                <w:rFonts w:ascii="Arial" w:hAnsi="Arial"/>
              </w:rPr>
              <w:t>ase #8</w:t>
            </w:r>
            <w:r>
              <w:rPr>
                <w:rFonts w:ascii="Arial" w:hAnsi="Arial"/>
              </w:rPr>
              <w:t xml:space="preserve"> (p. 21-1)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E3E6E4" w14:textId="77777777" w:rsidR="004B6012" w:rsidRPr="000D6E06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  <w:p w14:paraId="3D1D8A0D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7E154C46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4862B5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FFA9A0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Nov   9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1B19DF" w14:textId="043D35BB" w:rsidR="004B6012" w:rsidRP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4B6012">
              <w:rPr>
                <w:rFonts w:ascii="Arial" w:hAnsi="Arial"/>
              </w:rPr>
              <w:t>Multiple Regression Basics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BC4313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 xml:space="preserve">Opinion </w:t>
            </w:r>
            <w:r w:rsidRPr="003D5702">
              <w:rPr>
                <w:rFonts w:ascii="Arial" w:hAnsi="Arial"/>
              </w:rPr>
              <w:t xml:space="preserve">Outpost </w:t>
            </w:r>
            <w:r>
              <w:rPr>
                <w:rFonts w:ascii="Arial" w:hAnsi="Arial"/>
              </w:rPr>
              <w:t xml:space="preserve">Assign </w:t>
            </w:r>
            <w:r w:rsidRPr="000D6E06">
              <w:rPr>
                <w:rFonts w:ascii="Arial" w:hAnsi="Arial"/>
              </w:rPr>
              <w:t>(optional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65F92E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02C853FD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inset" w:sz="2" w:space="0" w:color="auto"/>
              <w:right w:val="nil"/>
            </w:tcBorders>
            <w:vAlign w:val="center"/>
          </w:tcPr>
          <w:p w14:paraId="121C0F38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inset" w:sz="2" w:space="0" w:color="auto"/>
              <w:right w:val="nil"/>
            </w:tcBorders>
            <w:vAlign w:val="center"/>
          </w:tcPr>
          <w:p w14:paraId="59809F80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Nov 11</w:t>
            </w:r>
          </w:p>
        </w:tc>
        <w:tc>
          <w:tcPr>
            <w:tcW w:w="3510" w:type="dxa"/>
            <w:tcBorders>
              <w:top w:val="nil"/>
              <w:left w:val="nil"/>
              <w:bottom w:val="inset" w:sz="2" w:space="0" w:color="auto"/>
              <w:right w:val="nil"/>
            </w:tcBorders>
            <w:vAlign w:val="center"/>
          </w:tcPr>
          <w:p w14:paraId="3673C845" w14:textId="136241C2" w:rsidR="004B6012" w:rsidRP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4B6012">
              <w:rPr>
                <w:rFonts w:ascii="Arial" w:hAnsi="Arial"/>
              </w:rPr>
              <w:t>Multiple Regression Applications</w:t>
            </w:r>
          </w:p>
        </w:tc>
        <w:tc>
          <w:tcPr>
            <w:tcW w:w="4230" w:type="dxa"/>
            <w:tcBorders>
              <w:top w:val="nil"/>
              <w:left w:val="nil"/>
              <w:bottom w:val="inset" w:sz="2" w:space="0" w:color="auto"/>
              <w:right w:val="nil"/>
            </w:tcBorders>
            <w:vAlign w:val="center"/>
          </w:tcPr>
          <w:p w14:paraId="12D6BF95" w14:textId="77777777" w:rsidR="004B6012" w:rsidRPr="00A227E8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A227E8">
              <w:rPr>
                <w:rFonts w:ascii="Arial" w:hAnsi="Arial"/>
              </w:rPr>
              <w:t>Zoom presentation practice (extra credit)</w:t>
            </w:r>
          </w:p>
        </w:tc>
        <w:tc>
          <w:tcPr>
            <w:tcW w:w="1350" w:type="dxa"/>
            <w:tcBorders>
              <w:top w:val="nil"/>
              <w:left w:val="nil"/>
              <w:bottom w:val="inset" w:sz="2" w:space="0" w:color="auto"/>
              <w:right w:val="nil"/>
            </w:tcBorders>
            <w:vAlign w:val="center"/>
          </w:tcPr>
          <w:p w14:paraId="538079AA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58B1B4EA" w14:textId="77777777" w:rsidTr="00DF3B01">
        <w:trPr>
          <w:trHeight w:val="340"/>
        </w:trPr>
        <w:tc>
          <w:tcPr>
            <w:tcW w:w="620" w:type="dxa"/>
            <w:tcBorders>
              <w:top w:val="inset" w:sz="2" w:space="0" w:color="auto"/>
              <w:left w:val="nil"/>
              <w:bottom w:val="nil"/>
              <w:right w:val="nil"/>
            </w:tcBorders>
            <w:vAlign w:val="center"/>
          </w:tcPr>
          <w:p w14:paraId="5A4AD398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990" w:type="dxa"/>
            <w:tcBorders>
              <w:top w:val="inset" w:sz="2" w:space="0" w:color="auto"/>
              <w:left w:val="nil"/>
              <w:bottom w:val="nil"/>
              <w:right w:val="nil"/>
            </w:tcBorders>
            <w:vAlign w:val="center"/>
          </w:tcPr>
          <w:p w14:paraId="03A46164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Nov 16</w:t>
            </w:r>
          </w:p>
        </w:tc>
        <w:tc>
          <w:tcPr>
            <w:tcW w:w="3510" w:type="dxa"/>
            <w:tcBorders>
              <w:top w:val="inset" w:sz="2" w:space="0" w:color="auto"/>
              <w:left w:val="nil"/>
              <w:bottom w:val="nil"/>
              <w:right w:val="nil"/>
            </w:tcBorders>
            <w:vAlign w:val="center"/>
          </w:tcPr>
          <w:p w14:paraId="5438E469" w14:textId="77777777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4B6012">
              <w:rPr>
                <w:rFonts w:ascii="Arial" w:hAnsi="Arial"/>
                <w:color w:val="C00000"/>
              </w:rPr>
              <w:t>Project Meetings</w:t>
            </w:r>
          </w:p>
        </w:tc>
        <w:tc>
          <w:tcPr>
            <w:tcW w:w="4230" w:type="dxa"/>
            <w:tcBorders>
              <w:top w:val="inset" w:sz="2" w:space="0" w:color="auto"/>
              <w:left w:val="nil"/>
              <w:bottom w:val="nil"/>
              <w:right w:val="nil"/>
            </w:tcBorders>
            <w:vAlign w:val="center"/>
          </w:tcPr>
          <w:p w14:paraId="259F7AFF" w14:textId="677AD689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PA #1</w:t>
            </w:r>
            <w:r w:rsidR="006A450C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 (optional; sign up by 11/15)</w:t>
            </w:r>
          </w:p>
        </w:tc>
        <w:tc>
          <w:tcPr>
            <w:tcW w:w="1350" w:type="dxa"/>
            <w:tcBorders>
              <w:top w:val="inset" w:sz="2" w:space="0" w:color="auto"/>
              <w:left w:val="nil"/>
              <w:bottom w:val="nil"/>
              <w:right w:val="nil"/>
            </w:tcBorders>
            <w:vAlign w:val="center"/>
          </w:tcPr>
          <w:p w14:paraId="723E3CDC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0FB4D005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764B8D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3D3232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Nov 18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BB770F" w14:textId="77777777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D384EA" w14:textId="5B853380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PA #1</w:t>
            </w:r>
            <w:r w:rsidR="006A450C">
              <w:rPr>
                <w:rFonts w:ascii="Arial" w:hAnsi="Arial"/>
              </w:rPr>
              <w:t>4</w:t>
            </w:r>
            <w:r w:rsidR="002219ED">
              <w:rPr>
                <w:rFonts w:ascii="Arial" w:hAnsi="Arial"/>
              </w:rPr>
              <w:t>, PA #1</w:t>
            </w:r>
            <w:r w:rsidR="006A450C">
              <w:rPr>
                <w:rFonts w:ascii="Arial" w:hAnsi="Arial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9EF8A0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389433A5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9D04A5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7E396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72F3CB" w14:textId="77777777" w:rsidR="004B6012" w:rsidRPr="00E83C4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E83C4A">
              <w:rPr>
                <w:rFonts w:ascii="Arial" w:hAnsi="Arial"/>
              </w:rPr>
              <w:t>Thanksgiving Break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FF87CA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93070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13DA1F7C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8E1D8E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10978A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Nov 30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9289DB" w14:textId="591B41C8" w:rsidR="004B6012" w:rsidRPr="00E83C4A" w:rsidRDefault="004B6012" w:rsidP="004B6012">
            <w:pPr>
              <w:spacing w:line="240" w:lineRule="atLeast"/>
              <w:ind w:right="-648"/>
              <w:rPr>
                <w:rFonts w:ascii="Arial" w:hAnsi="Arial"/>
                <w:strike/>
              </w:rPr>
            </w:pPr>
            <w:r>
              <w:rPr>
                <w:rFonts w:ascii="Arial" w:hAnsi="Arial"/>
              </w:rPr>
              <w:t>Presentations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BF9929" w14:textId="2EA0B69D" w:rsidR="004B6012" w:rsidRPr="00CB32C0" w:rsidRDefault="002219ED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PA #1</w:t>
            </w:r>
            <w:r w:rsidR="006A450C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, PA #1</w:t>
            </w:r>
            <w:r w:rsidR="006A450C">
              <w:rPr>
                <w:rFonts w:ascii="Arial" w:hAnsi="Arial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63845F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7227B676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F68BE6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61C4B4" w14:textId="77777777" w:rsidR="004B6012" w:rsidRPr="008E401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Dec   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C41889" w14:textId="77777777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Review for Exam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EE363B" w14:textId="4E692A57" w:rsidR="004B6012" w:rsidRPr="008E401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A35605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24FDC9A0" w14:textId="77777777" w:rsidTr="00DF3B01">
        <w:trPr>
          <w:trHeight w:val="340"/>
        </w:trPr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8FB2FE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D2B5D5" w14:textId="77777777" w:rsidR="004B6012" w:rsidRPr="002F7745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Dec   7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967416" w14:textId="77777777" w:rsidR="004B6012" w:rsidRPr="005F51ED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Second</w:t>
            </w:r>
            <w:r w:rsidRPr="00034460">
              <w:rPr>
                <w:rFonts w:ascii="Arial" w:hAnsi="Arial"/>
                <w:b/>
              </w:rPr>
              <w:t xml:space="preserve"> Exam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F04350" w14:textId="77777777" w:rsidR="004B6012" w:rsidRPr="001136FA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532D4E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00EFD2F9" w14:textId="77777777" w:rsidTr="00DF3B01">
        <w:trPr>
          <w:trHeight w:val="34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CD31F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C177D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  <w:r>
              <w:rPr>
                <w:rFonts w:ascii="Arial" w:hAnsi="Arial"/>
              </w:rPr>
              <w:t>Dec   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DFE56" w14:textId="5876BD2F" w:rsidR="004B6012" w:rsidRPr="005F51ED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Checkup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3009B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B3291" w14:textId="77777777" w:rsidR="004B6012" w:rsidRPr="00B44B1A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</w:p>
        </w:tc>
      </w:tr>
      <w:tr w:rsidR="004B6012" w:rsidRPr="00DF6FC2" w14:paraId="6B22195F" w14:textId="77777777" w:rsidTr="00DF3B01">
        <w:trPr>
          <w:trHeight w:val="340"/>
        </w:trPr>
        <w:tc>
          <w:tcPr>
            <w:tcW w:w="620" w:type="dxa"/>
            <w:tcBorders>
              <w:top w:val="inset" w:sz="2" w:space="0" w:color="auto"/>
              <w:left w:val="nil"/>
              <w:bottom w:val="inset" w:sz="2" w:space="0" w:color="auto"/>
              <w:right w:val="nil"/>
            </w:tcBorders>
            <w:vAlign w:val="center"/>
          </w:tcPr>
          <w:p w14:paraId="0B7D5C53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990" w:type="dxa"/>
            <w:tcBorders>
              <w:top w:val="inset" w:sz="2" w:space="0" w:color="auto"/>
              <w:left w:val="nil"/>
              <w:bottom w:val="inset" w:sz="2" w:space="0" w:color="auto"/>
              <w:right w:val="nil"/>
            </w:tcBorders>
            <w:vAlign w:val="center"/>
          </w:tcPr>
          <w:p w14:paraId="634B82AA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Dec 14  </w:t>
            </w:r>
          </w:p>
        </w:tc>
        <w:tc>
          <w:tcPr>
            <w:tcW w:w="3510" w:type="dxa"/>
            <w:tcBorders>
              <w:top w:val="inset" w:sz="2" w:space="0" w:color="auto"/>
              <w:left w:val="nil"/>
              <w:bottom w:val="inset" w:sz="2" w:space="0" w:color="auto"/>
              <w:right w:val="nil"/>
            </w:tcBorders>
            <w:vAlign w:val="center"/>
          </w:tcPr>
          <w:p w14:paraId="62E0A708" w14:textId="77777777" w:rsidR="004B6012" w:rsidRPr="00257C29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Report Due</w:t>
            </w:r>
          </w:p>
        </w:tc>
        <w:tc>
          <w:tcPr>
            <w:tcW w:w="4230" w:type="dxa"/>
            <w:tcBorders>
              <w:top w:val="inset" w:sz="2" w:space="0" w:color="auto"/>
              <w:left w:val="nil"/>
              <w:bottom w:val="inset" w:sz="2" w:space="0" w:color="auto"/>
              <w:right w:val="nil"/>
            </w:tcBorders>
            <w:vAlign w:val="center"/>
          </w:tcPr>
          <w:p w14:paraId="5F74DC62" w14:textId="6B2802EE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PA #1</w:t>
            </w:r>
            <w:r w:rsidR="006A450C">
              <w:rPr>
                <w:rFonts w:ascii="Arial" w:hAnsi="Arial"/>
              </w:rPr>
              <w:t>6</w:t>
            </w:r>
            <w:r>
              <w:rPr>
                <w:rFonts w:ascii="Arial" w:hAnsi="Arial"/>
              </w:rPr>
              <w:t xml:space="preserve"> &amp; PA #1</w:t>
            </w:r>
            <w:r w:rsidR="006A450C">
              <w:rPr>
                <w:rFonts w:ascii="Arial" w:hAnsi="Arial"/>
              </w:rPr>
              <w:t>7</w:t>
            </w:r>
          </w:p>
        </w:tc>
        <w:tc>
          <w:tcPr>
            <w:tcW w:w="1350" w:type="dxa"/>
            <w:tcBorders>
              <w:top w:val="inset" w:sz="2" w:space="0" w:color="auto"/>
              <w:left w:val="nil"/>
              <w:bottom w:val="inset" w:sz="2" w:space="0" w:color="auto"/>
              <w:right w:val="nil"/>
            </w:tcBorders>
            <w:vAlign w:val="center"/>
          </w:tcPr>
          <w:p w14:paraId="21378CD2" w14:textId="77777777" w:rsidR="004B6012" w:rsidRPr="00CB32C0" w:rsidRDefault="004B6012" w:rsidP="004B6012">
            <w:pPr>
              <w:spacing w:line="240" w:lineRule="atLeast"/>
              <w:ind w:right="-648"/>
              <w:rPr>
                <w:rFonts w:ascii="Palatino" w:hAnsi="Palatino"/>
              </w:rPr>
            </w:pPr>
          </w:p>
        </w:tc>
      </w:tr>
      <w:tr w:rsidR="004B6012" w:rsidRPr="00DF6FC2" w14:paraId="06A89F52" w14:textId="77777777" w:rsidTr="00537445">
        <w:tc>
          <w:tcPr>
            <w:tcW w:w="107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343D7C" w14:textId="77777777" w:rsidR="004B6012" w:rsidRPr="00C035A0" w:rsidRDefault="004B6012" w:rsidP="004B6012">
            <w:pPr>
              <w:spacing w:line="240" w:lineRule="atLeast"/>
              <w:ind w:right="-648"/>
              <w:rPr>
                <w:rFonts w:ascii="Arial" w:hAnsi="Arial"/>
                <w:b/>
                <w:sz w:val="8"/>
                <w:szCs w:val="8"/>
              </w:rPr>
            </w:pPr>
          </w:p>
          <w:p w14:paraId="6D278E25" w14:textId="77777777" w:rsidR="004B6012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 w:rsidRPr="00E60FD4">
              <w:rPr>
                <w:rFonts w:ascii="Arial" w:hAnsi="Arial"/>
                <w:b/>
              </w:rPr>
              <w:t>NOTE</w:t>
            </w:r>
            <w:r w:rsidRPr="00405C1D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 xml:space="preserve">PA is a group project assignment. </w:t>
            </w:r>
            <w:r w:rsidRPr="00CB32C0">
              <w:rPr>
                <w:rFonts w:ascii="Arial" w:hAnsi="Arial"/>
              </w:rPr>
              <w:t>Assignment page numbers refer to pages in</w:t>
            </w:r>
            <w:r>
              <w:rPr>
                <w:rFonts w:ascii="Arial" w:hAnsi="Arial"/>
              </w:rPr>
              <w:t xml:space="preserve"> the</w:t>
            </w:r>
            <w:r w:rsidRPr="00CB32C0">
              <w:rPr>
                <w:rFonts w:ascii="Arial" w:hAnsi="Arial"/>
              </w:rPr>
              <w:t xml:space="preserve"> course packet</w:t>
            </w:r>
            <w:r>
              <w:rPr>
                <w:rFonts w:ascii="Arial" w:hAnsi="Arial"/>
              </w:rPr>
              <w:t xml:space="preserve">; chapters refer </w:t>
            </w:r>
          </w:p>
          <w:p w14:paraId="218501F4" w14:textId="77777777" w:rsidR="004B6012" w:rsidRPr="00D361E8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to chapters in the textbook</w:t>
            </w:r>
            <w:r w:rsidRPr="00CB32C0">
              <w:rPr>
                <w:rFonts w:ascii="Arial" w:hAnsi="Arial"/>
              </w:rPr>
              <w:t>.</w:t>
            </w:r>
          </w:p>
        </w:tc>
      </w:tr>
      <w:tr w:rsidR="004B6012" w:rsidRPr="00DF6FC2" w14:paraId="03F6460E" w14:textId="77777777" w:rsidTr="00537445">
        <w:trPr>
          <w:trHeight w:val="272"/>
        </w:trPr>
        <w:tc>
          <w:tcPr>
            <w:tcW w:w="107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F4D0AD" w14:textId="77777777" w:rsidR="004B6012" w:rsidRPr="007677A1" w:rsidRDefault="004B6012" w:rsidP="004B6012">
            <w:pPr>
              <w:spacing w:line="240" w:lineRule="atLeast"/>
              <w:ind w:right="-648"/>
              <w:rPr>
                <w:rFonts w:ascii="Arial" w:hAnsi="Arial"/>
              </w:rPr>
            </w:pPr>
            <w:r>
              <w:rPr>
                <w:rFonts w:ascii="Arial" w:hAnsi="Arial"/>
              </w:rPr>
              <w:t>*Skip pp. 231-233 in Ch. 15; refer to the Canvas document titled Response Rates</w:t>
            </w:r>
            <w:r w:rsidRPr="000D6E06">
              <w:rPr>
                <w:rFonts w:ascii="Arial" w:hAnsi="Arial"/>
              </w:rPr>
              <w:t xml:space="preserve"> to </w:t>
            </w:r>
            <w:r>
              <w:rPr>
                <w:rFonts w:ascii="Arial" w:hAnsi="Arial"/>
              </w:rPr>
              <w:t>replace this material.</w:t>
            </w:r>
          </w:p>
        </w:tc>
      </w:tr>
    </w:tbl>
    <w:p w14:paraId="19EA4C53" w14:textId="77777777" w:rsidR="0049442E" w:rsidRPr="00CB32C0" w:rsidRDefault="0049442E" w:rsidP="0049442E">
      <w:pPr>
        <w:tabs>
          <w:tab w:val="left" w:pos="-1800"/>
          <w:tab w:val="left" w:pos="-1080"/>
          <w:tab w:val="left" w:pos="-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pacing w:line="280" w:lineRule="exact"/>
        <w:ind w:right="-360"/>
        <w:rPr>
          <w:rFonts w:ascii="Skia" w:hAnsi="Skia"/>
          <w:color w:val="000000"/>
          <w:sz w:val="22"/>
        </w:rPr>
      </w:pPr>
    </w:p>
    <w:sectPr w:rsidR="0049442E" w:rsidRPr="00CB32C0" w:rsidSect="0049442E">
      <w:pgSz w:w="12240" w:h="15840"/>
      <w:pgMar w:top="864" w:right="1296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kia">
    <w:altName w:val="﷽﷽﷽﷽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Geneva">
    <w:altName w:val="﷽﷽﷽﷽﷽﷽﷽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0"/>
    <w:lvl w:ilvl="0">
      <w:start w:val="7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720"/>
      </w:pPr>
      <w:rPr>
        <w:rFonts w:hint="default"/>
      </w:rPr>
    </w:lvl>
  </w:abstractNum>
  <w:abstractNum w:abstractNumId="2" w15:restartNumberingAfterBreak="0">
    <w:nsid w:val="01EB36EF"/>
    <w:multiLevelType w:val="hybridMultilevel"/>
    <w:tmpl w:val="6344B2F6"/>
    <w:lvl w:ilvl="0" w:tplc="D2409D82">
      <w:start w:val="1"/>
      <w:numFmt w:val="bullet"/>
      <w:lvlText w:val=""/>
      <w:lvlJc w:val="left"/>
      <w:pPr>
        <w:ind w:left="630" w:hanging="360"/>
      </w:pPr>
      <w:rPr>
        <w:rFonts w:ascii="Webdings" w:hAnsi="Webdings" w:hint="default"/>
        <w:color w:val="A6A6A6" w:themeColor="background1" w:themeShade="A6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167FEA"/>
    <w:multiLevelType w:val="multilevel"/>
    <w:tmpl w:val="19588A38"/>
    <w:lvl w:ilvl="0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C2E26"/>
    <w:multiLevelType w:val="multilevel"/>
    <w:tmpl w:val="08888928"/>
    <w:lvl w:ilvl="0">
      <w:start w:val="1"/>
      <w:numFmt w:val="bullet"/>
      <w:lvlText w:val="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948628"/>
        <w:sz w:val="3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674FD6"/>
    <w:multiLevelType w:val="hybridMultilevel"/>
    <w:tmpl w:val="08D8B12E"/>
    <w:lvl w:ilvl="0" w:tplc="4586FF22">
      <w:start w:val="1"/>
      <w:numFmt w:val="bullet"/>
      <w:lvlText w:val="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  <w:color w:val="9C873F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CB6F25"/>
    <w:multiLevelType w:val="hybridMultilevel"/>
    <w:tmpl w:val="8146DF34"/>
    <w:lvl w:ilvl="0" w:tplc="9092AAD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color w:val="9B8524"/>
        <w:sz w:val="32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A14F6"/>
    <w:multiLevelType w:val="hybridMultilevel"/>
    <w:tmpl w:val="927C481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0E334F"/>
    <w:multiLevelType w:val="hybridMultilevel"/>
    <w:tmpl w:val="46AA7DCC"/>
    <w:lvl w:ilvl="0" w:tplc="3F8EBD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kia" w:hAnsi="Skia" w:hint="default"/>
        <w:color w:val="9C873F"/>
        <w:sz w:val="40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A70816"/>
    <w:multiLevelType w:val="multilevel"/>
    <w:tmpl w:val="1198508E"/>
    <w:lvl w:ilvl="0">
      <w:start w:val="1"/>
      <w:numFmt w:val="bullet"/>
      <w:lvlText w:val="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948628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DB6B18"/>
    <w:multiLevelType w:val="hybridMultilevel"/>
    <w:tmpl w:val="868E791A"/>
    <w:lvl w:ilvl="0" w:tplc="04D4A9F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9B8524"/>
        <w:sz w:val="32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8735C9"/>
    <w:multiLevelType w:val="hybridMultilevel"/>
    <w:tmpl w:val="3F22830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D70E69"/>
    <w:multiLevelType w:val="hybridMultilevel"/>
    <w:tmpl w:val="19588A38"/>
    <w:lvl w:ilvl="0" w:tplc="609A3EB6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D5330"/>
    <w:multiLevelType w:val="multilevel"/>
    <w:tmpl w:val="2892DFB6"/>
    <w:lvl w:ilvl="0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22712"/>
    <w:multiLevelType w:val="hybridMultilevel"/>
    <w:tmpl w:val="1198508E"/>
    <w:lvl w:ilvl="0" w:tplc="548C6B86">
      <w:start w:val="1"/>
      <w:numFmt w:val="bullet"/>
      <w:lvlText w:val="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948628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071D87"/>
    <w:multiLevelType w:val="multilevel"/>
    <w:tmpl w:val="06540572"/>
    <w:lvl w:ilvl="0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25F81"/>
    <w:multiLevelType w:val="hybridMultilevel"/>
    <w:tmpl w:val="2892DFB6"/>
    <w:lvl w:ilvl="0" w:tplc="957A6184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025AB"/>
    <w:multiLevelType w:val="hybridMultilevel"/>
    <w:tmpl w:val="7B54E05E"/>
    <w:lvl w:ilvl="0" w:tplc="F59E584C">
      <w:start w:val="1"/>
      <w:numFmt w:val="decimal"/>
      <w:lvlText w:val="%1."/>
      <w:lvlJc w:val="left"/>
      <w:pPr>
        <w:tabs>
          <w:tab w:val="num" w:pos="60"/>
        </w:tabs>
        <w:ind w:left="60" w:hanging="420"/>
      </w:pPr>
      <w:rPr>
        <w:rFonts w:hint="default"/>
      </w:rPr>
    </w:lvl>
    <w:lvl w:ilvl="1" w:tplc="DB74AD9E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3180E8E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9B92C3CC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C4B1FA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4D7C1704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7234ADA2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AD121ADC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E59AD5A6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3D9957CD"/>
    <w:multiLevelType w:val="multilevel"/>
    <w:tmpl w:val="A2368F9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C873F"/>
        <w:sz w:val="4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D23D4C"/>
    <w:multiLevelType w:val="hybridMultilevel"/>
    <w:tmpl w:val="B384596C"/>
    <w:lvl w:ilvl="0" w:tplc="4586FF22">
      <w:start w:val="1"/>
      <w:numFmt w:val="bullet"/>
      <w:lvlText w:val=""/>
      <w:lvlJc w:val="left"/>
      <w:pPr>
        <w:tabs>
          <w:tab w:val="num" w:pos="0"/>
        </w:tabs>
        <w:ind w:left="0" w:hanging="360"/>
      </w:pPr>
      <w:rPr>
        <w:rFonts w:ascii="Webdings" w:hAnsi="Webdings" w:hint="default"/>
        <w:color w:val="9C873F"/>
        <w:sz w:val="16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95599F"/>
    <w:multiLevelType w:val="hybridMultilevel"/>
    <w:tmpl w:val="CB146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6E700E"/>
    <w:multiLevelType w:val="multilevel"/>
    <w:tmpl w:val="927C4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4D3BE4"/>
    <w:multiLevelType w:val="multilevel"/>
    <w:tmpl w:val="06540572"/>
    <w:lvl w:ilvl="0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D135E"/>
    <w:multiLevelType w:val="multilevel"/>
    <w:tmpl w:val="6736ED94"/>
    <w:lvl w:ilvl="0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E4959"/>
    <w:multiLevelType w:val="multilevel"/>
    <w:tmpl w:val="8146DF3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color w:val="9B8524"/>
        <w:sz w:val="3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8C7941"/>
    <w:multiLevelType w:val="hybridMultilevel"/>
    <w:tmpl w:val="08888928"/>
    <w:lvl w:ilvl="0" w:tplc="7E0A9722">
      <w:start w:val="1"/>
      <w:numFmt w:val="bullet"/>
      <w:lvlText w:val="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948628"/>
        <w:sz w:val="32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FB7E79"/>
    <w:multiLevelType w:val="hybridMultilevel"/>
    <w:tmpl w:val="705E2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EF21B6"/>
    <w:multiLevelType w:val="hybridMultilevel"/>
    <w:tmpl w:val="EE9A2040"/>
    <w:lvl w:ilvl="0" w:tplc="4586FF22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63BEF"/>
    <w:multiLevelType w:val="hybridMultilevel"/>
    <w:tmpl w:val="EB500CA2"/>
    <w:lvl w:ilvl="0" w:tplc="D2409D82">
      <w:start w:val="1"/>
      <w:numFmt w:val="bullet"/>
      <w:lvlText w:val=""/>
      <w:lvlJc w:val="left"/>
      <w:pPr>
        <w:ind w:left="630" w:hanging="360"/>
      </w:pPr>
      <w:rPr>
        <w:rFonts w:ascii="Webdings" w:hAnsi="Webdings" w:hint="default"/>
        <w:color w:val="A6A6A6" w:themeColor="background1" w:themeShade="A6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62E77CFA"/>
    <w:multiLevelType w:val="multilevel"/>
    <w:tmpl w:val="868E791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9B8524"/>
        <w:sz w:val="3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970F74"/>
    <w:multiLevelType w:val="hybridMultilevel"/>
    <w:tmpl w:val="F508CEBC"/>
    <w:lvl w:ilvl="0" w:tplc="606CACAA">
      <w:start w:val="1"/>
      <w:numFmt w:val="bullet"/>
      <w:lvlText w:val="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  <w:color w:val="9C873F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75D29"/>
    <w:multiLevelType w:val="hybridMultilevel"/>
    <w:tmpl w:val="6736ED94"/>
    <w:lvl w:ilvl="0" w:tplc="957A6184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265D4"/>
    <w:multiLevelType w:val="hybridMultilevel"/>
    <w:tmpl w:val="A2368F9C"/>
    <w:lvl w:ilvl="0" w:tplc="18E437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C873F"/>
        <w:sz w:val="40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1562D6"/>
    <w:multiLevelType w:val="hybridMultilevel"/>
    <w:tmpl w:val="06540572"/>
    <w:lvl w:ilvl="0" w:tplc="4908FDC0">
      <w:start w:val="1"/>
      <w:numFmt w:val="bullet"/>
      <w:lvlText w:val="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C873F"/>
        <w:sz w:val="18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17"/>
  </w:num>
  <w:num w:numId="7">
    <w:abstractNumId w:val="0"/>
  </w:num>
  <w:num w:numId="8">
    <w:abstractNumId w:val="7"/>
  </w:num>
  <w:num w:numId="9">
    <w:abstractNumId w:val="11"/>
  </w:num>
  <w:num w:numId="10">
    <w:abstractNumId w:val="21"/>
  </w:num>
  <w:num w:numId="11">
    <w:abstractNumId w:val="6"/>
  </w:num>
  <w:num w:numId="12">
    <w:abstractNumId w:val="24"/>
  </w:num>
  <w:num w:numId="13">
    <w:abstractNumId w:val="10"/>
  </w:num>
  <w:num w:numId="14">
    <w:abstractNumId w:val="29"/>
  </w:num>
  <w:num w:numId="15">
    <w:abstractNumId w:val="25"/>
  </w:num>
  <w:num w:numId="16">
    <w:abstractNumId w:val="4"/>
  </w:num>
  <w:num w:numId="17">
    <w:abstractNumId w:val="14"/>
  </w:num>
  <w:num w:numId="18">
    <w:abstractNumId w:val="9"/>
  </w:num>
  <w:num w:numId="19">
    <w:abstractNumId w:val="32"/>
  </w:num>
  <w:num w:numId="20">
    <w:abstractNumId w:val="18"/>
  </w:num>
  <w:num w:numId="21">
    <w:abstractNumId w:val="8"/>
  </w:num>
  <w:num w:numId="22">
    <w:abstractNumId w:val="31"/>
  </w:num>
  <w:num w:numId="23">
    <w:abstractNumId w:val="23"/>
  </w:num>
  <w:num w:numId="24">
    <w:abstractNumId w:val="16"/>
  </w:num>
  <w:num w:numId="25">
    <w:abstractNumId w:val="13"/>
  </w:num>
  <w:num w:numId="26">
    <w:abstractNumId w:val="12"/>
  </w:num>
  <w:num w:numId="27">
    <w:abstractNumId w:val="3"/>
  </w:num>
  <w:num w:numId="28">
    <w:abstractNumId w:val="33"/>
  </w:num>
  <w:num w:numId="29">
    <w:abstractNumId w:val="22"/>
  </w:num>
  <w:num w:numId="30">
    <w:abstractNumId w:val="27"/>
  </w:num>
  <w:num w:numId="31">
    <w:abstractNumId w:val="19"/>
  </w:num>
  <w:num w:numId="32">
    <w:abstractNumId w:val="5"/>
  </w:num>
  <w:num w:numId="33">
    <w:abstractNumId w:val="15"/>
  </w:num>
  <w:num w:numId="34">
    <w:abstractNumId w:val="30"/>
  </w:num>
  <w:num w:numId="35">
    <w:abstractNumId w:val="26"/>
  </w:num>
  <w:num w:numId="36">
    <w:abstractNumId w:val="20"/>
  </w:num>
  <w:num w:numId="37">
    <w:abstractNumId w:val="2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SortMethod w:val="000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3"/>
    <w:rsid w:val="000007C8"/>
    <w:rsid w:val="00001513"/>
    <w:rsid w:val="0001641D"/>
    <w:rsid w:val="000250FB"/>
    <w:rsid w:val="000513D7"/>
    <w:rsid w:val="00053F7C"/>
    <w:rsid w:val="00071283"/>
    <w:rsid w:val="000A735E"/>
    <w:rsid w:val="000C5163"/>
    <w:rsid w:val="000D1AAF"/>
    <w:rsid w:val="000D6E06"/>
    <w:rsid w:val="000F660E"/>
    <w:rsid w:val="001136FA"/>
    <w:rsid w:val="001820D3"/>
    <w:rsid w:val="00192763"/>
    <w:rsid w:val="001E4BD9"/>
    <w:rsid w:val="001E671D"/>
    <w:rsid w:val="00210E63"/>
    <w:rsid w:val="00211713"/>
    <w:rsid w:val="002219ED"/>
    <w:rsid w:val="00263EAF"/>
    <w:rsid w:val="0026591D"/>
    <w:rsid w:val="00273347"/>
    <w:rsid w:val="002C697F"/>
    <w:rsid w:val="002C70E5"/>
    <w:rsid w:val="002F7745"/>
    <w:rsid w:val="003A6204"/>
    <w:rsid w:val="003B16E1"/>
    <w:rsid w:val="003C047A"/>
    <w:rsid w:val="003D5702"/>
    <w:rsid w:val="0043620C"/>
    <w:rsid w:val="004930BF"/>
    <w:rsid w:val="0049442E"/>
    <w:rsid w:val="004A7493"/>
    <w:rsid w:val="004B6012"/>
    <w:rsid w:val="004F084F"/>
    <w:rsid w:val="004F4613"/>
    <w:rsid w:val="00505F1C"/>
    <w:rsid w:val="00537445"/>
    <w:rsid w:val="0056257C"/>
    <w:rsid w:val="00562D08"/>
    <w:rsid w:val="005C7F98"/>
    <w:rsid w:val="005D373D"/>
    <w:rsid w:val="005F69E3"/>
    <w:rsid w:val="006602EA"/>
    <w:rsid w:val="00684CED"/>
    <w:rsid w:val="00690C16"/>
    <w:rsid w:val="006A250A"/>
    <w:rsid w:val="006A450C"/>
    <w:rsid w:val="00705F2B"/>
    <w:rsid w:val="0072624F"/>
    <w:rsid w:val="00735481"/>
    <w:rsid w:val="00737B7D"/>
    <w:rsid w:val="007559C2"/>
    <w:rsid w:val="00767CE5"/>
    <w:rsid w:val="007D5CC7"/>
    <w:rsid w:val="007D7CCD"/>
    <w:rsid w:val="00801937"/>
    <w:rsid w:val="00852DC8"/>
    <w:rsid w:val="008907DF"/>
    <w:rsid w:val="00892B69"/>
    <w:rsid w:val="008C3231"/>
    <w:rsid w:val="00911EEF"/>
    <w:rsid w:val="009610E6"/>
    <w:rsid w:val="0098784B"/>
    <w:rsid w:val="009A4622"/>
    <w:rsid w:val="009A7DDC"/>
    <w:rsid w:val="009C20EC"/>
    <w:rsid w:val="009C2530"/>
    <w:rsid w:val="009D5964"/>
    <w:rsid w:val="009E5B40"/>
    <w:rsid w:val="009F4511"/>
    <w:rsid w:val="00A227E8"/>
    <w:rsid w:val="00AA7239"/>
    <w:rsid w:val="00AF22C7"/>
    <w:rsid w:val="00B0256F"/>
    <w:rsid w:val="00B22AF4"/>
    <w:rsid w:val="00B63B66"/>
    <w:rsid w:val="00B803F5"/>
    <w:rsid w:val="00B92F2A"/>
    <w:rsid w:val="00BB02B9"/>
    <w:rsid w:val="00C035A0"/>
    <w:rsid w:val="00C1224D"/>
    <w:rsid w:val="00C86B77"/>
    <w:rsid w:val="00C9682C"/>
    <w:rsid w:val="00D10909"/>
    <w:rsid w:val="00D46087"/>
    <w:rsid w:val="00D81B09"/>
    <w:rsid w:val="00DF2AFA"/>
    <w:rsid w:val="00DF3B01"/>
    <w:rsid w:val="00E83C4A"/>
    <w:rsid w:val="00E926D4"/>
    <w:rsid w:val="00EA6922"/>
    <w:rsid w:val="00EC284D"/>
    <w:rsid w:val="00EC419A"/>
    <w:rsid w:val="00F12C8F"/>
    <w:rsid w:val="00F40A2C"/>
    <w:rsid w:val="00F4657A"/>
    <w:rsid w:val="00F503AA"/>
    <w:rsid w:val="00FC73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98E006"/>
  <w14:defaultImageDpi w14:val="300"/>
  <w15:chartTrackingRefBased/>
  <w15:docId w15:val="{192F5EF5-BC6B-924A-A4C0-C7EA7C6E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1800"/>
        <w:tab w:val="left" w:pos="-1080"/>
        <w:tab w:val="left" w:pos="-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</w:tabs>
      <w:ind w:left="-360" w:right="-360"/>
      <w:outlineLvl w:val="0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</w:rPr>
  </w:style>
  <w:style w:type="paragraph" w:customStyle="1" w:styleId="Document">
    <w:name w:val="Document"/>
    <w:basedOn w:val="WPDefaults"/>
  </w:style>
  <w:style w:type="paragraph" w:styleId="BodyTextIndent">
    <w:name w:val="Body Text Indent"/>
    <w:basedOn w:val="Normal"/>
    <w:pPr>
      <w:tabs>
        <w:tab w:val="left" w:pos="-1800"/>
        <w:tab w:val="left" w:pos="-1080"/>
        <w:tab w:val="left" w:pos="-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</w:tabs>
      <w:ind w:right="-360" w:hanging="360"/>
    </w:pPr>
    <w:rPr>
      <w:color w:val="000000"/>
      <w:sz w:val="24"/>
    </w:rPr>
  </w:style>
  <w:style w:type="paragraph" w:styleId="BodyTextIndent2">
    <w:name w:val="Body Text Indent 2"/>
    <w:basedOn w:val="Normal"/>
    <w:pPr>
      <w:tabs>
        <w:tab w:val="left" w:pos="-1440"/>
        <w:tab w:val="left" w:pos="-720"/>
        <w:tab w:val="left" w:pos="0"/>
        <w:tab w:val="left" w:pos="8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ind w:right="-288" w:hanging="360"/>
    </w:pPr>
    <w:rPr>
      <w:color w:val="000000"/>
      <w:sz w:val="22"/>
    </w:rPr>
  </w:style>
  <w:style w:type="paragraph" w:styleId="BodyText">
    <w:name w:val="Body Text"/>
    <w:basedOn w:val="Normal"/>
    <w:pPr>
      <w:tabs>
        <w:tab w:val="left" w:pos="-1800"/>
        <w:tab w:val="left" w:pos="-1080"/>
        <w:tab w:val="left" w:pos="-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</w:tabs>
      <w:ind w:right="-360"/>
    </w:pPr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94949F-6F91-FD4E-9960-A4625CAC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360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 4050</vt:lpstr>
    </vt:vector>
  </TitlesOfParts>
  <Manager/>
  <Company>University of Missouri - College of Business</Company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 4050</dc:title>
  <dc:subject/>
  <dc:creator>Marsha Richins</dc:creator>
  <cp:keywords/>
  <dc:description/>
  <cp:lastModifiedBy>Marsha Richins</cp:lastModifiedBy>
  <cp:revision>8</cp:revision>
  <cp:lastPrinted>2021-03-31T16:21:00Z</cp:lastPrinted>
  <dcterms:created xsi:type="dcterms:W3CDTF">2021-03-25T21:02:00Z</dcterms:created>
  <dcterms:modified xsi:type="dcterms:W3CDTF">2021-03-31T16:28:00Z</dcterms:modified>
  <cp:category/>
</cp:coreProperties>
</file>