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The general purpose of exploratory research is to gain _________ so that problems and opportunities can be more clearly defined.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insights and ideas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facts and figures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buy-in and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definitive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tactical advantage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Exploratory research is primarily used to gain insights and ideas so that problems and opportunities can be more clearly defined. See 4-0: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4.01 - Describe the basic uses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Which of the following is NOT what exploratory research is used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3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Better formulating the manager’s decision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Getting a definitive answer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Increasing the researcher’s familiarity with the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Clarifying concepts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statements are false; they are all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2"/>
              <w:gridCol w:w="68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 above are uses of exploratory research except reaching a conclusive answer. See 4-0: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4.01 - Describe the basic uses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A hypothesis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a broad, vague problem statement.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cannot be discovered during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only found in causal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w:t>
                  </w:r>
                  <w:r>
                    <w:rPr>
                      <w:rStyle w:val="DefaultParagraphFont"/>
                      <w:rFonts w:ascii="Calibri" w:eastAsia="Calibri" w:hAnsi="Calibri" w:cs="Calibri"/>
                      <w:b w:val="0"/>
                      <w:bCs w:val="0"/>
                      <w:i w:val="0"/>
                      <w:iCs w:val="0"/>
                      <w:smallCaps w:val="0"/>
                      <w:color w:val="000000"/>
                      <w:sz w:val="22"/>
                      <w:szCs w:val="22"/>
                      <w:bdr w:val="nil"/>
                      <w:rtl w:val="0"/>
                    </w:rPr>
                    <w:t>s an educated guess about how two or more variables are 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w:t>
                  </w:r>
                  <w:r>
                    <w:rPr>
                      <w:rStyle w:val="DefaultParagraphFont"/>
                      <w:rFonts w:ascii="Calibri" w:eastAsia="Calibri" w:hAnsi="Calibri" w:cs="Calibri"/>
                      <w:b w:val="0"/>
                      <w:bCs w:val="0"/>
                      <w:i w:val="0"/>
                      <w:iCs w:val="0"/>
                      <w:smallCaps w:val="0"/>
                      <w:color w:val="000000"/>
                      <w:sz w:val="22"/>
                      <w:szCs w:val="22"/>
                      <w:bdr w:val="nil"/>
                      <w:rtl w:val="0"/>
                    </w:rPr>
                    <w:t>oes not have clear implications for testing the relationship between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83"/>
              <w:gridCol w:w="7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statement that specifies how two or more measurable variables are related is known as a hypothesis. See 4-0: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4.01 - Describe the basic uses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Exploratory studies typically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consume most of the research 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large-scale and highly 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small-scale and flexible.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2"/>
              <w:gridCol w:w="64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Typically, exploratory studies are both small-scale and flexible. See 4-0: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4.02 - Specify the key characteristics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1:49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Which of the following is one of the quickest and least costly ways to conduct exploratory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Benchmarking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Literature 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Case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20"/>
              <w:gridCol w:w="6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One of the quickest and least costly forms of exploratory research is literature search. See 4-1: Literature 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Capitol Brewing Inc.'s management is very concerned with declining sales of their major product, a dark ale, and has asked for help understanding the reasons. The most appropriate way to begin is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and causal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and causal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67"/>
              <w:gridCol w:w="6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To understand the reasons for this problem, exploratory research should be used. See 4-1: Literature 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Exploratory research for Capitol Brewing seems to indicate that sales for dark lager are down for all breweries. This is an example of which kind of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firm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consumer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perception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industry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ethical problem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2"/>
              <w:gridCol w:w="66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Problems with all firms in an industry indicates an industry problem. See 4-1: Literature 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Finding answers and drawing conclusions is better left to more ______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informal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formal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consumer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scientific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Unlike exploratory research, formal research is better at finding definitive answers and conclusions for a problem. See 4-1: Literature 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Exploratory research that attempts to draw from the knowledge and experience of those who have relevant information to the issue driving the research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case 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depth interviews.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depth interview is exploratory research that attempts to draw from the knowledge and experience of those who have relevant information to the issue driving the research. See 4-2: Depth Interviews.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Candidates for depth interviews could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6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current customers.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members of the target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executives and managers of the company.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wholesalers and retailers.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candidates for depth interviews.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candidates for depth interviews. See 4-2: Depth Interviews.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depth interviews in NOT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used to conduct exploratory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don't require a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usually informal.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often yield a final, conclusive answer to the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 above statements are true about depth interviews except that they yield a final, conclusive answer to the problem. See 4-2: Depth Interviews.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5:59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A _______ brings together a small number of individuals to talk about a topic of interest to the researcher.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depth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case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Focus groups bring together a small number of individuals to talk about a topic of interest to the researcher. See 4-3: Focus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6:04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6:05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The key feature that distinguishes focus groups from depth interviews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group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presence of a researcher.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expertise of the participant(s).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time required to do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1"/>
              <w:gridCol w:w="6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key feature that distinguishes focus groups from depth interviews is the group interaction. See 4-3: Focus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6:07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6:09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Although focus groups vary in size, most consist of ______ members.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8–12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15–18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20 or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19"/>
              <w:gridCol w:w="64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Typically, focus groups should consist of 8–12 members. See 4-3: Focus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6:18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6:21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The time to stop having focus groups is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 budget has been exhausted.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show diminishing returns.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you get definitive answers to your research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you’ve completed five focus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16"/>
              <w:gridCol w:w="67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Once focus groups start to show diminishing returns, it should be stopped. See 4-3: Focus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6:23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6:25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Which of the following best represents the objective of the moderator in conducting a focus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Strictly following the moderator’s guidebook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Allowing for a free-flow of ideas that are unrestricted and therefore more conducive to 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Striking a balance between stimulating natural discussions while ensuring the group does not wander too far from the topic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include as many people as possible in a particular group; this enables the results to be more representative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moderator must be completely unfamiliar with the purpose of the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moderator of a focus group should seek to strike a balance between stimulating natural discussions while ensuring the group does not wander too far from the topic. See 4-3: Focus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4.04 - Identify the key person in a focus group.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6:28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6:29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A weakness of focus groups has to do with how the results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interpreted.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gathered.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1"/>
              <w:gridCol w:w="6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weakness of focus groups can be illustrated through how the results are interpreted. See 4-3: Focus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1:50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Benefits of focus groups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8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ideas that can drop “out of the blue”.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snowballing ideas.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more spontaneous responses than in one-on-one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 interpretation of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choices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4"/>
              <w:gridCol w:w="69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potential benefits of focus groups except the easy interpretation of responses. See 4-3: Focus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The primary difference between nominal groups and focus groups is that nominal groups require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more participants.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less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little or no moderation.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complete anonymity.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written responses from participants.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Written responses from participants in nominal groups represent the primary difference between nominal groups and focus groups. See 4-3: Focus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A technique for searching for statistical patterns in datasets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ethnography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benchmarking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projective methods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case analyses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43"/>
              <w:gridCol w:w="66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Data mining is a technique for searching for statistical patterns in datasets. See 4-4: Data Mining.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Using different ads in different geographic areas and investigating which ad generated the highest sales is an example of ________ research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longitudinal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27"/>
              <w:gridCol w:w="6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Causal research should be used over exploratory research for this problem. See 4-4: Data Mining.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In general, the first step in conducting exploratory research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assemble a focus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perform an experience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conduct a literature 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perform an analysis of selected cases.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narrow a group of hypotheses to one specific hypothesis for investigation.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4"/>
              <w:gridCol w:w="69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Typically, the first step in conducting exploratory research is to conduct a literature search. See 4-1: Literature 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The president of the Cola Beverage Company is very concerned with declining sales of the company's flagship beverage and has asked for your assistance in finding the reason for the decline. The most appropriate way to begin this research project is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survey of consumers.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experiment in which price is systematically varied.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7"/>
              <w:gridCol w:w="6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type of problem should warrant exploratory research as the first step in finding a solution. See 4-0: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4.01 - Describe the basic uses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The study of selected examples of the phenomenon about which insights are needed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benchmarking.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ethnography.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case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depth interview.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case analysis is the study of selected examples of the phenomenon about which insights are needed. See 4-5: Case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The market research team at Initech was asked to discover how to address deficiencies in the TPS reporting process. The team is studying the processes used by Globex, which has a world-class TPS reporting process. The research technique being used in this case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benchmarking.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ethnography.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ethnography.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depth interview.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1"/>
              <w:gridCol w:w="66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research technique described here is known as benchmarking. See 4-5: Case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Medium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7:48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With any form of exploratory research, the usefulness of a technique for generating insights depends on the _____________ of the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depth and breadth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subjectivity and maturity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quality and objectivity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cost and duration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cause and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usefulness of a technique used for exploratory research depends on the quality and objectivity of the analysis. See 4-5: Case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4.05 - Discuss the two major pitfalls to avoid with focus groups (or any other form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_______ methods encourage respondents to reveal their own feelings, thoughts, and behaviors by shifting the focus away from the individual through the use of indirect tasks.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Protective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Pronounced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Prolonged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Projective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Projective methods encourage respondents to reveal their own feelings, thoughts, and behaviors by shifting the focus away from the individual through the use of indirect tasks. See 4-6: Projective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Which of the following is NOT one of the common projective method techniques?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Word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IQ testing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Sentence completion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Storytelling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Role playing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64"/>
              <w:gridCol w:w="67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common projective method techniques except IQ testing. See 4-6: Projective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One of the major difficulties experienced with projective methods arises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the interpretation of the replies.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trying to secure the respondent’s cooperation.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the lack of experience of the respondents with these techniques.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the distorted frame of reference of the interviewers.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are no problems with projective methods.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3"/>
              <w:gridCol w:w="70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interpretation of replies is one of the major difficulties experienced with exploratory research. See 4-6: Projective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Exp</w:t>
            </w:r>
            <w:r>
              <w:rPr>
                <w:rStyle w:val="DefaultParagraphFont"/>
                <w:rFonts w:ascii="Calibri" w:eastAsia="Calibri" w:hAnsi="Calibri" w:cs="Calibri"/>
                <w:b w:val="0"/>
                <w:bCs w:val="0"/>
                <w:i w:val="0"/>
                <w:iCs w:val="0"/>
                <w:smallCaps w:val="0"/>
                <w:color w:val="000000"/>
                <w:sz w:val="22"/>
                <w:szCs w:val="22"/>
                <w:bdr w:val="nil"/>
                <w:rtl w:val="0"/>
              </w:rPr>
              <w:t>loratory studies do not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analysis of selected cases.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probability sampling plans.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experience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good luck.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search of published statistics.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7"/>
              <w:gridCol w:w="6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 above are involved in exploratory studies except the probability of sampling plans. See 4-0: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4.01 - Describe the basic uses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You are the product manager for Buckstars Coffee, a nationally distributed brand. Buckstars has been declining in absolute level of sales for the last four consecutive months. You ask the marketing research department to do a study to determine why sales have declined. The most appropriate research strategy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2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experimental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field experiment followed by an exploratory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experimental study followed by a descriptive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exploratory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descriptive study involving a field survey of actual and potential customers.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0"/>
              <w:gridCol w:w="67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most appropriate research strategy for this problem is an exploratory study. See 4-0: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4.01 - Describe the basic uses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A small group of people brought together to discuss a topic of interest to researchers is known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task force.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guidance committee.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experience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development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3"/>
              <w:gridCol w:w="70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focus group is a small group of people brought together to discuss a topic of interest to researchers. See 4-3: Focus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In general, exploratory research is appropriate for any problem about which much is known.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4.01 - Describe the basic uses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Researchers can't afford to devote the bulk of the research budget to exploratory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4.01 - Describe the basic uses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Exploratory studies are very inflexible with regard to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22"/>
              <w:gridCol w:w="59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4.02 - Specify the key characteristics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Research investigators often follow their intuition in an exploratory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4.01 - Describe the basic uses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When conducting depth interviews, the questions should be general.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Focus group respondents are usually selected so that the group is relatively homogeneous.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Focus groups are less susceptible to executive and researcher biases than most other exploratory techniques.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Like focus groups, nominal groups are a terrific technique for generating new ideas.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In case analysis, cases that reflect extremes of behavior are bad candidates for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The goal of exploratory research is to discover facts and figures.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4.01 - Describe the basic uses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A hypothesis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is a statement that specifies how two or more measurable variables are related.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4.01 - Describe the basic uses of exploratory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Almost all marketing research projects should start with a literature 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Group interaction is the key aspect that distinguishes focus groups interviews from depth interviews.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A</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projective technique involves the use of a vague hypothesis that an individual is asked to describe, expand upon, or build a structure around.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The success of the case analysis approach depends upon the researcher's ability to interpret the diverse mass of information that is collected across cases.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Compare and contrast focus and nominal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groups are moderator-led small group (8–12 people) interviews. The topics are available to the moderator on a rough outline instead of a specific survey format. Group members are relatively homogeneous, and interaction is expected. Participants are exposed to the ideas of the other group members and can respond to those ideas with ones of their own. Nominal groups are similar in all these areas. The key difference is that nominal group moderators ask participants to provide written responses prior to opening group discussion. It is believed this subtle difference does a lot to help avoid "group think".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4.03 - Discuss the various types of exploratory research and describe each.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7/21/2017 1:31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04: Exploratory Research</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