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Calibri" w:eastAsia="Calibri" w:hAnsi="Calibri" w:cs="Calibri"/>
                <w:b w:val="0"/>
                <w:bCs w:val="0"/>
                <w:i w:val="0"/>
                <w:iCs w:val="0"/>
                <w:smallCaps w:val="0"/>
                <w:color w:val="000000"/>
                <w:sz w:val="22"/>
                <w:szCs w:val="22"/>
                <w:bdr w:val="nil"/>
                <w:rtl w:val="0"/>
              </w:rPr>
              <w:t>Unless a researcher is facing a straightforward, recurring issue for which data are already built into the company's decision support system, the odds are _______ that some form of _________ data is needed to provide solutions for marketing problems?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low/secondary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high/primary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high/secondary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the issue is not straightforward and recurring, the odds are high that some form of primary data is needed to provide solutions.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7:30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Calibri" w:eastAsia="Calibri" w:hAnsi="Calibri" w:cs="Calibri"/>
                <w:b w:val="0"/>
                <w:bCs w:val="0"/>
                <w:i w:val="0"/>
                <w:iCs w:val="0"/>
                <w:smallCaps w:val="0"/>
                <w:color w:val="000000"/>
                <w:sz w:val="22"/>
                <w:szCs w:val="22"/>
                <w:bdr w:val="nil"/>
                <w:rtl w:val="0"/>
              </w:rPr>
              <w:t>The three basic types of research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experimental, descriptive, and 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demonstrative, and 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descriptive, and 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descriptive, and 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experimental, demonstrative, and cause-and-effect.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5"/>
              <w:gridCol w:w="69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three basic types of research are</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 xml:space="preserve">exploratory, descriptive, and causal. See 8-1: </w:t>
                  </w:r>
                  <w:r>
                    <w:rPr>
                      <w:rStyle w:val="DefaultParagraphFont"/>
                      <w:rFonts w:ascii="Calibri" w:eastAsia="Calibri" w:hAnsi="Calibri" w:cs="Calibri"/>
                      <w:b w:val="0"/>
                      <w:bCs w:val="0"/>
                      <w:i w:val="0"/>
                      <w:iCs w:val="0"/>
                      <w:smallCaps w:val="0"/>
                      <w:color w:val="000000"/>
                      <w:sz w:val="22"/>
                      <w:szCs w:val="22"/>
                      <w:bdr w:val="nil"/>
                      <w:rtl w:val="0"/>
                    </w:rPr>
                    <w:t>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Calibri" w:eastAsia="Calibri" w:hAnsi="Calibri" w:cs="Calibri"/>
                <w:b w:val="0"/>
                <w:bCs w:val="0"/>
                <w:i w:val="0"/>
                <w:iCs w:val="0"/>
                <w:smallCaps w:val="0"/>
                <w:color w:val="000000"/>
                <w:sz w:val="22"/>
                <w:szCs w:val="22"/>
                <w:bdr w:val="nil"/>
                <w:rtl w:val="0"/>
              </w:rPr>
              <w:t>Which of the following is capable of providing more convincing evidence of causal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exploratory design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Turnover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descriptive design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26"/>
              <w:gridCol w:w="66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experiment provides more convincing evidence of causal relationships.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7:38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Calibri" w:eastAsia="Calibri" w:hAnsi="Calibri" w:cs="Calibri"/>
                <w:b w:val="0"/>
                <w:bCs w:val="0"/>
                <w:i w:val="0"/>
                <w:iCs w:val="0"/>
                <w:smallCaps w:val="0"/>
                <w:color w:val="000000"/>
                <w:sz w:val="22"/>
                <w:szCs w:val="22"/>
                <w:bdr w:val="nil"/>
                <w:rtl w:val="0"/>
              </w:rPr>
              <w:t>Which type of research is typically carried out by means of a survey?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Cause-and-effect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95"/>
              <w:gridCol w:w="6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typically uses surveys.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7:41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Calibri" w:eastAsia="Calibri" w:hAnsi="Calibri" w:cs="Calibri"/>
                <w:b w:val="0"/>
                <w:bCs w:val="0"/>
                <w:i w:val="0"/>
                <w:iCs w:val="0"/>
                <w:smallCaps w:val="0"/>
                <w:color w:val="000000"/>
                <w:sz w:val="22"/>
                <w:szCs w:val="22"/>
                <w:bdr w:val="nil"/>
                <w:rtl w:val="0"/>
              </w:rPr>
              <w:t>Which type of research is concerned with determining cause-and-effect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38"/>
              <w:gridCol w:w="70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research is concerned with determining cause-and-effect relationships.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7:41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2:17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Calibri" w:eastAsia="Calibri" w:hAnsi="Calibri" w:cs="Calibri"/>
                <w:b w:val="0"/>
                <w:bCs w:val="0"/>
                <w:i w:val="0"/>
                <w:iCs w:val="0"/>
                <w:smallCaps w:val="0"/>
                <w:color w:val="000000"/>
                <w:sz w:val="22"/>
                <w:szCs w:val="22"/>
                <w:bdr w:val="nil"/>
                <w:rtl w:val="0"/>
              </w:rPr>
              <w:t>Which statement best describes the potential uses of descriptive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can be used to estimate proportions, describe characteristics, and make specific predictions.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can be used to estimate proportions, generate beginning hypotheses, and describe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can be used to establish cause and effect, make specific predictions, and describe characteristics.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can be used to describe characteristics, estimate proportions, and manipulate independent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can be used to generate beginning hypotheses, manipulate independent variables, and make specific predictions.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can be used to estimate proportions, describe characteristics, and make specific predictions.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Calibri" w:eastAsia="Calibri" w:hAnsi="Calibri" w:cs="Calibri"/>
                <w:b w:val="0"/>
                <w:bCs w:val="0"/>
                <w:i w:val="0"/>
                <w:iCs w:val="0"/>
                <w:smallCaps w:val="0"/>
                <w:color w:val="000000"/>
                <w:sz w:val="22"/>
                <w:szCs w:val="22"/>
                <w:bdr w:val="nil"/>
                <w:rtl w:val="0"/>
              </w:rPr>
              <w:t>The descriptive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usually takes the form of an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has its major emphasis on the discovery of insights and ideas.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can be characterized as rigid.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concerned with the determination of a cause-and-effect relationship.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has as its main objective the establishment of priorities for future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71"/>
              <w:gridCol w:w="66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descriptive study can be characterized as rigid.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7:49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Calibri" w:eastAsia="Calibri" w:hAnsi="Calibri" w:cs="Calibri"/>
                <w:b w:val="0"/>
                <w:bCs w:val="0"/>
                <w:i w:val="0"/>
                <w:iCs w:val="0"/>
                <w:smallCaps w:val="0"/>
                <w:color w:val="000000"/>
                <w:sz w:val="22"/>
                <w:szCs w:val="22"/>
                <w:bdr w:val="nil"/>
                <w:rtl w:val="0"/>
              </w:rPr>
              <w:t>A causal research design is typically concerned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frequency with which something occurs.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discovery of ideas and insights.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two variables vary together.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determination of cause-and-effect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establishing priorities when studying competing explanations of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research is typically concerned with the determination of cause-and-effect relationships.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7:51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Calibri" w:eastAsia="Calibri" w:hAnsi="Calibri" w:cs="Calibri"/>
                <w:b w:val="0"/>
                <w:bCs w:val="0"/>
                <w:i w:val="0"/>
                <w:iCs w:val="0"/>
                <w:smallCaps w:val="0"/>
                <w:color w:val="000000"/>
                <w:sz w:val="22"/>
                <w:szCs w:val="22"/>
                <w:bdr w:val="nil"/>
                <w:rtl w:val="0"/>
              </w:rPr>
              <w:t>A descriptive research design might be concerned with which of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3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frequency with which something occurs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discovery of ideas and insights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Generating initial hypotheses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determination of cause-and-effect relationships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Establishing priorities when studying competing explanations of phenomenon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86"/>
              <w:gridCol w:w="7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is concerned with the frequency with which something occurs.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7:51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7:54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Calibri" w:eastAsia="Calibri" w:hAnsi="Calibri" w:cs="Calibri"/>
                <w:b w:val="0"/>
                <w:bCs w:val="0"/>
                <w:i w:val="0"/>
                <w:iCs w:val="0"/>
                <w:smallCaps w:val="0"/>
                <w:color w:val="000000"/>
                <w:sz w:val="22"/>
                <w:szCs w:val="22"/>
                <w:bdr w:val="nil"/>
                <w:rtl w:val="0"/>
              </w:rPr>
              <w:t>Which type of research should be conducted only when researchers know what the key issues are and what questions need to be asked?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should be conducted only when researchers know what the key issues are and what questions need to be asked.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Calibri" w:eastAsia="Calibri" w:hAnsi="Calibri" w:cs="Calibri"/>
                <w:b w:val="0"/>
                <w:bCs w:val="0"/>
                <w:i w:val="0"/>
                <w:iCs w:val="0"/>
                <w:smallCaps w:val="0"/>
                <w:color w:val="000000"/>
                <w:sz w:val="22"/>
                <w:szCs w:val="22"/>
                <w:bdr w:val="nil"/>
                <w:rtl w:val="0"/>
              </w:rPr>
              <w:t>Descriptive research is NOT productively used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6"/>
              <w:gridCol w:w="80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develop a profile of the "average user".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estimate the proportion of people in a specified population who behave in a certain way.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clarify concepts.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make specific predictions.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determine whether certain variables are associated.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66"/>
              <w:gridCol w:w="66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is not used to clarify concepts.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7:58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studies should be viewed as fact-gathering expeditions, and all information that appears to bear on the problem should be collected so that an accurate description of the situation can be provided.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good descriptive study presupposes much prior knowledge about the phenomenon studied.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key characteristic of descriptive research is its flexibility.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studies help the researcher determine the who, what, where, and when of the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these statements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good descriptive study presupposes much prior knowledge about the phenomenon studied.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Calibri" w:eastAsia="Calibri" w:hAnsi="Calibri" w:cs="Calibri"/>
                <w:b w:val="0"/>
                <w:bCs w:val="0"/>
                <w:i w:val="0"/>
                <w:iCs w:val="0"/>
                <w:smallCaps w:val="0"/>
                <w:color w:val="000000"/>
                <w:sz w:val="22"/>
                <w:szCs w:val="22"/>
                <w:bdr w:val="nil"/>
                <w:rtl w:val="0"/>
              </w:rPr>
              <w:t>In a descriptive study, the researcher should delay data collection until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he has made clear judgments with respect to the questions of who, what, when, where, why, and how of descriptive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he has made a clear determination of how the data items are to be analyzed.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he has specified the statistical tabulations and significance tests that will be used to uncover the relationships which exist among the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items a through c should all be determined before data collection begins.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collection should not be delayed but should begin as soon as the hypothesis is stated so as to expedite the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Data collection should begin when the researcher has made clear judgments with respect to the questions of who, what, when, where, why, and how of descriptive research; has made a clear determination of how the data items are to be analyzed; and has specified the statistical tabulations and significance tests that will be used to uncover the relationships which exist among the variables.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Calibri" w:eastAsia="Calibri" w:hAnsi="Calibri" w:cs="Calibri"/>
                <w:b w:val="0"/>
                <w:bCs w:val="0"/>
                <w:i w:val="0"/>
                <w:iCs w:val="0"/>
                <w:smallCaps w:val="0"/>
                <w:color w:val="000000"/>
                <w:sz w:val="22"/>
                <w:szCs w:val="22"/>
                <w:bdr w:val="nil"/>
                <w:rtl w:val="0"/>
              </w:rPr>
              <w:t>You would like to determine the demographic characteristics of owners of personal watercraft. The appropriate research strategy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9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analysis of insight-stimulating examples.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research.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74"/>
              <w:gridCol w:w="6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Demographic statistics can be gathered with descriptive research.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8:08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Calibri" w:eastAsia="Calibri" w:hAnsi="Calibri" w:cs="Calibri"/>
                <w:b w:val="0"/>
                <w:bCs w:val="0"/>
                <w:i w:val="0"/>
                <w:iCs w:val="0"/>
                <w:smallCaps w:val="0"/>
                <w:color w:val="000000"/>
                <w:sz w:val="22"/>
                <w:szCs w:val="22"/>
                <w:bdr w:val="nil"/>
                <w:rtl w:val="0"/>
              </w:rPr>
              <w:t>You have been called in as a consultant for the purpose of advising what sales volume quotas for Brand A mouthwash should be established for each of ten sales districts that collectively cover the continental United States. The quotas are to be set for the next calendar year. This is PRIMARILY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03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turnover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70"/>
              <w:gridCol w:w="64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a descriptive study.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8:11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Calibri" w:eastAsia="Calibri" w:hAnsi="Calibri" w:cs="Calibri"/>
                <w:b w:val="0"/>
                <w:bCs w:val="0"/>
                <w:i w:val="0"/>
                <w:iCs w:val="0"/>
                <w:smallCaps w:val="0"/>
                <w:color w:val="000000"/>
                <w:sz w:val="22"/>
                <w:szCs w:val="22"/>
                <w:bdr w:val="nil"/>
                <w:rtl w:val="0"/>
              </w:rPr>
              <w:t>You are a senior analyst in the marketing research department of a major steel producer. You have been requested to make a forecast of domestic automobile production for the forthcoming calendar year in order to predict the total tonnage of steel that will be used by the automobile manufacturers. This is PRIMARILY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70"/>
              <w:gridCol w:w="64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a descriptive study.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8:15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Calibri" w:eastAsia="Calibri" w:hAnsi="Calibri" w:cs="Calibri"/>
                <w:b w:val="0"/>
                <w:bCs w:val="0"/>
                <w:i w:val="0"/>
                <w:iCs w:val="0"/>
                <w:smallCaps w:val="0"/>
                <w:color w:val="000000"/>
                <w:sz w:val="22"/>
                <w:szCs w:val="22"/>
                <w:bdr w:val="nil"/>
                <w:rtl w:val="0"/>
              </w:rPr>
              <w:t>What type of research should a manager use when he/she needs precise answers about the effects of various proposed marketing actions on important outcomes?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research should be used when a manager needs precise answers about the effects of various proposed marketing actions on important outcomes.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2:18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Calibri" w:eastAsia="Calibri" w:hAnsi="Calibri" w:cs="Calibri"/>
                <w:b w:val="0"/>
                <w:bCs w:val="0"/>
                <w:i w:val="0"/>
                <w:iCs w:val="0"/>
                <w:smallCaps w:val="0"/>
                <w:color w:val="000000"/>
                <w:sz w:val="22"/>
                <w:szCs w:val="22"/>
                <w:bdr w:val="nil"/>
                <w:rtl w:val="0"/>
              </w:rPr>
              <w:t>Which of the following statements about the concept of causality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9"/>
              <w:gridCol w:w="80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Scientific methods allow researchers to prove that one thing causes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general notion of causality embraces the idea that one thing leads to the occurrence of another.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researcher can determine that all the other possible causes of an effect have been eliminated.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86"/>
              <w:gridCol w:w="69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general notion of causality embraces the idea that one thing leads to the occurrence of another.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2:20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Experiments provide strong evidence of causal relationships because of the control they give investigators.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variables being manipulated by a researcher in an experiment are referred to as independent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field experiment takes place when an investigator creates a situation with the desired conditions and then manipulates some variables while controlling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except that a field experiment takes place when an investigator creates a situation with the desired conditions and then manipulates some variables while controlling others.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8.02 - Clarify the difference between laboratory experiments and field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3:37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Calibri" w:eastAsia="Calibri" w:hAnsi="Calibri" w:cs="Calibri"/>
                <w:b w:val="0"/>
                <w:bCs w:val="0"/>
                <w:i w:val="0"/>
                <w:iCs w:val="0"/>
                <w:smallCaps w:val="0"/>
                <w:color w:val="000000"/>
                <w:sz w:val="22"/>
                <w:szCs w:val="22"/>
                <w:bdr w:val="nil"/>
                <w:rtl w:val="0"/>
              </w:rPr>
              <w:t>Indicate the CORRECT statement among the following.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0"/>
              <w:gridCol w:w="80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concept of causality is simplistic in nature.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X causes Y, Y is certain to happen given that X occurs.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Given that X causes Y, it is possible that X may not be the sole cause of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If X occurs before Y, then X is the sole cause of 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designs are effective for generating initial hypotheses about relationships between variables.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7"/>
              <w:gridCol w:w="6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Given that X causes Y, it is possible that X may not be the sole cause of Y.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8:32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Calibri" w:eastAsia="Calibri" w:hAnsi="Calibri" w:cs="Calibri"/>
                <w:b w:val="0"/>
                <w:bCs w:val="0"/>
                <w:i w:val="0"/>
                <w:iCs w:val="0"/>
                <w:smallCaps w:val="0"/>
                <w:color w:val="000000"/>
                <w:sz w:val="22"/>
                <w:szCs w:val="22"/>
                <w:bdr w:val="nil"/>
                <w:rtl w:val="0"/>
              </w:rPr>
              <w:t>Causal research designs use ____ to establish possible causal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4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04"/>
              <w:gridCol w:w="673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 research designs use experiments to establish possible causal relationships.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8:35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7/26/2017 8:39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Calibri" w:eastAsia="Calibri" w:hAnsi="Calibri" w:cs="Calibri"/>
                <w:b w:val="0"/>
                <w:bCs w:val="0"/>
                <w:i w:val="0"/>
                <w:iCs w:val="0"/>
                <w:smallCaps w:val="0"/>
                <w:color w:val="000000"/>
                <w:sz w:val="22"/>
                <w:szCs w:val="22"/>
                <w:bdr w:val="nil"/>
                <w:rtl w:val="0"/>
              </w:rPr>
              <w:t>The outcome variable that is influenced by the manipulation of another variable(s) is called the ____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dependent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resultant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20"/>
              <w:gridCol w:w="70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dependent variable is the outcome variable that is influenced by the manipulation of another variable(s).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Calibri" w:eastAsia="Calibri" w:hAnsi="Calibri" w:cs="Calibri"/>
                <w:b w:val="0"/>
                <w:bCs w:val="0"/>
                <w:i w:val="0"/>
                <w:iCs w:val="0"/>
                <w:smallCaps w:val="0"/>
                <w:color w:val="000000"/>
                <w:sz w:val="22"/>
                <w:szCs w:val="22"/>
                <w:bdr w:val="nil"/>
                <w:rtl w:val="0"/>
              </w:rPr>
              <w:t>Which of the following is NOT one of the conditions that must be met to establish causality?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must be consistent variation between the cause and the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time order of the cause and the effect must be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There must be multiple causes for each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Other explanations must be eliminated.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one of the conditions that must be met to establish causality except that there must be multiple causes for each effect.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Calibri" w:eastAsia="Calibri" w:hAnsi="Calibri" w:cs="Calibri"/>
                <w:b w:val="0"/>
                <w:bCs w:val="0"/>
                <w:i w:val="0"/>
                <w:iCs w:val="0"/>
                <w:smallCaps w:val="0"/>
                <w:color w:val="000000"/>
                <w:sz w:val="22"/>
                <w:szCs w:val="22"/>
                <w:bdr w:val="nil"/>
                <w:rtl w:val="0"/>
              </w:rPr>
              <w:t>Hershey Corporation wants to add additional chocolate kisses to each bag of its popular candy while keeping the current price constant. Hershey wonders if the additional candies would cause sales to increase enough to offset the higher costs. What type of primary data research should the company use to answer this question?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Conduct focus group interviews in a laboratory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telephone interviews with current and potential customers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observation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experimental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Use mail surveys with current customers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3"/>
              <w:gridCol w:w="5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Experimental research should be used.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Calibri" w:eastAsia="Calibri" w:hAnsi="Calibri" w:cs="Calibri"/>
                <w:b w:val="0"/>
                <w:bCs w:val="0"/>
                <w:i w:val="0"/>
                <w:iCs w:val="0"/>
                <w:smallCaps w:val="0"/>
                <w:color w:val="000000"/>
                <w:sz w:val="22"/>
                <w:szCs w:val="22"/>
                <w:bdr w:val="nil"/>
                <w:rtl w:val="0"/>
              </w:rPr>
              <w:t>Typically, ____ experiments have greater internal validity, and ____ experiments have greater external validity.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lab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 lab</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internal and external validities are usually the same for both types of experiments.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02"/>
              <w:gridCol w:w="70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Typically, lab experiments have greater internal validity, and field experiments have greater external validity.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8.03 - Explain which of the two types of experiments has greater internal validity and which has greater external validity.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Calibri" w:eastAsia="Calibri" w:hAnsi="Calibri" w:cs="Calibri"/>
                <w:b w:val="0"/>
                <w:bCs w:val="0"/>
                <w:i w:val="0"/>
                <w:iCs w:val="0"/>
                <w:smallCaps w:val="0"/>
                <w:color w:val="000000"/>
                <w:sz w:val="22"/>
                <w:szCs w:val="22"/>
                <w:bdr w:val="nil"/>
                <w:rtl w:val="0"/>
              </w:rPr>
              <w:t>Which of the following is TRUE of experiments?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experiment has greater ability to supply evidence of causality because it takes longer to complete than a descriptive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Researchers have more control when performing experiments than they have when using exploratory or descriptive designs.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External validity is more important to determine than internal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experimental design is a research design in which the investigator has direct control over at least one independent variable and manipulates at least one 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Researchers have more control when performing experiments than they have when using exploratory or descriptive designs.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8.02 - Clarify the difference between laboratory experiments and field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Calibri" w:eastAsia="Calibri" w:hAnsi="Calibri" w:cs="Calibri"/>
                <w:b w:val="0"/>
                <w:bCs w:val="0"/>
                <w:i w:val="0"/>
                <w:iCs w:val="0"/>
                <w:smallCaps w:val="0"/>
                <w:color w:val="000000"/>
                <w:sz w:val="22"/>
                <w:szCs w:val="22"/>
                <w:bdr w:val="nil"/>
                <w:rtl w:val="0"/>
              </w:rPr>
              <w:t>The two types of experiments that can be distinguished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and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and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and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scientific and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and panel.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35"/>
              <w:gridCol w:w="67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two types of experiments that can be distinguished are laboratory and field.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8.02 - Clarify the difference between laboratory experiments and field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Calibri" w:eastAsia="Calibri" w:hAnsi="Calibri" w:cs="Calibri"/>
                <w:b w:val="0"/>
                <w:bCs w:val="0"/>
                <w:i w:val="0"/>
                <w:iCs w:val="0"/>
                <w:smallCaps w:val="0"/>
                <w:color w:val="000000"/>
                <w:sz w:val="22"/>
                <w:szCs w:val="22"/>
                <w:bdr w:val="nil"/>
                <w:rtl w:val="0"/>
              </w:rPr>
              <w:t>Select the question that can best be answered through experimentation.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 children from upper classes drink more carbonated beverages than those from lower classes?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Will Chevron gasoline with XYZ additive provide better mileage than Chevron without the additive?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Does the average male use cosmetics?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Is the standard of living higher today than ten years ago?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How often do Chevron's customers purchase gasoline?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question “Will</w:t>
                  </w:r>
                  <w:r>
                    <w:rPr>
                      <w:rStyle w:val="DefaultParagraphFont"/>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Chevron gasoline with XYZ additive provide better mileage than Chevron without the additive?” should be asked.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8.02 - Clarify the difference between laboratory experiments and field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12:29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Calibri" w:eastAsia="Calibri" w:hAnsi="Calibri" w:cs="Calibri"/>
                <w:b w:val="0"/>
                <w:bCs w:val="0"/>
                <w:i w:val="0"/>
                <w:iCs w:val="0"/>
                <w:smallCaps w:val="0"/>
                <w:color w:val="000000"/>
                <w:sz w:val="22"/>
                <w:szCs w:val="22"/>
                <w:bdr w:val="nil"/>
                <w:rtl w:val="0"/>
              </w:rPr>
              <w:t>Laboratory experiments are primarily distinguished from field experiments by their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manipulation of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environments.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12"/>
              <w:gridCol w:w="65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Environments primarily distinguish laboratory and field experiments.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8.02 - Clarify the difference between laboratory experiments and field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Calibri" w:eastAsia="Calibri" w:hAnsi="Calibri" w:cs="Calibri"/>
                <w:b w:val="0"/>
                <w:bCs w:val="0"/>
                <w:i w:val="0"/>
                <w:iCs w:val="0"/>
                <w:smallCaps w:val="0"/>
                <w:color w:val="000000"/>
                <w:sz w:val="22"/>
                <w:szCs w:val="22"/>
                <w:bdr w:val="nil"/>
                <w:rtl w:val="0"/>
              </w:rPr>
              <w:t>Concerning a laboratory experiment, which statement is INCORRECT?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is more internally valid than a 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affords the researcher greater control than a 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better eliminates confounding factors than a 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involves less environmental control than a 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It has less external validity than a field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40"/>
              <w:gridCol w:w="710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except that laboratory experiments involve less environmental control than a field experiment.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8.02 - Clarify the difference between laboratory experiments and field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Calibri" w:eastAsia="Calibri" w:hAnsi="Calibri" w:cs="Calibri"/>
                <w:b w:val="0"/>
                <w:bCs w:val="0"/>
                <w:i w:val="0"/>
                <w:iCs w:val="0"/>
                <w:smallCaps w:val="0"/>
                <w:color w:val="000000"/>
                <w:sz w:val="22"/>
                <w:szCs w:val="22"/>
                <w:bdr w:val="nil"/>
                <w:rtl w:val="0"/>
              </w:rPr>
              <w:t>Which of the following is FALSE?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laboratory experiment is conducted under artificial conditions while manipulating some marketing variables and controlling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field experiment is conducted in a natural or realistic setting in which one or more independent variables are manipulated by the experimenter under as carefully controlled conditions as the situation will permit.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experiments are distinguished from field experiments primarily in terms of the degree of control over the variables (e.g., price, being manipulated).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specially designed conditions of a laboratory experiment provide more control than a 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statements are false; they are all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except that laboratory experiments are distinguished from field experiments primarily in terms of the degree of control over the variables (e.g., price, being manipulated).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8.02 - Clarify the difference between laboratory experiments and field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Calibri" w:eastAsia="Calibri" w:hAnsi="Calibri" w:cs="Calibri"/>
                <w:b w:val="0"/>
                <w:bCs w:val="0"/>
                <w:i w:val="0"/>
                <w:iCs w:val="0"/>
                <w:smallCaps w:val="0"/>
                <w:color w:val="000000"/>
                <w:sz w:val="22"/>
                <w:szCs w:val="22"/>
                <w:bdr w:val="nil"/>
                <w:rtl w:val="0"/>
              </w:rPr>
              <w:t>In regard to internal and external validity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8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you can't have one without the other.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procedures used to establish internal validity will also establish external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matters of degree rather than all-or-nothing propositions.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neither is important in laboratory 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internal validity is a much more important issue in marketing than external validity.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7"/>
              <w:gridCol w:w="6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matters of degree rather than all-or-nothing propositions.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8.03 - Explain which of the two types of experiments has greater internal validity and which has greater external validity.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External validity is concerned with the issue of whether or not the specific treatment in which the researchers are interested has actually brought about the effect they have observed.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consumer good purchase experiment conducted in a mock-up store is more externally valid than the same experiment in a real store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External validity deals with the problem of projecting one's results from the experimental setting to the real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External validity deals with the problem of projecting one's results from the experimental setting to the real world.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8.03 - Explain which of the two types of experiments has greater internal validity and which has greater external validity.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12:40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2:24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Calibri" w:eastAsia="Calibri" w:hAnsi="Calibri" w:cs="Calibri"/>
                <w:b w:val="0"/>
                <w:bCs w:val="0"/>
                <w:i w:val="0"/>
                <w:iCs w:val="0"/>
                <w:smallCaps w:val="0"/>
                <w:color w:val="000000"/>
                <w:sz w:val="22"/>
                <w:szCs w:val="22"/>
                <w:bdr w:val="nil"/>
                <w:rtl w:val="0"/>
              </w:rPr>
              <w:t>Which of the following is TRUE?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1"/>
              <w:gridCol w:w="80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study lacking external validity may nevertheless have high internal validity.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Internal validity is a matter of degree, whereas external validity either exists or doesn't exist.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most experiments we can obtain proof that the observed response is due to our experimental manipulations.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true.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7"/>
              <w:gridCol w:w="6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study lacking external validity may nevertheless have high internal validity.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8.03 - Explain which of the two types of experiments has greater internal validity and which has greater external validity.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2:25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Calibri" w:eastAsia="Calibri" w:hAnsi="Calibri" w:cs="Calibri"/>
                <w:b w:val="0"/>
                <w:bCs w:val="0"/>
                <w:i w:val="0"/>
                <w:iCs w:val="0"/>
                <w:smallCaps w:val="0"/>
                <w:color w:val="000000"/>
                <w:sz w:val="22"/>
                <w:szCs w:val="22"/>
                <w:bdr w:val="nil"/>
                <w:rtl w:val="0"/>
              </w:rPr>
              <w:t>Bob's Cookie Company has decided to test market their new sugarless chocolate chip cookie. A major question the company hopes to answer with the test market project concerns distributor acceptance of this somewhat novel product. Which method of test marketing would be most appropriate in this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Controlled test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Standard test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Forced-distribution test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Simulated test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Electronic test marketing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0"/>
              <w:gridCol w:w="66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standard test marketing.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12:44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12:46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Calibri" w:eastAsia="Calibri" w:hAnsi="Calibri" w:cs="Calibri"/>
                <w:b w:val="0"/>
                <w:bCs w:val="0"/>
                <w:i w:val="0"/>
                <w:iCs w:val="0"/>
                <w:smallCaps w:val="0"/>
                <w:color w:val="000000"/>
                <w:sz w:val="22"/>
                <w:szCs w:val="22"/>
                <w:bdr w:val="nil"/>
                <w:rtl w:val="0"/>
              </w:rPr>
              <w:t>Typical examples of control problems associated with test marketing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6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lack of cooperation of retailers.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over-attention to in-store conditions, such as always-stocked shelves.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attempts by competitors to sabotage test market results.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typical examples of control problem associated with test marketing.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8.05 - List the three major considerations in test marketing.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12:47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Calibri" w:eastAsia="Calibri" w:hAnsi="Calibri" w:cs="Calibri"/>
                <w:b w:val="0"/>
                <w:bCs w:val="0"/>
                <w:i w:val="0"/>
                <w:iCs w:val="0"/>
                <w:smallCaps w:val="0"/>
                <w:color w:val="000000"/>
                <w:sz w:val="22"/>
                <w:szCs w:val="22"/>
                <w:bdr w:val="nil"/>
                <w:rtl w:val="0"/>
              </w:rPr>
              <w:t>Apex Manufacturing has developed an ingenious "twist" on a widely available home cleaning product. Management wishes to test market the new product, but they are hesitant to do so because other manufacturers of home cleaning products could easily duplicate Apex's modification. Which type of test marketing would you recommend to Apex?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Controlled test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Standard test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Forced-distribution test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Simulated test marketing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Electronic test marketing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95"/>
              <w:gridCol w:w="6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simulated test marketing.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8.07 - Discuss the advantages and disadvantages of simulated test marketing.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12:49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12:52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Calibri" w:eastAsia="Calibri" w:hAnsi="Calibri" w:cs="Calibri"/>
                <w:b w:val="0"/>
                <w:bCs w:val="0"/>
                <w:i w:val="0"/>
                <w:iCs w:val="0"/>
                <w:smallCaps w:val="0"/>
                <w:color w:val="000000"/>
                <w:sz w:val="22"/>
                <w:szCs w:val="22"/>
                <w:bdr w:val="nil"/>
                <w:rtl w:val="0"/>
              </w:rPr>
              <w:t>In a controlled test market all of the following are true, EXCEPT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59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is distributed through normal distribution channels.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test is conducted by a service agency external to the firm.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test market service pays retailers for shelf space.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test market service coordinates the trade promotion program.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product is guaranteed distribution.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true about controlled test markets except that the product is distributed through normal distribution channels.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12:54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12:56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Calibri" w:eastAsia="Calibri" w:hAnsi="Calibri" w:cs="Calibri"/>
                <w:b w:val="0"/>
                <w:bCs w:val="0"/>
                <w:i w:val="0"/>
                <w:iCs w:val="0"/>
                <w:smallCaps w:val="0"/>
                <w:color w:val="000000"/>
                <w:sz w:val="22"/>
                <w:szCs w:val="22"/>
                <w:bdr w:val="nil"/>
                <w:rtl w:val="0"/>
              </w:rPr>
              <w:t>Which of the following is TRUE of test markets?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74"/>
              <w:gridCol w:w="80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Simulated test markets are not useful for eliminating weak products before they go to a standard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Electronic test markets, popular in the 1970s, are now a declining segment of the test market industry.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prime advantage of simulated test markets is the protection from competitors that they provide.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 a standardized test market the entire test program is conducted by an outside service.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statements are true; they are all 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prime advantage of simulated test markets is the protection from competitors that they provide.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8.07 - Discuss the advantages and disadvantages of simulated test marketing.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12:58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Calibri" w:eastAsia="Calibri" w:hAnsi="Calibri" w:cs="Calibri"/>
                <w:b w:val="0"/>
                <w:bCs w:val="0"/>
                <w:i w:val="0"/>
                <w:iCs w:val="0"/>
                <w:smallCaps w:val="0"/>
                <w:color w:val="000000"/>
                <w:sz w:val="22"/>
                <w:szCs w:val="22"/>
                <w:bdr w:val="nil"/>
                <w:rtl w:val="0"/>
              </w:rPr>
              <w:t>Disadvantages of standard test markets include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1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security.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problems associated with standard test markets.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represent problems with standard test markets.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69"/>
              <w:gridCol w:w="69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represent problems associated with standard test markets.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12:58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1:01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Calibri" w:eastAsia="Calibri" w:hAnsi="Calibri" w:cs="Calibri"/>
                <w:b w:val="0"/>
                <w:bCs w:val="0"/>
                <w:i w:val="0"/>
                <w:iCs w:val="0"/>
                <w:smallCaps w:val="0"/>
                <w:color w:val="000000"/>
                <w:sz w:val="22"/>
                <w:szCs w:val="22"/>
                <w:bdr w:val="nil"/>
                <w:rtl w:val="0"/>
              </w:rPr>
              <w:t>Which of the following is FALSE regarding popular standard test market cities?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are demographically representative of the larger market in which the product will be ultimately sold.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should be geographically isolated from other cities.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should be located centrally within the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should be large enough that they have multiple media outlets of their own.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They should possess a sufficient number of the right kind of retail outlets.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Popular standard test market cities should have all these attributes except being centrally located.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1:01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1:04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Calibri" w:eastAsia="Calibri" w:hAnsi="Calibri" w:cs="Calibri"/>
                <w:b w:val="0"/>
                <w:bCs w:val="0"/>
                <w:i w:val="0"/>
                <w:iCs w:val="0"/>
                <w:smallCaps w:val="0"/>
                <w:color w:val="000000"/>
                <w:sz w:val="22"/>
                <w:szCs w:val="22"/>
                <w:bdr w:val="nil"/>
                <w:rtl w:val="0"/>
              </w:rPr>
              <w:t>The standard test market plays a vital role when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firm wishes to test its ability to actually sell to the trade and get distribution for the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capital investment is large.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firm is entering a new territory.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33"/>
              <w:gridCol w:w="70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situations when the standard test market plays a vital role.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2:26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Calibri" w:eastAsia="Calibri" w:hAnsi="Calibri" w:cs="Calibri"/>
                <w:b w:val="0"/>
                <w:bCs w:val="0"/>
                <w:i w:val="0"/>
                <w:iCs w:val="0"/>
                <w:smallCaps w:val="0"/>
                <w:color w:val="000000"/>
                <w:sz w:val="22"/>
                <w:szCs w:val="22"/>
                <w:bdr w:val="nil"/>
                <w:rtl w:val="0"/>
              </w:rPr>
              <w:t>What type of research design should be used to obtain conclusive answers to questions such as why sales increase or decrease if we increase or decrease advertising, why one ad garners greater attention and recall than another, and why $0.50 coupons make people buy the national brand versus the store brand?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Case 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0"/>
              <w:gridCol w:w="6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causal research.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1:06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1:09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Calibri" w:eastAsia="Calibri" w:hAnsi="Calibri" w:cs="Calibri"/>
                <w:b w:val="0"/>
                <w:bCs w:val="0"/>
                <w:i w:val="0"/>
                <w:iCs w:val="0"/>
                <w:smallCaps w:val="0"/>
                <w:color w:val="000000"/>
                <w:sz w:val="22"/>
                <w:szCs w:val="22"/>
                <w:bdr w:val="nil"/>
                <w:rtl w:val="0"/>
              </w:rPr>
              <w:t>A college conducts a study to provide them with information such as which states/countries their students are from, what their students' major career interests are, the average number of hours worked by their students, what new campus activities the students would most prefer, and so on. What type of research design would the college be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Basic</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45"/>
              <w:gridCol w:w="64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descriptive research.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Calibri" w:eastAsia="Calibri" w:hAnsi="Calibri" w:cs="Calibri"/>
                <w:b w:val="0"/>
                <w:bCs w:val="0"/>
                <w:i w:val="0"/>
                <w:iCs w:val="0"/>
                <w:smallCaps w:val="0"/>
                <w:color w:val="000000"/>
                <w:sz w:val="22"/>
                <w:szCs w:val="22"/>
                <w:bdr w:val="nil"/>
                <w:rtl w:val="0"/>
              </w:rPr>
              <w:t>What type of research design should a researcher use if he/she wishes to determine conclusively the effect of a change in price on the sales of a particular brand of soap?</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Basic research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Longitudinal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Causal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0"/>
              <w:gridCol w:w="64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causal research.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1:12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1:14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Calibri" w:eastAsia="Calibri" w:hAnsi="Calibri" w:cs="Calibri"/>
                <w:b w:val="0"/>
                <w:bCs w:val="0"/>
                <w:i w:val="0"/>
                <w:iCs w:val="0"/>
                <w:smallCaps w:val="0"/>
                <w:color w:val="000000"/>
                <w:sz w:val="22"/>
                <w:szCs w:val="22"/>
                <w:bdr w:val="nil"/>
                <w:rtl w:val="0"/>
              </w:rPr>
              <w:t>Which of the following is a potential use of test marketing?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00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test the sales potential for a new Colgate toothpaste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test variations in the marketing mix for an existing P&amp;G detergent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test the sales potential for a new offer by the local telephone company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To test the impact of a price increase on the perception of the product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48"/>
              <w:gridCol w:w="6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potential uses of test marketing.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8.05 - List the three major considerations in test marketing.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1:16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Calibri" w:eastAsia="Calibri" w:hAnsi="Calibri" w:cs="Calibri"/>
                <w:b w:val="0"/>
                <w:bCs w:val="0"/>
                <w:i w:val="0"/>
                <w:iCs w:val="0"/>
                <w:smallCaps w:val="0"/>
                <w:color w:val="000000"/>
                <w:sz w:val="22"/>
                <w:szCs w:val="22"/>
                <w:bdr w:val="nil"/>
                <w:rtl w:val="0"/>
              </w:rPr>
              <w:t>How can it be determined if an experiment is valid (both internally and externally)?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observed change in the dependent variable is in fact due to the experimental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results of the experiment apply to the general population outside the experimental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results do not account for the effects of extraneous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the observed change in the dependent variable is due to the experimental variable, and the results apply to the general population outside the experimental setting.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An experiment can be determined valid (both internally and externally) if the observed change in the dependent variable is in fact due to the experimental variable and the results of the experiment apply to the general population outside the experimental setting.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8.03 - Explain which of the two types of experiments has greater internal validity and which has greater external validity.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2:27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Calibri" w:eastAsia="Calibri" w:hAnsi="Calibri" w:cs="Calibri"/>
                <w:b w:val="0"/>
                <w:bCs w:val="0"/>
                <w:i w:val="0"/>
                <w:iCs w:val="0"/>
                <w:smallCaps w:val="0"/>
                <w:color w:val="000000"/>
                <w:sz w:val="22"/>
                <w:szCs w:val="22"/>
                <w:bdr w:val="nil"/>
                <w:rtl w:val="0"/>
              </w:rPr>
              <w:t>In an experiment, which type of outcome variable(s) does a researcher have NO control and NO ability to manipulate?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63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Extraneous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the independent and dependent variables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01"/>
              <w:gridCol w:w="64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Researchers cannot control or manipulate dependent variables.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Remember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1:20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Calibri" w:eastAsia="Calibri" w:hAnsi="Calibri" w:cs="Calibri"/>
                <w:b w:val="0"/>
                <w:bCs w:val="0"/>
                <w:i w:val="0"/>
                <w:iCs w:val="0"/>
                <w:smallCaps w:val="0"/>
                <w:color w:val="000000"/>
                <w:sz w:val="22"/>
                <w:szCs w:val="22"/>
                <w:bdr w:val="nil"/>
                <w:rtl w:val="0"/>
              </w:rPr>
              <w:t>Which is an independent variable in a study where Tractor Supply, a retailer of garden and farming equipment, increases the price of its most popular lawn tractor by $5 every month for three months and sees its effect on market share in the Dallas metropolitan area?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5"/>
              <w:gridCol w:w="8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variable being manipulated by the researcher to cause the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Calibri" w:eastAsia="Calibri" w:hAnsi="Calibri" w:cs="Calibri"/>
                      <w:b w:val="0"/>
                      <w:bCs w:val="0"/>
                      <w:i w:val="0"/>
                      <w:iCs w:val="0"/>
                      <w:smallCaps w:val="0"/>
                      <w:color w:val="000000"/>
                      <w:sz w:val="22"/>
                      <w:szCs w:val="22"/>
                      <w:bdr w:val="nil"/>
                      <w:rtl w:val="0"/>
                    </w:rPr>
                    <w:t>$5 increase in retail price every month for three months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variable affected by the change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variable being manipulated by the research to cause the change and a $5 increase in retail price every month for three months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Changes on market share after 3 months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715"/>
              <w:gridCol w:w="69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Both the variable being manipulated and the $5 increase in retail price are independent variables.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2:28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Calibri" w:eastAsia="Calibri" w:hAnsi="Calibri" w:cs="Calibri"/>
                <w:b w:val="0"/>
                <w:bCs w:val="0"/>
                <w:i w:val="0"/>
                <w:iCs w:val="0"/>
                <w:smallCaps w:val="0"/>
                <w:color w:val="000000"/>
                <w:sz w:val="22"/>
                <w:szCs w:val="22"/>
                <w:bdr w:val="nil"/>
                <w:rtl w:val="0"/>
              </w:rPr>
              <w:t>S.C. Johnson has developed an ingenious "twist" on their widely available wood cleaner Pledge called "Pledge wipes". The marketing manager wishes to test market the new product, but they are hesitant to do so because other manufacturers of home cleaning products could easily duplicate S.C. Johnson's modification. Which type of test marketing would you recommend where consumers are shown the new wipes and asked to rate its features?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Controlled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Standard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Simulated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Electronic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995"/>
              <w:gridCol w:w="66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simulated test marketing.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8.07 - Discuss the advantages and disadvantages of simulated test marketing.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1:32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Calibri" w:eastAsia="Calibri" w:hAnsi="Calibri" w:cs="Calibri"/>
                <w:b w:val="0"/>
                <w:bCs w:val="0"/>
                <w:i w:val="0"/>
                <w:iCs w:val="0"/>
                <w:smallCaps w:val="0"/>
                <w:color w:val="000000"/>
                <w:sz w:val="22"/>
                <w:szCs w:val="22"/>
                <w:bdr w:val="nil"/>
                <w:rtl w:val="0"/>
              </w:rPr>
              <w:t>Dell Corporation sent five different versions of their email to customers to determine which message was most effective at getting customers to make online purchases. While online sales rose by nearly 20%, two of the versions demonstrated higher than normal click-through rates. Such experimentation done in a realistic environment would be called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8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survey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cross-sectional experiment.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longitudinal experiment.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194"/>
              <w:gridCol w:w="6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be called a field experiment.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8.02 - Clarify the difference between laboratory experiments and field experiments.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1:33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1:35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Calibri" w:eastAsia="Calibri" w:hAnsi="Calibri" w:cs="Calibri"/>
                <w:b w:val="0"/>
                <w:bCs w:val="0"/>
                <w:i w:val="0"/>
                <w:iCs w:val="0"/>
                <w:smallCaps w:val="0"/>
                <w:color w:val="000000"/>
                <w:sz w:val="22"/>
                <w:szCs w:val="22"/>
                <w:bdr w:val="nil"/>
                <w:rtl w:val="0"/>
              </w:rPr>
              <w:t>The Houston Aeros wanted to find out more about their fans and decided to gather information about their demographics so as to generate summary statistics of it fans. Which of the following primary data collection techniques would they most likely to use to conduct the descriptive research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9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Sample surveys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Depth interviews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Focus groups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Case analysis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33"/>
              <w:gridCol w:w="6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would require sample surveys. See 8-1: Three Approaches to Generating New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1:36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1:39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Calibri" w:eastAsia="Calibri" w:hAnsi="Calibri" w:cs="Calibri"/>
                <w:b w:val="0"/>
                <w:bCs w:val="0"/>
                <w:i w:val="0"/>
                <w:iCs w:val="0"/>
                <w:smallCaps w:val="0"/>
                <w:color w:val="000000"/>
                <w:sz w:val="22"/>
                <w:szCs w:val="22"/>
                <w:bdr w:val="nil"/>
                <w:rtl w:val="0"/>
              </w:rPr>
              <w:t>Typically, ____ experiments have greater internal validity, and ____ experiments have greater external validity.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7"/>
              <w:gridCol w:w="80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laboratory; field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field; laboratory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longitudinal; cross-sectional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internal and external validities are usually the same for both types of experiments.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Neither internal nor external validity is critical for experiments.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Typically, laboratory experiments have greater internal validity and field experiments have greater external validity.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8.03 - Explain which of the two types of experiments has greater internal validity and which has greater external validity.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1:39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1:42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Calibri" w:eastAsia="Calibri" w:hAnsi="Calibri" w:cs="Calibri"/>
                <w:b w:val="0"/>
                <w:bCs w:val="0"/>
                <w:i w:val="0"/>
                <w:iCs w:val="0"/>
                <w:smallCaps w:val="0"/>
                <w:color w:val="000000"/>
                <w:sz w:val="22"/>
                <w:szCs w:val="22"/>
                <w:bdr w:val="nil"/>
                <w:rtl w:val="0"/>
              </w:rPr>
              <w:t>None of these are correct.</w:t>
            </w:r>
            <w:r>
              <w:rPr>
                <w:rStyle w:val="DefaultParagraphFont"/>
                <w:rFonts w:ascii="Calibri" w:eastAsia="Calibri" w:hAnsi="Calibri" w:cs="Calibri"/>
                <w:b w:val="0"/>
                <w:bCs w:val="0"/>
                <w:i w:val="0"/>
                <w:iCs w:val="0"/>
                <w:smallCaps w:val="0"/>
                <w:color w:val="000000"/>
                <w:sz w:val="22"/>
                <w:szCs w:val="22"/>
                <w:bdr w:val="nil"/>
                <w:rtl w:val="0"/>
              </w:rPr>
              <w:t>Best Foods Corporation hired an outside marketing research firm for conducting a test market for its new spaghetti sauce. The research firm guaranteed distribution of the sauce through several retail formats (e.g., supermarkets, warehouse clubs, convenient stores, etc.) throughout the U.S. This type of test market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7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electronic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controlled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standard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simulated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None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821"/>
              <w:gridCol w:w="68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test market is called a controlled test market.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1:42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1:45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Calibri" w:eastAsia="Calibri" w:hAnsi="Calibri" w:cs="Calibri"/>
                <w:b w:val="0"/>
                <w:bCs w:val="0"/>
                <w:i w:val="0"/>
                <w:iCs w:val="0"/>
                <w:smallCaps w:val="0"/>
                <w:color w:val="000000"/>
                <w:sz w:val="22"/>
                <w:szCs w:val="22"/>
                <w:bdr w:val="nil"/>
                <w:rtl w:val="0"/>
              </w:rPr>
              <w:t>General Mills has placed a new cake mix flavor in stores in Midland, TX. They are promoting the flavor with a coupon offer in the local newspaper. They would like to see how the flavor sells in Midland before putting it in stores across the U.S. This type of research is called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49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exploratory.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test market.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 sample survey.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All of these are correct.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11"/>
              <w:gridCol w:w="662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This type of research is called a test market. See 8-4: Field Experiments in Marketing: Market Testing.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1:46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9/20/2017 2:29 PM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Calibri" w:eastAsia="Calibri" w:hAnsi="Calibri" w:cs="Calibri"/>
                <w:b w:val="0"/>
                <w:bCs w:val="0"/>
                <w:i w:val="0"/>
                <w:iCs w:val="0"/>
                <w:smallCaps w:val="0"/>
                <w:color w:val="000000"/>
                <w:sz w:val="22"/>
                <w:szCs w:val="22"/>
                <w:bdr w:val="nil"/>
                <w:rtl w:val="0"/>
              </w:rPr>
              <w:t>To determine the effect of change in ticket price on attendance, a market researcher may devise a laboratory experiment in which fans are offered the opportunity to purchase a ticket at a variety of prices. In this experiment, price would be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independent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effect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dependent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result variable.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extraneous variable.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2"/>
              <w:gridCol w:w="636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Price would be the independent variable in this experiment.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1:52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1:55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Calibri" w:eastAsia="Calibri" w:hAnsi="Calibri" w:cs="Calibri"/>
                <w:b w:val="0"/>
                <w:bCs w:val="0"/>
                <w:i w:val="0"/>
                <w:iCs w:val="0"/>
                <w:smallCaps w:val="0"/>
                <w:color w:val="000000"/>
                <w:sz w:val="22"/>
                <w:szCs w:val="22"/>
                <w:bdr w:val="nil"/>
                <w:rtl w:val="0"/>
              </w:rPr>
              <w:t>The Houston Astros want to determine whether varying the level of advertising on local TV stations and newspapers has any effect on attendance. Which of the following is the dependent variable?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48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Attendance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Level of TV advertising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number of channels on which ads are run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number of repeat customers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Number of newspaper advertisements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52"/>
              <w:gridCol w:w="63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RATIONALE: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The level of TV Advertising would be the dependent variable. See 8-2: Causal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Apply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Multiple Choice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1:56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2:00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Calibri" w:eastAsia="Calibri" w:hAnsi="Calibri" w:cs="Calibri"/>
                <w:b w:val="0"/>
                <w:bCs w:val="0"/>
                <w:i w:val="0"/>
                <w:iCs w:val="0"/>
                <w:smallCaps w:val="0"/>
                <w:color w:val="000000"/>
                <w:sz w:val="22"/>
                <w:szCs w:val="22"/>
                <w:bdr w:val="nil"/>
                <w:rtl w:val="0"/>
              </w:rPr>
              <w:t>Some companies and researchers use exploratory techniques almost exclusively in gathering primary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3"/>
              <w:gridCol w:w="5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2:04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2:08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Calibri" w:eastAsia="Calibri" w:hAnsi="Calibri" w:cs="Calibri"/>
                <w:b w:val="0"/>
                <w:bCs w:val="0"/>
                <w:i w:val="0"/>
                <w:iCs w:val="0"/>
                <w:smallCaps w:val="0"/>
                <w:color w:val="000000"/>
                <w:sz w:val="22"/>
                <w:szCs w:val="22"/>
                <w:bdr w:val="nil"/>
                <w:rtl w:val="0"/>
              </w:rPr>
              <w:t>A test market study is a form of causal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3"/>
              <w:gridCol w:w="5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2:09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2:11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Calibri" w:eastAsia="Calibri" w:hAnsi="Calibri" w:cs="Calibri"/>
                <w:b w:val="0"/>
                <w:bCs w:val="0"/>
                <w:i w:val="0"/>
                <w:iCs w:val="0"/>
                <w:smallCaps w:val="0"/>
                <w:color w:val="000000"/>
                <w:sz w:val="22"/>
                <w:szCs w:val="22"/>
                <w:bdr w:val="nil"/>
                <w:rtl w:val="0"/>
              </w:rPr>
              <w:t>While exploratory studies are rigid in nature, descriptive studies are considered flexible.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3"/>
              <w:gridCol w:w="5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Calibri" w:eastAsia="Calibri" w:hAnsi="Calibri" w:cs="Calibri"/>
                <w:b w:val="0"/>
                <w:bCs w:val="0"/>
                <w:i w:val="0"/>
                <w:iCs w:val="0"/>
                <w:smallCaps w:val="0"/>
                <w:color w:val="000000"/>
                <w:sz w:val="22"/>
                <w:szCs w:val="22"/>
                <w:bdr w:val="nil"/>
                <w:rtl w:val="0"/>
              </w:rPr>
              <w:t>Causal research is used to discover ideas and insights in the process of defining the decision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3"/>
              <w:gridCol w:w="5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2:16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2:17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Calibri" w:eastAsia="Calibri" w:hAnsi="Calibri" w:cs="Calibri"/>
                <w:b w:val="0"/>
                <w:bCs w:val="0"/>
                <w:i w:val="0"/>
                <w:iCs w:val="0"/>
                <w:smallCaps w:val="0"/>
                <w:color w:val="000000"/>
                <w:sz w:val="22"/>
                <w:szCs w:val="22"/>
                <w:bdr w:val="nil"/>
                <w:rtl w:val="0"/>
              </w:rPr>
              <w:t>When it comes to establishing causality, a consistent pattern of variation or relationship between two variables is enough to conclude that one caused the other.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3"/>
              <w:gridCol w:w="5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Calibri" w:eastAsia="Calibri" w:hAnsi="Calibri" w:cs="Calibri"/>
                <w:b w:val="0"/>
                <w:bCs w:val="0"/>
                <w:i w:val="0"/>
                <w:iCs w:val="0"/>
                <w:smallCaps w:val="0"/>
                <w:color w:val="000000"/>
                <w:sz w:val="22"/>
                <w:szCs w:val="22"/>
                <w:bdr w:val="nil"/>
                <w:rtl w:val="0"/>
              </w:rPr>
              <w:t>External validity refers to our ability to attribute the effect that was observed to the experimental variable and not to the other factors.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7"/>
              <w:gridCol w:w="6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8.03 - Explain which of the two types of experiments has greater internal validity and which has greater external validity.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2:19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Calibri" w:eastAsia="Calibri" w:hAnsi="Calibri" w:cs="Calibri"/>
                <w:b w:val="0"/>
                <w:bCs w:val="0"/>
                <w:i w:val="0"/>
                <w:iCs w:val="0"/>
                <w:smallCaps w:val="0"/>
                <w:color w:val="000000"/>
                <w:sz w:val="22"/>
                <w:szCs w:val="22"/>
                <w:bdr w:val="nil"/>
                <w:rtl w:val="0"/>
              </w:rPr>
              <w:t>The time required for an adequate market test is often minimal.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1"/>
              <w:gridCol w:w="63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2:19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2:20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Calibri" w:eastAsia="Calibri" w:hAnsi="Calibri" w:cs="Calibri"/>
                <w:b w:val="0"/>
                <w:bCs w:val="0"/>
                <w:i w:val="0"/>
                <w:iCs w:val="0"/>
                <w:smallCaps w:val="0"/>
                <w:color w:val="000000"/>
                <w:sz w:val="22"/>
                <w:szCs w:val="22"/>
                <w:bdr w:val="nil"/>
                <w:rtl w:val="0"/>
              </w:rPr>
              <w:t>Standard test markets are the most expensive, take the most time, and are likely to tip off the competitors compared with other approaches.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1"/>
              <w:gridCol w:w="63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2:21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2:22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Calibri" w:eastAsia="Calibri" w:hAnsi="Calibri" w:cs="Calibri"/>
                <w:b w:val="0"/>
                <w:bCs w:val="0"/>
                <w:i w:val="0"/>
                <w:iCs w:val="0"/>
                <w:smallCaps w:val="0"/>
                <w:color w:val="000000"/>
                <w:sz w:val="22"/>
                <w:szCs w:val="22"/>
                <w:bdr w:val="nil"/>
                <w:rtl w:val="0"/>
              </w:rPr>
              <w:t>This external validity refers to our ability to attribute the effect that was observed to the experimental variable and not to other factors.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647"/>
              <w:gridCol w:w="6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8.03 - Explain which of the two types of experiments has greater internal validity and which has greater external validity.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2:22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2:23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Calibri" w:eastAsia="Calibri" w:hAnsi="Calibri" w:cs="Calibri"/>
                <w:b w:val="0"/>
                <w:bCs w:val="0"/>
                <w:i w:val="0"/>
                <w:iCs w:val="0"/>
                <w:smallCaps w:val="0"/>
                <w:color w:val="000000"/>
                <w:sz w:val="22"/>
                <w:szCs w:val="22"/>
                <w:bdr w:val="nil"/>
                <w:rtl w:val="0"/>
              </w:rPr>
              <w:t>A test market in which the company sells the product through normal distribution channels is called a standard test market.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1"/>
              <w:gridCol w:w="63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2:23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2:24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Calibri" w:eastAsia="Calibri" w:hAnsi="Calibri" w:cs="Calibri"/>
                <w:b w:val="0"/>
                <w:bCs w:val="0"/>
                <w:i w:val="0"/>
                <w:iCs w:val="0"/>
                <w:smallCaps w:val="0"/>
                <w:color w:val="000000"/>
                <w:sz w:val="22"/>
                <w:szCs w:val="22"/>
                <w:bdr w:val="nil"/>
                <w:rtl w:val="0"/>
              </w:rPr>
              <w:t>The condition for establishing causality that is the most difficult to meet is the elimination of other explanations.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643"/>
              <w:gridCol w:w="59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2:24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2:25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Calibri" w:eastAsia="Calibri" w:hAnsi="Calibri" w:cs="Calibri"/>
                <w:b w:val="0"/>
                <w:bCs w:val="0"/>
                <w:i w:val="0"/>
                <w:iCs w:val="0"/>
                <w:smallCaps w:val="0"/>
                <w:color w:val="000000"/>
                <w:sz w:val="22"/>
                <w:szCs w:val="22"/>
                <w:bdr w:val="nil"/>
                <w:rtl w:val="0"/>
              </w:rPr>
              <w:t>Test marketing is not restricted to testing sales potential of new products or communication efforts; it has been used to examine the effectiveness of almost every element of the marketing mix.</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71"/>
              <w:gridCol w:w="63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8.06 - Distinguish between a standard test market and a controlled test market.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2:25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2:26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Calibri" w:eastAsia="Calibri" w:hAnsi="Calibri" w:cs="Calibri"/>
                <w:b w:val="0"/>
                <w:bCs w:val="0"/>
                <w:i w:val="0"/>
                <w:iCs w:val="0"/>
                <w:smallCaps w:val="0"/>
                <w:color w:val="000000"/>
                <w:sz w:val="22"/>
                <w:szCs w:val="22"/>
                <w:bdr w:val="nil"/>
                <w:rtl w:val="0"/>
              </w:rPr>
              <w:t>The three major considerations in test marketing are cost, time, and control.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738"/>
              <w:gridCol w:w="57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True / 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8.05 - List the three major considerations in test marketing.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2:27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2:28 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Calibri" w:eastAsia="Calibri" w:hAnsi="Calibri" w:cs="Calibri"/>
                <w:b w:val="0"/>
                <w:bCs w:val="0"/>
                <w:i w:val="0"/>
                <w:iCs w:val="0"/>
                <w:smallCaps w:val="0"/>
                <w:color w:val="000000"/>
                <w:sz w:val="22"/>
                <w:szCs w:val="22"/>
                <w:bdr w:val="nil"/>
                <w:rtl w:val="0"/>
              </w:rPr>
              <w:t>Compare and contrast descriptive and causal research designs.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565"/>
              <w:gridCol w:w="70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Descriptive research can be used to estimate proportions, describe characteristics, and make specific predictions. Causal research can be used to determine cause-and-effect relationships.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Medium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Understand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QUESTION TYPE: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Essay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HAS VARIABLES: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8.01 - Discuss the three general types of primary data research.</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CREATED: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2:28 AM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b w:val="0"/>
                      <w:bCs w:val="0"/>
                      <w:i/>
                      <w:iCs/>
                      <w:smallCaps w:val="0"/>
                      <w:color w:val="000000"/>
                      <w:sz w:val="22"/>
                      <w:szCs w:val="22"/>
                      <w:bdr w:val="nil"/>
                      <w:rtl w:val="0"/>
                    </w:rPr>
                    <w:t>DATE MODIFIED:  </w:t>
                  </w:r>
                </w:p>
              </w:tc>
              <w:tc>
                <w:tcPr>
                  <w:noWrap w:val="0"/>
                  <w:tcMar>
                    <w:top w:w="30" w:type="dxa"/>
                    <w:left w:w="0" w:type="dxa"/>
                    <w:bottom w:w="30" w:type="dxa"/>
                    <w:right w:w="0" w:type="dxa"/>
                  </w:tcMar>
                </w:tcPr>
                <w:p>
                  <w:pPr>
                    <w:bidi w:val="0"/>
                    <w:jc w:val="left"/>
                  </w:pPr>
                  <w:r>
                    <w:rPr>
                      <w:rStyle w:val="DefaultParagraphFont"/>
                      <w:b w:val="0"/>
                      <w:bCs w:val="0"/>
                      <w:i w:val="0"/>
                      <w:iCs w:val="0"/>
                      <w:smallCaps w:val="0"/>
                      <w:color w:val="000000"/>
                      <w:sz w:val="22"/>
                      <w:szCs w:val="22"/>
                      <w:bdr w:val="nil"/>
                      <w:rtl w:val="0"/>
                    </w:rPr>
                    <w:t>7/27/2017 2:30 AM</w:t>
                  </w:r>
                </w:p>
              </w:tc>
            </w:tr>
          </w:tbl>
          <w:p/>
        </w:tc>
      </w:tr>
    </w:tbl>
    <w:p>
      <w:pPr>
        <w:bidi w:val="0"/>
        <w:spacing w:after="75"/>
        <w:jc w:val="left"/>
      </w:pPr>
    </w:p>
    <w:p>
      <w:pPr>
        <w:bidi w:val="0"/>
        <w:spacing w:after="75"/>
        <w:jc w:val="left"/>
      </w:pPr>
    </w:p>
    <w:sectPr>
      <w:footerReference w:type="default" r:id="rId4"/>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08: Conducting Casual Research</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SSQB Superuser</vt:lpwstr>
  </property>
</Properties>
</file>