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8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 project is a failure if you can't communicate the results effectively.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written report has a huge impact on whether the information generated by the research is actually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Reports are all that most executives will see of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solid written report sends an important signal about the likely quality of the overall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Which of the following statements is FALSE about research reports?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must be tailor-made for their readers.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must pay attention to the audience's technical sophistication.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must be written at an 8th grade reading level or below.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must pay attention to the audience's interest in the subject.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must be written with understanding of the circumstances under which the audience will read and use the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about research reports except that they must be written at an 8th grade reading level or below.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The research report writing standards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cleverness, accuracy, and competency.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clarity, awareness, and complexity.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convincing, accuracy, and candor.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clarity, accuracy, and completeness.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capable, adequate, and competent.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5"/>
              <w:gridCol w:w="6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research report writing standards are clarity, accuracy, and completeness.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the research report is all that most executives will see of a project, it is the basis for their evaluation of the research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the research team has worked exceptionally hard on the project at hand, a sloppy report will still show the amount of effort explained.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Executives are easily convinced of the usefulness of the report's findings with a lot of statistics in the body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report does not need to describe the research method because it is over the heads of the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Because the research report is all that most executives will see of a project, it is the basis for their evaluation of the research project.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statements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report represents the end product of the research process. No matter what the proficiency with which all previous steps have been dispatched, the project will be no more successful than the research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audience determines the type of report. Researchers must make every effort to acquaint themselves with the specific preferences of their audience. They should not consider these preferences as unalterable, but any deviations from them should be made with reason and not from ignorance.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fundamental criterion by which research reports are evaluated is communication with the 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technical capacity of the reader is unimportant as far as the research report is concerned. Rather, the reader's interest is critical in determining the content of the report. An interested reader should be expected to overcome any difficulties he or she might have in understanding the report because of limited technical expertise.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competency of the researcher is often evaluated based on the readability of the research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the technical capacity of the reader is unimportant as far as the research report is concerned. Rather, the reader's interest is critical in determining the content of the report. An interested reader should be expected to overcome any difficulties he or she might have in understanding the report because of limited technical expertise.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report is the end product of the research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fundamental criterion by which research reports are evaluated is communication with the 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report reader is the only reason to prepare a research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intended use of the research report does not affect the content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report criteria of completeness, accuracy, clarity, and conciseness are related.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the intended use of the research report does not affect the content of the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of the following characteristics should NOT affect the content of the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reader's technical sophistication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reader's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circumstances surrounding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intended use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researcher's technical sophistication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affect the content of the research report except the researcher’s technical sophistication.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Report writing should NOT be evaluated on which of the following criteria?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Inclusion of technically sophisticated explanations of data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Completeness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Conciseness of the writing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Accuracy of the information presented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Clarity of the writing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criteria used to evaluate reports except the inclusion of technically sophisticated explanations of data analyses.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Which of the following best describes the essential goal of a complete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Presentation of the technical aspects of all data analyses performed in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Presentation of all information needed by the reader in easily understandable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Presentation of all data collected in the research project in easily understandable 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Adherence to the outline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Accurate presentation of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essential goal of a complete research report is presentation of all information needed by the reader in easily understandable language.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is TRUE about the technical aspects of a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technical sophistication of the report reader should act as a guide for the technical sophistication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Technical jargon impresses the report 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technical capacity of the reader is unimportant as far as the research report is concerned. Rather, the reader's interest is critical in determining the content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technical sophistication of the report reader should act as a guide for the technical sophistication of the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section of the report is considered one of the most difficult to write?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Executive 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 and Recommendations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1"/>
              <w:gridCol w:w="6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methods section is the most difficult to write.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A research report is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clear if it provides all the information the readers need in a language they understand.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incomplete when it is brief.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determined by the reader's interest and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capable of generating inaccuracies due to inept phrasing, illogical reasoning, and mishandling of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hard to tailor to a group of executives.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6"/>
              <w:gridCol w:w="66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research report is not incomplete when it is brief.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A written report may be considered incomplete 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too brief.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includes interesting but not vital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too 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includes statistical calculations unfamiliar to the 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sources of report incompleteness.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5"/>
              <w:gridCol w:w="6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sources of report incompleteness.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Completeness of the research report should be evaluated from the perspective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report writer.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0"/>
              <w:gridCol w:w="6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Completeness should be evaluated from the perspective of the reader.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Accuracy in a report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mathematical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grammatical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correct terminology.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mathematical and grammatical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apply to accuracy in a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of the following is NOT a common source of inaccuracy in report writing?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errors in addition or subtraction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Confusion between percentages and percentage points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Inaccuracy caused by grammatical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Confused terminology resulting in fallacious conclusion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Faulty data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0"/>
              <w:gridCol w:w="6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common sources of inaccuracy except faulty data analysis.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To improve your writing,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technical terminology.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the longest words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write only one draft.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read it aloud.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complex sentences.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To improve your writing, read it aloud.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is NOT an aid in the crafting of a research report that meets the writing criterion of clarity?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short sentences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logically ordered outline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Rewriting the first draft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Re-stating an important point in different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short paragraphs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aid in the crafting of a research report except re-stating an important point in different words.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the amount of detail contained in the research report should be inversely proportional to the amount of direct control the user can exercise over the areas under discussion.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good rule of thumb in report writing is to include all those findings that might be of interest to the 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particularly helpful technique for securing conciseness in a research report is to read the draft aloud.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true summary is an abstract of the whole report in which everything is restated in condensed 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writer must make a trade-off between completeness and conciseness.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One particularly helpful technique for securing conciseness in a research report is to read the draft aloud.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Which of the following should NOT be included on the title page of a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subject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name of the research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date of submission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name of the client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cost of the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5"/>
              <w:gridCol w:w="69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should be included in the title page except the cost of the project.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The most important part of a written research report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appendix.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9"/>
              <w:gridCol w:w="68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most important part of a written research report is the summary.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20.03 - Explain the kind of information contained in the executive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A good summary should NOT contain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background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tables of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recommendations.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 of the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4"/>
              <w:gridCol w:w="6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good summary should not contain tables of data.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20.03 - Explain the kind of information contained in the executive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The researcher told his client that the data indicated a relationship between the weight of dogs and consumption of low calorie dog biscuits. The researcher's remarks were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recommendation.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proposal.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5"/>
              <w:gridCol w:w="63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These remarks represent a conclusion.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good test of a summary is self-sufficiency in that a summary should not require the appended full report but should be able to stand on its 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it is not desirable for the researcher to draw conclusions in the written report. Rather they should limit their reports to presentation of the facts and should let the reader draw his or her own inferences from this 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good summary in a research report contains the necessary introductory information to provide background and the important results and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true summary is an abstract of the whole report in which everything is restated in condensed 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a general rule, the research report with wide distribution will require a more extensive introduction than a report for a narrow audience because a major purpose of the introduction is to provide the background information the reader needs to appreciate the discussion in the body of the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in general, it is not desirable for the researcher to draw conclusions in the written report. Rather they should limit their reports to presentation of the facts and should let the reader draw his or her own inferences from this presentation.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20.03 - Explain the kind of information contained in the executive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Which of the following is NOT typically part of the good summary?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Introductory information providing background for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Important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of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these are part of the good summary.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9"/>
              <w:gridCol w:w="68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part of a good summary except the cost of the project.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20.03 - Explain the kind of information contained in the executive 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Definitions of unfamiliar terms used in the report should be defined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appendix.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0"/>
              <w:gridCol w:w="6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Definitions of unfamiliar terms should be defined in the introduction.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Which of the following is typically NOT included in the introduction to a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Definitions of unfamiliar terms or terms with a specific usage in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Background history of the research and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Specific objectives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Hypotheses guiding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Description of the sampling frame and sampling plan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typically included in the introduction except the description of the sampling frame and the sampling plan.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of the following is typically NOT included in the body of a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Statements as to whether the results are based on primary or secondary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Description of the sampling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Discussion of the method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Statement of the limitations of the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8"/>
              <w:gridCol w:w="6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included in the body of a research report except conclusions.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Definitions of unfamiliar terms should be included in the introduction.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introduction should not state the specific objectives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report reader should be made familiar with the relationship between the research project and other related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body of the report is one of the hardest sections to write in that it is important that the reader be told what was done, and why it was done, without the use of technical jargon.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the introduction should not state the specific objectives of the research.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section usually makes up the bulk of the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Appendix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7"/>
              <w:gridCol w:w="6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results make up the bulk of the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details about the sampling plan could the researcher reasonably exclude from the body of the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9"/>
              <w:gridCol w:w="8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the population was defined and 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the list of sampling units was generated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bias may have been introduced by overcoming difficulties in contacting designated sample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Why the size of sample was chosen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Calculations used to determine the sample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should be included except the calculations used to determine the sample size.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The basics of the sampling plan used in the research project are typically presented in the ____ of the written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 and recommendations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appendix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basics of the sampling plan used in the research project are typically presented in the method section of the written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The following items should be included in the sampling section of the body of the report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definition of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was done.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the sample was chosen.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why the procedure chosen was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should be included in the sampling section.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58"/>
              <w:gridCol w:w="66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should be included in the sampling section.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When developing a table to include in a report body, the following hint should be followed: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try to address more than one problem in the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place figures in ascending 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round percentages to the second decimal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7"/>
              <w:gridCol w:w="6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None of these hints should be followed.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Which of the following is NOT true when presenting the results in the body of the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8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Tables and figures should be used sparingly because they can be included liberally in the appendix.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Each table should address only a single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Numbers in tables should be rounded to two effective digits.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Irrelevant information should be omitted.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Tables and figures should be logically ordered.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tables and figures should be used sparingly because they can be included liberally in the appendix.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of the following is NOT a recommended guideline for the presentation of tables in the body of the written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Order the columns or rows in the table by some measure of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Put the numbers to be compared into columns rather than rows.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Give brief verbal summaries of each 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Put the numbers to be compared into rows rather than columns.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Round all numbers to two effective digits.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recommended for the presentation of tables except putting the numbers to be compared into rows rather than columns.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conclusion is an opinion of what future action should be taken.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it is not desirable for the researcher to draw conclusions in the written report. Rather they should limit their reports to presentations of the facts and should let the reader draw his or her own inferences from this 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a report is to be read by one familiar with the research topic, an introduction is unnecessary.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a general rule, the research report with a wide distribution will require a more extensive introduction than a report for a narrow audience because a major purpose of the introduction is to provide the background information the reader needs to appreciate the discussion in the body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the amount of detail contained in the research report should be inversely proportional to the amount of direct control the user can exercise over the areas under discussion.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As a general rule, the research report with a wide distribution will require a more extensive introduction than a report for a narrow audience because a major purpose of the introduction is to provide the background information the reader needs to appreciate the discussion in the body of the report.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When it comes to discussing the limitations of the study, the writer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emphasize what could have been accomplished given a larger research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acknowledge that all studies contain error and this one is no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mention them and let the data speak for itself.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a balanced account of the specific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tell an amusing anecdote relating to statistical infallibility.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When it comes to discussing the limitations of the study, the writer should provide a balanced account of the specific problems.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The researcher's recommendations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should follow the conclusions in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straightforward for strategy-oriented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less straightforward for discovery-oriented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5"/>
              <w:gridCol w:w="6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describe the researcher’s recommendations.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1:53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The most technically oriented material in the report will usually be found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appendix.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 and recommendations.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bibliography.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most technically oriented materials in the report will usually be found in the appendix.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Which of the following should NOT be placed in the appendix of the written research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copy of the data collection 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Detailed calculations of test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Detailed calculations used to determine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Source tables for summary tables found in the body of the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formal statements of the research hypotheses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should be in the appendix except the formal statements of the research hypotheses. See 20-1: The Written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Including too much information in a research report actually makes the report more usable.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When it comes to the actual writing of the report, you should use short paragraphs and long sentences.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The fundamental criterion by which research reports are evaluated is communication with the reader.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Completeness of the research report should be evaluated from the perspective of the reader.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The most important part of a written research report is the introduction.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Definitions of unfamiliar terms should be included in the introduction.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The appendix usually contains the most technically oriented material in the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It is not in the best interests of the researcher to point out the limitations of the research to the reader.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Completeness of the research report should be evaluated from the perspective of the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Using a good outline can help you achieve clarity, accuracy, and completeness in your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0"/>
              <w:gridCol w:w="68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20.01 - Discuss three writing standards that a report should meet if it is to communicate effectively with readers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most important part of a written research report is the appendix.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Definitions of unfamiliar terms used in the report should be defined in the introduction.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Results that are interesting but irrelevant in terms of specific research problems should be omitted.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Tables, charts, and exhibits of other kinds can't replace text completely.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The methods, results, and limitations of the research project are presented in the introduction of the written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An incomplete report probably means that you'll have to write supplementary reports.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The most technically oriented material in the report will usually be found in the introduction.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5"/>
              <w:gridCol w:w="6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Distinguish between a conclusion and a recommendation.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7"/>
              <w:gridCol w:w="6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conclusion is an opinion based on the results. A recommendation is a suggestion as to appropriate future 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20.02 - Outline the main elements that make up a standard research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8/1/2017 3:06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20: The Written Research Report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