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63774"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Draft SAFE Document (YC Template)</w:t>
      </w:r>
    </w:p>
    <w:p w14:paraId="75AA2059" w14:textId="77777777" w:rsidR="00AD7A1E" w:rsidRPr="00AD7A1E" w:rsidRDefault="00AD7A1E" w:rsidP="00AD7A1E">
      <w:pPr>
        <w:pStyle w:val="PlainText"/>
        <w:rPr>
          <w:rFonts w:ascii="Courier New" w:hAnsi="Courier New" w:cs="Courier New"/>
        </w:rPr>
      </w:pPr>
    </w:p>
    <w:p w14:paraId="1AA7F3EA"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Below is a **draft SAFE (Simple Agreement for Future </w:t>
      </w:r>
      <w:proofErr w:type="gramStart"/>
      <w:r w:rsidRPr="00AD7A1E">
        <w:rPr>
          <w:rFonts w:ascii="Courier New" w:hAnsi="Courier New" w:cs="Courier New"/>
        </w:rPr>
        <w:t>Equity)*</w:t>
      </w:r>
      <w:proofErr w:type="gramEnd"/>
      <w:r w:rsidRPr="00AD7A1E">
        <w:rPr>
          <w:rFonts w:ascii="Courier New" w:hAnsi="Courier New" w:cs="Courier New"/>
        </w:rPr>
        <w:t>* based on the **Y Combinator standard template** (post-money version with valuation cap and discount, ideal for pre-seed SaaS raises like yours). This is **free and customizable</w:t>
      </w:r>
      <w:proofErr w:type="gramStart"/>
      <w:r w:rsidRPr="00AD7A1E">
        <w:rPr>
          <w:rFonts w:ascii="Courier New" w:hAnsi="Courier New" w:cs="Courier New"/>
        </w:rPr>
        <w:t>**—</w:t>
      </w:r>
      <w:proofErr w:type="gramEnd"/>
      <w:r w:rsidRPr="00AD7A1E">
        <w:rPr>
          <w:rFonts w:ascii="Courier New" w:hAnsi="Courier New" w:cs="Courier New"/>
        </w:rPr>
        <w:t>it's not legal advice, so **consult a lawyer** before using.</w:t>
      </w:r>
    </w:p>
    <w:p w14:paraId="38451BF8" w14:textId="77777777" w:rsidR="00AD7A1E" w:rsidRPr="00AD7A1E" w:rsidRDefault="00AD7A1E" w:rsidP="00AD7A1E">
      <w:pPr>
        <w:pStyle w:val="PlainText"/>
        <w:rPr>
          <w:rFonts w:ascii="Courier New" w:hAnsi="Courier New" w:cs="Courier New"/>
        </w:rPr>
      </w:pPr>
    </w:p>
    <w:p w14:paraId="4E4EC944"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&gt; **Key Notes for Your $15k </w:t>
      </w:r>
      <w:proofErr w:type="gramStart"/>
      <w:r w:rsidRPr="00AD7A1E">
        <w:rPr>
          <w:rFonts w:ascii="Courier New" w:hAnsi="Courier New" w:cs="Courier New"/>
        </w:rPr>
        <w:t>Raise:*</w:t>
      </w:r>
      <w:proofErr w:type="gramEnd"/>
      <w:r w:rsidRPr="00AD7A1E">
        <w:rPr>
          <w:rFonts w:ascii="Courier New" w:hAnsi="Courier New" w:cs="Courier New"/>
        </w:rPr>
        <w:t>*</w:t>
      </w:r>
    </w:p>
    <w:p w14:paraId="3F8C1D2E"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&gt; - **Valuation </w:t>
      </w:r>
      <w:proofErr w:type="gramStart"/>
      <w:r w:rsidRPr="00AD7A1E">
        <w:rPr>
          <w:rFonts w:ascii="Courier New" w:hAnsi="Courier New" w:cs="Courier New"/>
        </w:rPr>
        <w:t>Cap:*</w:t>
      </w:r>
      <w:proofErr w:type="gramEnd"/>
      <w:r w:rsidRPr="00AD7A1E">
        <w:rPr>
          <w:rFonts w:ascii="Courier New" w:hAnsi="Courier New" w:cs="Courier New"/>
        </w:rPr>
        <w:t>* $4M (adjust based on negotiations).</w:t>
      </w:r>
    </w:p>
    <w:p w14:paraId="7D4841A1"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&gt; - **</w:t>
      </w:r>
      <w:proofErr w:type="gramStart"/>
      <w:r w:rsidRPr="00AD7A1E">
        <w:rPr>
          <w:rFonts w:ascii="Courier New" w:hAnsi="Courier New" w:cs="Courier New"/>
        </w:rPr>
        <w:t>Discount:*</w:t>
      </w:r>
      <w:proofErr w:type="gramEnd"/>
      <w:r w:rsidRPr="00AD7A1E">
        <w:rPr>
          <w:rFonts w:ascii="Courier New" w:hAnsi="Courier New" w:cs="Courier New"/>
        </w:rPr>
        <w:t>* 20% (standard for MVPs with traction).</w:t>
      </w:r>
    </w:p>
    <w:p w14:paraId="580AA81C"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&gt; - **Pro </w:t>
      </w:r>
      <w:proofErr w:type="gramStart"/>
      <w:r w:rsidRPr="00AD7A1E">
        <w:rPr>
          <w:rFonts w:ascii="Courier New" w:hAnsi="Courier New" w:cs="Courier New"/>
        </w:rPr>
        <w:t>Rata:*</w:t>
      </w:r>
      <w:proofErr w:type="gramEnd"/>
      <w:r w:rsidRPr="00AD7A1E">
        <w:rPr>
          <w:rFonts w:ascii="Courier New" w:hAnsi="Courier New" w:cs="Courier New"/>
        </w:rPr>
        <w:t>* Optional—include if angels want rights.</w:t>
      </w:r>
    </w:p>
    <w:p w14:paraId="2BE0264C"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&gt; - **File as </w:t>
      </w:r>
      <w:proofErr w:type="gramStart"/>
      <w:r w:rsidRPr="00AD7A1E">
        <w:rPr>
          <w:rFonts w:ascii="Courier New" w:hAnsi="Courier New" w:cs="Courier New"/>
        </w:rPr>
        <w:t>PDF:*</w:t>
      </w:r>
      <w:proofErr w:type="gramEnd"/>
      <w:r w:rsidRPr="00AD7A1E">
        <w:rPr>
          <w:rFonts w:ascii="Courier New" w:hAnsi="Courier New" w:cs="Courier New"/>
        </w:rPr>
        <w:t xml:space="preserve">* Use Google Docs → Export. Sign via </w:t>
      </w:r>
      <w:proofErr w:type="spellStart"/>
      <w:r w:rsidRPr="00AD7A1E">
        <w:rPr>
          <w:rFonts w:ascii="Courier New" w:hAnsi="Courier New" w:cs="Courier New"/>
        </w:rPr>
        <w:t>DocuSign</w:t>
      </w:r>
      <w:proofErr w:type="spellEnd"/>
      <w:r w:rsidRPr="00AD7A1E">
        <w:rPr>
          <w:rFonts w:ascii="Courier New" w:hAnsi="Courier New" w:cs="Courier New"/>
        </w:rPr>
        <w:t>.</w:t>
      </w:r>
    </w:p>
    <w:p w14:paraId="5129E935"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&gt; - **</w:t>
      </w:r>
      <w:proofErr w:type="gramStart"/>
      <w:r w:rsidRPr="00AD7A1E">
        <w:rPr>
          <w:rFonts w:ascii="Courier New" w:hAnsi="Courier New" w:cs="Courier New"/>
        </w:rPr>
        <w:t>Source:*</w:t>
      </w:r>
      <w:proofErr w:type="gramEnd"/>
      <w:r w:rsidRPr="00AD7A1E">
        <w:rPr>
          <w:rFonts w:ascii="Courier New" w:hAnsi="Courier New" w:cs="Courier New"/>
        </w:rPr>
        <w:t>* Official YC template (public domain for startups).</w:t>
      </w:r>
    </w:p>
    <w:p w14:paraId="4FE4678D" w14:textId="77777777" w:rsidR="00AD7A1E" w:rsidRPr="00AD7A1E" w:rsidRDefault="00AD7A1E" w:rsidP="00AD7A1E">
      <w:pPr>
        <w:pStyle w:val="PlainText"/>
        <w:rPr>
          <w:rFonts w:ascii="Courier New" w:hAnsi="Courier New" w:cs="Courier New"/>
        </w:rPr>
      </w:pPr>
    </w:p>
    <w:p w14:paraId="08656923"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w:t>
      </w:r>
    </w:p>
    <w:p w14:paraId="357F202F" w14:textId="77777777" w:rsidR="00AD7A1E" w:rsidRPr="00AD7A1E" w:rsidRDefault="00AD7A1E" w:rsidP="00AD7A1E">
      <w:pPr>
        <w:pStyle w:val="PlainText"/>
        <w:rPr>
          <w:rFonts w:ascii="Courier New" w:hAnsi="Courier New" w:cs="Courier New"/>
        </w:rPr>
      </w:pPr>
    </w:p>
    <w:p w14:paraId="690274F4"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**[Your SaaS Company </w:t>
      </w:r>
      <w:proofErr w:type="gramStart"/>
      <w:r w:rsidRPr="00AD7A1E">
        <w:rPr>
          <w:rFonts w:ascii="Courier New" w:hAnsi="Courier New" w:cs="Courier New"/>
        </w:rPr>
        <w:t>Name]*</w:t>
      </w:r>
      <w:proofErr w:type="gramEnd"/>
      <w:r w:rsidRPr="00AD7A1E">
        <w:rPr>
          <w:rFonts w:ascii="Courier New" w:hAnsi="Courier New" w:cs="Courier New"/>
        </w:rPr>
        <w:t>*</w:t>
      </w:r>
    </w:p>
    <w:p w14:paraId="1E4D923A"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**SIMPLE AGREEMENT FOR FUTURE EQUITY**</w:t>
      </w:r>
    </w:p>
    <w:p w14:paraId="20EF8FE4" w14:textId="77777777" w:rsidR="00AD7A1E" w:rsidRPr="00AD7A1E" w:rsidRDefault="00AD7A1E" w:rsidP="00AD7A1E">
      <w:pPr>
        <w:pStyle w:val="PlainText"/>
        <w:rPr>
          <w:rFonts w:ascii="Courier New" w:hAnsi="Courier New" w:cs="Courier New"/>
        </w:rPr>
      </w:pPr>
    </w:p>
    <w:p w14:paraId="216FE8FC"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w:t>
      </w:r>
      <w:proofErr w:type="gramStart"/>
      <w:r w:rsidRPr="00AD7A1E">
        <w:rPr>
          <w:rFonts w:ascii="Courier New" w:hAnsi="Courier New" w:cs="Courier New"/>
        </w:rPr>
        <w:t>Date:*</w:t>
      </w:r>
      <w:proofErr w:type="gramEnd"/>
      <w:r w:rsidRPr="00AD7A1E">
        <w:rPr>
          <w:rFonts w:ascii="Courier New" w:hAnsi="Courier New" w:cs="Courier New"/>
        </w:rPr>
        <w:t>* [Insert Date, e.g., November 12, 2025]</w:t>
      </w:r>
    </w:p>
    <w:p w14:paraId="5D49C624" w14:textId="77777777" w:rsidR="00AD7A1E" w:rsidRPr="00AD7A1E" w:rsidRDefault="00AD7A1E" w:rsidP="00AD7A1E">
      <w:pPr>
        <w:pStyle w:val="PlainText"/>
        <w:rPr>
          <w:rFonts w:ascii="Courier New" w:hAnsi="Courier New" w:cs="Courier New"/>
        </w:rPr>
      </w:pPr>
    </w:p>
    <w:p w14:paraId="72432E90"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w:t>
      </w:r>
      <w:proofErr w:type="gramStart"/>
      <w:r w:rsidRPr="00AD7A1E">
        <w:rPr>
          <w:rFonts w:ascii="Courier New" w:hAnsi="Courier New" w:cs="Courier New"/>
        </w:rPr>
        <w:t>Investor:*</w:t>
      </w:r>
      <w:proofErr w:type="gramEnd"/>
      <w:r w:rsidRPr="00AD7A1E">
        <w:rPr>
          <w:rFonts w:ascii="Courier New" w:hAnsi="Courier New" w:cs="Courier New"/>
        </w:rPr>
        <w:t>* [Angel Name or "Syndicate Lead"], an individual / [Entity Name], a [corporation / limited liability company / etc.] (the “Investor”)</w:t>
      </w:r>
    </w:p>
    <w:p w14:paraId="165E4233" w14:textId="77777777" w:rsidR="00AD7A1E" w:rsidRPr="00AD7A1E" w:rsidRDefault="00AD7A1E" w:rsidP="00AD7A1E">
      <w:pPr>
        <w:pStyle w:val="PlainText"/>
        <w:rPr>
          <w:rFonts w:ascii="Courier New" w:hAnsi="Courier New" w:cs="Courier New"/>
        </w:rPr>
      </w:pPr>
    </w:p>
    <w:p w14:paraId="391E69FB"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w:t>
      </w:r>
      <w:proofErr w:type="gramStart"/>
      <w:r w:rsidRPr="00AD7A1E">
        <w:rPr>
          <w:rFonts w:ascii="Courier New" w:hAnsi="Courier New" w:cs="Courier New"/>
        </w:rPr>
        <w:t>Company:*</w:t>
      </w:r>
      <w:proofErr w:type="gramEnd"/>
      <w:r w:rsidRPr="00AD7A1E">
        <w:rPr>
          <w:rFonts w:ascii="Courier New" w:hAnsi="Courier New" w:cs="Courier New"/>
        </w:rPr>
        <w:t>* [Your SaaS Company Name], a [Delaware / your state] [corporation / limited liability company / etc.] (the “Company”)</w:t>
      </w:r>
    </w:p>
    <w:p w14:paraId="5ED498A6" w14:textId="77777777" w:rsidR="00AD7A1E" w:rsidRPr="00AD7A1E" w:rsidRDefault="00AD7A1E" w:rsidP="00AD7A1E">
      <w:pPr>
        <w:pStyle w:val="PlainText"/>
        <w:rPr>
          <w:rFonts w:ascii="Courier New" w:hAnsi="Courier New" w:cs="Courier New"/>
        </w:rPr>
      </w:pPr>
    </w:p>
    <w:p w14:paraId="1CF109AC"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**A.** The Company is presently conducting a private offering of its securities (the “Offering”) pursuant to the operative documents for such Offering.</w:t>
      </w:r>
    </w:p>
    <w:p w14:paraId="660CDE81" w14:textId="77777777" w:rsidR="00AD7A1E" w:rsidRPr="00AD7A1E" w:rsidRDefault="00AD7A1E" w:rsidP="00AD7A1E">
      <w:pPr>
        <w:pStyle w:val="PlainText"/>
        <w:rPr>
          <w:rFonts w:ascii="Courier New" w:hAnsi="Courier New" w:cs="Courier New"/>
        </w:rPr>
      </w:pPr>
    </w:p>
    <w:p w14:paraId="16C0DE98"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**B.** The Investor desires to make an investment in the Company by purchasing a Simple Agreement for Future Equity (a “SAFE”) for an aggregate investment amount of [e.g., $15,000] (the “Purchase Amount”).</w:t>
      </w:r>
    </w:p>
    <w:p w14:paraId="00283DFF" w14:textId="77777777" w:rsidR="00AD7A1E" w:rsidRPr="00AD7A1E" w:rsidRDefault="00AD7A1E" w:rsidP="00AD7A1E">
      <w:pPr>
        <w:pStyle w:val="PlainText"/>
        <w:rPr>
          <w:rFonts w:ascii="Courier New" w:hAnsi="Courier New" w:cs="Courier New"/>
        </w:rPr>
      </w:pPr>
    </w:p>
    <w:p w14:paraId="22DF0BC6"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**C.** The Investor and the Company are executing this instrument (this “SAFE”) in reliance upon exemption from securities registration afforded by Section 4(a)(2) of the U.S. Securities Act of 1933, as amended (the “Securities Act”), and the regulations promulgated thereunder, or any successor provisions, rules or regulations thereto, and the provisions of state securities or “blue sky” laws, which exempt transactions by issuers with no or few public investors from registration.</w:t>
      </w:r>
    </w:p>
    <w:p w14:paraId="61D35DE1" w14:textId="77777777" w:rsidR="00AD7A1E" w:rsidRPr="00AD7A1E" w:rsidRDefault="00AD7A1E" w:rsidP="00AD7A1E">
      <w:pPr>
        <w:pStyle w:val="PlainText"/>
        <w:rPr>
          <w:rFonts w:ascii="Courier New" w:hAnsi="Courier New" w:cs="Courier New"/>
        </w:rPr>
      </w:pPr>
    </w:p>
    <w:p w14:paraId="04C57CC0"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**D.** The Investor acknowledges that neither the offer nor sale of this SAFE has been registered under the Securities Act or any applicable state securities laws in reliance on the exemptions described in Recital C, and that the Company’s reliance on such exemptions is based in part on the representations made by the Investor in this SAFE.</w:t>
      </w:r>
    </w:p>
    <w:p w14:paraId="274F7677" w14:textId="77777777" w:rsidR="00AD7A1E" w:rsidRPr="00AD7A1E" w:rsidRDefault="00AD7A1E" w:rsidP="00AD7A1E">
      <w:pPr>
        <w:pStyle w:val="PlainText"/>
        <w:rPr>
          <w:rFonts w:ascii="Courier New" w:hAnsi="Courier New" w:cs="Courier New"/>
        </w:rPr>
      </w:pPr>
    </w:p>
    <w:p w14:paraId="2E808D39"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**E.** The Investor is acquiring this SAFE for investment only and not with a view to, or for sale in connection with, any distribution thereof, </w:t>
      </w:r>
      <w:r w:rsidRPr="00AD7A1E">
        <w:rPr>
          <w:rFonts w:ascii="Courier New" w:hAnsi="Courier New" w:cs="Courier New"/>
        </w:rPr>
        <w:lastRenderedPageBreak/>
        <w:t>and the Investor has no present intention of selling or distributing the same.</w:t>
      </w:r>
    </w:p>
    <w:p w14:paraId="14B67CF5" w14:textId="77777777" w:rsidR="00AD7A1E" w:rsidRPr="00AD7A1E" w:rsidRDefault="00AD7A1E" w:rsidP="00AD7A1E">
      <w:pPr>
        <w:pStyle w:val="PlainText"/>
        <w:rPr>
          <w:rFonts w:ascii="Courier New" w:hAnsi="Courier New" w:cs="Courier New"/>
        </w:rPr>
      </w:pPr>
    </w:p>
    <w:p w14:paraId="37E46DCA"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**F.** The Investor has the financial ability to bear the economic risk of his, her, </w:t>
      </w:r>
      <w:proofErr w:type="spellStart"/>
      <w:r w:rsidRPr="00AD7A1E">
        <w:rPr>
          <w:rFonts w:ascii="Courier New" w:hAnsi="Courier New" w:cs="Courier New"/>
        </w:rPr>
        <w:t>its</w:t>
      </w:r>
      <w:proofErr w:type="spellEnd"/>
      <w:r w:rsidRPr="00AD7A1E">
        <w:rPr>
          <w:rFonts w:ascii="Courier New" w:hAnsi="Courier New" w:cs="Courier New"/>
        </w:rPr>
        <w:t xml:space="preserve"> or their investment, including the total loss thereof, and has sufficient knowledge and experience in business and financial matters to be able to evaluate the risks involved in the investment.</w:t>
      </w:r>
    </w:p>
    <w:p w14:paraId="5154AD5B" w14:textId="77777777" w:rsidR="00AD7A1E" w:rsidRPr="00AD7A1E" w:rsidRDefault="00AD7A1E" w:rsidP="00AD7A1E">
      <w:pPr>
        <w:pStyle w:val="PlainText"/>
        <w:rPr>
          <w:rFonts w:ascii="Courier New" w:hAnsi="Courier New" w:cs="Courier New"/>
        </w:rPr>
      </w:pPr>
    </w:p>
    <w:p w14:paraId="388B6722"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**NOW, THEREFORE**, in consideration of the foregoing recitals and the mutual promises, covenants and conditions set forth herein, the parties agree as follows:</w:t>
      </w:r>
    </w:p>
    <w:p w14:paraId="57004C7B" w14:textId="77777777" w:rsidR="00AD7A1E" w:rsidRPr="00AD7A1E" w:rsidRDefault="00AD7A1E" w:rsidP="00AD7A1E">
      <w:pPr>
        <w:pStyle w:val="PlainText"/>
        <w:rPr>
          <w:rFonts w:ascii="Courier New" w:hAnsi="Courier New" w:cs="Courier New"/>
        </w:rPr>
      </w:pPr>
    </w:p>
    <w:p w14:paraId="4182EF50"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**1. </w:t>
      </w:r>
      <w:proofErr w:type="gramStart"/>
      <w:r w:rsidRPr="00AD7A1E">
        <w:rPr>
          <w:rFonts w:ascii="Courier New" w:hAnsi="Courier New" w:cs="Courier New"/>
        </w:rPr>
        <w:t>SAFE.*</w:t>
      </w:r>
      <w:proofErr w:type="gramEnd"/>
      <w:r w:rsidRPr="00AD7A1E">
        <w:rPr>
          <w:rFonts w:ascii="Courier New" w:hAnsi="Courier New" w:cs="Courier New"/>
        </w:rPr>
        <w:t>* This SAFE is intended to be a simple agreement for future equity and is not a debt instrument or other evidence of indebtedness of the Company.</w:t>
      </w:r>
    </w:p>
    <w:p w14:paraId="5723A7BA" w14:textId="77777777" w:rsidR="00AD7A1E" w:rsidRPr="00AD7A1E" w:rsidRDefault="00AD7A1E" w:rsidP="00AD7A1E">
      <w:pPr>
        <w:pStyle w:val="PlainText"/>
        <w:rPr>
          <w:rFonts w:ascii="Courier New" w:hAnsi="Courier New" w:cs="Courier New"/>
        </w:rPr>
      </w:pPr>
    </w:p>
    <w:p w14:paraId="0DE67858"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**2. Purchase </w:t>
      </w:r>
      <w:proofErr w:type="gramStart"/>
      <w:r w:rsidRPr="00AD7A1E">
        <w:rPr>
          <w:rFonts w:ascii="Courier New" w:hAnsi="Courier New" w:cs="Courier New"/>
        </w:rPr>
        <w:t>Amount.*</w:t>
      </w:r>
      <w:proofErr w:type="gramEnd"/>
      <w:r w:rsidRPr="00AD7A1E">
        <w:rPr>
          <w:rFonts w:ascii="Courier New" w:hAnsi="Courier New" w:cs="Courier New"/>
        </w:rPr>
        <w:t>* The Investor shall pay the Purchase Amount to the Company in immediately available funds in accordance with the instructions provided by the Company.</w:t>
      </w:r>
    </w:p>
    <w:p w14:paraId="5DA37F6A" w14:textId="77777777" w:rsidR="00AD7A1E" w:rsidRPr="00AD7A1E" w:rsidRDefault="00AD7A1E" w:rsidP="00AD7A1E">
      <w:pPr>
        <w:pStyle w:val="PlainText"/>
        <w:rPr>
          <w:rFonts w:ascii="Courier New" w:hAnsi="Courier New" w:cs="Courier New"/>
        </w:rPr>
      </w:pPr>
    </w:p>
    <w:p w14:paraId="645BEF3B"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**3. </w:t>
      </w:r>
      <w:proofErr w:type="gramStart"/>
      <w:r w:rsidRPr="00AD7A1E">
        <w:rPr>
          <w:rFonts w:ascii="Courier New" w:hAnsi="Courier New" w:cs="Courier New"/>
        </w:rPr>
        <w:t>Equity.*</w:t>
      </w:r>
      <w:proofErr w:type="gramEnd"/>
      <w:r w:rsidRPr="00AD7A1E">
        <w:rPr>
          <w:rFonts w:ascii="Courier New" w:hAnsi="Courier New" w:cs="Courier New"/>
        </w:rPr>
        <w:t>*</w:t>
      </w:r>
    </w:p>
    <w:p w14:paraId="35F58F96"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(a) **</w:t>
      </w:r>
      <w:proofErr w:type="gramStart"/>
      <w:r w:rsidRPr="00AD7A1E">
        <w:rPr>
          <w:rFonts w:ascii="Courier New" w:hAnsi="Courier New" w:cs="Courier New"/>
        </w:rPr>
        <w:t>Conversion.*</w:t>
      </w:r>
      <w:proofErr w:type="gramEnd"/>
      <w:r w:rsidRPr="00AD7A1E">
        <w:rPr>
          <w:rFonts w:ascii="Courier New" w:hAnsi="Courier New" w:cs="Courier New"/>
        </w:rPr>
        <w:t>* This SAFE shall convert into shares of the Company’s [preferred stock / common stock] (the “Preferred Stock”) upon the occurrence of a Qualified Financing (as defined below).</w:t>
      </w:r>
    </w:p>
    <w:p w14:paraId="28924F93"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(b) **Qualified </w:t>
      </w:r>
      <w:proofErr w:type="gramStart"/>
      <w:r w:rsidRPr="00AD7A1E">
        <w:rPr>
          <w:rFonts w:ascii="Courier New" w:hAnsi="Courier New" w:cs="Courier New"/>
        </w:rPr>
        <w:t>Financing.*</w:t>
      </w:r>
      <w:proofErr w:type="gramEnd"/>
      <w:r w:rsidRPr="00AD7A1E">
        <w:rPr>
          <w:rFonts w:ascii="Courier New" w:hAnsi="Courier New" w:cs="Courier New"/>
        </w:rPr>
        <w:t>* A “Qualified Financing” means the next sale of equity securities of the Company (other than this SAFE) in a single transaction or series of related transactions pursuant to which the Company receives gross proceeds of at least $[e.g., 1,000,000] (a “Qualified Financing”).</w:t>
      </w:r>
    </w:p>
    <w:p w14:paraId="10038B54"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(c) **Valuation Cap.** The per share price for the Preferred Stock issuable upon conversion of this SAFE shall be the lower of: (</w:t>
      </w:r>
      <w:proofErr w:type="spellStart"/>
      <w:r w:rsidRPr="00AD7A1E">
        <w:rPr>
          <w:rFonts w:ascii="Courier New" w:hAnsi="Courier New" w:cs="Courier New"/>
        </w:rPr>
        <w:t>i</w:t>
      </w:r>
      <w:proofErr w:type="spellEnd"/>
      <w:r w:rsidRPr="00AD7A1E">
        <w:rPr>
          <w:rFonts w:ascii="Courier New" w:hAnsi="Courier New" w:cs="Courier New"/>
        </w:rPr>
        <w:t>) the price per share of the Preferred Stock calculated based on the [post-money / pre-money] valuation of $[4,000,000] (the “Valuation Cap”), or (ii) the price per share of the Preferred Stock calculated based on the [20]% discount to the price per share of the Preferred Stock in the Qualified Financing (the “Discount Price”).</w:t>
      </w:r>
    </w:p>
    <w:p w14:paraId="7304CF95"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(d) **Number of </w:t>
      </w:r>
      <w:proofErr w:type="gramStart"/>
      <w:r w:rsidRPr="00AD7A1E">
        <w:rPr>
          <w:rFonts w:ascii="Courier New" w:hAnsi="Courier New" w:cs="Courier New"/>
        </w:rPr>
        <w:t>Shares.*</w:t>
      </w:r>
      <w:proofErr w:type="gramEnd"/>
      <w:r w:rsidRPr="00AD7A1E">
        <w:rPr>
          <w:rFonts w:ascii="Courier New" w:hAnsi="Courier New" w:cs="Courier New"/>
        </w:rPr>
        <w:t>* The number of shares of Preferred Stock issuable upon conversion of this SAFE shall be the quotient obtained by dividing the Purchase Amount by the price per share determined pursuant to Section 3(c).</w:t>
      </w:r>
    </w:p>
    <w:p w14:paraId="1A9C7E91"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(e) **Pro Rata </w:t>
      </w:r>
      <w:proofErr w:type="gramStart"/>
      <w:r w:rsidRPr="00AD7A1E">
        <w:rPr>
          <w:rFonts w:ascii="Courier New" w:hAnsi="Courier New" w:cs="Courier New"/>
        </w:rPr>
        <w:t>Rights.*</w:t>
      </w:r>
      <w:proofErr w:type="gramEnd"/>
      <w:r w:rsidRPr="00AD7A1E">
        <w:rPr>
          <w:rFonts w:ascii="Courier New" w:hAnsi="Courier New" w:cs="Courier New"/>
        </w:rPr>
        <w:t>* [Include if applicable: The Investor shall have the right, but not the obligation, to purchase a pro rata portion of any securities sold in the Qualified Financing on the same terms and conditions as offered to other investors.]</w:t>
      </w:r>
    </w:p>
    <w:p w14:paraId="00B048D6" w14:textId="77777777" w:rsidR="00AD7A1E" w:rsidRPr="00AD7A1E" w:rsidRDefault="00AD7A1E" w:rsidP="00AD7A1E">
      <w:pPr>
        <w:pStyle w:val="PlainText"/>
        <w:rPr>
          <w:rFonts w:ascii="Courier New" w:hAnsi="Courier New" w:cs="Courier New"/>
        </w:rPr>
      </w:pPr>
    </w:p>
    <w:p w14:paraId="05E6EA26"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**4. </w:t>
      </w:r>
      <w:proofErr w:type="gramStart"/>
      <w:r w:rsidRPr="00AD7A1E">
        <w:rPr>
          <w:rFonts w:ascii="Courier New" w:hAnsi="Courier New" w:cs="Courier New"/>
        </w:rPr>
        <w:t>Termination.*</w:t>
      </w:r>
      <w:proofErr w:type="gramEnd"/>
      <w:r w:rsidRPr="00AD7A1E">
        <w:rPr>
          <w:rFonts w:ascii="Courier New" w:hAnsi="Courier New" w:cs="Courier New"/>
        </w:rPr>
        <w:t>*</w:t>
      </w:r>
    </w:p>
    <w:p w14:paraId="06B17453"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(a) **Liquidity Event.** If a Liquidity Event (as defined below) occurs prior to the conversion of this SAFE, the Company shall pay to the Investor, in cash, an amount equal to the greater of: (</w:t>
      </w:r>
      <w:proofErr w:type="spellStart"/>
      <w:r w:rsidRPr="00AD7A1E">
        <w:rPr>
          <w:rFonts w:ascii="Courier New" w:hAnsi="Courier New" w:cs="Courier New"/>
        </w:rPr>
        <w:t>i</w:t>
      </w:r>
      <w:proofErr w:type="spellEnd"/>
      <w:r w:rsidRPr="00AD7A1E">
        <w:rPr>
          <w:rFonts w:ascii="Courier New" w:hAnsi="Courier New" w:cs="Courier New"/>
        </w:rPr>
        <w:t>) the Purchase Amount, or (ii) the amount the Investor would receive if this SAFE converted into shares of the Company’s common stock immediately prior to the Liquidity Event and such shares were then sold for the consideration paid in the Liquidity Event.</w:t>
      </w:r>
    </w:p>
    <w:p w14:paraId="60C83BD2" w14:textId="77777777" w:rsidR="00AD7A1E" w:rsidRPr="00AD7A1E" w:rsidRDefault="00AD7A1E" w:rsidP="00AD7A1E">
      <w:pPr>
        <w:pStyle w:val="PlainText"/>
        <w:rPr>
          <w:rFonts w:ascii="Courier New" w:hAnsi="Courier New" w:cs="Courier New"/>
        </w:rPr>
      </w:pPr>
      <w:r w:rsidRPr="00AD7A1E">
        <w:rPr>
          <w:rFonts w:ascii="Courier New" w:hAnsi="Courier New" w:cs="Courier New"/>
        </w:rPr>
        <w:lastRenderedPageBreak/>
        <w:t xml:space="preserve">(b) **Liquidity Event </w:t>
      </w:r>
      <w:proofErr w:type="gramStart"/>
      <w:r w:rsidRPr="00AD7A1E">
        <w:rPr>
          <w:rFonts w:ascii="Courier New" w:hAnsi="Courier New" w:cs="Courier New"/>
        </w:rPr>
        <w:t>Definition.*</w:t>
      </w:r>
      <w:proofErr w:type="gramEnd"/>
      <w:r w:rsidRPr="00AD7A1E">
        <w:rPr>
          <w:rFonts w:ascii="Courier New" w:hAnsi="Courier New" w:cs="Courier New"/>
        </w:rPr>
        <w:t xml:space="preserve">* A “Liquidity Event” means a sale of all or substantially </w:t>
      </w:r>
      <w:proofErr w:type="gramStart"/>
      <w:r w:rsidRPr="00AD7A1E">
        <w:rPr>
          <w:rFonts w:ascii="Courier New" w:hAnsi="Courier New" w:cs="Courier New"/>
        </w:rPr>
        <w:t>all of</w:t>
      </w:r>
      <w:proofErr w:type="gramEnd"/>
      <w:r w:rsidRPr="00AD7A1E">
        <w:rPr>
          <w:rFonts w:ascii="Courier New" w:hAnsi="Courier New" w:cs="Courier New"/>
        </w:rPr>
        <w:t xml:space="preserve"> the assets of the Company or a merger, consolidation or other business combination in which the equity holders of the Company immediately prior to the transaction do not hold </w:t>
      </w:r>
      <w:proofErr w:type="gramStart"/>
      <w:r w:rsidRPr="00AD7A1E">
        <w:rPr>
          <w:rFonts w:ascii="Courier New" w:hAnsi="Courier New" w:cs="Courier New"/>
        </w:rPr>
        <w:t>a majority of</w:t>
      </w:r>
      <w:proofErr w:type="gramEnd"/>
      <w:r w:rsidRPr="00AD7A1E">
        <w:rPr>
          <w:rFonts w:ascii="Courier New" w:hAnsi="Courier New" w:cs="Courier New"/>
        </w:rPr>
        <w:t xml:space="preserve"> the equity interests in the surviving entity.</w:t>
      </w:r>
    </w:p>
    <w:p w14:paraId="7CABD38A"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(c) **</w:t>
      </w:r>
      <w:proofErr w:type="gramStart"/>
      <w:r w:rsidRPr="00AD7A1E">
        <w:rPr>
          <w:rFonts w:ascii="Courier New" w:hAnsi="Courier New" w:cs="Courier New"/>
        </w:rPr>
        <w:t>Dissolution.*</w:t>
      </w:r>
      <w:proofErr w:type="gramEnd"/>
      <w:r w:rsidRPr="00AD7A1E">
        <w:rPr>
          <w:rFonts w:ascii="Courier New" w:hAnsi="Courier New" w:cs="Courier New"/>
        </w:rPr>
        <w:t xml:space="preserve">* If the Company dissolves or winds up before </w:t>
      </w:r>
      <w:proofErr w:type="gramStart"/>
      <w:r w:rsidRPr="00AD7A1E">
        <w:rPr>
          <w:rFonts w:ascii="Courier New" w:hAnsi="Courier New" w:cs="Courier New"/>
        </w:rPr>
        <w:t>this SAFE converts</w:t>
      </w:r>
      <w:proofErr w:type="gramEnd"/>
      <w:r w:rsidRPr="00AD7A1E">
        <w:rPr>
          <w:rFonts w:ascii="Courier New" w:hAnsi="Courier New" w:cs="Courier New"/>
        </w:rPr>
        <w:t xml:space="preserve"> or is terminated, the Investor shall receive a pro rata portion of the assets remaining after payment of liabilities, if any.</w:t>
      </w:r>
    </w:p>
    <w:p w14:paraId="66DF48E5" w14:textId="77777777" w:rsidR="00AD7A1E" w:rsidRPr="00AD7A1E" w:rsidRDefault="00AD7A1E" w:rsidP="00AD7A1E">
      <w:pPr>
        <w:pStyle w:val="PlainText"/>
        <w:rPr>
          <w:rFonts w:ascii="Courier New" w:hAnsi="Courier New" w:cs="Courier New"/>
        </w:rPr>
      </w:pPr>
    </w:p>
    <w:p w14:paraId="1EFC6B76"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**5. Representations and Warranties of the </w:t>
      </w:r>
      <w:proofErr w:type="gramStart"/>
      <w:r w:rsidRPr="00AD7A1E">
        <w:rPr>
          <w:rFonts w:ascii="Courier New" w:hAnsi="Courier New" w:cs="Courier New"/>
        </w:rPr>
        <w:t>Company.*</w:t>
      </w:r>
      <w:proofErr w:type="gramEnd"/>
      <w:r w:rsidRPr="00AD7A1E">
        <w:rPr>
          <w:rFonts w:ascii="Courier New" w:hAnsi="Courier New" w:cs="Courier New"/>
        </w:rPr>
        <w:t>* The Company represents and warrants to the Investor that:</w:t>
      </w:r>
    </w:p>
    <w:p w14:paraId="54B3416B"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(a) It is duly organized, validly existing and in good standing under the laws of its jurisdiction of incorporation.</w:t>
      </w:r>
    </w:p>
    <w:p w14:paraId="7BE17E82"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(b) It has full power and authority to </w:t>
      </w:r>
      <w:proofErr w:type="gramStart"/>
      <w:r w:rsidRPr="00AD7A1E">
        <w:rPr>
          <w:rFonts w:ascii="Courier New" w:hAnsi="Courier New" w:cs="Courier New"/>
        </w:rPr>
        <w:t>enter into</w:t>
      </w:r>
      <w:proofErr w:type="gramEnd"/>
      <w:r w:rsidRPr="00AD7A1E">
        <w:rPr>
          <w:rFonts w:ascii="Courier New" w:hAnsi="Courier New" w:cs="Courier New"/>
        </w:rPr>
        <w:t xml:space="preserve"> this SAFE and perform its obligations hereunder.</w:t>
      </w:r>
    </w:p>
    <w:p w14:paraId="14BF3CDC"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(c) This SAFE constitutes a valid and binding obligation of the Company, enforceable in accordance with its terms.</w:t>
      </w:r>
    </w:p>
    <w:p w14:paraId="078E92AD"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(d) The execution and delivery of this SAFE do not conflict with any agreement to which the Company is a party.</w:t>
      </w:r>
    </w:p>
    <w:p w14:paraId="039DA6A8" w14:textId="77777777" w:rsidR="00AD7A1E" w:rsidRPr="00AD7A1E" w:rsidRDefault="00AD7A1E" w:rsidP="00AD7A1E">
      <w:pPr>
        <w:pStyle w:val="PlainText"/>
        <w:rPr>
          <w:rFonts w:ascii="Courier New" w:hAnsi="Courier New" w:cs="Courier New"/>
        </w:rPr>
      </w:pPr>
    </w:p>
    <w:p w14:paraId="520F2A29"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**6. Representations and Warranties of the </w:t>
      </w:r>
      <w:proofErr w:type="gramStart"/>
      <w:r w:rsidRPr="00AD7A1E">
        <w:rPr>
          <w:rFonts w:ascii="Courier New" w:hAnsi="Courier New" w:cs="Courier New"/>
        </w:rPr>
        <w:t>Investor.*</w:t>
      </w:r>
      <w:proofErr w:type="gramEnd"/>
      <w:r w:rsidRPr="00AD7A1E">
        <w:rPr>
          <w:rFonts w:ascii="Courier New" w:hAnsi="Courier New" w:cs="Courier New"/>
        </w:rPr>
        <w:t>* The Investor represents and warrants to the Company that:</w:t>
      </w:r>
    </w:p>
    <w:p w14:paraId="2AD14A67"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(a) It is an “accredited investor” as defined in Rule 501(a) of Regulation D promulgated under the Securities Act.</w:t>
      </w:r>
    </w:p>
    <w:p w14:paraId="3A200D49"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(b) It has sufficient knowledge and experience in financial and business matters to evaluate the merits and risks of this investment.</w:t>
      </w:r>
    </w:p>
    <w:p w14:paraId="7AAA8860"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(c) It is acquiring this SAFE for investment purposes only and not with a view to distribution.</w:t>
      </w:r>
    </w:p>
    <w:p w14:paraId="7B3EC96D"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(d) It understands that this SAFE is a high-risk investment and that it may lose the entire Purchase Amount.</w:t>
      </w:r>
    </w:p>
    <w:p w14:paraId="32C252DC" w14:textId="77777777" w:rsidR="00AD7A1E" w:rsidRPr="00AD7A1E" w:rsidRDefault="00AD7A1E" w:rsidP="00AD7A1E">
      <w:pPr>
        <w:pStyle w:val="PlainText"/>
        <w:rPr>
          <w:rFonts w:ascii="Courier New" w:hAnsi="Courier New" w:cs="Courier New"/>
        </w:rPr>
      </w:pPr>
    </w:p>
    <w:p w14:paraId="63F189ED"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**7. </w:t>
      </w:r>
      <w:proofErr w:type="gramStart"/>
      <w:r w:rsidRPr="00AD7A1E">
        <w:rPr>
          <w:rFonts w:ascii="Courier New" w:hAnsi="Courier New" w:cs="Courier New"/>
        </w:rPr>
        <w:t>Miscellaneous.*</w:t>
      </w:r>
      <w:proofErr w:type="gramEnd"/>
      <w:r w:rsidRPr="00AD7A1E">
        <w:rPr>
          <w:rFonts w:ascii="Courier New" w:hAnsi="Courier New" w:cs="Courier New"/>
        </w:rPr>
        <w:t>*</w:t>
      </w:r>
    </w:p>
    <w:p w14:paraId="4445384B"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(a) **Governing </w:t>
      </w:r>
      <w:proofErr w:type="gramStart"/>
      <w:r w:rsidRPr="00AD7A1E">
        <w:rPr>
          <w:rFonts w:ascii="Courier New" w:hAnsi="Courier New" w:cs="Courier New"/>
        </w:rPr>
        <w:t>Law.*</w:t>
      </w:r>
      <w:proofErr w:type="gramEnd"/>
      <w:r w:rsidRPr="00AD7A1E">
        <w:rPr>
          <w:rFonts w:ascii="Courier New" w:hAnsi="Courier New" w:cs="Courier New"/>
        </w:rPr>
        <w:t>* This SAFE shall be governed by the laws of the State of [Delaware / your state], without regard to conflict of laws principles.</w:t>
      </w:r>
    </w:p>
    <w:p w14:paraId="2E8D5E01"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(b) **</w:t>
      </w:r>
      <w:proofErr w:type="gramStart"/>
      <w:r w:rsidRPr="00AD7A1E">
        <w:rPr>
          <w:rFonts w:ascii="Courier New" w:hAnsi="Courier New" w:cs="Courier New"/>
        </w:rPr>
        <w:t>Notices.*</w:t>
      </w:r>
      <w:proofErr w:type="gramEnd"/>
      <w:r w:rsidRPr="00AD7A1E">
        <w:rPr>
          <w:rFonts w:ascii="Courier New" w:hAnsi="Courier New" w:cs="Courier New"/>
        </w:rPr>
        <w:t>* All notices shall be in writing and delivered via email or certified mail to the addresses provided.</w:t>
      </w:r>
    </w:p>
    <w:p w14:paraId="005C0E28"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(c) **Successors and </w:t>
      </w:r>
      <w:proofErr w:type="gramStart"/>
      <w:r w:rsidRPr="00AD7A1E">
        <w:rPr>
          <w:rFonts w:ascii="Courier New" w:hAnsi="Courier New" w:cs="Courier New"/>
        </w:rPr>
        <w:t>Assigns.*</w:t>
      </w:r>
      <w:proofErr w:type="gramEnd"/>
      <w:r w:rsidRPr="00AD7A1E">
        <w:rPr>
          <w:rFonts w:ascii="Courier New" w:hAnsi="Courier New" w:cs="Courier New"/>
        </w:rPr>
        <w:t>* This SAFE shall bind and inure to the benefit of the parties and their successors.</w:t>
      </w:r>
    </w:p>
    <w:p w14:paraId="6697B413"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(d) **Entire </w:t>
      </w:r>
      <w:proofErr w:type="gramStart"/>
      <w:r w:rsidRPr="00AD7A1E">
        <w:rPr>
          <w:rFonts w:ascii="Courier New" w:hAnsi="Courier New" w:cs="Courier New"/>
        </w:rPr>
        <w:t>Agreement.*</w:t>
      </w:r>
      <w:proofErr w:type="gramEnd"/>
      <w:r w:rsidRPr="00AD7A1E">
        <w:rPr>
          <w:rFonts w:ascii="Courier New" w:hAnsi="Courier New" w:cs="Courier New"/>
        </w:rPr>
        <w:t>* This SAFE constitutes the entire agreement between the parties with respect to the subject matter hereof.</w:t>
      </w:r>
    </w:p>
    <w:p w14:paraId="64E428CC"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(e) **</w:t>
      </w:r>
      <w:proofErr w:type="gramStart"/>
      <w:r w:rsidRPr="00AD7A1E">
        <w:rPr>
          <w:rFonts w:ascii="Courier New" w:hAnsi="Courier New" w:cs="Courier New"/>
        </w:rPr>
        <w:t>Amendments.*</w:t>
      </w:r>
      <w:proofErr w:type="gramEnd"/>
      <w:r w:rsidRPr="00AD7A1E">
        <w:rPr>
          <w:rFonts w:ascii="Courier New" w:hAnsi="Courier New" w:cs="Courier New"/>
        </w:rPr>
        <w:t>* No amendment shall be effective unless in writing and signed by both parties.</w:t>
      </w:r>
    </w:p>
    <w:p w14:paraId="1FFE17EB" w14:textId="77777777" w:rsidR="00AD7A1E" w:rsidRPr="00AD7A1E" w:rsidRDefault="00AD7A1E" w:rsidP="00AD7A1E">
      <w:pPr>
        <w:pStyle w:val="PlainText"/>
        <w:rPr>
          <w:rFonts w:ascii="Courier New" w:hAnsi="Courier New" w:cs="Courier New"/>
        </w:rPr>
      </w:pPr>
      <w:proofErr w:type="gramStart"/>
      <w:r w:rsidRPr="00AD7A1E">
        <w:rPr>
          <w:rFonts w:ascii="Courier New" w:hAnsi="Courier New" w:cs="Courier New"/>
        </w:rPr>
        <w:t>(f) *</w:t>
      </w:r>
      <w:proofErr w:type="gramEnd"/>
      <w:r w:rsidRPr="00AD7A1E">
        <w:rPr>
          <w:rFonts w:ascii="Courier New" w:hAnsi="Courier New" w:cs="Courier New"/>
        </w:rPr>
        <w:t>*</w:t>
      </w:r>
      <w:proofErr w:type="gramStart"/>
      <w:r w:rsidRPr="00AD7A1E">
        <w:rPr>
          <w:rFonts w:ascii="Courier New" w:hAnsi="Courier New" w:cs="Courier New"/>
        </w:rPr>
        <w:t>Severability.*</w:t>
      </w:r>
      <w:proofErr w:type="gramEnd"/>
      <w:r w:rsidRPr="00AD7A1E">
        <w:rPr>
          <w:rFonts w:ascii="Courier New" w:hAnsi="Courier New" w:cs="Courier New"/>
        </w:rPr>
        <w:t xml:space="preserve">* If any provision </w:t>
      </w:r>
      <w:proofErr w:type="gramStart"/>
      <w:r w:rsidRPr="00AD7A1E">
        <w:rPr>
          <w:rFonts w:ascii="Courier New" w:hAnsi="Courier New" w:cs="Courier New"/>
        </w:rPr>
        <w:t>is held</w:t>
      </w:r>
      <w:proofErr w:type="gramEnd"/>
      <w:r w:rsidRPr="00AD7A1E">
        <w:rPr>
          <w:rFonts w:ascii="Courier New" w:hAnsi="Courier New" w:cs="Courier New"/>
        </w:rPr>
        <w:t xml:space="preserve"> invalid, the remainder shall continue in full force.</w:t>
      </w:r>
    </w:p>
    <w:p w14:paraId="71E844DF"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(g) **</w:t>
      </w:r>
      <w:proofErr w:type="gramStart"/>
      <w:r w:rsidRPr="00AD7A1E">
        <w:rPr>
          <w:rFonts w:ascii="Courier New" w:hAnsi="Courier New" w:cs="Courier New"/>
        </w:rPr>
        <w:t>Counterparts.*</w:t>
      </w:r>
      <w:proofErr w:type="gramEnd"/>
      <w:r w:rsidRPr="00AD7A1E">
        <w:rPr>
          <w:rFonts w:ascii="Courier New" w:hAnsi="Courier New" w:cs="Courier New"/>
        </w:rPr>
        <w:t>* This SAFE may be executed in counterparts, including electronically.</w:t>
      </w:r>
    </w:p>
    <w:p w14:paraId="76A7092F" w14:textId="77777777" w:rsidR="00AD7A1E" w:rsidRPr="00AD7A1E" w:rsidRDefault="00AD7A1E" w:rsidP="00AD7A1E">
      <w:pPr>
        <w:pStyle w:val="PlainText"/>
        <w:rPr>
          <w:rFonts w:ascii="Courier New" w:hAnsi="Courier New" w:cs="Courier New"/>
        </w:rPr>
      </w:pPr>
    </w:p>
    <w:p w14:paraId="011838C1"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**IN WITNESS WHEREOF**, the parties have executed this SAFE as of the date first above written.</w:t>
      </w:r>
    </w:p>
    <w:p w14:paraId="1945EE27" w14:textId="77777777" w:rsidR="00AD7A1E" w:rsidRPr="00AD7A1E" w:rsidRDefault="00AD7A1E" w:rsidP="00AD7A1E">
      <w:pPr>
        <w:pStyle w:val="PlainText"/>
        <w:rPr>
          <w:rFonts w:ascii="Courier New" w:hAnsi="Courier New" w:cs="Courier New"/>
        </w:rPr>
      </w:pPr>
    </w:p>
    <w:p w14:paraId="2ACDFDD3"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w:t>
      </w:r>
      <w:proofErr w:type="gramStart"/>
      <w:r w:rsidRPr="00AD7A1E">
        <w:rPr>
          <w:rFonts w:ascii="Courier New" w:hAnsi="Courier New" w:cs="Courier New"/>
        </w:rPr>
        <w:t>COMPANY:*</w:t>
      </w:r>
      <w:proofErr w:type="gramEnd"/>
      <w:r w:rsidRPr="00AD7A1E">
        <w:rPr>
          <w:rFonts w:ascii="Courier New" w:hAnsi="Courier New" w:cs="Courier New"/>
        </w:rPr>
        <w:t>*</w:t>
      </w:r>
    </w:p>
    <w:p w14:paraId="3B8F5AB6"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[Your SaaS Company Name]</w:t>
      </w:r>
    </w:p>
    <w:p w14:paraId="0597CC27"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By: _______________________________</w:t>
      </w:r>
    </w:p>
    <w:p w14:paraId="2B7FAFAA" w14:textId="77777777" w:rsidR="00AD7A1E" w:rsidRPr="00AD7A1E" w:rsidRDefault="00AD7A1E" w:rsidP="00AD7A1E">
      <w:pPr>
        <w:pStyle w:val="PlainText"/>
        <w:rPr>
          <w:rFonts w:ascii="Courier New" w:hAnsi="Courier New" w:cs="Courier New"/>
        </w:rPr>
      </w:pPr>
      <w:r w:rsidRPr="00AD7A1E">
        <w:rPr>
          <w:rFonts w:ascii="Courier New" w:hAnsi="Courier New" w:cs="Courier New"/>
        </w:rPr>
        <w:lastRenderedPageBreak/>
        <w:t>Name: [Your Name]</w:t>
      </w:r>
    </w:p>
    <w:p w14:paraId="5C82C8C6"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Title: Founder &amp; CEO</w:t>
      </w:r>
    </w:p>
    <w:p w14:paraId="205D40BA" w14:textId="77777777" w:rsidR="00AD7A1E" w:rsidRPr="00AD7A1E" w:rsidRDefault="00AD7A1E" w:rsidP="00AD7A1E">
      <w:pPr>
        <w:pStyle w:val="PlainText"/>
        <w:rPr>
          <w:rFonts w:ascii="Courier New" w:hAnsi="Courier New" w:cs="Courier New"/>
        </w:rPr>
      </w:pPr>
    </w:p>
    <w:p w14:paraId="3488EF85"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w:t>
      </w:r>
      <w:proofErr w:type="gramStart"/>
      <w:r w:rsidRPr="00AD7A1E">
        <w:rPr>
          <w:rFonts w:ascii="Courier New" w:hAnsi="Courier New" w:cs="Courier New"/>
        </w:rPr>
        <w:t>INVESTOR:*</w:t>
      </w:r>
      <w:proofErr w:type="gramEnd"/>
      <w:r w:rsidRPr="00AD7A1E">
        <w:rPr>
          <w:rFonts w:ascii="Courier New" w:hAnsi="Courier New" w:cs="Courier New"/>
        </w:rPr>
        <w:t>*</w:t>
      </w:r>
    </w:p>
    <w:p w14:paraId="045993E4"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By: _______________________________</w:t>
      </w:r>
    </w:p>
    <w:p w14:paraId="7B8B4BBF"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Name: [Angel Name]</w:t>
      </w:r>
    </w:p>
    <w:p w14:paraId="29E5C7E3"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Title: [If Entity, e.g., Managing Member]</w:t>
      </w:r>
    </w:p>
    <w:p w14:paraId="6F321FB6" w14:textId="77777777" w:rsidR="00AD7A1E" w:rsidRPr="00AD7A1E" w:rsidRDefault="00AD7A1E" w:rsidP="00AD7A1E">
      <w:pPr>
        <w:pStyle w:val="PlainText"/>
        <w:rPr>
          <w:rFonts w:ascii="Courier New" w:hAnsi="Courier New" w:cs="Courier New"/>
        </w:rPr>
      </w:pPr>
    </w:p>
    <w:p w14:paraId="70F7778F"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w:t>
      </w:r>
    </w:p>
    <w:p w14:paraId="60B29F42" w14:textId="77777777" w:rsidR="00AD7A1E" w:rsidRPr="00AD7A1E" w:rsidRDefault="00AD7A1E" w:rsidP="00AD7A1E">
      <w:pPr>
        <w:pStyle w:val="PlainText"/>
        <w:rPr>
          <w:rFonts w:ascii="Courier New" w:hAnsi="Courier New" w:cs="Courier New"/>
        </w:rPr>
      </w:pPr>
    </w:p>
    <w:p w14:paraId="3F949FFC"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Customization Tips for AngelList</w:t>
      </w:r>
    </w:p>
    <w:p w14:paraId="43CA6DCC"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 **Insert Your </w:t>
      </w:r>
      <w:proofErr w:type="gramStart"/>
      <w:r w:rsidRPr="00AD7A1E">
        <w:rPr>
          <w:rFonts w:ascii="Courier New" w:hAnsi="Courier New" w:cs="Courier New"/>
        </w:rPr>
        <w:t>Details:*</w:t>
      </w:r>
      <w:proofErr w:type="gramEnd"/>
      <w:r w:rsidRPr="00AD7A1E">
        <w:rPr>
          <w:rFonts w:ascii="Courier New" w:hAnsi="Courier New" w:cs="Courier New"/>
        </w:rPr>
        <w:t>* Replace placeholders (e.g., company name, amounts) with your specifics. For a $15k raise, ensure the Purchase Amount matches the check size.</w:t>
      </w:r>
    </w:p>
    <w:p w14:paraId="47E3107D"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 **Version </w:t>
      </w:r>
      <w:proofErr w:type="gramStart"/>
      <w:r w:rsidRPr="00AD7A1E">
        <w:rPr>
          <w:rFonts w:ascii="Courier New" w:hAnsi="Courier New" w:cs="Courier New"/>
        </w:rPr>
        <w:t>Choice:*</w:t>
      </w:r>
      <w:proofErr w:type="gramEnd"/>
      <w:r w:rsidRPr="00AD7A1E">
        <w:rPr>
          <w:rFonts w:ascii="Courier New" w:hAnsi="Courier New" w:cs="Courier New"/>
        </w:rPr>
        <w:t>* This is **post-money SAFE** (YC's preferred for simplicity). If pre-money needed, swap in Section 3(c).</w:t>
      </w:r>
    </w:p>
    <w:p w14:paraId="6CFC5C08"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 **Add </w:t>
      </w:r>
      <w:proofErr w:type="gramStart"/>
      <w:r w:rsidRPr="00AD7A1E">
        <w:rPr>
          <w:rFonts w:ascii="Courier New" w:hAnsi="Courier New" w:cs="Courier New"/>
        </w:rPr>
        <w:t>Schedule:*</w:t>
      </w:r>
      <w:proofErr w:type="gramEnd"/>
      <w:r w:rsidRPr="00AD7A1E">
        <w:rPr>
          <w:rFonts w:ascii="Courier New" w:hAnsi="Courier New" w:cs="Courier New"/>
        </w:rPr>
        <w:t>* Attach Exhibit A for investor info if multiple angels.</w:t>
      </w:r>
    </w:p>
    <w:p w14:paraId="286389D5"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 **Legal </w:t>
      </w:r>
      <w:proofErr w:type="gramStart"/>
      <w:r w:rsidRPr="00AD7A1E">
        <w:rPr>
          <w:rFonts w:ascii="Courier New" w:hAnsi="Courier New" w:cs="Courier New"/>
        </w:rPr>
        <w:t>Review:*</w:t>
      </w:r>
      <w:proofErr w:type="gramEnd"/>
      <w:r w:rsidRPr="00AD7A1E">
        <w:rPr>
          <w:rFonts w:ascii="Courier New" w:hAnsi="Courier New" w:cs="Courier New"/>
        </w:rPr>
        <w:t xml:space="preserve">* Use </w:t>
      </w:r>
      <w:proofErr w:type="spellStart"/>
      <w:r w:rsidRPr="00AD7A1E">
        <w:rPr>
          <w:rFonts w:ascii="Courier New" w:hAnsi="Courier New" w:cs="Courier New"/>
        </w:rPr>
        <w:t>Clerky</w:t>
      </w:r>
      <w:proofErr w:type="spellEnd"/>
      <w:r w:rsidRPr="00AD7A1E">
        <w:rPr>
          <w:rFonts w:ascii="Courier New" w:hAnsi="Courier New" w:cs="Courier New"/>
        </w:rPr>
        <w:t xml:space="preserve"> or Carta for automated generation ($99+), or free tools like Rocket Lawyer. File with your state if required.</w:t>
      </w:r>
    </w:p>
    <w:p w14:paraId="0DAB6BA7" w14:textId="77777777" w:rsidR="00AD7A1E" w:rsidRPr="00AD7A1E" w:rsidRDefault="00AD7A1E" w:rsidP="00AD7A1E">
      <w:pPr>
        <w:pStyle w:val="PlainText"/>
        <w:rPr>
          <w:rFonts w:ascii="Courier New" w:hAnsi="Courier New" w:cs="Courier New"/>
        </w:rPr>
      </w:pPr>
    </w:p>
    <w:p w14:paraId="044D8CC9"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Next Steps</w:t>
      </w:r>
    </w:p>
    <w:p w14:paraId="2E1EA774"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1. **Download as </w:t>
      </w:r>
      <w:proofErr w:type="gramStart"/>
      <w:r w:rsidRPr="00AD7A1E">
        <w:rPr>
          <w:rFonts w:ascii="Courier New" w:hAnsi="Courier New" w:cs="Courier New"/>
        </w:rPr>
        <w:t>Doc:*</w:t>
      </w:r>
      <w:proofErr w:type="gramEnd"/>
      <w:r w:rsidRPr="00AD7A1E">
        <w:rPr>
          <w:rFonts w:ascii="Courier New" w:hAnsi="Courier New" w:cs="Courier New"/>
        </w:rPr>
        <w:t>* Copy to Google Docs → Share with lawyer.</w:t>
      </w:r>
    </w:p>
    <w:p w14:paraId="690ADBF7"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2. **Sign &amp; </w:t>
      </w:r>
      <w:proofErr w:type="gramStart"/>
      <w:r w:rsidRPr="00AD7A1E">
        <w:rPr>
          <w:rFonts w:ascii="Courier New" w:hAnsi="Courier New" w:cs="Courier New"/>
        </w:rPr>
        <w:t>Wire:*</w:t>
      </w:r>
      <w:proofErr w:type="gramEnd"/>
      <w:r w:rsidRPr="00AD7A1E">
        <w:rPr>
          <w:rFonts w:ascii="Courier New" w:hAnsi="Courier New" w:cs="Courier New"/>
        </w:rPr>
        <w:t xml:space="preserve">* Send to </w:t>
      </w:r>
      <w:proofErr w:type="gramStart"/>
      <w:r w:rsidRPr="00AD7A1E">
        <w:rPr>
          <w:rFonts w:ascii="Courier New" w:hAnsi="Courier New" w:cs="Courier New"/>
        </w:rPr>
        <w:t>angels</w:t>
      </w:r>
      <w:proofErr w:type="gramEnd"/>
      <w:r w:rsidRPr="00AD7A1E">
        <w:rPr>
          <w:rFonts w:ascii="Courier New" w:hAnsi="Courier New" w:cs="Courier New"/>
        </w:rPr>
        <w:t xml:space="preserve"> post-pitch; use Stripe Atlas for wires.</w:t>
      </w:r>
    </w:p>
    <w:p w14:paraId="60A56FDD"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3. **Track in Cap </w:t>
      </w:r>
      <w:proofErr w:type="gramStart"/>
      <w:r w:rsidRPr="00AD7A1E">
        <w:rPr>
          <w:rFonts w:ascii="Courier New" w:hAnsi="Courier New" w:cs="Courier New"/>
        </w:rPr>
        <w:t>Table:*</w:t>
      </w:r>
      <w:proofErr w:type="gramEnd"/>
      <w:r w:rsidRPr="00AD7A1E">
        <w:rPr>
          <w:rFonts w:ascii="Courier New" w:hAnsi="Courier New" w:cs="Courier New"/>
        </w:rPr>
        <w:t>* Tools like Carta (free tier) for equity management.</w:t>
      </w:r>
    </w:p>
    <w:p w14:paraId="45C16905" w14:textId="77777777" w:rsidR="00AD7A1E" w:rsidRPr="00AD7A1E" w:rsidRDefault="00AD7A1E" w:rsidP="00AD7A1E">
      <w:pPr>
        <w:pStyle w:val="PlainText"/>
        <w:rPr>
          <w:rFonts w:ascii="Courier New" w:hAnsi="Courier New" w:cs="Courier New"/>
        </w:rPr>
      </w:pPr>
    </w:p>
    <w:p w14:paraId="27E6C8B3"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xml:space="preserve">**Want me </w:t>
      </w:r>
      <w:proofErr w:type="gramStart"/>
      <w:r w:rsidRPr="00AD7A1E">
        <w:rPr>
          <w:rFonts w:ascii="Courier New" w:hAnsi="Courier New" w:cs="Courier New"/>
        </w:rPr>
        <w:t>to:*</w:t>
      </w:r>
      <w:proofErr w:type="gramEnd"/>
      <w:r w:rsidRPr="00AD7A1E">
        <w:rPr>
          <w:rFonts w:ascii="Courier New" w:hAnsi="Courier New" w:cs="Courier New"/>
        </w:rPr>
        <w:t>*</w:t>
      </w:r>
    </w:p>
    <w:p w14:paraId="5BAE335F"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**Customize further** (e.g., add pro rata, change cap)?</w:t>
      </w:r>
    </w:p>
    <w:p w14:paraId="44F5B421"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**Draft a cover email** attaching this SAFE?</w:t>
      </w:r>
    </w:p>
    <w:p w14:paraId="210C300E"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 **Find 5 AngelList angels** for onboarding SaaS?</w:t>
      </w:r>
    </w:p>
    <w:p w14:paraId="6B9C494C" w14:textId="77777777" w:rsidR="00AD7A1E" w:rsidRPr="00AD7A1E" w:rsidRDefault="00AD7A1E" w:rsidP="00AD7A1E">
      <w:pPr>
        <w:pStyle w:val="PlainText"/>
        <w:rPr>
          <w:rFonts w:ascii="Courier New" w:hAnsi="Courier New" w:cs="Courier New"/>
        </w:rPr>
      </w:pPr>
    </w:p>
    <w:p w14:paraId="65B4DBFF" w14:textId="77777777" w:rsidR="00AD7A1E" w:rsidRPr="00AD7A1E" w:rsidRDefault="00AD7A1E" w:rsidP="00AD7A1E">
      <w:pPr>
        <w:pStyle w:val="PlainText"/>
        <w:rPr>
          <w:rFonts w:ascii="Courier New" w:hAnsi="Courier New" w:cs="Courier New"/>
        </w:rPr>
      </w:pPr>
      <w:r w:rsidRPr="00AD7A1E">
        <w:rPr>
          <w:rFonts w:ascii="Courier New" w:hAnsi="Courier New" w:cs="Courier New"/>
        </w:rPr>
        <w:t>Share your company name/state for tweaks!</w:t>
      </w:r>
    </w:p>
    <w:sectPr w:rsidR="00AD7A1E" w:rsidRPr="00AD7A1E" w:rsidSect="00AD7A1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6C"/>
    <w:rsid w:val="000D69E1"/>
    <w:rsid w:val="004B2339"/>
    <w:rsid w:val="00AD7A1E"/>
    <w:rsid w:val="00C5406C"/>
    <w:rsid w:val="00CB6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EB4FE"/>
  <w15:chartTrackingRefBased/>
  <w15:docId w15:val="{82769A3F-D209-4C53-9823-EA9F6C5FF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81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81B8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1419</Words>
  <Characters>7589</Characters>
  <Application>Microsoft Office Word</Application>
  <DocSecurity>0</DocSecurity>
  <Lines>194</Lines>
  <Paragraphs>76</Paragraphs>
  <ScaleCrop>false</ScaleCrop>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Monaliza Viterbo</dc:creator>
  <cp:keywords/>
  <dc:description/>
  <cp:lastModifiedBy>Monaliza Viterbo</cp:lastModifiedBy>
  <cp:revision>2</cp:revision>
  <dcterms:created xsi:type="dcterms:W3CDTF">2025-12-06T04:14:00Z</dcterms:created>
  <dcterms:modified xsi:type="dcterms:W3CDTF">2025-12-06T04:14:00Z</dcterms:modified>
</cp:coreProperties>
</file>