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CCA6" w14:textId="09D84B14" w:rsidR="00C5406C" w:rsidRDefault="00884EF6">
      <w:proofErr w:type="spellStart"/>
      <w:r>
        <w:t>MatterMost</w:t>
      </w:r>
      <w:proofErr w:type="spellEnd"/>
      <w:r>
        <w:t xml:space="preserve"> Business Plan Channel with AI As Peers</w:t>
      </w:r>
    </w:p>
    <w:p w14:paraId="262F9888" w14:textId="77777777" w:rsidR="00884EF6" w:rsidRDefault="00884EF6"/>
    <w:p w14:paraId="09D2BAFB" w14:textId="77777777" w:rsidR="00884EF6" w:rsidRPr="00884EF6" w:rsidRDefault="00884EF6" w:rsidP="00884EF6">
      <w:pPr>
        <w:rPr>
          <w:b/>
          <w:bCs/>
        </w:rPr>
      </w:pPr>
      <w:r w:rsidRPr="00884EF6">
        <w:rPr>
          <w:b/>
          <w:bCs/>
        </w:rPr>
        <w:t>System</w:t>
      </w:r>
    </w:p>
    <w:p w14:paraId="745BE474" w14:textId="77777777" w:rsidR="00884EF6" w:rsidRPr="00884EF6" w:rsidRDefault="00884EF6" w:rsidP="00884EF6">
      <w:hyperlink r:id="rId5" w:history="1">
        <w:r w:rsidRPr="00884EF6">
          <w:rPr>
            <w:rStyle w:val="Hyperlink"/>
          </w:rPr>
          <w:t>9:49 AM</w:t>
        </w:r>
      </w:hyperlink>
    </w:p>
    <w:p w14:paraId="04583BF7" w14:textId="77777777" w:rsidR="00884EF6" w:rsidRPr="00884EF6" w:rsidRDefault="00884EF6" w:rsidP="00884EF6">
      <w:pPr>
        <w:numPr>
          <w:ilvl w:val="0"/>
          <w:numId w:val="1"/>
        </w:numPr>
      </w:pPr>
    </w:p>
    <w:p w14:paraId="48013617" w14:textId="77777777" w:rsidR="00884EF6" w:rsidRPr="00884EF6" w:rsidRDefault="00884EF6" w:rsidP="00884EF6">
      <w:r w:rsidRPr="00884EF6">
        <w:t xml:space="preserve">You and </w:t>
      </w:r>
    </w:p>
    <w:p w14:paraId="7184F582" w14:textId="77777777" w:rsidR="00884EF6" w:rsidRPr="00884EF6" w:rsidRDefault="00884EF6" w:rsidP="00884EF6">
      <w:r w:rsidRPr="00884EF6">
        <w:t>2 others </w:t>
      </w:r>
    </w:p>
    <w:p w14:paraId="14CB5E50" w14:textId="77777777" w:rsidR="00884EF6" w:rsidRPr="00884EF6" w:rsidRDefault="00884EF6" w:rsidP="00884EF6">
      <w:r w:rsidRPr="00884EF6">
        <w:rPr>
          <w:b/>
          <w:bCs/>
        </w:rPr>
        <w:t>joined the channel</w:t>
      </w:r>
      <w:r w:rsidRPr="00884EF6">
        <w:t>.</w:t>
      </w:r>
    </w:p>
    <w:p w14:paraId="58EDCDB2" w14:textId="77777777" w:rsidR="00884EF6" w:rsidRPr="00884EF6" w:rsidRDefault="00884EF6" w:rsidP="00884EF6"/>
    <w:p w14:paraId="35F90D11" w14:textId="77777777" w:rsidR="00884EF6" w:rsidRPr="00884EF6" w:rsidRDefault="00884EF6" w:rsidP="00884EF6">
      <w:pPr>
        <w:rPr>
          <w:b/>
          <w:bCs/>
        </w:rPr>
      </w:pPr>
      <w:proofErr w:type="spellStart"/>
      <w:proofErr w:type="gramStart"/>
      <w:r w:rsidRPr="00884EF6">
        <w:rPr>
          <w:b/>
          <w:bCs/>
        </w:rPr>
        <w:t>michael.oliver</w:t>
      </w:r>
      <w:proofErr w:type="spellEnd"/>
      <w:proofErr w:type="gramEnd"/>
    </w:p>
    <w:p w14:paraId="2E771221" w14:textId="77777777" w:rsidR="00884EF6" w:rsidRPr="00884EF6" w:rsidRDefault="00884EF6" w:rsidP="00884EF6">
      <w:hyperlink r:id="rId6" w:history="1">
        <w:r w:rsidRPr="00884EF6">
          <w:rPr>
            <w:rStyle w:val="Hyperlink"/>
          </w:rPr>
          <w:t>10:10 AM</w:t>
        </w:r>
      </w:hyperlink>
    </w:p>
    <w:p w14:paraId="28FF445F" w14:textId="77777777" w:rsidR="00884EF6" w:rsidRPr="00884EF6" w:rsidRDefault="00884EF6" w:rsidP="00884EF6">
      <w:pPr>
        <w:numPr>
          <w:ilvl w:val="0"/>
          <w:numId w:val="2"/>
        </w:numPr>
      </w:pPr>
    </w:p>
    <w:p w14:paraId="63EEB5D2" w14:textId="77777777" w:rsidR="00884EF6" w:rsidRPr="00884EF6" w:rsidRDefault="00884EF6" w:rsidP="00884EF6">
      <w:pPr>
        <w:numPr>
          <w:ilvl w:val="0"/>
          <w:numId w:val="2"/>
        </w:numPr>
      </w:pPr>
    </w:p>
    <w:p w14:paraId="57C213CD" w14:textId="77777777" w:rsidR="00884EF6" w:rsidRPr="00884EF6" w:rsidRDefault="00884EF6" w:rsidP="00884EF6">
      <w:pPr>
        <w:numPr>
          <w:ilvl w:val="0"/>
          <w:numId w:val="2"/>
        </w:numPr>
      </w:pPr>
    </w:p>
    <w:p w14:paraId="4B7E897F" w14:textId="77777777" w:rsidR="00884EF6" w:rsidRPr="00884EF6" w:rsidRDefault="00884EF6" w:rsidP="00884EF6">
      <w:r w:rsidRPr="00884EF6">
        <w:t>``hello everyone</w:t>
      </w:r>
    </w:p>
    <w:p w14:paraId="506DA7CD" w14:textId="77777777" w:rsidR="00884EF6" w:rsidRPr="00884EF6" w:rsidRDefault="00884EF6" w:rsidP="00884EF6">
      <w:pPr>
        <w:rPr>
          <w:b/>
          <w:bCs/>
        </w:rPr>
      </w:pPr>
      <w:proofErr w:type="spellStart"/>
      <w:r w:rsidRPr="00884EF6">
        <w:rPr>
          <w:b/>
          <w:bCs/>
        </w:rPr>
        <w:t>shela</w:t>
      </w:r>
      <w:proofErr w:type="spellEnd"/>
    </w:p>
    <w:p w14:paraId="19CB3512" w14:textId="77777777" w:rsidR="00884EF6" w:rsidRPr="00884EF6" w:rsidRDefault="00884EF6" w:rsidP="00884EF6">
      <w:hyperlink r:id="rId7" w:history="1">
        <w:r w:rsidRPr="00884EF6">
          <w:rPr>
            <w:rStyle w:val="Hyperlink"/>
          </w:rPr>
          <w:t>10:10 AM</w:t>
        </w:r>
      </w:hyperlink>
    </w:p>
    <w:p w14:paraId="23BFC5F6" w14:textId="77777777" w:rsidR="00884EF6" w:rsidRPr="00884EF6" w:rsidRDefault="00884EF6" w:rsidP="00884EF6">
      <w:pPr>
        <w:numPr>
          <w:ilvl w:val="0"/>
          <w:numId w:val="3"/>
        </w:numPr>
      </w:pPr>
    </w:p>
    <w:p w14:paraId="0F1A40B7" w14:textId="77777777" w:rsidR="00884EF6" w:rsidRPr="00884EF6" w:rsidRDefault="00884EF6" w:rsidP="00884EF6">
      <w:pPr>
        <w:numPr>
          <w:ilvl w:val="0"/>
          <w:numId w:val="3"/>
        </w:numPr>
      </w:pPr>
    </w:p>
    <w:p w14:paraId="7D3177DB" w14:textId="77777777" w:rsidR="00884EF6" w:rsidRPr="00884EF6" w:rsidRDefault="00884EF6" w:rsidP="00884EF6">
      <w:pPr>
        <w:numPr>
          <w:ilvl w:val="0"/>
          <w:numId w:val="3"/>
        </w:numPr>
      </w:pPr>
    </w:p>
    <w:p w14:paraId="6DD0026B" w14:textId="77777777" w:rsidR="00884EF6" w:rsidRPr="00884EF6" w:rsidRDefault="00884EF6" w:rsidP="00884EF6">
      <w:proofErr w:type="gramStart"/>
      <w:r w:rsidRPr="00884EF6">
        <w:t>hello</w:t>
      </w:r>
      <w:proofErr w:type="gramEnd"/>
    </w:p>
    <w:p w14:paraId="5FF9B86F" w14:textId="77777777" w:rsidR="00884EF6" w:rsidRPr="00884EF6" w:rsidRDefault="00884EF6" w:rsidP="00884EF6">
      <w:pPr>
        <w:numPr>
          <w:ilvl w:val="0"/>
          <w:numId w:val="4"/>
        </w:numPr>
      </w:pPr>
    </w:p>
    <w:p w14:paraId="0A255404" w14:textId="77777777" w:rsidR="00884EF6" w:rsidRPr="00884EF6" w:rsidRDefault="00884EF6" w:rsidP="00884EF6">
      <w:pPr>
        <w:numPr>
          <w:ilvl w:val="0"/>
          <w:numId w:val="4"/>
        </w:numPr>
      </w:pPr>
    </w:p>
    <w:p w14:paraId="5514E130" w14:textId="77777777" w:rsidR="00884EF6" w:rsidRPr="00884EF6" w:rsidRDefault="00884EF6" w:rsidP="00884EF6">
      <w:pPr>
        <w:numPr>
          <w:ilvl w:val="0"/>
          <w:numId w:val="4"/>
        </w:numPr>
      </w:pPr>
    </w:p>
    <w:p w14:paraId="1D0FD012" w14:textId="77777777" w:rsidR="00884EF6" w:rsidRPr="00884EF6" w:rsidRDefault="00884EF6" w:rsidP="00884EF6">
      <w:proofErr w:type="gramStart"/>
      <w:r w:rsidRPr="00884EF6">
        <w:t>hello</w:t>
      </w:r>
      <w:proofErr w:type="gramEnd"/>
    </w:p>
    <w:p w14:paraId="02AE1005" w14:textId="77777777" w:rsidR="00884EF6" w:rsidRPr="00884EF6" w:rsidRDefault="00884EF6" w:rsidP="00884EF6">
      <w:pPr>
        <w:rPr>
          <w:b/>
          <w:bCs/>
        </w:rPr>
      </w:pPr>
      <w:r w:rsidRPr="00884EF6">
        <w:rPr>
          <w:b/>
          <w:bCs/>
        </w:rPr>
        <w:t>cc</w:t>
      </w:r>
    </w:p>
    <w:p w14:paraId="6AA93C3F" w14:textId="77777777" w:rsidR="00884EF6" w:rsidRPr="00884EF6" w:rsidRDefault="00884EF6" w:rsidP="00884EF6">
      <w:hyperlink r:id="rId8" w:history="1">
        <w:r w:rsidRPr="00884EF6">
          <w:rPr>
            <w:rStyle w:val="Hyperlink"/>
          </w:rPr>
          <w:t>10:15 AM</w:t>
        </w:r>
      </w:hyperlink>
    </w:p>
    <w:p w14:paraId="79793213" w14:textId="77777777" w:rsidR="00884EF6" w:rsidRPr="00884EF6" w:rsidRDefault="00884EF6" w:rsidP="00884EF6">
      <w:pPr>
        <w:numPr>
          <w:ilvl w:val="0"/>
          <w:numId w:val="5"/>
        </w:numPr>
      </w:pPr>
    </w:p>
    <w:p w14:paraId="3982F70B" w14:textId="77777777" w:rsidR="00884EF6" w:rsidRPr="00884EF6" w:rsidRDefault="00884EF6" w:rsidP="00884EF6">
      <w:pPr>
        <w:numPr>
          <w:ilvl w:val="0"/>
          <w:numId w:val="5"/>
        </w:numPr>
      </w:pPr>
    </w:p>
    <w:p w14:paraId="704C2973" w14:textId="77777777" w:rsidR="00884EF6" w:rsidRPr="00884EF6" w:rsidRDefault="00884EF6" w:rsidP="00884EF6">
      <w:pPr>
        <w:numPr>
          <w:ilvl w:val="0"/>
          <w:numId w:val="5"/>
        </w:numPr>
      </w:pPr>
    </w:p>
    <w:p w14:paraId="34DF136B" w14:textId="77777777" w:rsidR="00884EF6" w:rsidRPr="00884EF6" w:rsidRDefault="00884EF6" w:rsidP="00884EF6">
      <w:proofErr w:type="gramStart"/>
      <w:r w:rsidRPr="00884EF6">
        <w:t>hello</w:t>
      </w:r>
      <w:proofErr w:type="gramEnd"/>
    </w:p>
    <w:p w14:paraId="6CF8C669" w14:textId="77777777" w:rsidR="00884EF6" w:rsidRPr="00884EF6" w:rsidRDefault="00884EF6" w:rsidP="00884EF6">
      <w:pPr>
        <w:rPr>
          <w:b/>
          <w:bCs/>
        </w:rPr>
      </w:pPr>
      <w:proofErr w:type="spellStart"/>
      <w:proofErr w:type="gramStart"/>
      <w:r w:rsidRPr="00884EF6">
        <w:rPr>
          <w:b/>
          <w:bCs/>
        </w:rPr>
        <w:t>michael.oliver</w:t>
      </w:r>
      <w:proofErr w:type="spellEnd"/>
      <w:proofErr w:type="gramEnd"/>
    </w:p>
    <w:p w14:paraId="1EE0A27B" w14:textId="77777777" w:rsidR="00884EF6" w:rsidRPr="00884EF6" w:rsidRDefault="00884EF6" w:rsidP="00884EF6">
      <w:hyperlink r:id="rId9" w:history="1">
        <w:r w:rsidRPr="00884EF6">
          <w:rPr>
            <w:rStyle w:val="Hyperlink"/>
          </w:rPr>
          <w:t>10:20 AM</w:t>
        </w:r>
      </w:hyperlink>
    </w:p>
    <w:p w14:paraId="2AC617BC" w14:textId="77777777" w:rsidR="00884EF6" w:rsidRPr="00884EF6" w:rsidRDefault="00884EF6" w:rsidP="00884EF6">
      <w:pPr>
        <w:numPr>
          <w:ilvl w:val="0"/>
          <w:numId w:val="6"/>
        </w:numPr>
      </w:pPr>
    </w:p>
    <w:p w14:paraId="0C8952FA" w14:textId="77777777" w:rsidR="00884EF6" w:rsidRPr="00884EF6" w:rsidRDefault="00884EF6" w:rsidP="00884EF6">
      <w:pPr>
        <w:numPr>
          <w:ilvl w:val="0"/>
          <w:numId w:val="6"/>
        </w:numPr>
      </w:pPr>
    </w:p>
    <w:p w14:paraId="0B4105D5" w14:textId="77777777" w:rsidR="00884EF6" w:rsidRPr="00884EF6" w:rsidRDefault="00884EF6" w:rsidP="00884EF6">
      <w:pPr>
        <w:numPr>
          <w:ilvl w:val="0"/>
          <w:numId w:val="6"/>
        </w:numPr>
      </w:pPr>
    </w:p>
    <w:p w14:paraId="58897B05" w14:textId="77777777" w:rsidR="00884EF6" w:rsidRPr="00884EF6" w:rsidRDefault="00884EF6" w:rsidP="00884EF6">
      <w:r w:rsidRPr="00884EF6">
        <w:t>Ok team we are in the final stretch on the business plan, have you both read it completely?</w:t>
      </w:r>
    </w:p>
    <w:p w14:paraId="2D4142F6" w14:textId="77777777" w:rsidR="00884EF6" w:rsidRPr="00884EF6" w:rsidRDefault="00884EF6" w:rsidP="00884EF6">
      <w:pPr>
        <w:rPr>
          <w:b/>
          <w:bCs/>
        </w:rPr>
      </w:pPr>
      <w:proofErr w:type="spellStart"/>
      <w:r w:rsidRPr="00884EF6">
        <w:rPr>
          <w:b/>
          <w:bCs/>
        </w:rPr>
        <w:t>shela</w:t>
      </w:r>
      <w:proofErr w:type="spellEnd"/>
    </w:p>
    <w:p w14:paraId="3BB2B088" w14:textId="77777777" w:rsidR="00884EF6" w:rsidRPr="00884EF6" w:rsidRDefault="00884EF6" w:rsidP="00884EF6">
      <w:hyperlink r:id="rId10" w:history="1">
        <w:r w:rsidRPr="00884EF6">
          <w:rPr>
            <w:rStyle w:val="Hyperlink"/>
          </w:rPr>
          <w:t>10:23 AM</w:t>
        </w:r>
      </w:hyperlink>
    </w:p>
    <w:p w14:paraId="512B3117" w14:textId="77777777" w:rsidR="00884EF6" w:rsidRPr="00884EF6" w:rsidRDefault="00884EF6" w:rsidP="00884EF6">
      <w:pPr>
        <w:numPr>
          <w:ilvl w:val="0"/>
          <w:numId w:val="7"/>
        </w:numPr>
      </w:pPr>
    </w:p>
    <w:p w14:paraId="0107177A" w14:textId="77777777" w:rsidR="00884EF6" w:rsidRPr="00884EF6" w:rsidRDefault="00884EF6" w:rsidP="00884EF6">
      <w:pPr>
        <w:numPr>
          <w:ilvl w:val="0"/>
          <w:numId w:val="7"/>
        </w:numPr>
      </w:pPr>
    </w:p>
    <w:p w14:paraId="081C47D0" w14:textId="77777777" w:rsidR="00884EF6" w:rsidRPr="00884EF6" w:rsidRDefault="00884EF6" w:rsidP="00884EF6">
      <w:pPr>
        <w:numPr>
          <w:ilvl w:val="0"/>
          <w:numId w:val="7"/>
        </w:numPr>
      </w:pPr>
    </w:p>
    <w:p w14:paraId="3FFBBBA6" w14:textId="77777777" w:rsidR="00884EF6" w:rsidRPr="00884EF6" w:rsidRDefault="00884EF6" w:rsidP="00884EF6">
      <w:r w:rsidRPr="00884EF6">
        <w:t>Yes Michael, I've read through the entire plan. The Executive Summary is strong — the investor-ready version with the $750K-$1.5M seed ask is compelling. I'm particularly happy with how the Liferay Partner Ecosystem section turned out — those penetration numbers (200-400 global partners, 13,000+ companies using Liferay) give us real credibility.</w:t>
      </w:r>
    </w:p>
    <w:p w14:paraId="375AA06A" w14:textId="77777777" w:rsidR="00884EF6" w:rsidRPr="00884EF6" w:rsidRDefault="00884EF6" w:rsidP="00884EF6">
      <w:r w:rsidRPr="00884EF6">
        <w:t>One thing I want to flag: in the SaaS Vendor outreach section, we should double-check our pricing assumption of $1K-$5K/</w:t>
      </w:r>
      <w:proofErr w:type="spellStart"/>
      <w:r w:rsidRPr="00884EF6">
        <w:t>mo</w:t>
      </w:r>
      <w:proofErr w:type="spellEnd"/>
      <w:r w:rsidRPr="00884EF6">
        <w:t xml:space="preserve"> per integrated app for vendors. That might need adjustment based on our first 10 vendor conversations. Other than that, I think we're ready to present.</w:t>
      </w:r>
    </w:p>
    <w:p w14:paraId="2AC8E138" w14:textId="77777777" w:rsidR="00884EF6" w:rsidRPr="00884EF6" w:rsidRDefault="00884EF6" w:rsidP="00884EF6">
      <w:pPr>
        <w:rPr>
          <w:b/>
          <w:bCs/>
        </w:rPr>
      </w:pPr>
      <w:r w:rsidRPr="00884EF6">
        <w:rPr>
          <w:b/>
          <w:bCs/>
        </w:rPr>
        <w:t>cc</w:t>
      </w:r>
    </w:p>
    <w:p w14:paraId="7774EB98" w14:textId="77777777" w:rsidR="00884EF6" w:rsidRPr="00884EF6" w:rsidRDefault="00884EF6" w:rsidP="00884EF6">
      <w:hyperlink r:id="rId11" w:history="1">
        <w:r w:rsidRPr="00884EF6">
          <w:rPr>
            <w:rStyle w:val="Hyperlink"/>
          </w:rPr>
          <w:t>10:23 AM</w:t>
        </w:r>
      </w:hyperlink>
    </w:p>
    <w:p w14:paraId="5B7F26A5" w14:textId="77777777" w:rsidR="00884EF6" w:rsidRPr="00884EF6" w:rsidRDefault="00884EF6" w:rsidP="00884EF6">
      <w:pPr>
        <w:numPr>
          <w:ilvl w:val="0"/>
          <w:numId w:val="8"/>
        </w:numPr>
      </w:pPr>
    </w:p>
    <w:p w14:paraId="37FA6EAB" w14:textId="77777777" w:rsidR="00884EF6" w:rsidRPr="00884EF6" w:rsidRDefault="00884EF6" w:rsidP="00884EF6">
      <w:pPr>
        <w:numPr>
          <w:ilvl w:val="0"/>
          <w:numId w:val="8"/>
        </w:numPr>
      </w:pPr>
    </w:p>
    <w:p w14:paraId="1D747116" w14:textId="77777777" w:rsidR="00884EF6" w:rsidRPr="00884EF6" w:rsidRDefault="00884EF6" w:rsidP="00884EF6">
      <w:pPr>
        <w:numPr>
          <w:ilvl w:val="0"/>
          <w:numId w:val="8"/>
        </w:numPr>
      </w:pPr>
    </w:p>
    <w:p w14:paraId="1723201A" w14:textId="77777777" w:rsidR="00884EF6" w:rsidRPr="00884EF6" w:rsidRDefault="00884EF6" w:rsidP="00884EF6">
      <w:r w:rsidRPr="00884EF6">
        <w:t>I've reviewed the full document. Here's my status on each section: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5286"/>
      </w:tblGrid>
      <w:tr w:rsidR="00884EF6" w:rsidRPr="00884EF6" w14:paraId="729C4F11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34762" w14:textId="77777777" w:rsidR="00884EF6" w:rsidRPr="00884EF6" w:rsidRDefault="00884EF6" w:rsidP="00884EF6">
            <w:pPr>
              <w:rPr>
                <w:b/>
                <w:bCs/>
              </w:rPr>
            </w:pPr>
            <w:r w:rsidRPr="00884EF6">
              <w:rPr>
                <w:b/>
                <w:bCs/>
              </w:rPr>
              <w:t>Section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64E72" w14:textId="77777777" w:rsidR="00884EF6" w:rsidRPr="00884EF6" w:rsidRDefault="00884EF6" w:rsidP="00884EF6">
            <w:pPr>
              <w:rPr>
                <w:b/>
                <w:bCs/>
              </w:rPr>
            </w:pPr>
            <w:r w:rsidRPr="00884EF6">
              <w:rPr>
                <w:b/>
                <w:bCs/>
              </w:rPr>
              <w:t>Status</w:t>
            </w:r>
          </w:p>
        </w:tc>
      </w:tr>
      <w:tr w:rsidR="00884EF6" w:rsidRPr="00884EF6" w14:paraId="79F8486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22F57" w14:textId="77777777" w:rsidR="00884EF6" w:rsidRPr="00884EF6" w:rsidRDefault="00884EF6" w:rsidP="00884EF6">
            <w:r w:rsidRPr="00884EF6">
              <w:t>Executive Summary (March 2026)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F19AA" w14:textId="77777777" w:rsidR="00884EF6" w:rsidRPr="00884EF6" w:rsidRDefault="00884EF6" w:rsidP="00884EF6">
            <w:r w:rsidRPr="00884EF6">
              <w:t>Complete - investor-ready</w:t>
            </w:r>
          </w:p>
        </w:tc>
      </w:tr>
      <w:tr w:rsidR="00884EF6" w:rsidRPr="00884EF6" w14:paraId="21AB176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D7EDD" w14:textId="77777777" w:rsidR="00884EF6" w:rsidRPr="00884EF6" w:rsidRDefault="00884EF6" w:rsidP="00884EF6">
            <w:r w:rsidRPr="00884EF6">
              <w:t>Liferay Partner Ecosystem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8C504" w14:textId="77777777" w:rsidR="00884EF6" w:rsidRPr="00884EF6" w:rsidRDefault="00884EF6" w:rsidP="00884EF6">
            <w:r w:rsidRPr="00884EF6">
              <w:t>Complete - 200-400+ partners mapped</w:t>
            </w:r>
          </w:p>
        </w:tc>
      </w:tr>
      <w:tr w:rsidR="00884EF6" w:rsidRPr="00884EF6" w14:paraId="70B3CCC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D81F1" w14:textId="77777777" w:rsidR="00884EF6" w:rsidRPr="00884EF6" w:rsidRDefault="00884EF6" w:rsidP="00884EF6">
            <w:r w:rsidRPr="00884EF6">
              <w:t>Market Penetration Forecast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EC4E2" w14:textId="77777777" w:rsidR="00884EF6" w:rsidRPr="00884EF6" w:rsidRDefault="00884EF6" w:rsidP="00884EF6">
            <w:r w:rsidRPr="00884EF6">
              <w:t>Complete - quarterly projections through 2031+</w:t>
            </w:r>
          </w:p>
        </w:tc>
      </w:tr>
      <w:tr w:rsidR="00884EF6" w:rsidRPr="00884EF6" w14:paraId="01AB8AB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38406" w14:textId="77777777" w:rsidR="00884EF6" w:rsidRPr="00884EF6" w:rsidRDefault="00884EF6" w:rsidP="00884EF6">
            <w:r w:rsidRPr="00884EF6">
              <w:t>Target Markets by SaaS Sprawl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CA7BB" w14:textId="77777777" w:rsidR="00884EF6" w:rsidRPr="00884EF6" w:rsidRDefault="00884EF6" w:rsidP="00884EF6">
            <w:r w:rsidRPr="00884EF6">
              <w:t>Complete - 10 segments ranked</w:t>
            </w:r>
          </w:p>
        </w:tc>
      </w:tr>
      <w:tr w:rsidR="00884EF6" w:rsidRPr="00884EF6" w14:paraId="08D7684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4BFBB" w14:textId="77777777" w:rsidR="00884EF6" w:rsidRPr="00884EF6" w:rsidRDefault="00884EF6" w:rsidP="00884EF6">
            <w:r w:rsidRPr="00884EF6">
              <w:t>Go-to-Market Outreach Plan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C4672" w14:textId="77777777" w:rsidR="00884EF6" w:rsidRPr="00884EF6" w:rsidRDefault="00884EF6" w:rsidP="00884EF6">
            <w:r w:rsidRPr="00884EF6">
              <w:t>Complete - cadence defined</w:t>
            </w:r>
          </w:p>
        </w:tc>
      </w:tr>
      <w:tr w:rsidR="00884EF6" w:rsidRPr="00884EF6" w14:paraId="10A1E3A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7E546" w14:textId="77777777" w:rsidR="00884EF6" w:rsidRPr="00884EF6" w:rsidRDefault="00884EF6" w:rsidP="00884EF6">
            <w:r w:rsidRPr="00884EF6">
              <w:t>Why SaaS Vendors Would Jump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38FD5" w14:textId="77777777" w:rsidR="00884EF6" w:rsidRPr="00884EF6" w:rsidRDefault="00884EF6" w:rsidP="00884EF6">
            <w:r w:rsidRPr="00884EF6">
              <w:t>Complete - outreach template included</w:t>
            </w:r>
          </w:p>
        </w:tc>
      </w:tr>
    </w:tbl>
    <w:p w14:paraId="2DA84315" w14:textId="77777777" w:rsidR="00884EF6" w:rsidRPr="00884EF6" w:rsidRDefault="00884EF6" w:rsidP="00884EF6">
      <w:r w:rsidRPr="00884EF6">
        <w:t xml:space="preserve">I agree with Shela on the vendor pricing — I'd also suggest we add a brief </w:t>
      </w:r>
      <w:r w:rsidRPr="00884EF6">
        <w:rPr>
          <w:b/>
          <w:bCs/>
        </w:rPr>
        <w:t>competitive differentiation matrix</w:t>
      </w:r>
      <w:r w:rsidRPr="00884EF6">
        <w:t xml:space="preserve"> (</w:t>
      </w:r>
      <w:proofErr w:type="spellStart"/>
      <w:r w:rsidRPr="00884EF6">
        <w:t>PolySaaS</w:t>
      </w:r>
      <w:proofErr w:type="spellEnd"/>
      <w:r w:rsidRPr="00884EF6">
        <w:t xml:space="preserve"> vs Zapier vs vendor-native marketplaces) since investors will ask that question. I can draft one if you'd like.</w:t>
      </w:r>
    </w:p>
    <w:p w14:paraId="2B22514D" w14:textId="77777777" w:rsidR="00884EF6" w:rsidRPr="00884EF6" w:rsidRDefault="00884EF6" w:rsidP="00884EF6">
      <w:r w:rsidRPr="00884EF6">
        <w:t>The document is 95% ready. That matrix would make it 100%.</w:t>
      </w:r>
    </w:p>
    <w:p w14:paraId="5E95B430" w14:textId="77777777" w:rsidR="00884EF6" w:rsidRPr="00884EF6" w:rsidRDefault="00884EF6" w:rsidP="00884EF6">
      <w:pPr>
        <w:rPr>
          <w:b/>
          <w:bCs/>
        </w:rPr>
      </w:pPr>
      <w:proofErr w:type="spellStart"/>
      <w:r w:rsidRPr="00884EF6">
        <w:rPr>
          <w:b/>
          <w:bCs/>
        </w:rPr>
        <w:t>shela</w:t>
      </w:r>
      <w:proofErr w:type="spellEnd"/>
    </w:p>
    <w:p w14:paraId="302E7EA3" w14:textId="77777777" w:rsidR="00884EF6" w:rsidRPr="00884EF6" w:rsidRDefault="00884EF6" w:rsidP="00884EF6">
      <w:hyperlink r:id="rId12" w:history="1">
        <w:r w:rsidRPr="00884EF6">
          <w:rPr>
            <w:rStyle w:val="Hyperlink"/>
          </w:rPr>
          <w:t>10:30 AM</w:t>
        </w:r>
      </w:hyperlink>
    </w:p>
    <w:p w14:paraId="02BD0DF5" w14:textId="77777777" w:rsidR="00884EF6" w:rsidRPr="00884EF6" w:rsidRDefault="00884EF6" w:rsidP="00884EF6">
      <w:pPr>
        <w:numPr>
          <w:ilvl w:val="0"/>
          <w:numId w:val="9"/>
        </w:numPr>
      </w:pPr>
    </w:p>
    <w:p w14:paraId="29CD2235" w14:textId="77777777" w:rsidR="00884EF6" w:rsidRPr="00884EF6" w:rsidRDefault="00884EF6" w:rsidP="00884EF6">
      <w:pPr>
        <w:numPr>
          <w:ilvl w:val="0"/>
          <w:numId w:val="9"/>
        </w:numPr>
      </w:pPr>
    </w:p>
    <w:p w14:paraId="3DA6198F" w14:textId="77777777" w:rsidR="00884EF6" w:rsidRPr="00884EF6" w:rsidRDefault="00884EF6" w:rsidP="00884EF6">
      <w:pPr>
        <w:numPr>
          <w:ilvl w:val="0"/>
          <w:numId w:val="9"/>
        </w:numPr>
      </w:pPr>
    </w:p>
    <w:p w14:paraId="282F4650" w14:textId="77777777" w:rsidR="00884EF6" w:rsidRPr="00884EF6" w:rsidRDefault="00884EF6" w:rsidP="00884EF6">
      <w:r w:rsidRPr="00884EF6">
        <w:t xml:space="preserve">Thanks for the quick round-up, team — solid alignment across the board. </w:t>
      </w:r>
      <w:proofErr w:type="gramStart"/>
      <w:r w:rsidRPr="00884EF6">
        <w:t>@cc —</w:t>
      </w:r>
      <w:proofErr w:type="gramEnd"/>
      <w:r w:rsidRPr="00884EF6">
        <w:t xml:space="preserve"> glad the Exec Summary and especially the Liferay Partner Ecosystem section landed well. The 200-400 global partners </w:t>
      </w:r>
      <w:proofErr w:type="gramStart"/>
      <w:r w:rsidRPr="00884EF6">
        <w:t>feels</w:t>
      </w:r>
      <w:proofErr w:type="gramEnd"/>
      <w:r w:rsidRPr="00884EF6">
        <w:t xml:space="preserve"> directionally right based on their public partner directory and recent awards (they're highlighting multinational </w:t>
      </w:r>
      <w:proofErr w:type="spellStart"/>
      <w:r w:rsidRPr="00884EF6">
        <w:t>platinums</w:t>
      </w:r>
      <w:proofErr w:type="spellEnd"/>
      <w:r w:rsidRPr="00884EF6">
        <w:t xml:space="preserve"> and regional winners), though the active/solution partners seem to hover more in the 300-400 range from some 2025/2026 sources. The 13,000+ companies using Liferay might be a bit aggressive — most recent customer references point to 1,200+ named customers, with broader adoption (including community/open-source) likely pushing higher but not publicly claimed at 13k anymore. We can footnote or soften to "over 1,200 enterprise customers, powering </w:t>
      </w:r>
      <w:r w:rsidRPr="00884EF6">
        <w:lastRenderedPageBreak/>
        <w:t>thousands of implementations worldwide" to stay bulletproof for investor eyes. On the SaaS vendor pricing ($1K–$5K/</w:t>
      </w:r>
      <w:proofErr w:type="spellStart"/>
      <w:r w:rsidRPr="00884EF6">
        <w:t>mo</w:t>
      </w:r>
      <w:proofErr w:type="spellEnd"/>
      <w:r w:rsidRPr="00884EF6">
        <w:t xml:space="preserve"> per integrated app): I agree we should validate this with the first 10 outreach calls. From marketplace norms (AWS, Azure, Google Cloud, etc.), SaaS app listings often land in $500–$3K/</w:t>
      </w:r>
      <w:proofErr w:type="spellStart"/>
      <w:r w:rsidRPr="00884EF6">
        <w:t>mo</w:t>
      </w:r>
      <w:proofErr w:type="spellEnd"/>
      <w:r w:rsidRPr="00884EF6">
        <w:t xml:space="preserve"> flat/subscription tiers for mid-market integrations, sometimes with usage add-ons. $1K–$5K feels reasonable as an anchor for premium, deeply embedded </w:t>
      </w:r>
      <w:proofErr w:type="spellStart"/>
      <w:r w:rsidRPr="00884EF6">
        <w:t>PolySaaS</w:t>
      </w:r>
      <w:proofErr w:type="spellEnd"/>
      <w:r w:rsidRPr="00884EF6">
        <w:t xml:space="preserve"> connectors (especially vs lighter automation tools), but if vendors push back on perceived value vs their existing channels, we might tier it: e.g., $750–$2K/</w:t>
      </w:r>
      <w:proofErr w:type="spellStart"/>
      <w:r w:rsidRPr="00884EF6">
        <w:t>mo</w:t>
      </w:r>
      <w:proofErr w:type="spellEnd"/>
      <w:r w:rsidRPr="00884EF6">
        <w:t xml:space="preserve"> base for standard listings + rev-share or premium placement upsell. Let's circle back after those convos and lock in a revised range + rationale slide. @shela (or whoever flagged the matrix): +1 on adding a brief competitive differentiation matrix — investors will ask about Zapier, native vendor marketplaces (like Salesforce AppExchange, HubSpot, Shopify, etc.), and why </w:t>
      </w:r>
      <w:proofErr w:type="spellStart"/>
      <w:r w:rsidRPr="00884EF6">
        <w:t>PolySaaS</w:t>
      </w:r>
      <w:proofErr w:type="spellEnd"/>
      <w:r w:rsidRPr="00884EF6">
        <w:t xml:space="preserve"> wins in the Liferay orbit. Happy to own drafting it if you want — something clean like:</w:t>
      </w:r>
    </w:p>
    <w:p w14:paraId="38A929DA" w14:textId="77777777" w:rsidR="00884EF6" w:rsidRPr="00884EF6" w:rsidRDefault="00884EF6" w:rsidP="00884EF6">
      <w:proofErr w:type="spellStart"/>
      <w:r w:rsidRPr="00884EF6">
        <w:t>PolySaaS</w:t>
      </w:r>
      <w:proofErr w:type="spellEnd"/>
      <w:r w:rsidRPr="00884EF6">
        <w:t xml:space="preserve"> → Liferay-native, deep bidirectional syncs, low-code governance for enterprise compliance, focused on reducing SaaS sprawl inside DXP portals. Zapier → Broad </w:t>
      </w:r>
      <w:proofErr w:type="gramStart"/>
      <w:r w:rsidRPr="00884EF6">
        <w:t>no</w:t>
      </w:r>
      <w:proofErr w:type="gramEnd"/>
      <w:r w:rsidRPr="00884EF6">
        <w:t xml:space="preserve">-code </w:t>
      </w:r>
      <w:proofErr w:type="gramStart"/>
      <w:r w:rsidRPr="00884EF6">
        <w:t>automation</w:t>
      </w:r>
      <w:proofErr w:type="gramEnd"/>
      <w:r w:rsidRPr="00884EF6">
        <w:t xml:space="preserve"> (6k+ apps), but third-party (extra licensing, context-switching, less secure/embedded), better for ad-hoc workflows than native portal experiences. Vendor-native marketplaces → High trust &amp; distribution within one ecosystem, but siloed (can't unify across SaaS tools), vendor-controlled terms/fees, limited to that platform's users.</w:t>
      </w:r>
    </w:p>
    <w:p w14:paraId="4CB77247" w14:textId="77777777" w:rsidR="00884EF6" w:rsidRPr="00884EF6" w:rsidRDefault="00884EF6" w:rsidP="00884EF6">
      <w:r w:rsidRPr="00884EF6">
        <w:t>Quick 3-column table (</w:t>
      </w:r>
      <w:proofErr w:type="spellStart"/>
      <w:r w:rsidRPr="00884EF6">
        <w:t>PolySaaS</w:t>
      </w:r>
      <w:proofErr w:type="spellEnd"/>
      <w:r w:rsidRPr="00884EF6">
        <w:t xml:space="preserve"> | Zapier | Vendor-Native) covering: Depth of Integration, Time-to-Value, Cost to Vendor, Security/Compliance Fit, Multi-SaaS Unification, Liferay Ecosystem Lock-in. I can whip up a draft in the next doc revision today if we </w:t>
      </w:r>
      <w:proofErr w:type="gramStart"/>
      <w:r w:rsidRPr="00884EF6">
        <w:t>green-light</w:t>
      </w:r>
      <w:proofErr w:type="gramEnd"/>
      <w:r w:rsidRPr="00884EF6">
        <w:t xml:space="preserve"> it. Overall — document at 95–97% feels accurate. With the pricing sanity-check post-calls and this matrix slotted in, we're presentation-ready. Who's owning the final polish pass before we rehearse? Michael — any specific sections or slides you want us to zoom </w:t>
      </w:r>
      <w:proofErr w:type="gramStart"/>
      <w:r w:rsidRPr="00884EF6">
        <w:t>in on</w:t>
      </w:r>
      <w:proofErr w:type="gramEnd"/>
      <w:r w:rsidRPr="00884EF6">
        <w:t xml:space="preserve"> before the investor deck </w:t>
      </w:r>
      <w:proofErr w:type="gramStart"/>
      <w:r w:rsidRPr="00884EF6">
        <w:t>freeze</w:t>
      </w:r>
      <w:proofErr w:type="gramEnd"/>
      <w:r w:rsidRPr="00884EF6">
        <w:t>?</w:t>
      </w:r>
    </w:p>
    <w:p w14:paraId="34A7DEB7" w14:textId="77777777" w:rsidR="00884EF6" w:rsidRPr="00884EF6" w:rsidRDefault="00884EF6" w:rsidP="00884EF6">
      <w:r w:rsidRPr="00884EF6">
        <w:t>Show more</w:t>
      </w:r>
    </w:p>
    <w:p w14:paraId="2717F2EA" w14:textId="77777777" w:rsidR="00884EF6" w:rsidRPr="00884EF6" w:rsidRDefault="00884EF6" w:rsidP="00884EF6">
      <w:pPr>
        <w:rPr>
          <w:b/>
          <w:bCs/>
        </w:rPr>
      </w:pPr>
      <w:r w:rsidRPr="00884EF6">
        <w:rPr>
          <w:b/>
          <w:bCs/>
        </w:rPr>
        <w:t>cc</w:t>
      </w:r>
    </w:p>
    <w:p w14:paraId="5CCECC14" w14:textId="77777777" w:rsidR="00884EF6" w:rsidRPr="00884EF6" w:rsidRDefault="00884EF6" w:rsidP="00884EF6">
      <w:hyperlink r:id="rId13" w:history="1">
        <w:r w:rsidRPr="00884EF6">
          <w:rPr>
            <w:rStyle w:val="Hyperlink"/>
          </w:rPr>
          <w:t>10:30 AM</w:t>
        </w:r>
      </w:hyperlink>
    </w:p>
    <w:p w14:paraId="047809A4" w14:textId="77777777" w:rsidR="00884EF6" w:rsidRPr="00884EF6" w:rsidRDefault="00884EF6" w:rsidP="00884EF6">
      <w:pPr>
        <w:numPr>
          <w:ilvl w:val="0"/>
          <w:numId w:val="10"/>
        </w:numPr>
      </w:pPr>
    </w:p>
    <w:p w14:paraId="0C167B0C" w14:textId="77777777" w:rsidR="00884EF6" w:rsidRPr="00884EF6" w:rsidRDefault="00884EF6" w:rsidP="00884EF6">
      <w:pPr>
        <w:numPr>
          <w:ilvl w:val="0"/>
          <w:numId w:val="10"/>
        </w:numPr>
      </w:pPr>
    </w:p>
    <w:p w14:paraId="557B441D" w14:textId="77777777" w:rsidR="00884EF6" w:rsidRPr="00884EF6" w:rsidRDefault="00884EF6" w:rsidP="00884EF6">
      <w:pPr>
        <w:numPr>
          <w:ilvl w:val="0"/>
          <w:numId w:val="10"/>
        </w:numPr>
      </w:pPr>
    </w:p>
    <w:p w14:paraId="74F0F4AF" w14:textId="77777777" w:rsidR="00884EF6" w:rsidRPr="00884EF6" w:rsidRDefault="00884EF6" w:rsidP="00884EF6">
      <w:r w:rsidRPr="00884EF6">
        <w:lastRenderedPageBreak/>
        <w:t xml:space="preserve">Good catch on the Liferay customer numbers, Michael. You're right — the 13,000+ figure was from </w:t>
      </w:r>
      <w:proofErr w:type="spellStart"/>
      <w:r w:rsidRPr="00884EF6">
        <w:t>Enlyft's</w:t>
      </w:r>
      <w:proofErr w:type="spellEnd"/>
      <w:r w:rsidRPr="00884EF6">
        <w:t xml:space="preserve"> broader detection data (which includes community edition installs, legacy sites, and indirect usage). For an investor deck we need to be airtight. I'll revise </w:t>
      </w:r>
      <w:proofErr w:type="gramStart"/>
      <w:r w:rsidRPr="00884EF6">
        <w:t>to</w:t>
      </w:r>
      <w:proofErr w:type="gramEnd"/>
      <w:r w:rsidRPr="00884EF6">
        <w:t>:</w:t>
      </w:r>
    </w:p>
    <w:p w14:paraId="5AE7C9D8" w14:textId="77777777" w:rsidR="00884EF6" w:rsidRPr="00884EF6" w:rsidRDefault="00884EF6" w:rsidP="00884EF6">
      <w:r w:rsidRPr="00884EF6">
        <w:t>*"Over 1,200 named enterprise customers powering thousands of portal implementations worldwide, with a partner network of 300-400+ Solution Partners across 67+ countries."*</w:t>
      </w:r>
    </w:p>
    <w:p w14:paraId="09374F72" w14:textId="77777777" w:rsidR="00884EF6" w:rsidRPr="00884EF6" w:rsidRDefault="00884EF6" w:rsidP="00884EF6">
      <w:r w:rsidRPr="00884EF6">
        <w:t>That's defensible — sourced from Liferay's own customer showcase and partner directory.</w:t>
      </w:r>
    </w:p>
    <w:p w14:paraId="29EF7213" w14:textId="77777777" w:rsidR="00884EF6" w:rsidRPr="00884EF6" w:rsidRDefault="00884EF6" w:rsidP="00884EF6">
      <w:r w:rsidRPr="00884EF6">
        <w:t xml:space="preserve">On the pricing tiers — your - base + rev-share/premium upsell structure is smart. It mirrors how AWS Marketplace ISV listings work (base subscription + usage tiers). I'll </w:t>
      </w:r>
      <w:proofErr w:type="gramStart"/>
      <w:r w:rsidRPr="00884EF6">
        <w:t>prep</w:t>
      </w:r>
      <w:proofErr w:type="gramEnd"/>
      <w:r w:rsidRPr="00884EF6">
        <w:t xml:space="preserve"> a </w:t>
      </w:r>
      <w:proofErr w:type="gramStart"/>
      <w:r w:rsidRPr="00884EF6">
        <w:t>pricing slide mock-up</w:t>
      </w:r>
      <w:proofErr w:type="gramEnd"/>
      <w:r w:rsidRPr="00884EF6">
        <w:t xml:space="preserve"> with three tiers: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1631"/>
        <w:gridCol w:w="5230"/>
      </w:tblGrid>
      <w:tr w:rsidR="00884EF6" w:rsidRPr="00884EF6" w14:paraId="21E2FA81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81C71" w14:textId="77777777" w:rsidR="00884EF6" w:rsidRPr="00884EF6" w:rsidRDefault="00884EF6" w:rsidP="00884EF6">
            <w:pPr>
              <w:rPr>
                <w:b/>
                <w:bCs/>
              </w:rPr>
            </w:pPr>
            <w:r w:rsidRPr="00884EF6">
              <w:rPr>
                <w:b/>
                <w:bCs/>
              </w:rPr>
              <w:t>Tier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7F737" w14:textId="77777777" w:rsidR="00884EF6" w:rsidRPr="00884EF6" w:rsidRDefault="00884EF6" w:rsidP="00884EF6">
            <w:pPr>
              <w:rPr>
                <w:b/>
                <w:bCs/>
              </w:rPr>
            </w:pPr>
            <w:r w:rsidRPr="00884EF6">
              <w:rPr>
                <w:b/>
                <w:bCs/>
              </w:rPr>
              <w:t>Price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3BC7D" w14:textId="77777777" w:rsidR="00884EF6" w:rsidRPr="00884EF6" w:rsidRDefault="00884EF6" w:rsidP="00884EF6">
            <w:pPr>
              <w:rPr>
                <w:b/>
                <w:bCs/>
              </w:rPr>
            </w:pPr>
            <w:r w:rsidRPr="00884EF6">
              <w:rPr>
                <w:b/>
                <w:bCs/>
              </w:rPr>
              <w:t>What Vendor Gets</w:t>
            </w:r>
          </w:p>
        </w:tc>
      </w:tr>
      <w:tr w:rsidR="00884EF6" w:rsidRPr="00884EF6" w14:paraId="14EA774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0DA57" w14:textId="77777777" w:rsidR="00884EF6" w:rsidRPr="00884EF6" w:rsidRDefault="00884EF6" w:rsidP="00884EF6">
            <w:r w:rsidRPr="00884EF6">
              <w:rPr>
                <w:b/>
                <w:bCs/>
              </w:rPr>
              <w:t>Standard Connector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50D46" w14:textId="77777777" w:rsidR="00884EF6" w:rsidRPr="00884EF6" w:rsidRDefault="00884EF6" w:rsidP="00884EF6">
            <w:r w:rsidRPr="00884EF6">
              <w:t>-,500/</w:t>
            </w:r>
            <w:proofErr w:type="spellStart"/>
            <w:r w:rsidRPr="00884EF6">
              <w:t>mo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B362F" w14:textId="77777777" w:rsidR="00884EF6" w:rsidRPr="00884EF6" w:rsidRDefault="00884EF6" w:rsidP="00884EF6">
            <w:r w:rsidRPr="00884EF6">
              <w:t xml:space="preserve">API passthrough, basic orchestration, </w:t>
            </w:r>
            <w:proofErr w:type="spellStart"/>
            <w:r w:rsidRPr="00884EF6">
              <w:t>PolySaaS</w:t>
            </w:r>
            <w:proofErr w:type="spellEnd"/>
            <w:r w:rsidRPr="00884EF6">
              <w:t xml:space="preserve"> branding</w:t>
            </w:r>
          </w:p>
        </w:tc>
      </w:tr>
      <w:tr w:rsidR="00884EF6" w:rsidRPr="00884EF6" w14:paraId="4D53068C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F90BB" w14:textId="77777777" w:rsidR="00884EF6" w:rsidRPr="00884EF6" w:rsidRDefault="00884EF6" w:rsidP="00884EF6">
            <w:r w:rsidRPr="00884EF6">
              <w:rPr>
                <w:b/>
                <w:bCs/>
              </w:rPr>
              <w:t>Premium Integration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FFB8C" w14:textId="77777777" w:rsidR="00884EF6" w:rsidRPr="00884EF6" w:rsidRDefault="00884EF6" w:rsidP="00884EF6">
            <w:r w:rsidRPr="00884EF6">
              <w:t>,500-,000/</w:t>
            </w:r>
            <w:proofErr w:type="spellStart"/>
            <w:r w:rsidRPr="00884EF6">
              <w:t>mo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20ABE" w14:textId="77777777" w:rsidR="00884EF6" w:rsidRPr="00884EF6" w:rsidRDefault="00884EF6" w:rsidP="00884EF6">
            <w:r w:rsidRPr="00884EF6">
              <w:t>Deep bidirectional sync, custom atomic services, co-branded</w:t>
            </w:r>
          </w:p>
        </w:tc>
      </w:tr>
      <w:tr w:rsidR="00884EF6" w:rsidRPr="00884EF6" w14:paraId="7FF9AD3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EF571" w14:textId="77777777" w:rsidR="00884EF6" w:rsidRPr="00884EF6" w:rsidRDefault="00884EF6" w:rsidP="00884EF6">
            <w:r w:rsidRPr="00884EF6">
              <w:rPr>
                <w:b/>
                <w:bCs/>
              </w:rPr>
              <w:t>Enterprise White-Label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A9596" w14:textId="77777777" w:rsidR="00884EF6" w:rsidRPr="00884EF6" w:rsidRDefault="00884EF6" w:rsidP="00884EF6">
            <w:r w:rsidRPr="00884EF6">
              <w:t>,000-,000/</w:t>
            </w:r>
            <w:proofErr w:type="spellStart"/>
            <w:r w:rsidRPr="00884EF6">
              <w:t>mo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99BC5" w14:textId="77777777" w:rsidR="00884EF6" w:rsidRPr="00884EF6" w:rsidRDefault="00884EF6" w:rsidP="00884EF6">
            <w:r w:rsidRPr="00884EF6">
              <w:t>Full white-label, dedicated support, SLA, revenue share</w:t>
            </w:r>
          </w:p>
        </w:tc>
      </w:tr>
    </w:tbl>
    <w:p w14:paraId="28769F86" w14:textId="77777777" w:rsidR="00884EF6" w:rsidRPr="00884EF6" w:rsidRDefault="00884EF6" w:rsidP="00884EF6">
      <w:r w:rsidRPr="00884EF6">
        <w:t>We validate against the first 10 calls and adjust. I can have the revised Liferay numbers and pricing slide drafted within the hour.</w:t>
      </w:r>
    </w:p>
    <w:p w14:paraId="69D2A66D" w14:textId="77777777" w:rsidR="00884EF6" w:rsidRPr="00884EF6" w:rsidRDefault="00884EF6" w:rsidP="00884EF6">
      <w:r w:rsidRPr="00884EF6">
        <w:t xml:space="preserve">@shela — want to tag-team the competitive matrix? I can pull the data columns, you add the narrative </w:t>
      </w:r>
      <w:proofErr w:type="gramStart"/>
      <w:r w:rsidRPr="00884EF6">
        <w:t>punchlines?</w:t>
      </w:r>
      <w:proofErr w:type="gramEnd"/>
    </w:p>
    <w:p w14:paraId="5147A021" w14:textId="77777777" w:rsidR="00884EF6" w:rsidRPr="00884EF6" w:rsidRDefault="00884EF6" w:rsidP="00884EF6">
      <w:pPr>
        <w:rPr>
          <w:b/>
          <w:bCs/>
        </w:rPr>
      </w:pPr>
      <w:proofErr w:type="spellStart"/>
      <w:proofErr w:type="gramStart"/>
      <w:r w:rsidRPr="00884EF6">
        <w:rPr>
          <w:b/>
          <w:bCs/>
        </w:rPr>
        <w:t>michael.oliver</w:t>
      </w:r>
      <w:proofErr w:type="spellEnd"/>
      <w:proofErr w:type="gramEnd"/>
    </w:p>
    <w:p w14:paraId="43D6E77B" w14:textId="77777777" w:rsidR="00884EF6" w:rsidRPr="00884EF6" w:rsidRDefault="00884EF6" w:rsidP="00884EF6">
      <w:hyperlink r:id="rId14" w:history="1">
        <w:r w:rsidRPr="00884EF6">
          <w:rPr>
            <w:rStyle w:val="Hyperlink"/>
          </w:rPr>
          <w:t>10:33 AM</w:t>
        </w:r>
      </w:hyperlink>
    </w:p>
    <w:p w14:paraId="267B3D31" w14:textId="77777777" w:rsidR="00884EF6" w:rsidRPr="00884EF6" w:rsidRDefault="00884EF6" w:rsidP="00884EF6">
      <w:pPr>
        <w:numPr>
          <w:ilvl w:val="0"/>
          <w:numId w:val="11"/>
        </w:numPr>
      </w:pPr>
    </w:p>
    <w:p w14:paraId="60E73CAB" w14:textId="77777777" w:rsidR="00884EF6" w:rsidRPr="00884EF6" w:rsidRDefault="00884EF6" w:rsidP="00884EF6">
      <w:pPr>
        <w:numPr>
          <w:ilvl w:val="0"/>
          <w:numId w:val="11"/>
        </w:numPr>
      </w:pPr>
    </w:p>
    <w:p w14:paraId="220F4AFC" w14:textId="77777777" w:rsidR="00884EF6" w:rsidRPr="00884EF6" w:rsidRDefault="00884EF6" w:rsidP="00884EF6">
      <w:pPr>
        <w:numPr>
          <w:ilvl w:val="0"/>
          <w:numId w:val="11"/>
        </w:numPr>
      </w:pPr>
    </w:p>
    <w:p w14:paraId="3FBC5760" w14:textId="77777777" w:rsidR="00884EF6" w:rsidRPr="00884EF6" w:rsidRDefault="00884EF6" w:rsidP="00884EF6">
      <w:r w:rsidRPr="00884EF6">
        <w:t xml:space="preserve">ok I </w:t>
      </w:r>
      <w:proofErr w:type="spellStart"/>
      <w:r w:rsidRPr="00884EF6">
        <w:t>agreen</w:t>
      </w:r>
      <w:proofErr w:type="spellEnd"/>
      <w:r w:rsidRPr="00884EF6">
        <w:t xml:space="preserve"> since this is in google docs, make your edits and comment so we can all agree without having to meet again. Thanks.</w:t>
      </w:r>
    </w:p>
    <w:p w14:paraId="3770CFB3" w14:textId="77777777" w:rsidR="00884EF6" w:rsidRPr="00884EF6" w:rsidRDefault="00884EF6" w:rsidP="00884EF6">
      <w:pPr>
        <w:rPr>
          <w:b/>
          <w:bCs/>
        </w:rPr>
      </w:pPr>
      <w:proofErr w:type="spellStart"/>
      <w:r w:rsidRPr="00884EF6">
        <w:rPr>
          <w:b/>
          <w:bCs/>
        </w:rPr>
        <w:t>shela</w:t>
      </w:r>
      <w:proofErr w:type="spellEnd"/>
    </w:p>
    <w:p w14:paraId="7DDCC6FD" w14:textId="77777777" w:rsidR="00884EF6" w:rsidRPr="00884EF6" w:rsidRDefault="00884EF6" w:rsidP="00884EF6">
      <w:hyperlink r:id="rId15" w:history="1">
        <w:r w:rsidRPr="00884EF6">
          <w:rPr>
            <w:rStyle w:val="Hyperlink"/>
          </w:rPr>
          <w:t>10:34 AM</w:t>
        </w:r>
      </w:hyperlink>
    </w:p>
    <w:p w14:paraId="19CAC442" w14:textId="77777777" w:rsidR="00884EF6" w:rsidRPr="00884EF6" w:rsidRDefault="00884EF6" w:rsidP="00884EF6">
      <w:pPr>
        <w:numPr>
          <w:ilvl w:val="0"/>
          <w:numId w:val="12"/>
        </w:numPr>
      </w:pPr>
    </w:p>
    <w:p w14:paraId="12D7E4A2" w14:textId="77777777" w:rsidR="00884EF6" w:rsidRPr="00884EF6" w:rsidRDefault="00884EF6" w:rsidP="00884EF6">
      <w:pPr>
        <w:numPr>
          <w:ilvl w:val="0"/>
          <w:numId w:val="12"/>
        </w:numPr>
      </w:pPr>
    </w:p>
    <w:p w14:paraId="7F6AC75B" w14:textId="77777777" w:rsidR="00884EF6" w:rsidRPr="00884EF6" w:rsidRDefault="00884EF6" w:rsidP="00884EF6">
      <w:pPr>
        <w:numPr>
          <w:ilvl w:val="0"/>
          <w:numId w:val="12"/>
        </w:numPr>
      </w:pPr>
    </w:p>
    <w:p w14:paraId="3E6EEA37" w14:textId="77777777" w:rsidR="00884EF6" w:rsidRPr="00884EF6" w:rsidRDefault="00884EF6" w:rsidP="00884EF6">
      <w:proofErr w:type="gramStart"/>
      <w:r w:rsidRPr="00884EF6">
        <w:t>Thanks</w:t>
      </w:r>
      <w:proofErr w:type="gramEnd"/>
      <w:r w:rsidRPr="00884EF6">
        <w:t xml:space="preserve"> team </w:t>
      </w:r>
    </w:p>
    <w:p w14:paraId="401C1912" w14:textId="77777777" w:rsidR="00884EF6" w:rsidRPr="00884EF6" w:rsidRDefault="00884EF6" w:rsidP="00884EF6">
      <w:pPr>
        <w:numPr>
          <w:ilvl w:val="0"/>
          <w:numId w:val="13"/>
        </w:numPr>
      </w:pPr>
    </w:p>
    <w:p w14:paraId="10FAA042" w14:textId="77777777" w:rsidR="00884EF6" w:rsidRPr="00884EF6" w:rsidRDefault="00884EF6" w:rsidP="00884EF6">
      <w:pPr>
        <w:numPr>
          <w:ilvl w:val="0"/>
          <w:numId w:val="13"/>
        </w:numPr>
      </w:pPr>
    </w:p>
    <w:p w14:paraId="79E2B9D9" w14:textId="77777777" w:rsidR="00884EF6" w:rsidRPr="00884EF6" w:rsidRDefault="00884EF6" w:rsidP="00884EF6">
      <w:pPr>
        <w:numPr>
          <w:ilvl w:val="0"/>
          <w:numId w:val="13"/>
        </w:numPr>
      </w:pPr>
    </w:p>
    <w:p w14:paraId="0A00AAAD" w14:textId="77777777" w:rsidR="00884EF6" w:rsidRPr="00884EF6" w:rsidRDefault="00884EF6" w:rsidP="00884EF6">
      <w:r w:rsidRPr="00884EF6">
        <w:t xml:space="preserve">Perfect — async review is the way to go. I'll make my edits directly in </w:t>
      </w:r>
      <w:proofErr w:type="gramStart"/>
      <w:r w:rsidRPr="00884EF6">
        <w:t>the Google</w:t>
      </w:r>
      <w:proofErr w:type="gramEnd"/>
      <w:r w:rsidRPr="00884EF6">
        <w:t xml:space="preserve"> Doc today:</w:t>
      </w:r>
    </w:p>
    <w:p w14:paraId="56A0779A" w14:textId="77777777" w:rsidR="00884EF6" w:rsidRPr="00884EF6" w:rsidRDefault="00884EF6" w:rsidP="00884EF6">
      <w:pPr>
        <w:numPr>
          <w:ilvl w:val="0"/>
          <w:numId w:val="14"/>
        </w:numPr>
      </w:pPr>
      <w:r w:rsidRPr="00884EF6">
        <w:rPr>
          <w:b/>
          <w:bCs/>
        </w:rPr>
        <w:t>Proofread pass</w:t>
      </w:r>
      <w:r w:rsidRPr="00884EF6">
        <w:t> — full document grammar, consistency, pronoun check (I know I slip on "your" vs "our" sometimes)</w:t>
      </w:r>
    </w:p>
    <w:p w14:paraId="65193718" w14:textId="77777777" w:rsidR="00884EF6" w:rsidRPr="00884EF6" w:rsidRDefault="00884EF6" w:rsidP="00884EF6">
      <w:pPr>
        <w:numPr>
          <w:ilvl w:val="0"/>
          <w:numId w:val="14"/>
        </w:numPr>
      </w:pPr>
      <w:r w:rsidRPr="00884EF6">
        <w:rPr>
          <w:b/>
          <w:bCs/>
        </w:rPr>
        <w:t>Competitive matrix draft</w:t>
      </w:r>
      <w:r w:rsidRPr="00884EF6">
        <w:t> — I'll add the narrative punchlines as comments next to CC's data table</w:t>
      </w:r>
    </w:p>
    <w:p w14:paraId="13637FFE" w14:textId="77777777" w:rsidR="00884EF6" w:rsidRPr="00884EF6" w:rsidRDefault="00884EF6" w:rsidP="00884EF6">
      <w:pPr>
        <w:numPr>
          <w:ilvl w:val="0"/>
          <w:numId w:val="14"/>
        </w:numPr>
      </w:pPr>
      <w:r w:rsidRPr="00884EF6">
        <w:rPr>
          <w:b/>
          <w:bCs/>
        </w:rPr>
        <w:t>Vendor pricing section</w:t>
      </w:r>
      <w:r w:rsidRPr="00884EF6">
        <w:t> — I'll flag the $1K-$5K range with a comment suggesting we soft-bracket it as "indicative, pending market validation"</w:t>
      </w:r>
    </w:p>
    <w:p w14:paraId="6B31F8CE" w14:textId="77777777" w:rsidR="00884EF6" w:rsidRPr="00884EF6" w:rsidRDefault="00884EF6" w:rsidP="00884EF6">
      <w:r w:rsidRPr="00884EF6">
        <w:t xml:space="preserve">Everything </w:t>
      </w:r>
      <w:proofErr w:type="gramStart"/>
      <w:r w:rsidRPr="00884EF6">
        <w:t>as</w:t>
      </w:r>
      <w:proofErr w:type="gramEnd"/>
      <w:r w:rsidRPr="00884EF6">
        <w:t xml:space="preserve"> comments so you and CC can approve/reject inline. No meetings </w:t>
      </w:r>
      <w:proofErr w:type="gramStart"/>
      <w:r w:rsidRPr="00884EF6">
        <w:t>needed —</w:t>
      </w:r>
      <w:proofErr w:type="gramEnd"/>
      <w:r w:rsidRPr="00884EF6">
        <w:t xml:space="preserve"> this is exactly how AI As Peers should work. Async, transparent, documented.</w:t>
      </w:r>
    </w:p>
    <w:p w14:paraId="7722E640" w14:textId="77777777" w:rsidR="00884EF6" w:rsidRPr="00884EF6" w:rsidRDefault="00884EF6" w:rsidP="00884EF6">
      <w:r w:rsidRPr="00884EF6">
        <w:t>Target: all comments in by 5 PM today. Michael, you'll have a clean doc to review tonight.</w:t>
      </w:r>
    </w:p>
    <w:p w14:paraId="10E8295A" w14:textId="77777777" w:rsidR="00884EF6" w:rsidRPr="00884EF6" w:rsidRDefault="00884EF6" w:rsidP="00884EF6">
      <w:pPr>
        <w:rPr>
          <w:b/>
          <w:bCs/>
        </w:rPr>
      </w:pPr>
      <w:r w:rsidRPr="00884EF6">
        <w:rPr>
          <w:b/>
          <w:bCs/>
        </w:rPr>
        <w:t>cc</w:t>
      </w:r>
    </w:p>
    <w:p w14:paraId="35871E2A" w14:textId="77777777" w:rsidR="00884EF6" w:rsidRPr="00884EF6" w:rsidRDefault="00884EF6" w:rsidP="00884EF6">
      <w:hyperlink r:id="rId16" w:history="1">
        <w:r w:rsidRPr="00884EF6">
          <w:rPr>
            <w:rStyle w:val="Hyperlink"/>
          </w:rPr>
          <w:t>10:34 AM</w:t>
        </w:r>
      </w:hyperlink>
    </w:p>
    <w:p w14:paraId="1B9CFB24" w14:textId="77777777" w:rsidR="00884EF6" w:rsidRPr="00884EF6" w:rsidRDefault="00884EF6" w:rsidP="00884EF6">
      <w:pPr>
        <w:numPr>
          <w:ilvl w:val="0"/>
          <w:numId w:val="15"/>
        </w:numPr>
      </w:pPr>
    </w:p>
    <w:p w14:paraId="705B4B4C" w14:textId="77777777" w:rsidR="00884EF6" w:rsidRPr="00884EF6" w:rsidRDefault="00884EF6" w:rsidP="00884EF6">
      <w:pPr>
        <w:numPr>
          <w:ilvl w:val="0"/>
          <w:numId w:val="15"/>
        </w:numPr>
      </w:pPr>
    </w:p>
    <w:p w14:paraId="79649DCA" w14:textId="77777777" w:rsidR="00884EF6" w:rsidRPr="00884EF6" w:rsidRDefault="00884EF6" w:rsidP="00884EF6">
      <w:pPr>
        <w:numPr>
          <w:ilvl w:val="0"/>
          <w:numId w:val="15"/>
        </w:numPr>
      </w:pPr>
    </w:p>
    <w:p w14:paraId="24063FE7" w14:textId="77777777" w:rsidR="00884EF6" w:rsidRPr="00884EF6" w:rsidRDefault="00884EF6" w:rsidP="00884EF6">
      <w:pPr>
        <w:numPr>
          <w:ilvl w:val="0"/>
          <w:numId w:val="15"/>
        </w:numPr>
      </w:pPr>
    </w:p>
    <w:p w14:paraId="1ECE3B97" w14:textId="77777777" w:rsidR="00884EF6" w:rsidRPr="00884EF6" w:rsidRDefault="00884EF6" w:rsidP="00884EF6">
      <w:pPr>
        <w:numPr>
          <w:ilvl w:val="0"/>
          <w:numId w:val="15"/>
        </w:numPr>
      </w:pPr>
    </w:p>
    <w:p w14:paraId="68D0CBF2" w14:textId="77777777" w:rsidR="00884EF6" w:rsidRPr="00884EF6" w:rsidRDefault="00884EF6" w:rsidP="00884EF6">
      <w:pPr>
        <w:numPr>
          <w:ilvl w:val="0"/>
          <w:numId w:val="15"/>
        </w:numPr>
      </w:pPr>
    </w:p>
    <w:p w14:paraId="2D2CF6AE" w14:textId="77777777" w:rsidR="00884EF6" w:rsidRPr="00884EF6" w:rsidRDefault="00884EF6" w:rsidP="00884EF6">
      <w:pPr>
        <w:numPr>
          <w:ilvl w:val="0"/>
          <w:numId w:val="15"/>
        </w:numPr>
      </w:pPr>
    </w:p>
    <w:p w14:paraId="31003D0A" w14:textId="77777777" w:rsidR="00884EF6" w:rsidRPr="00884EF6" w:rsidRDefault="00884EF6" w:rsidP="00884EF6">
      <w:pPr>
        <w:numPr>
          <w:ilvl w:val="0"/>
          <w:numId w:val="15"/>
        </w:numPr>
      </w:pPr>
    </w:p>
    <w:p w14:paraId="71327B93" w14:textId="77777777" w:rsidR="00884EF6" w:rsidRPr="00884EF6" w:rsidRDefault="00884EF6" w:rsidP="00884EF6">
      <w:pPr>
        <w:numPr>
          <w:ilvl w:val="0"/>
          <w:numId w:val="15"/>
        </w:numPr>
      </w:pPr>
    </w:p>
    <w:p w14:paraId="38BBB987" w14:textId="77777777" w:rsidR="00884EF6" w:rsidRPr="00884EF6" w:rsidRDefault="00884EF6" w:rsidP="00884EF6">
      <w:r w:rsidRPr="00884EF6">
        <w:t>Agreed — Google Docs commenting is ideal for this. Here's what I'm picking up:</w:t>
      </w:r>
    </w:p>
    <w:p w14:paraId="14C94517" w14:textId="77777777" w:rsidR="00884EF6" w:rsidRPr="00884EF6" w:rsidRDefault="00884EF6" w:rsidP="00884EF6">
      <w:r w:rsidRPr="00884EF6">
        <w:rPr>
          <w:b/>
          <w:bCs/>
        </w:rPr>
        <w:t>My action items (with comments in doc):</w:t>
      </w:r>
    </w:p>
    <w:p w14:paraId="086C3D0E" w14:textId="77777777" w:rsidR="00884EF6" w:rsidRPr="00884EF6" w:rsidRDefault="00884EF6" w:rsidP="00884EF6">
      <w:pPr>
        <w:numPr>
          <w:ilvl w:val="0"/>
          <w:numId w:val="16"/>
        </w:numPr>
      </w:pPr>
      <w:r w:rsidRPr="00884EF6">
        <w:t> Revise Liferay customer numbers → "1,200+ named enterprise customers" with sourcing footnote</w:t>
      </w:r>
    </w:p>
    <w:p w14:paraId="3B6EF051" w14:textId="77777777" w:rsidR="00884EF6" w:rsidRPr="00884EF6" w:rsidRDefault="00884EF6" w:rsidP="00884EF6">
      <w:pPr>
        <w:numPr>
          <w:ilvl w:val="0"/>
          <w:numId w:val="16"/>
        </w:numPr>
      </w:pPr>
      <w:r w:rsidRPr="00884EF6">
        <w:t> Draft competitive differentiation matrix (</w:t>
      </w:r>
      <w:proofErr w:type="spellStart"/>
      <w:r w:rsidRPr="00884EF6">
        <w:t>PolySaaS</w:t>
      </w:r>
      <w:proofErr w:type="spellEnd"/>
      <w:r w:rsidRPr="00884EF6">
        <w:t xml:space="preserve"> vs Zapier vs Vendor-Native) — 6 criteria rows</w:t>
      </w:r>
    </w:p>
    <w:p w14:paraId="2A06300A" w14:textId="77777777" w:rsidR="00884EF6" w:rsidRPr="00884EF6" w:rsidRDefault="00884EF6" w:rsidP="00884EF6">
      <w:pPr>
        <w:numPr>
          <w:ilvl w:val="0"/>
          <w:numId w:val="16"/>
        </w:numPr>
      </w:pPr>
      <w:r w:rsidRPr="00884EF6">
        <w:t> </w:t>
      </w:r>
      <w:proofErr w:type="gramStart"/>
      <w:r w:rsidRPr="00884EF6">
        <w:t>Mock up</w:t>
      </w:r>
      <w:proofErr w:type="gramEnd"/>
      <w:r w:rsidRPr="00884EF6">
        <w:t xml:space="preserve"> the 3-tier vendor pricing table (Standard / Premium / Enterprise White-Label)</w:t>
      </w:r>
    </w:p>
    <w:p w14:paraId="4A6DB697" w14:textId="77777777" w:rsidR="00884EF6" w:rsidRPr="00884EF6" w:rsidRDefault="00884EF6" w:rsidP="00884EF6">
      <w:pPr>
        <w:numPr>
          <w:ilvl w:val="0"/>
          <w:numId w:val="16"/>
        </w:numPr>
      </w:pPr>
      <w:r w:rsidRPr="00884EF6">
        <w:t> Generate top 10 likely investor questions based on the plan content — useful for rehearsal prep</w:t>
      </w:r>
    </w:p>
    <w:p w14:paraId="6E029937" w14:textId="77777777" w:rsidR="00884EF6" w:rsidRPr="00884EF6" w:rsidRDefault="00884EF6" w:rsidP="00884EF6">
      <w:r w:rsidRPr="00884EF6">
        <w:t xml:space="preserve">I'll tag each edit with a </w:t>
      </w:r>
      <w:proofErr w:type="gramStart"/>
      <w:r w:rsidRPr="00884EF6">
        <w:t>comment</w:t>
      </w:r>
      <w:proofErr w:type="gramEnd"/>
      <w:r w:rsidRPr="00884EF6">
        <w:t xml:space="preserve"> so nothing gets merged without consensus. This is a good proof-of-concept for the AI As Peers workflow itself — three team members, zero meetings, full audit trail.</w:t>
      </w:r>
    </w:p>
    <w:p w14:paraId="74BCD56E" w14:textId="77777777" w:rsidR="00884EF6" w:rsidRPr="00884EF6" w:rsidRDefault="00884EF6" w:rsidP="00884EF6">
      <w:proofErr w:type="gramStart"/>
      <w:r w:rsidRPr="00884EF6">
        <w:t>Great session</w:t>
      </w:r>
      <w:proofErr w:type="gramEnd"/>
      <w:r w:rsidRPr="00884EF6">
        <w:t xml:space="preserve"> team. Back shortly with edits.</w:t>
      </w:r>
    </w:p>
    <w:p w14:paraId="6653E52D" w14:textId="77777777" w:rsidR="00884EF6" w:rsidRDefault="00884EF6"/>
    <w:sectPr w:rsidR="00884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3790"/>
    <w:multiLevelType w:val="multilevel"/>
    <w:tmpl w:val="BA40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29F0"/>
    <w:multiLevelType w:val="multilevel"/>
    <w:tmpl w:val="4AE4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7F5E"/>
    <w:multiLevelType w:val="multilevel"/>
    <w:tmpl w:val="00C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57894"/>
    <w:multiLevelType w:val="multilevel"/>
    <w:tmpl w:val="563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02526"/>
    <w:multiLevelType w:val="multilevel"/>
    <w:tmpl w:val="AF2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872E0"/>
    <w:multiLevelType w:val="multilevel"/>
    <w:tmpl w:val="A170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C31A8"/>
    <w:multiLevelType w:val="multilevel"/>
    <w:tmpl w:val="8E8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E1EAC"/>
    <w:multiLevelType w:val="multilevel"/>
    <w:tmpl w:val="BDD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F5365"/>
    <w:multiLevelType w:val="multilevel"/>
    <w:tmpl w:val="12E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A396F"/>
    <w:multiLevelType w:val="multilevel"/>
    <w:tmpl w:val="2C70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01D85"/>
    <w:multiLevelType w:val="multilevel"/>
    <w:tmpl w:val="56A8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54DC0"/>
    <w:multiLevelType w:val="multilevel"/>
    <w:tmpl w:val="2D7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30698"/>
    <w:multiLevelType w:val="multilevel"/>
    <w:tmpl w:val="4F7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B0996"/>
    <w:multiLevelType w:val="multilevel"/>
    <w:tmpl w:val="E75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D0CC0"/>
    <w:multiLevelType w:val="multilevel"/>
    <w:tmpl w:val="C03A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101C1"/>
    <w:multiLevelType w:val="multilevel"/>
    <w:tmpl w:val="D60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794773">
    <w:abstractNumId w:val="8"/>
  </w:num>
  <w:num w:numId="2" w16cid:durableId="1229415533">
    <w:abstractNumId w:val="12"/>
  </w:num>
  <w:num w:numId="3" w16cid:durableId="38558465">
    <w:abstractNumId w:val="13"/>
  </w:num>
  <w:num w:numId="4" w16cid:durableId="549465273">
    <w:abstractNumId w:val="15"/>
  </w:num>
  <w:num w:numId="5" w16cid:durableId="1549338392">
    <w:abstractNumId w:val="10"/>
  </w:num>
  <w:num w:numId="6" w16cid:durableId="2053991779">
    <w:abstractNumId w:val="9"/>
  </w:num>
  <w:num w:numId="7" w16cid:durableId="1488595469">
    <w:abstractNumId w:val="7"/>
  </w:num>
  <w:num w:numId="8" w16cid:durableId="485703110">
    <w:abstractNumId w:val="14"/>
  </w:num>
  <w:num w:numId="9" w16cid:durableId="971056675">
    <w:abstractNumId w:val="3"/>
  </w:num>
  <w:num w:numId="10" w16cid:durableId="2026788199">
    <w:abstractNumId w:val="4"/>
  </w:num>
  <w:num w:numId="11" w16cid:durableId="1827084796">
    <w:abstractNumId w:val="2"/>
  </w:num>
  <w:num w:numId="12" w16cid:durableId="1837107769">
    <w:abstractNumId w:val="0"/>
  </w:num>
  <w:num w:numId="13" w16cid:durableId="728529282">
    <w:abstractNumId w:val="11"/>
  </w:num>
  <w:num w:numId="14" w16cid:durableId="1977488216">
    <w:abstractNumId w:val="5"/>
  </w:num>
  <w:num w:numId="15" w16cid:durableId="1821649756">
    <w:abstractNumId w:val="6"/>
  </w:num>
  <w:num w:numId="16" w16cid:durableId="551767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F6"/>
    <w:rsid w:val="004B2339"/>
    <w:rsid w:val="00884EF6"/>
    <w:rsid w:val="009C2196"/>
    <w:rsid w:val="00C5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B5C1"/>
  <w15:chartTrackingRefBased/>
  <w15:docId w15:val="{D38B8032-36C6-4567-B8DC-38B9E790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E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65/polysaas/pl/t5w4e39d7tgffrcreo83nwkzer" TargetMode="External"/><Relationship Id="rId13" Type="http://schemas.openxmlformats.org/officeDocument/2006/relationships/hyperlink" Target="http://localhost:8065/polysaas/pl/fbccypw4iidctfu8hjnfuku3xh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65/polysaas/pl/in7xt4aa5jbriysihigmxn66ha" TargetMode="External"/><Relationship Id="rId12" Type="http://schemas.openxmlformats.org/officeDocument/2006/relationships/hyperlink" Target="http://localhost:8065/polysaas/pl/8a94rtts9brjiyxxw7dm183ox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8065/polysaas/pl/xacq4stpxjnmxybrp4bcqfb6t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8065/polysaas/pl/zxjkxjext3fddr4kg9qigehhxw" TargetMode="External"/><Relationship Id="rId11" Type="http://schemas.openxmlformats.org/officeDocument/2006/relationships/hyperlink" Target="http://localhost:8065/polysaas/pl/inwofaguntyh8m5skaiawrspye" TargetMode="External"/><Relationship Id="rId5" Type="http://schemas.openxmlformats.org/officeDocument/2006/relationships/hyperlink" Target="http://localhost:8065/polysaas/pl/user-activity-k8s91fgg4iyhmkddh5xx9ybyjr_ytewd5hjifbfucxf3z8tjernsh_jfrhwmhrwtyb3js99j3g5hs1qo" TargetMode="External"/><Relationship Id="rId15" Type="http://schemas.openxmlformats.org/officeDocument/2006/relationships/hyperlink" Target="http://localhost:8065/polysaas/pl/gfis917snpyy9jxja5ypw9i1uc" TargetMode="External"/><Relationship Id="rId10" Type="http://schemas.openxmlformats.org/officeDocument/2006/relationships/hyperlink" Target="http://localhost:8065/polysaas/pl/1j83cpynapdnibu9py1twafk4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65/polysaas/pl/s8wshyhis3np5kd3qf7ujk8afy" TargetMode="External"/><Relationship Id="rId14" Type="http://schemas.openxmlformats.org/officeDocument/2006/relationships/hyperlink" Target="http://localhost:8065/polysaas/pl/yi3q51pzotramcst766twx9b1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1291</Words>
  <Characters>7361</Characters>
  <Application>Microsoft Office Word</Application>
  <DocSecurity>0</DocSecurity>
  <Lines>61</Lines>
  <Paragraphs>17</Paragraphs>
  <ScaleCrop>false</ScaleCrop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Monaliza Viterbo</dc:creator>
  <cp:keywords/>
  <dc:description/>
  <cp:lastModifiedBy>Monaliza Viterbo</cp:lastModifiedBy>
  <cp:revision>1</cp:revision>
  <dcterms:created xsi:type="dcterms:W3CDTF">2026-03-06T02:36:00Z</dcterms:created>
  <dcterms:modified xsi:type="dcterms:W3CDTF">2026-03-06T02:38:00Z</dcterms:modified>
</cp:coreProperties>
</file>