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rsidP="00EC3B9D">
      <w:pPr>
        <w:spacing w:line="240" w:lineRule="auto"/>
        <w:contextualSpacing/>
        <w:jc w:val="center"/>
        <w:rPr>
          <w:sz w:val="32"/>
          <w:szCs w:val="32"/>
        </w:rPr>
      </w:pPr>
      <w:r>
        <w:rPr>
          <w:sz w:val="32"/>
          <w:szCs w:val="32"/>
        </w:rPr>
        <w:t>Final Project Report</w:t>
      </w:r>
    </w:p>
    <w:p w:rsidR="00EC3B9D" w:rsidRDefault="00EC3B9D" w:rsidP="00EC3B9D">
      <w:pPr>
        <w:spacing w:line="240" w:lineRule="auto"/>
        <w:contextualSpacing/>
        <w:jc w:val="center"/>
        <w:rPr>
          <w:sz w:val="32"/>
          <w:szCs w:val="32"/>
        </w:rPr>
      </w:pPr>
    </w:p>
    <w:p w:rsidR="00EC3B9D" w:rsidRDefault="00EC3B9D" w:rsidP="00EC3B9D">
      <w:pPr>
        <w:spacing w:line="240" w:lineRule="auto"/>
        <w:contextualSpacing/>
        <w:jc w:val="center"/>
        <w:rPr>
          <w:sz w:val="32"/>
          <w:szCs w:val="32"/>
        </w:rPr>
      </w:pPr>
      <w:r>
        <w:rPr>
          <w:sz w:val="32"/>
          <w:szCs w:val="32"/>
        </w:rPr>
        <w:t>Mike Pendleton</w:t>
      </w:r>
    </w:p>
    <w:p w:rsidR="00EC3B9D" w:rsidRDefault="00EC3B9D" w:rsidP="00EC3B9D">
      <w:pPr>
        <w:spacing w:line="240" w:lineRule="auto"/>
        <w:contextualSpacing/>
        <w:jc w:val="center"/>
        <w:rPr>
          <w:sz w:val="32"/>
          <w:szCs w:val="32"/>
        </w:rPr>
      </w:pPr>
    </w:p>
    <w:p w:rsidR="00EC3B9D" w:rsidRPr="005758A7" w:rsidRDefault="00EC3B9D" w:rsidP="00EC3B9D">
      <w:pPr>
        <w:spacing w:line="240" w:lineRule="auto"/>
        <w:contextualSpacing/>
        <w:jc w:val="center"/>
        <w:rPr>
          <w:sz w:val="32"/>
          <w:szCs w:val="32"/>
        </w:rPr>
      </w:pPr>
      <w:r>
        <w:rPr>
          <w:sz w:val="32"/>
          <w:szCs w:val="32"/>
        </w:rPr>
        <w:t>West Texas A@M University</w:t>
      </w:r>
    </w:p>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3B9D" w:rsidRDefault="00EC3B9D"/>
    <w:p w:rsidR="00EC0CA1" w:rsidRDefault="00366C78">
      <w:r>
        <w:lastRenderedPageBreak/>
        <w:t xml:space="preserve">The data sources I have leveraged for the project are </w:t>
      </w:r>
      <w:hyperlink r:id="rId6" w:history="1">
        <w:r w:rsidRPr="001072B4">
          <w:rPr>
            <w:rStyle w:val="Hyperlink"/>
          </w:rPr>
          <w:t>https://data.lacity.org/Public-Safety/LAPD-Calls-for-Service-2019/r4ka-x5je</w:t>
        </w:r>
      </w:hyperlink>
      <w:r>
        <w:t xml:space="preserve"> and </w:t>
      </w:r>
      <w:hyperlink r:id="rId7" w:history="1">
        <w:r w:rsidRPr="001072B4">
          <w:rPr>
            <w:rStyle w:val="Hyperlink"/>
          </w:rPr>
          <w:t>https://data.lacity.org/Public-Safety/LAPD-Calls-for-Service-2020/84iq-i2r6</w:t>
        </w:r>
      </w:hyperlink>
      <w:r>
        <w:t>. This way we can look to see if there is any variance from one year to the other.</w:t>
      </w:r>
    </w:p>
    <w:p w:rsidR="00366C78" w:rsidRDefault="00366C78">
      <w:r>
        <w:t xml:space="preserve">What locations are the calls coming from in LA </w:t>
      </w:r>
      <w:proofErr w:type="gramStart"/>
      <w:r>
        <w:t>county</w:t>
      </w:r>
      <w:proofErr w:type="gramEnd"/>
      <w:r>
        <w:t xml:space="preserve">? What exactly is call type text, and how </w:t>
      </w:r>
      <w:proofErr w:type="gramStart"/>
      <w:r>
        <w:t>is it used</w:t>
      </w:r>
      <w:proofErr w:type="gramEnd"/>
      <w:r>
        <w:t xml:space="preserve">? Are dispatchers putting the code in manually </w:t>
      </w:r>
      <w:r w:rsidR="00102626">
        <w:t>as the data types are all text fields</w:t>
      </w:r>
      <w:r>
        <w:t>, including the date fields?</w:t>
      </w:r>
    </w:p>
    <w:p w:rsidR="00366C78" w:rsidRDefault="00EA0737">
      <w:r>
        <w:t xml:space="preserve">The first data </w:t>
      </w:r>
      <w:proofErr w:type="gramStart"/>
      <w:r>
        <w:t>that’s</w:t>
      </w:r>
      <w:proofErr w:type="gramEnd"/>
      <w:r>
        <w:t xml:space="preserve"> easy to visualize is that there are several discrepancies when loading the </w:t>
      </w:r>
      <w:proofErr w:type="spellStart"/>
      <w:r>
        <w:t>dataframes</w:t>
      </w:r>
      <w:proofErr w:type="spellEnd"/>
      <w:r>
        <w:t xml:space="preserve">.  For instance in the </w:t>
      </w:r>
      <w:proofErr w:type="spellStart"/>
      <w:r>
        <w:t>area_occ</w:t>
      </w:r>
      <w:proofErr w:type="spellEnd"/>
      <w:r>
        <w:t xml:space="preserve"> there is Van Nuys, 77</w:t>
      </w:r>
      <w:r w:rsidRPr="00EA0737">
        <w:rPr>
          <w:vertAlign w:val="superscript"/>
        </w:rPr>
        <w:t>th</w:t>
      </w:r>
      <w:r>
        <w:t xml:space="preserve"> street for expected values; however, there are also references to outside and central. The next example is in the call type text, there are references to </w:t>
      </w:r>
      <w:proofErr w:type="gramStart"/>
      <w:r>
        <w:t>man</w:t>
      </w:r>
      <w:proofErr w:type="gramEnd"/>
      <w:r>
        <w:t>, woman, other.</w:t>
      </w:r>
      <w:r w:rsidR="008D23D1">
        <w:t xml:space="preserve"> These </w:t>
      </w:r>
      <w:proofErr w:type="gramStart"/>
      <w:r w:rsidR="008D23D1">
        <w:t>should be corrected</w:t>
      </w:r>
      <w:proofErr w:type="gramEnd"/>
      <w:r w:rsidR="008D23D1">
        <w:t xml:space="preserve"> for the City of LA as this is difficult to know what these mean, but I will divulge further on this in the Graduate Enhancement Essay.</w:t>
      </w:r>
    </w:p>
    <w:p w:rsidR="008D23D1" w:rsidRDefault="008D23D1">
      <w:r>
        <w:t>Call type text field is what describes the reason for the dispatch call. Code 6 is police dispatched though</w:t>
      </w:r>
      <w:r w:rsidR="006F1647">
        <w:t xml:space="preserve"> </w:t>
      </w:r>
      <w:r>
        <w:t>this does not tell us why</w:t>
      </w:r>
      <w:r w:rsidR="006F1647">
        <w:t xml:space="preserve">. Other descriptions are clear like traffic stop and </w:t>
      </w:r>
      <w:proofErr w:type="spellStart"/>
      <w:proofErr w:type="gramStart"/>
      <w:r w:rsidR="006F1647">
        <w:t>dom</w:t>
      </w:r>
      <w:proofErr w:type="spellEnd"/>
      <w:proofErr w:type="gramEnd"/>
      <w:r w:rsidR="006F1647">
        <w:t xml:space="preserve"> viol. One of the more curious thoughts I have on the data set is why there does not seem to be a relational database design. </w:t>
      </w:r>
    </w:p>
    <w:p w:rsidR="006F1647" w:rsidRDefault="006F1647">
      <w:r>
        <w:t>With all of the fields being text fields, then it would be difficult as a dispatcher to select data. There are several call text codes, and a more feasible method would be to have a drop down that would then populate both the code and call type fields.</w:t>
      </w:r>
    </w:p>
    <w:p w:rsidR="006F1647" w:rsidRDefault="006F1647">
      <w:r>
        <w:t xml:space="preserve">I have concluded though that this is more due to the </w:t>
      </w:r>
      <w:proofErr w:type="spellStart"/>
      <w:r>
        <w:t>json</w:t>
      </w:r>
      <w:proofErr w:type="spellEnd"/>
      <w:r>
        <w:t xml:space="preserve"> data availability and not the database that LA </w:t>
      </w:r>
      <w:r w:rsidR="000E01E7">
        <w:t>County</w:t>
      </w:r>
      <w:r>
        <w:t xml:space="preserve"> is using. When I attempted to change the data types in the </w:t>
      </w:r>
      <w:proofErr w:type="spellStart"/>
      <w:r>
        <w:t>json</w:t>
      </w:r>
      <w:proofErr w:type="spellEnd"/>
      <w:r>
        <w:t xml:space="preserve"> converter in </w:t>
      </w:r>
      <w:proofErr w:type="spellStart"/>
      <w:r>
        <w:t>mysql</w:t>
      </w:r>
      <w:proofErr w:type="spellEnd"/>
      <w:r>
        <w:t xml:space="preserve"> workbench</w:t>
      </w:r>
      <w:r w:rsidR="000E01E7">
        <w:t xml:space="preserve"> for the </w:t>
      </w:r>
      <w:proofErr w:type="spellStart"/>
      <w:r w:rsidR="000E01E7">
        <w:t>sql</w:t>
      </w:r>
      <w:proofErr w:type="spellEnd"/>
      <w:r w:rsidR="000E01E7">
        <w:t xml:space="preserve"> import</w:t>
      </w:r>
      <w:r>
        <w:t xml:space="preserve">, </w:t>
      </w:r>
      <w:r w:rsidR="000E01E7">
        <w:t>zero columns of</w:t>
      </w:r>
      <w:r>
        <w:t xml:space="preserve"> data was imported. This then makes more sense as the </w:t>
      </w:r>
      <w:proofErr w:type="spellStart"/>
      <w:r>
        <w:t>json</w:t>
      </w:r>
      <w:proofErr w:type="spellEnd"/>
      <w:r>
        <w:t xml:space="preserve"> data for API, is more to have a way for others to review the data outside of the organization.</w:t>
      </w:r>
    </w:p>
    <w:p w:rsidR="00102626" w:rsidRDefault="00102626">
      <w:r>
        <w:t xml:space="preserve">I also created a time series according to locations expecting to see more of a curve as more calls are with code 6 than </w:t>
      </w:r>
      <w:proofErr w:type="gramStart"/>
      <w:r>
        <w:t>others</w:t>
      </w:r>
      <w:proofErr w:type="gramEnd"/>
      <w:r>
        <w:t xml:space="preserve">. Out of 1000 records in </w:t>
      </w:r>
      <w:proofErr w:type="gramStart"/>
      <w:r>
        <w:t>2020</w:t>
      </w:r>
      <w:proofErr w:type="gramEnd"/>
      <w:r>
        <w:t xml:space="preserve"> there were around 480 calls for code 6 and in 2019 there were around 370. The bar graphs reflect this as this looks like there is more of a correlation to crime then population as lately there have been more people moving out of California. </w:t>
      </w:r>
      <w:proofErr w:type="gramStart"/>
      <w:r>
        <w:t>Though</w:t>
      </w:r>
      <w:proofErr w:type="gramEnd"/>
      <w:r>
        <w:t xml:space="preserve"> there is a high probability that more people moved in to LA from other areas such as the San B</w:t>
      </w:r>
      <w:r w:rsidRPr="00102626">
        <w:t>ernardino</w:t>
      </w:r>
      <w:r>
        <w:t xml:space="preserve"> area.</w:t>
      </w:r>
    </w:p>
    <w:p w:rsidR="00102626" w:rsidRDefault="00102626">
      <w:r>
        <w:t>The scatter plot shows times and cities symmetrically so with all data in the data frame there is not much to determine from either year, outside of the fact that the majority of calls for both years was code 6. The scatter plot does visualize an outlier in regards to the location. Outside is consistent with not much white space. No other location has that consistency, as all other locations have plenty of white space not matching times, as the outside location does.</w:t>
      </w:r>
    </w:p>
    <w:p w:rsidR="00026F44" w:rsidRDefault="00026F44">
      <w:r>
        <w:t xml:space="preserve">The tools utilized are </w:t>
      </w:r>
      <w:proofErr w:type="spellStart"/>
      <w:r>
        <w:t>matplotlib</w:t>
      </w:r>
      <w:proofErr w:type="spellEnd"/>
      <w:r>
        <w:t xml:space="preserve">, pandas, </w:t>
      </w:r>
      <w:proofErr w:type="gramStart"/>
      <w:r>
        <w:t>python</w:t>
      </w:r>
      <w:proofErr w:type="gramEnd"/>
      <w:r>
        <w:t xml:space="preserve">. These were required in order to run the </w:t>
      </w:r>
      <w:proofErr w:type="spellStart"/>
      <w:proofErr w:type="gramStart"/>
      <w:r>
        <w:t>api’s</w:t>
      </w:r>
      <w:proofErr w:type="spellEnd"/>
      <w:proofErr w:type="gramEnd"/>
      <w:r>
        <w:t xml:space="preserve"> to collect and input the data to </w:t>
      </w:r>
      <w:proofErr w:type="spellStart"/>
      <w:r>
        <w:t>dataframes</w:t>
      </w:r>
      <w:proofErr w:type="spellEnd"/>
      <w:r>
        <w:t xml:space="preserve">. As discussed earlier, with the discrepancies I think that the answers to this would be </w:t>
      </w:r>
      <w:proofErr w:type="gramStart"/>
      <w:r>
        <w:t>more internal</w:t>
      </w:r>
      <w:proofErr w:type="gramEnd"/>
      <w:r>
        <w:t xml:space="preserve"> and will provide my insights on the enhancement essay. </w:t>
      </w:r>
    </w:p>
    <w:p w:rsidR="00217641" w:rsidRDefault="00217641"/>
    <w:p w:rsidR="00217641" w:rsidRDefault="00217641">
      <w:r>
        <w:t>Roadmap:</w:t>
      </w:r>
    </w:p>
    <w:tbl>
      <w:tblPr>
        <w:tblStyle w:val="List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ash flow table"/>
      </w:tblPr>
      <w:tblGrid>
        <w:gridCol w:w="3686"/>
        <w:gridCol w:w="1416"/>
        <w:gridCol w:w="1416"/>
        <w:gridCol w:w="1416"/>
        <w:gridCol w:w="1416"/>
      </w:tblGrid>
      <w:tr w:rsidR="00217641" w:rsidRPr="00E73FCF" w:rsidTr="00DF09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71" w:type="pct"/>
            <w:tcBorders>
              <w:top w:val="none" w:sz="0" w:space="0" w:color="auto"/>
              <w:left w:val="none" w:sz="0" w:space="0" w:color="auto"/>
              <w:bottom w:val="none" w:sz="0" w:space="0" w:color="auto"/>
            </w:tcBorders>
          </w:tcPr>
          <w:p w:rsidR="00217641" w:rsidRDefault="00217641" w:rsidP="00DF09B1">
            <w:pPr>
              <w:rPr>
                <w:sz w:val="32"/>
                <w:szCs w:val="32"/>
              </w:rPr>
            </w:pPr>
            <w:r w:rsidRPr="00E73FCF">
              <w:rPr>
                <w:sz w:val="32"/>
                <w:szCs w:val="32"/>
              </w:rPr>
              <w:lastRenderedPageBreak/>
              <w:t>Project Release</w:t>
            </w:r>
          </w:p>
          <w:p w:rsidR="00217641" w:rsidRPr="00E73FCF" w:rsidRDefault="00217641" w:rsidP="00DF09B1">
            <w:pPr>
              <w:rPr>
                <w:sz w:val="32"/>
                <w:szCs w:val="32"/>
              </w:rPr>
            </w:pPr>
          </w:p>
        </w:tc>
        <w:tc>
          <w:tcPr>
            <w:tcW w:w="757" w:type="pct"/>
            <w:tcBorders>
              <w:top w:val="none" w:sz="0" w:space="0" w:color="auto"/>
              <w:bottom w:val="none" w:sz="0" w:space="0" w:color="auto"/>
            </w:tcBorders>
          </w:tcPr>
          <w:p w:rsidR="00217641" w:rsidRPr="00E73FCF" w:rsidRDefault="00217641" w:rsidP="00DF09B1">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w:t>
            </w:r>
          </w:p>
        </w:tc>
        <w:tc>
          <w:tcPr>
            <w:tcW w:w="757" w:type="pct"/>
            <w:tcBorders>
              <w:top w:val="none" w:sz="0" w:space="0" w:color="auto"/>
              <w:bottom w:val="none" w:sz="0" w:space="0" w:color="auto"/>
            </w:tcBorders>
          </w:tcPr>
          <w:p w:rsidR="00217641" w:rsidRPr="00E73FCF" w:rsidRDefault="00217641" w:rsidP="00DF09B1">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+ 1</w:t>
            </w:r>
          </w:p>
        </w:tc>
        <w:tc>
          <w:tcPr>
            <w:tcW w:w="757" w:type="pct"/>
            <w:tcBorders>
              <w:top w:val="none" w:sz="0" w:space="0" w:color="auto"/>
              <w:bottom w:val="none" w:sz="0" w:space="0" w:color="auto"/>
            </w:tcBorders>
          </w:tcPr>
          <w:p w:rsidR="00217641" w:rsidRPr="00E73FCF" w:rsidRDefault="00217641" w:rsidP="00DF09B1">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+ 2</w:t>
            </w:r>
          </w:p>
        </w:tc>
        <w:tc>
          <w:tcPr>
            <w:tcW w:w="757" w:type="pct"/>
            <w:tcBorders>
              <w:top w:val="none" w:sz="0" w:space="0" w:color="auto"/>
              <w:bottom w:val="none" w:sz="0" w:space="0" w:color="auto"/>
              <w:right w:val="none" w:sz="0" w:space="0" w:color="auto"/>
            </w:tcBorders>
          </w:tcPr>
          <w:p w:rsidR="00217641" w:rsidRPr="00E73FCF" w:rsidRDefault="00217641" w:rsidP="00DF09B1">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+ 3</w:t>
            </w:r>
          </w:p>
        </w:tc>
      </w:tr>
      <w:tr w:rsidR="00217641" w:rsidTr="00DF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Timeframe</w:t>
            </w:r>
          </w:p>
          <w:p w:rsidR="00217641" w:rsidRPr="00E73FCF" w:rsidRDefault="00217641" w:rsidP="00DF09B1">
            <w:pPr>
              <w:rPr>
                <w:color w:val="auto"/>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217641" w:rsidTr="00DF09B1">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Key Deliverables</w:t>
            </w:r>
          </w:p>
          <w:p w:rsidR="00217641" w:rsidRPr="00E73FCF" w:rsidRDefault="00217641" w:rsidP="00DF09B1">
            <w:pPr>
              <w:rPr>
                <w:color w:val="auto"/>
              </w:rPr>
            </w:pPr>
          </w:p>
        </w:tc>
        <w:tc>
          <w:tcPr>
            <w:tcW w:w="757" w:type="pct"/>
          </w:tcPr>
          <w:p w:rsidR="00217641" w:rsidRPr="00217641" w:rsidRDefault="00217641" w:rsidP="0021764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17641">
              <w:rPr>
                <w:sz w:val="18"/>
                <w:szCs w:val="18"/>
              </w:rPr>
              <w:t>Jupyter</w:t>
            </w:r>
            <w:proofErr w:type="spellEnd"/>
            <w:r w:rsidRPr="00217641">
              <w:rPr>
                <w:sz w:val="18"/>
                <w:szCs w:val="18"/>
              </w:rPr>
              <w:t xml:space="preserve"> Notebook file</w:t>
            </w:r>
          </w:p>
          <w:p w:rsidR="00217641" w:rsidRPr="00217641" w:rsidRDefault="00217641" w:rsidP="0021764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217641">
              <w:rPr>
                <w:sz w:val="18"/>
                <w:szCs w:val="18"/>
              </w:rPr>
              <w:t xml:space="preserve">report </w:t>
            </w:r>
          </w:p>
          <w:p w:rsidR="00217641" w:rsidRPr="00217641" w:rsidRDefault="00217641" w:rsidP="0021764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hostinfo</w:t>
            </w:r>
            <w:proofErr w:type="spellEnd"/>
            <w:r>
              <w:rPr>
                <w:sz w:val="18"/>
                <w:szCs w:val="18"/>
              </w:rPr>
              <w:t xml:space="preserve"> with all info</w:t>
            </w:r>
          </w:p>
          <w:p w:rsidR="00217641" w:rsidRDefault="00217641" w:rsidP="0021764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w:t>
            </w:r>
            <w:r w:rsidRPr="00217641">
              <w:rPr>
                <w:sz w:val="18"/>
                <w:szCs w:val="18"/>
              </w:rPr>
              <w:t>atabase</w:t>
            </w: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17641" w:rsidTr="00DF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Business Sponsor(s)</w:t>
            </w:r>
          </w:p>
          <w:p w:rsidR="00217641" w:rsidRPr="00E73FCF" w:rsidRDefault="00217641" w:rsidP="00DF09B1">
            <w:pPr>
              <w:rPr>
                <w:color w:val="auto"/>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West </w:t>
            </w:r>
            <w:proofErr w:type="spellStart"/>
            <w:r>
              <w:rPr>
                <w:sz w:val="18"/>
                <w:szCs w:val="18"/>
              </w:rPr>
              <w:t>texas</w:t>
            </w:r>
            <w:proofErr w:type="spellEnd"/>
            <w:r>
              <w:rPr>
                <w:sz w:val="18"/>
                <w:szCs w:val="18"/>
              </w:rPr>
              <w:t xml:space="preserve"> A@M</w:t>
            </w: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217641" w:rsidTr="00DF09B1">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Business Constituency</w:t>
            </w:r>
          </w:p>
          <w:p w:rsidR="00217641" w:rsidRPr="00E73FCF" w:rsidRDefault="00217641" w:rsidP="00DF09B1">
            <w:pPr>
              <w:rPr>
                <w:color w:val="auto"/>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Dr</w:t>
            </w:r>
            <w:proofErr w:type="spellEnd"/>
            <w:r>
              <w:rPr>
                <w:sz w:val="18"/>
                <w:szCs w:val="18"/>
              </w:rPr>
              <w:t xml:space="preserve"> Babb</w:t>
            </w: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17641" w:rsidTr="00DF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Business Processes</w:t>
            </w:r>
          </w:p>
          <w:p w:rsidR="00217641" w:rsidRPr="00E73FCF" w:rsidRDefault="00217641" w:rsidP="00DF09B1">
            <w:pPr>
              <w:rPr>
                <w:color w:val="auto"/>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Python</w:t>
            </w: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217641" w:rsidTr="00DF09B1">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Business Applications</w:t>
            </w:r>
          </w:p>
          <w:p w:rsidR="00217641" w:rsidRPr="00E73FCF" w:rsidRDefault="00217641" w:rsidP="00DF09B1">
            <w:pPr>
              <w:rPr>
                <w:color w:val="auto"/>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Pandas, </w:t>
            </w:r>
            <w:proofErr w:type="spellStart"/>
            <w:r>
              <w:rPr>
                <w:sz w:val="18"/>
                <w:szCs w:val="18"/>
              </w:rPr>
              <w:t>api</w:t>
            </w:r>
            <w:proofErr w:type="spellEnd"/>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17641" w:rsidTr="00DF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Data Subjects</w:t>
            </w:r>
          </w:p>
          <w:p w:rsidR="00217641" w:rsidRPr="00E73FCF" w:rsidRDefault="00217641" w:rsidP="00DF09B1">
            <w:pPr>
              <w:rPr>
                <w:color w:val="auto"/>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217641" w:rsidTr="00DF09B1">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Source Systems</w:t>
            </w:r>
          </w:p>
          <w:p w:rsidR="00217641" w:rsidRPr="00E73FCF" w:rsidRDefault="00217641" w:rsidP="00DF09B1">
            <w:pPr>
              <w:pStyle w:val="ListParagraph"/>
              <w:rPr>
                <w:color w:val="auto"/>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Visual studio</w:t>
            </w: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17641" w:rsidTr="00DF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Pr>
                <w:color w:val="auto"/>
              </w:rPr>
              <w:t>Service Level Agreements (</w:t>
            </w:r>
            <w:r w:rsidRPr="00E73FCF">
              <w:rPr>
                <w:color w:val="auto"/>
              </w:rPr>
              <w:t>SLAs</w:t>
            </w:r>
            <w:r>
              <w:rPr>
                <w:color w:val="auto"/>
              </w:rPr>
              <w:t>)</w:t>
            </w:r>
          </w:p>
          <w:p w:rsidR="00217641" w:rsidRPr="00E73FCF" w:rsidRDefault="00217641" w:rsidP="00DF09B1">
            <w:pPr>
              <w:rPr>
                <w:color w:val="auto"/>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217641" w:rsidTr="00DF09B1">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Applications Retired</w:t>
            </w:r>
          </w:p>
          <w:p w:rsidR="00217641" w:rsidRPr="00E73FCF" w:rsidRDefault="00217641" w:rsidP="00DF09B1">
            <w:pPr>
              <w:rPr>
                <w:color w:val="auto"/>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17641" w:rsidTr="00DF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Technology Required</w:t>
            </w:r>
          </w:p>
          <w:p w:rsidR="00217641" w:rsidRPr="00E73FCF" w:rsidRDefault="00217641" w:rsidP="00DF09B1">
            <w:pPr>
              <w:pStyle w:val="ListParagraph"/>
              <w:rPr>
                <w:color w:val="auto"/>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PC, software for programming</w:t>
            </w: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217641" w:rsidTr="00DF09B1">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color w:val="auto"/>
              </w:rPr>
            </w:pPr>
            <w:r w:rsidRPr="00E73FCF">
              <w:rPr>
                <w:color w:val="auto"/>
              </w:rPr>
              <w:t>Budget Allocation</w:t>
            </w:r>
          </w:p>
          <w:p w:rsidR="00217641" w:rsidRPr="00E73FCF" w:rsidRDefault="00217641" w:rsidP="00DF09B1">
            <w:pPr>
              <w:pStyle w:val="ListParagraph"/>
              <w:rPr>
                <w:color w:val="auto"/>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bookmarkStart w:id="0" w:name="_GoBack"/>
            <w:bookmarkEnd w:id="0"/>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17641" w:rsidTr="00DF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iCs/>
                <w:color w:val="auto"/>
              </w:rPr>
            </w:pPr>
            <w:r w:rsidRPr="00E73FCF">
              <w:rPr>
                <w:iCs/>
                <w:color w:val="auto"/>
              </w:rPr>
              <w:t>Project Team (IT &amp; Business)</w:t>
            </w:r>
          </w:p>
          <w:p w:rsidR="00217641" w:rsidRPr="00E73FCF" w:rsidRDefault="00217641" w:rsidP="00DF09B1">
            <w:pPr>
              <w:pStyle w:val="ListParagraph"/>
              <w:ind w:left="1440"/>
              <w:rPr>
                <w:iCs/>
                <w:color w:val="auto"/>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57" w:type="pct"/>
          </w:tcPr>
          <w:p w:rsidR="00217641" w:rsidRDefault="00217641" w:rsidP="00DF09B1">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r>
      <w:tr w:rsidR="00217641" w:rsidTr="00DF09B1">
        <w:tc>
          <w:tcPr>
            <w:cnfStyle w:val="001000000000" w:firstRow="0" w:lastRow="0" w:firstColumn="1" w:lastColumn="0" w:oddVBand="0" w:evenVBand="0" w:oddHBand="0" w:evenHBand="0" w:firstRowFirstColumn="0" w:firstRowLastColumn="0" w:lastRowFirstColumn="0" w:lastRowLastColumn="0"/>
            <w:tcW w:w="1971" w:type="pct"/>
          </w:tcPr>
          <w:p w:rsidR="00217641" w:rsidRPr="00E73FCF" w:rsidRDefault="00217641" w:rsidP="00DF09B1">
            <w:pPr>
              <w:rPr>
                <w:iCs/>
                <w:color w:val="auto"/>
              </w:rPr>
            </w:pPr>
            <w:r w:rsidRPr="00E73FCF">
              <w:rPr>
                <w:iCs/>
                <w:color w:val="auto"/>
              </w:rPr>
              <w:t>Participating Resources</w:t>
            </w:r>
          </w:p>
          <w:p w:rsidR="00217641" w:rsidRPr="00E73FCF" w:rsidRDefault="00217641" w:rsidP="00DF09B1">
            <w:pPr>
              <w:rPr>
                <w:iCs/>
                <w:color w:val="auto"/>
              </w:rPr>
            </w:pPr>
            <w:r w:rsidRPr="00E73FCF">
              <w:rPr>
                <w:iCs/>
                <w:color w:val="auto"/>
              </w:rPr>
              <w:t>(outside of direct project team)</w:t>
            </w:r>
          </w:p>
          <w:p w:rsidR="00217641" w:rsidRPr="00FC3DC9" w:rsidRDefault="00217641" w:rsidP="00DF09B1">
            <w:pPr>
              <w:rPr>
                <w:iCs/>
                <w:color w:val="auto"/>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57" w:type="pct"/>
          </w:tcPr>
          <w:p w:rsidR="00217641" w:rsidRDefault="00217641" w:rsidP="00DF0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bl>
    <w:p w:rsidR="00217641" w:rsidRDefault="00217641"/>
    <w:sectPr w:rsidR="00217641" w:rsidSect="00EC3B9D">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6A7" w:rsidRDefault="00D166A7" w:rsidP="00EC3B9D">
      <w:pPr>
        <w:spacing w:after="0" w:line="240" w:lineRule="auto"/>
      </w:pPr>
      <w:r>
        <w:separator/>
      </w:r>
    </w:p>
  </w:endnote>
  <w:endnote w:type="continuationSeparator" w:id="0">
    <w:p w:rsidR="00D166A7" w:rsidRDefault="00D166A7" w:rsidP="00EC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664263"/>
      <w:docPartObj>
        <w:docPartGallery w:val="Page Numbers (Bottom of Page)"/>
        <w:docPartUnique/>
      </w:docPartObj>
    </w:sdtPr>
    <w:sdtEndPr>
      <w:rPr>
        <w:noProof/>
      </w:rPr>
    </w:sdtEndPr>
    <w:sdtContent>
      <w:p w:rsidR="00EC3B9D" w:rsidRDefault="00EC3B9D">
        <w:pPr>
          <w:pStyle w:val="Footer"/>
          <w:jc w:val="right"/>
        </w:pPr>
        <w:r>
          <w:fldChar w:fldCharType="begin"/>
        </w:r>
        <w:r>
          <w:instrText xml:space="preserve"> PAGE   \* MERGEFORMAT </w:instrText>
        </w:r>
        <w:r>
          <w:fldChar w:fldCharType="separate"/>
        </w:r>
        <w:r w:rsidR="00217641">
          <w:rPr>
            <w:noProof/>
          </w:rPr>
          <w:t>3</w:t>
        </w:r>
        <w:r>
          <w:rPr>
            <w:noProof/>
          </w:rPr>
          <w:fldChar w:fldCharType="end"/>
        </w:r>
      </w:p>
    </w:sdtContent>
  </w:sdt>
  <w:p w:rsidR="00EC3B9D" w:rsidRDefault="00EC3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6A7" w:rsidRDefault="00D166A7" w:rsidP="00EC3B9D">
      <w:pPr>
        <w:spacing w:after="0" w:line="240" w:lineRule="auto"/>
      </w:pPr>
      <w:r>
        <w:separator/>
      </w:r>
    </w:p>
  </w:footnote>
  <w:footnote w:type="continuationSeparator" w:id="0">
    <w:p w:rsidR="00D166A7" w:rsidRDefault="00D166A7" w:rsidP="00EC3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B9D" w:rsidRDefault="00EC3B9D" w:rsidP="00EC3B9D">
    <w:pPr>
      <w:spacing w:line="240" w:lineRule="auto"/>
      <w:contextualSpacing/>
      <w:rPr>
        <w:sz w:val="32"/>
        <w:szCs w:val="32"/>
      </w:rPr>
    </w:pPr>
    <w:r>
      <w:rPr>
        <w:sz w:val="32"/>
        <w:szCs w:val="32"/>
      </w:rPr>
      <w:t>Final Project Report</w:t>
    </w:r>
  </w:p>
  <w:p w:rsidR="00EC3B9D" w:rsidRDefault="00EC3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B9D" w:rsidRDefault="00EC3B9D" w:rsidP="00EC3B9D">
    <w:pPr>
      <w:spacing w:line="240" w:lineRule="auto"/>
      <w:contextualSpacing/>
      <w:rPr>
        <w:sz w:val="32"/>
        <w:szCs w:val="32"/>
      </w:rPr>
    </w:pPr>
    <w:r>
      <w:rPr>
        <w:sz w:val="32"/>
        <w:szCs w:val="32"/>
      </w:rPr>
      <w:t>Final Project Report</w:t>
    </w:r>
  </w:p>
  <w:p w:rsidR="00EC3B9D" w:rsidRDefault="00EC3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78"/>
    <w:rsid w:val="00026F44"/>
    <w:rsid w:val="000E01E7"/>
    <w:rsid w:val="00102626"/>
    <w:rsid w:val="00217641"/>
    <w:rsid w:val="00366C78"/>
    <w:rsid w:val="00527857"/>
    <w:rsid w:val="0056552B"/>
    <w:rsid w:val="006F1647"/>
    <w:rsid w:val="008D23D1"/>
    <w:rsid w:val="00D166A7"/>
    <w:rsid w:val="00EA0737"/>
    <w:rsid w:val="00EC3B9D"/>
    <w:rsid w:val="00F2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5654"/>
  <w15:chartTrackingRefBased/>
  <w15:docId w15:val="{56B6D974-6CCE-4715-84BB-CDB429BC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C78"/>
    <w:rPr>
      <w:color w:val="0563C1" w:themeColor="hyperlink"/>
      <w:u w:val="single"/>
    </w:rPr>
  </w:style>
  <w:style w:type="paragraph" w:styleId="Header">
    <w:name w:val="header"/>
    <w:basedOn w:val="Normal"/>
    <w:link w:val="HeaderChar"/>
    <w:uiPriority w:val="99"/>
    <w:unhideWhenUsed/>
    <w:rsid w:val="00EC3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B9D"/>
  </w:style>
  <w:style w:type="paragraph" w:styleId="Footer">
    <w:name w:val="footer"/>
    <w:basedOn w:val="Normal"/>
    <w:link w:val="FooterChar"/>
    <w:uiPriority w:val="99"/>
    <w:unhideWhenUsed/>
    <w:rsid w:val="00EC3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B9D"/>
  </w:style>
  <w:style w:type="paragraph" w:styleId="ListParagraph">
    <w:name w:val="List Paragraph"/>
    <w:basedOn w:val="Normal"/>
    <w:link w:val="ListParagraphChar"/>
    <w:uiPriority w:val="34"/>
    <w:unhideWhenUsed/>
    <w:qFormat/>
    <w:rsid w:val="00217641"/>
    <w:pPr>
      <w:spacing w:after="320" w:line="300" w:lineRule="auto"/>
      <w:ind w:left="720"/>
      <w:contextualSpacing/>
    </w:pPr>
    <w:rPr>
      <w:rFonts w:ascii="Times New Roman" w:eastAsiaTheme="minorEastAsia" w:hAnsi="Times New Roman"/>
      <w:color w:val="44546A" w:themeColor="text2"/>
      <w:sz w:val="24"/>
      <w:szCs w:val="20"/>
      <w:lang w:eastAsia="ja-JP"/>
    </w:rPr>
  </w:style>
  <w:style w:type="table" w:styleId="ListTable4">
    <w:name w:val="List Table 4"/>
    <w:basedOn w:val="TableNormal"/>
    <w:uiPriority w:val="49"/>
    <w:rsid w:val="00217641"/>
    <w:pPr>
      <w:spacing w:after="0" w:line="240" w:lineRule="auto"/>
    </w:pPr>
    <w:rPr>
      <w:rFonts w:eastAsiaTheme="minorEastAsia"/>
      <w:color w:val="44546A" w:themeColor="text2"/>
      <w:sz w:val="20"/>
      <w:szCs w:val="20"/>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rsid w:val="00217641"/>
    <w:rPr>
      <w:rFonts w:ascii="Times New Roman" w:eastAsiaTheme="minorEastAsia" w:hAnsi="Times New Roman"/>
      <w:color w:val="44546A" w:themeColor="text2"/>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ata.lacity.org/Public-Safety/LAPD-Calls-for-Service-2020/84iq-i2r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lacity.org/Public-Safety/LAPD-Calls-for-Service-2019/r4ka-x5j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6</cp:revision>
  <dcterms:created xsi:type="dcterms:W3CDTF">2023-07-21T13:51:00Z</dcterms:created>
  <dcterms:modified xsi:type="dcterms:W3CDTF">2023-07-21T15:44:00Z</dcterms:modified>
</cp:coreProperties>
</file>