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3700"/>
        <w:gridCol w:w="1850"/>
        <w:gridCol w:w="1850"/>
        <w:gridCol w:w="3700"/>
      </w:tblGrid>
      <w:tr w:rsidR="009D1A82" w:rsidRPr="009D3DF2" w14:paraId="6EB4B765" w14:textId="77777777" w:rsidTr="009219B6">
        <w:tc>
          <w:tcPr>
            <w:tcW w:w="5550" w:type="dxa"/>
            <w:gridSpan w:val="2"/>
          </w:tcPr>
          <w:p w14:paraId="61980B01" w14:textId="77777777" w:rsidR="009D1A82" w:rsidRPr="009D3DF2" w:rsidRDefault="00151CC3" w:rsidP="006470A0">
            <w:pPr>
              <w:pStyle w:val="Heading1"/>
              <w:spacing w:line="228" w:lineRule="auto"/>
              <w:rPr>
                <w:rFonts w:asciiTheme="minorHAnsi" w:hAnsiTheme="minorHAnsi" w:cstheme="minorHAnsi"/>
                <w:b/>
                <w:bCs/>
              </w:rPr>
            </w:pPr>
            <w:r w:rsidRPr="009D3DF2">
              <w:rPr>
                <w:rFonts w:asciiTheme="minorHAnsi" w:hAnsiTheme="minorHAnsi" w:cstheme="minorHAnsi"/>
                <w:b/>
                <w:bCs/>
              </w:rPr>
              <w:t>Michael Porco</w:t>
            </w:r>
          </w:p>
          <w:p w14:paraId="20EB2292" w14:textId="77777777" w:rsidR="009D1A82" w:rsidRPr="009D3DF2" w:rsidRDefault="00151CC3" w:rsidP="006470A0">
            <w:pPr>
              <w:pStyle w:val="Heading4"/>
              <w:spacing w:after="0" w:line="228" w:lineRule="auto"/>
              <w:rPr>
                <w:rFonts w:asciiTheme="minorHAnsi" w:hAnsiTheme="minorHAnsi" w:cstheme="minorHAnsi"/>
              </w:rPr>
            </w:pPr>
            <w:r w:rsidRPr="009D3DF2">
              <w:rPr>
                <w:rFonts w:asciiTheme="minorHAnsi" w:hAnsiTheme="minorHAnsi" w:cstheme="minorHAnsi"/>
                <w:b/>
                <w:bCs/>
                <w:color w:val="3C78D8"/>
              </w:rPr>
              <w:t>Data Analyst Profile</w:t>
            </w:r>
          </w:p>
        </w:tc>
        <w:tc>
          <w:tcPr>
            <w:tcW w:w="5550" w:type="dxa"/>
            <w:gridSpan w:val="2"/>
          </w:tcPr>
          <w:p w14:paraId="779A0285" w14:textId="77777777" w:rsidR="009D1A82" w:rsidRPr="009D3DF2" w:rsidRDefault="00151CC3" w:rsidP="006470A0">
            <w:pPr>
              <w:pStyle w:val="Heading3"/>
              <w:spacing w:line="228" w:lineRule="auto"/>
              <w:jc w:val="right"/>
              <w:rPr>
                <w:rFonts w:asciiTheme="minorHAnsi" w:hAnsiTheme="minorHAnsi" w:cstheme="minorHAnsi"/>
              </w:rPr>
            </w:pPr>
            <w:hyperlink r:id="rId7" w:history="1">
              <w:r w:rsidRPr="009D3DF2">
                <w:rPr>
                  <w:rStyle w:val="Hyperlink"/>
                  <w:rFonts w:asciiTheme="minorHAnsi" w:hAnsiTheme="minorHAnsi" w:cstheme="minorHAnsi"/>
                </w:rPr>
                <w:t>mikeporco23@gmail.com</w:t>
              </w:r>
            </w:hyperlink>
            <w:r w:rsidRPr="009D3DF2">
              <w:rPr>
                <w:rFonts w:asciiTheme="minorHAnsi" w:hAnsiTheme="minorHAnsi" w:cstheme="minorHAnsi"/>
              </w:rPr>
              <w:t xml:space="preserve"> • (845) 608-2758</w:t>
            </w:r>
          </w:p>
          <w:p w14:paraId="6A5F8D18" w14:textId="77777777" w:rsidR="009D1A82" w:rsidRPr="009D3DF2" w:rsidRDefault="009D3DF2" w:rsidP="006470A0">
            <w:pPr>
              <w:pStyle w:val="Heading3"/>
              <w:spacing w:line="228" w:lineRule="auto"/>
              <w:jc w:val="right"/>
              <w:rPr>
                <w:rFonts w:asciiTheme="minorHAnsi" w:hAnsiTheme="minorHAnsi" w:cstheme="minorHAnsi"/>
              </w:rPr>
            </w:pPr>
            <w:hyperlink r:id="rId8" w:history="1">
              <w:r w:rsidRPr="009D3DF2">
                <w:rPr>
                  <w:rStyle w:val="Hyperlink"/>
                  <w:rFonts w:asciiTheme="minorHAnsi" w:hAnsiTheme="minorHAnsi" w:cstheme="minorHAnsi"/>
                </w:rPr>
                <w:t>LinkedIn</w:t>
              </w:r>
            </w:hyperlink>
            <w:r>
              <w:rPr>
                <w:rFonts w:asciiTheme="minorHAnsi" w:hAnsiTheme="minorHAnsi" w:cstheme="minorHAnsi"/>
              </w:rPr>
              <w:t xml:space="preserve"> </w:t>
            </w:r>
            <w:r w:rsidR="00151CC3" w:rsidRPr="009D3DF2">
              <w:rPr>
                <w:rFonts w:asciiTheme="minorHAnsi" w:hAnsiTheme="minorHAnsi" w:cstheme="minorHAnsi"/>
              </w:rPr>
              <w:t>•</w:t>
            </w:r>
            <w:r w:rsidR="006470A0">
              <w:rPr>
                <w:rFonts w:asciiTheme="minorHAnsi" w:hAnsiTheme="minorHAnsi" w:cstheme="minorHAnsi"/>
              </w:rPr>
              <w:t xml:space="preserve"> </w:t>
            </w:r>
            <w:hyperlink r:id="rId9" w:history="1">
              <w:r w:rsidR="006470A0" w:rsidRPr="006470A0">
                <w:rPr>
                  <w:rStyle w:val="Hyperlink"/>
                  <w:rFonts w:asciiTheme="minorHAnsi" w:hAnsiTheme="minorHAnsi" w:cstheme="minorHAnsi"/>
                </w:rPr>
                <w:t>Portfolio</w:t>
              </w:r>
            </w:hyperlink>
            <w:r w:rsidR="006470A0">
              <w:rPr>
                <w:rFonts w:asciiTheme="minorHAnsi" w:hAnsiTheme="minorHAnsi" w:cstheme="minorHAnsi"/>
              </w:rPr>
              <w:t xml:space="preserve"> </w:t>
            </w:r>
            <w:r w:rsidR="006470A0" w:rsidRPr="009D3DF2">
              <w:rPr>
                <w:rFonts w:asciiTheme="minorHAnsi" w:hAnsiTheme="minorHAnsi" w:cstheme="minorHAnsi"/>
              </w:rPr>
              <w:t>•</w:t>
            </w:r>
            <w:r w:rsidR="006470A0">
              <w:rPr>
                <w:rFonts w:asciiTheme="minorHAnsi" w:hAnsiTheme="minorHAnsi" w:cstheme="minorHAnsi"/>
              </w:rPr>
              <w:t xml:space="preserve"> </w:t>
            </w:r>
            <w:r w:rsidR="00151CC3" w:rsidRPr="009D3DF2">
              <w:rPr>
                <w:rFonts w:asciiTheme="minorHAnsi" w:hAnsiTheme="minorHAnsi" w:cstheme="minorHAnsi"/>
              </w:rPr>
              <w:t>Seattle, WA</w:t>
            </w:r>
          </w:p>
        </w:tc>
      </w:tr>
      <w:tr w:rsidR="009D1A82" w:rsidRPr="009D3DF2" w14:paraId="7E7E2DDF" w14:textId="77777777" w:rsidTr="009219B6">
        <w:tc>
          <w:tcPr>
            <w:tcW w:w="11100" w:type="dxa"/>
            <w:gridSpan w:val="4"/>
          </w:tcPr>
          <w:p w14:paraId="25EC8A31" w14:textId="77777777" w:rsidR="009D1A82" w:rsidRPr="009D3DF2" w:rsidRDefault="00B6648D" w:rsidP="003B05CE">
            <w:pPr>
              <w:spacing w:before="120" w:line="228" w:lineRule="auto"/>
              <w:jc w:val="both"/>
              <w:rPr>
                <w:rFonts w:asciiTheme="minorHAnsi" w:hAnsiTheme="minorHAnsi" w:cstheme="minorHAnsi"/>
              </w:rPr>
            </w:pPr>
            <w:r w:rsidRPr="00B6648D">
              <w:rPr>
                <w:rFonts w:asciiTheme="minorHAnsi" w:hAnsiTheme="minorHAnsi" w:cstheme="minorHAnsi"/>
              </w:rPr>
              <w:t>Analytical and re</w:t>
            </w:r>
            <w:r>
              <w:rPr>
                <w:rFonts w:asciiTheme="minorHAnsi" w:hAnsiTheme="minorHAnsi" w:cstheme="minorHAnsi"/>
              </w:rPr>
              <w:t>sults-driven professional with</w:t>
            </w:r>
            <w:r w:rsidRPr="00B6648D">
              <w:rPr>
                <w:rFonts w:asciiTheme="minorHAnsi" w:hAnsiTheme="minorHAnsi" w:cstheme="minorHAnsi"/>
              </w:rPr>
              <w:t xml:space="preserve"> strong foundation in data analysis, communication, and operational optimization. Proven ability to leverage advanced Excel techniques to streamline processes and drive efficiency. Adept at synthesizing complex data and creating actionable insights to enhance business operations, sales performance, and team productivity. Strong experience in fostering employee growth through trainin</w:t>
            </w:r>
            <w:r w:rsidR="003B05CE">
              <w:rPr>
                <w:rFonts w:asciiTheme="minorHAnsi" w:hAnsiTheme="minorHAnsi" w:cstheme="minorHAnsi"/>
              </w:rPr>
              <w:t>g and mentoring. Equipped with</w:t>
            </w:r>
            <w:r w:rsidRPr="00B6648D">
              <w:rPr>
                <w:rFonts w:asciiTheme="minorHAnsi" w:hAnsiTheme="minorHAnsi" w:cstheme="minorHAnsi"/>
              </w:rPr>
              <w:t xml:space="preserve"> Data Analytics Professional Certificate from Google and a Life &amp; Health Insurance License, bringing a diverse skill set that includes strategic sales analysis and cross-cultural communication. Eager to apply my analytical skills to solve problems, drive data-driven decisions, and contribute to organizational growth.</w:t>
            </w:r>
          </w:p>
        </w:tc>
      </w:tr>
      <w:tr w:rsidR="009D1A82" w:rsidRPr="009D3DF2" w14:paraId="6B7FD3E5" w14:textId="77777777" w:rsidTr="009219B6">
        <w:tc>
          <w:tcPr>
            <w:tcW w:w="11100" w:type="dxa"/>
            <w:gridSpan w:val="4"/>
          </w:tcPr>
          <w:p w14:paraId="49B2CD6E" w14:textId="77777777" w:rsidR="009D1A82" w:rsidRPr="009D3DF2" w:rsidRDefault="00151CC3" w:rsidP="006470A0">
            <w:pPr>
              <w:pStyle w:val="Heading2"/>
              <w:spacing w:line="228" w:lineRule="auto"/>
              <w:rPr>
                <w:rFonts w:asciiTheme="minorHAnsi" w:hAnsiTheme="minorHAnsi" w:cstheme="minorHAnsi"/>
              </w:rPr>
            </w:pPr>
            <w:r w:rsidRPr="009D3DF2">
              <w:rPr>
                <w:rFonts w:asciiTheme="minorHAnsi" w:hAnsiTheme="minorHAnsi" w:cstheme="minorHAnsi"/>
                <w:b/>
                <w:bCs/>
              </w:rPr>
              <w:t>Areas of Expertise</w:t>
            </w:r>
          </w:p>
        </w:tc>
      </w:tr>
      <w:tr w:rsidR="009D1A82" w:rsidRPr="009D3DF2" w14:paraId="347123EF" w14:textId="77777777" w:rsidTr="009219B6">
        <w:tc>
          <w:tcPr>
            <w:tcW w:w="3700" w:type="dxa"/>
          </w:tcPr>
          <w:p w14:paraId="21F0D75A" w14:textId="77777777" w:rsidR="009D1A82" w:rsidRPr="009D3DF2" w:rsidRDefault="00151CC3" w:rsidP="00B6648D">
            <w:pPr>
              <w:spacing w:after="40" w:line="228" w:lineRule="auto"/>
              <w:ind w:left="350" w:hanging="350"/>
              <w:rPr>
                <w:rFonts w:asciiTheme="minorHAnsi" w:hAnsiTheme="minorHAnsi" w:cstheme="minorHAnsi"/>
              </w:rPr>
            </w:pPr>
            <w:r w:rsidRPr="009D3DF2">
              <w:rPr>
                <w:rFonts w:asciiTheme="minorHAnsi" w:hAnsiTheme="minorHAnsi" w:cstheme="minorHAnsi"/>
                <w:color w:val="3C78D8"/>
                <w:sz w:val="11"/>
                <w:szCs w:val="11"/>
              </w:rPr>
              <w:t xml:space="preserve"> ●    </w:t>
            </w:r>
            <w:r w:rsidR="00B6648D">
              <w:rPr>
                <w:rFonts w:asciiTheme="minorHAnsi" w:hAnsiTheme="minorHAnsi" w:cstheme="minorHAnsi"/>
              </w:rPr>
              <w:t>Data Analysis</w:t>
            </w:r>
          </w:p>
          <w:p w14:paraId="2F82658C" w14:textId="77777777" w:rsidR="009D1A82" w:rsidRPr="009D3DF2" w:rsidRDefault="00151CC3" w:rsidP="00B6648D">
            <w:pPr>
              <w:spacing w:after="40" w:line="228" w:lineRule="auto"/>
              <w:ind w:left="350" w:hanging="350"/>
              <w:rPr>
                <w:rFonts w:asciiTheme="minorHAnsi" w:hAnsiTheme="minorHAnsi" w:cstheme="minorHAnsi"/>
              </w:rPr>
            </w:pPr>
            <w:r w:rsidRPr="009D3DF2">
              <w:rPr>
                <w:rFonts w:asciiTheme="minorHAnsi" w:hAnsiTheme="minorHAnsi" w:cstheme="minorHAnsi"/>
                <w:color w:val="3C78D8"/>
                <w:sz w:val="11"/>
                <w:szCs w:val="11"/>
              </w:rPr>
              <w:t xml:space="preserve"> ●    </w:t>
            </w:r>
            <w:r w:rsidRPr="009D3DF2">
              <w:rPr>
                <w:rFonts w:asciiTheme="minorHAnsi" w:hAnsiTheme="minorHAnsi" w:cstheme="minorHAnsi"/>
              </w:rPr>
              <w:t xml:space="preserve">Team Leadership </w:t>
            </w:r>
            <w:r w:rsidR="00B6648D">
              <w:rPr>
                <w:rFonts w:asciiTheme="minorHAnsi" w:hAnsiTheme="minorHAnsi" w:cstheme="minorHAnsi"/>
              </w:rPr>
              <w:t>&amp;</w:t>
            </w:r>
            <w:r w:rsidRPr="009D3DF2">
              <w:rPr>
                <w:rFonts w:asciiTheme="minorHAnsi" w:hAnsiTheme="minorHAnsi" w:cstheme="minorHAnsi"/>
              </w:rPr>
              <w:t xml:space="preserve"> Mentoring</w:t>
            </w:r>
          </w:p>
          <w:p w14:paraId="387E7B22" w14:textId="77777777" w:rsidR="009D1A82" w:rsidRPr="009D3DF2" w:rsidRDefault="00151CC3" w:rsidP="00B6648D">
            <w:pPr>
              <w:spacing w:after="40" w:line="228" w:lineRule="auto"/>
              <w:ind w:left="350" w:hanging="350"/>
              <w:rPr>
                <w:rFonts w:asciiTheme="minorHAnsi" w:hAnsiTheme="minorHAnsi" w:cstheme="minorHAnsi"/>
              </w:rPr>
            </w:pPr>
            <w:r w:rsidRPr="009D3DF2">
              <w:rPr>
                <w:rFonts w:asciiTheme="minorHAnsi" w:hAnsiTheme="minorHAnsi" w:cstheme="minorHAnsi"/>
                <w:color w:val="3C78D8"/>
                <w:sz w:val="11"/>
                <w:szCs w:val="11"/>
              </w:rPr>
              <w:t xml:space="preserve"> ●    </w:t>
            </w:r>
            <w:r w:rsidRPr="009D3DF2">
              <w:rPr>
                <w:rFonts w:asciiTheme="minorHAnsi" w:hAnsiTheme="minorHAnsi" w:cstheme="minorHAnsi"/>
              </w:rPr>
              <w:t xml:space="preserve">Sales </w:t>
            </w:r>
            <w:r w:rsidR="00B6648D">
              <w:rPr>
                <w:rFonts w:asciiTheme="minorHAnsi" w:hAnsiTheme="minorHAnsi" w:cstheme="minorHAnsi"/>
              </w:rPr>
              <w:t>&amp;</w:t>
            </w:r>
            <w:r w:rsidRPr="009D3DF2">
              <w:rPr>
                <w:rFonts w:asciiTheme="minorHAnsi" w:hAnsiTheme="minorHAnsi" w:cstheme="minorHAnsi"/>
              </w:rPr>
              <w:t xml:space="preserve"> Negotiation</w:t>
            </w:r>
          </w:p>
        </w:tc>
        <w:tc>
          <w:tcPr>
            <w:tcW w:w="3700" w:type="dxa"/>
            <w:gridSpan w:val="2"/>
          </w:tcPr>
          <w:p w14:paraId="6746A7EF" w14:textId="77777777" w:rsidR="009D1A82" w:rsidRPr="009D3DF2" w:rsidRDefault="00151CC3" w:rsidP="006470A0">
            <w:pPr>
              <w:spacing w:after="40" w:line="228" w:lineRule="auto"/>
              <w:ind w:left="350" w:hanging="350"/>
              <w:rPr>
                <w:rFonts w:asciiTheme="minorHAnsi" w:hAnsiTheme="minorHAnsi" w:cstheme="minorHAnsi"/>
              </w:rPr>
            </w:pPr>
            <w:r w:rsidRPr="009D3DF2">
              <w:rPr>
                <w:rFonts w:asciiTheme="minorHAnsi" w:hAnsiTheme="minorHAnsi" w:cstheme="minorHAnsi"/>
                <w:color w:val="3C78D8"/>
                <w:sz w:val="11"/>
                <w:szCs w:val="11"/>
              </w:rPr>
              <w:t xml:space="preserve"> ●    </w:t>
            </w:r>
            <w:r w:rsidRPr="009D3DF2">
              <w:rPr>
                <w:rFonts w:asciiTheme="minorHAnsi" w:hAnsiTheme="minorHAnsi" w:cstheme="minorHAnsi"/>
              </w:rPr>
              <w:t>Operational Efficiency</w:t>
            </w:r>
          </w:p>
          <w:p w14:paraId="1CA55AD6" w14:textId="77777777" w:rsidR="009D1A82" w:rsidRPr="009D3DF2" w:rsidRDefault="00151CC3" w:rsidP="006470A0">
            <w:pPr>
              <w:spacing w:after="40" w:line="228" w:lineRule="auto"/>
              <w:ind w:left="350" w:hanging="350"/>
              <w:rPr>
                <w:rFonts w:asciiTheme="minorHAnsi" w:hAnsiTheme="minorHAnsi" w:cstheme="minorHAnsi"/>
              </w:rPr>
            </w:pPr>
            <w:r w:rsidRPr="009D3DF2">
              <w:rPr>
                <w:rFonts w:asciiTheme="minorHAnsi" w:hAnsiTheme="minorHAnsi" w:cstheme="minorHAnsi"/>
                <w:color w:val="3C78D8"/>
                <w:sz w:val="11"/>
                <w:szCs w:val="11"/>
              </w:rPr>
              <w:t xml:space="preserve"> ●    </w:t>
            </w:r>
            <w:r w:rsidRPr="009D3DF2">
              <w:rPr>
                <w:rFonts w:asciiTheme="minorHAnsi" w:hAnsiTheme="minorHAnsi" w:cstheme="minorHAnsi"/>
              </w:rPr>
              <w:t>Multicultural Communication</w:t>
            </w:r>
          </w:p>
          <w:p w14:paraId="0E9A8382" w14:textId="77777777" w:rsidR="009D1A82" w:rsidRPr="009D3DF2" w:rsidRDefault="00151CC3" w:rsidP="00B6648D">
            <w:pPr>
              <w:spacing w:after="40" w:line="228" w:lineRule="auto"/>
              <w:ind w:left="350" w:hanging="350"/>
              <w:rPr>
                <w:rFonts w:asciiTheme="minorHAnsi" w:hAnsiTheme="minorHAnsi" w:cstheme="minorHAnsi"/>
              </w:rPr>
            </w:pPr>
            <w:r w:rsidRPr="009D3DF2">
              <w:rPr>
                <w:rFonts w:asciiTheme="minorHAnsi" w:hAnsiTheme="minorHAnsi" w:cstheme="minorHAnsi"/>
                <w:color w:val="3C78D8"/>
                <w:sz w:val="11"/>
                <w:szCs w:val="11"/>
              </w:rPr>
              <w:t xml:space="preserve"> ●    </w:t>
            </w:r>
            <w:r w:rsidRPr="009D3DF2">
              <w:rPr>
                <w:rFonts w:asciiTheme="minorHAnsi" w:hAnsiTheme="minorHAnsi" w:cstheme="minorHAnsi"/>
              </w:rPr>
              <w:t xml:space="preserve">Compliance </w:t>
            </w:r>
            <w:r w:rsidR="00B6648D">
              <w:rPr>
                <w:rFonts w:asciiTheme="minorHAnsi" w:hAnsiTheme="minorHAnsi" w:cstheme="minorHAnsi"/>
              </w:rPr>
              <w:t>&amp;</w:t>
            </w:r>
            <w:r w:rsidRPr="009D3DF2">
              <w:rPr>
                <w:rFonts w:asciiTheme="minorHAnsi" w:hAnsiTheme="minorHAnsi" w:cstheme="minorHAnsi"/>
              </w:rPr>
              <w:t xml:space="preserve"> Legal Procedures</w:t>
            </w:r>
          </w:p>
        </w:tc>
        <w:tc>
          <w:tcPr>
            <w:tcW w:w="3700" w:type="dxa"/>
          </w:tcPr>
          <w:p w14:paraId="58B3DBCE" w14:textId="77777777" w:rsidR="009D1A82" w:rsidRPr="009D3DF2" w:rsidRDefault="00151CC3" w:rsidP="006470A0">
            <w:pPr>
              <w:spacing w:after="40" w:line="228" w:lineRule="auto"/>
              <w:ind w:left="350" w:hanging="350"/>
              <w:rPr>
                <w:rFonts w:asciiTheme="minorHAnsi" w:hAnsiTheme="minorHAnsi" w:cstheme="minorHAnsi"/>
              </w:rPr>
            </w:pPr>
            <w:r w:rsidRPr="009D3DF2">
              <w:rPr>
                <w:rFonts w:asciiTheme="minorHAnsi" w:hAnsiTheme="minorHAnsi" w:cstheme="minorHAnsi"/>
                <w:color w:val="3C78D8"/>
                <w:sz w:val="11"/>
                <w:szCs w:val="11"/>
              </w:rPr>
              <w:t xml:space="preserve"> ●    </w:t>
            </w:r>
            <w:r w:rsidRPr="009D3DF2">
              <w:rPr>
                <w:rFonts w:asciiTheme="minorHAnsi" w:hAnsiTheme="minorHAnsi" w:cstheme="minorHAnsi"/>
              </w:rPr>
              <w:t>Strategic Problem Solving</w:t>
            </w:r>
          </w:p>
          <w:p w14:paraId="070455EA" w14:textId="77777777" w:rsidR="009D1A82" w:rsidRPr="009D3DF2" w:rsidRDefault="00151CC3" w:rsidP="006470A0">
            <w:pPr>
              <w:spacing w:after="40" w:line="228" w:lineRule="auto"/>
              <w:ind w:left="350" w:hanging="350"/>
              <w:rPr>
                <w:rFonts w:asciiTheme="minorHAnsi" w:hAnsiTheme="minorHAnsi" w:cstheme="minorHAnsi"/>
              </w:rPr>
            </w:pPr>
            <w:r w:rsidRPr="009D3DF2">
              <w:rPr>
                <w:rFonts w:asciiTheme="minorHAnsi" w:hAnsiTheme="minorHAnsi" w:cstheme="minorHAnsi"/>
                <w:color w:val="3C78D8"/>
                <w:sz w:val="11"/>
                <w:szCs w:val="11"/>
              </w:rPr>
              <w:t xml:space="preserve"> ●    </w:t>
            </w:r>
            <w:r w:rsidRPr="009D3DF2">
              <w:rPr>
                <w:rFonts w:asciiTheme="minorHAnsi" w:hAnsiTheme="minorHAnsi" w:cstheme="minorHAnsi"/>
              </w:rPr>
              <w:t>Technology Integration</w:t>
            </w:r>
            <w:r w:rsidR="00B6648D">
              <w:rPr>
                <w:rFonts w:asciiTheme="minorHAnsi" w:hAnsiTheme="minorHAnsi" w:cstheme="minorHAnsi"/>
              </w:rPr>
              <w:t xml:space="preserve"> &amp; Innovation</w:t>
            </w:r>
          </w:p>
          <w:p w14:paraId="4C60B0F2" w14:textId="77777777" w:rsidR="009D1A82" w:rsidRPr="009D3DF2" w:rsidRDefault="00151CC3" w:rsidP="006470A0">
            <w:pPr>
              <w:spacing w:after="40" w:line="228" w:lineRule="auto"/>
              <w:ind w:left="350" w:hanging="350"/>
              <w:rPr>
                <w:rFonts w:asciiTheme="minorHAnsi" w:hAnsiTheme="minorHAnsi" w:cstheme="minorHAnsi"/>
              </w:rPr>
            </w:pPr>
            <w:r w:rsidRPr="009D3DF2">
              <w:rPr>
                <w:rFonts w:asciiTheme="minorHAnsi" w:hAnsiTheme="minorHAnsi" w:cstheme="minorHAnsi"/>
                <w:color w:val="3C78D8"/>
                <w:sz w:val="11"/>
                <w:szCs w:val="11"/>
              </w:rPr>
              <w:t xml:space="preserve"> ●    </w:t>
            </w:r>
            <w:r w:rsidR="00B6648D" w:rsidRPr="009D3DF2">
              <w:rPr>
                <w:rFonts w:asciiTheme="minorHAnsi" w:hAnsiTheme="minorHAnsi" w:cstheme="minorHAnsi"/>
              </w:rPr>
              <w:t>Customer Relationship Management</w:t>
            </w:r>
          </w:p>
        </w:tc>
      </w:tr>
      <w:tr w:rsidR="009D1A82" w:rsidRPr="009D3DF2" w14:paraId="0329460D" w14:textId="77777777" w:rsidTr="009219B6">
        <w:tc>
          <w:tcPr>
            <w:tcW w:w="11100" w:type="dxa"/>
            <w:gridSpan w:val="4"/>
          </w:tcPr>
          <w:p w14:paraId="737C5080" w14:textId="77777777" w:rsidR="009D1A82" w:rsidRPr="009D3DF2" w:rsidRDefault="00151CC3" w:rsidP="006470A0">
            <w:pPr>
              <w:pStyle w:val="Heading2"/>
              <w:spacing w:line="228" w:lineRule="auto"/>
              <w:rPr>
                <w:rFonts w:asciiTheme="minorHAnsi" w:hAnsiTheme="minorHAnsi" w:cstheme="minorHAnsi"/>
                <w:b/>
                <w:bCs/>
              </w:rPr>
            </w:pPr>
            <w:r w:rsidRPr="009D3DF2">
              <w:rPr>
                <w:rFonts w:asciiTheme="minorHAnsi" w:hAnsiTheme="minorHAnsi" w:cstheme="minorHAnsi"/>
                <w:b/>
                <w:bCs/>
              </w:rPr>
              <w:t>Professional Experience</w:t>
            </w:r>
          </w:p>
        </w:tc>
      </w:tr>
      <w:tr w:rsidR="009D1A82" w:rsidRPr="009D3DF2" w14:paraId="6E0C264F" w14:textId="77777777" w:rsidTr="009219B6">
        <w:tc>
          <w:tcPr>
            <w:tcW w:w="5550" w:type="dxa"/>
            <w:gridSpan w:val="2"/>
          </w:tcPr>
          <w:p w14:paraId="61710476" w14:textId="77777777" w:rsidR="009D1A82" w:rsidRPr="009D3DF2" w:rsidRDefault="00151CC3" w:rsidP="006470A0">
            <w:pPr>
              <w:pStyle w:val="Heading3"/>
              <w:spacing w:after="0" w:line="228" w:lineRule="auto"/>
              <w:rPr>
                <w:rFonts w:asciiTheme="minorHAnsi" w:hAnsiTheme="minorHAnsi" w:cstheme="minorHAnsi"/>
                <w:b/>
                <w:bCs/>
              </w:rPr>
            </w:pPr>
            <w:r w:rsidRPr="009D3DF2">
              <w:rPr>
                <w:rFonts w:asciiTheme="minorHAnsi" w:hAnsiTheme="minorHAnsi" w:cstheme="minorHAnsi"/>
                <w:b/>
                <w:bCs/>
              </w:rPr>
              <w:t>Sonata Care Insurance Agency, Park Ridge, NJ</w:t>
            </w:r>
          </w:p>
          <w:p w14:paraId="47C5155C" w14:textId="77777777" w:rsidR="009D1A82" w:rsidRPr="009D3DF2" w:rsidRDefault="00151CC3" w:rsidP="003B05CE">
            <w:pPr>
              <w:pStyle w:val="Heading3"/>
              <w:spacing w:after="60" w:line="228" w:lineRule="auto"/>
              <w:rPr>
                <w:rFonts w:asciiTheme="minorHAnsi" w:hAnsiTheme="minorHAnsi" w:cstheme="minorHAnsi"/>
              </w:rPr>
            </w:pPr>
            <w:r w:rsidRPr="009D3DF2">
              <w:rPr>
                <w:rFonts w:asciiTheme="minorHAnsi" w:hAnsiTheme="minorHAnsi" w:cstheme="minorHAnsi"/>
              </w:rPr>
              <w:t>Life &amp; Health Insurance Sales</w:t>
            </w:r>
          </w:p>
        </w:tc>
        <w:tc>
          <w:tcPr>
            <w:tcW w:w="5550" w:type="dxa"/>
            <w:gridSpan w:val="2"/>
          </w:tcPr>
          <w:p w14:paraId="6ED149E1" w14:textId="77777777" w:rsidR="009D1A82" w:rsidRPr="009D3DF2" w:rsidRDefault="00151CC3" w:rsidP="006470A0">
            <w:pPr>
              <w:pStyle w:val="Heading3"/>
              <w:spacing w:line="228" w:lineRule="auto"/>
              <w:jc w:val="right"/>
              <w:rPr>
                <w:rFonts w:asciiTheme="minorHAnsi" w:hAnsiTheme="minorHAnsi" w:cstheme="minorHAnsi"/>
                <w:b/>
                <w:bCs/>
              </w:rPr>
            </w:pPr>
            <w:r w:rsidRPr="009D3DF2">
              <w:rPr>
                <w:rFonts w:asciiTheme="minorHAnsi" w:hAnsiTheme="minorHAnsi" w:cstheme="minorHAnsi"/>
                <w:b/>
                <w:bCs/>
              </w:rPr>
              <w:t>April 2024 — Present</w:t>
            </w:r>
          </w:p>
        </w:tc>
      </w:tr>
      <w:tr w:rsidR="009D1A82" w:rsidRPr="009D3DF2" w14:paraId="798995F1" w14:textId="77777777" w:rsidTr="009219B6">
        <w:tc>
          <w:tcPr>
            <w:tcW w:w="11100" w:type="dxa"/>
            <w:gridSpan w:val="4"/>
          </w:tcPr>
          <w:p w14:paraId="6326A25A" w14:textId="77777777" w:rsidR="009D1A82" w:rsidRPr="009D3DF2" w:rsidRDefault="00151CC3" w:rsidP="003B05CE">
            <w:pPr>
              <w:spacing w:after="60" w:line="228" w:lineRule="auto"/>
              <w:jc w:val="both"/>
              <w:rPr>
                <w:rFonts w:asciiTheme="minorHAnsi" w:hAnsiTheme="minorHAnsi" w:cstheme="minorHAnsi"/>
              </w:rPr>
            </w:pPr>
            <w:r w:rsidRPr="009D3DF2">
              <w:rPr>
                <w:rFonts w:asciiTheme="minorHAnsi" w:hAnsiTheme="minorHAnsi" w:cstheme="minorHAnsi"/>
              </w:rPr>
              <w:t xml:space="preserve">Facilitate sale of life and health insurance products by leveraging advanced communication and negotiation techniques. Develop strategies to close deals efficiently, ensuring adherence to legal compliance procedures throughout the sales process. Create tailored financial models utilizing proprietary spreadsheets to analyze earning potential under the company's commission structure.  Engage and assist new employees in onboarding and training to promote best practices and enhance team capabilities. </w:t>
            </w:r>
          </w:p>
          <w:p w14:paraId="5C2F480F" w14:textId="77777777" w:rsidR="009D1A82" w:rsidRPr="009D3DF2" w:rsidRDefault="00151CC3" w:rsidP="006470A0">
            <w:pPr>
              <w:pStyle w:val="ListParagraph"/>
              <w:numPr>
                <w:ilvl w:val="0"/>
                <w:numId w:val="2"/>
              </w:numPr>
              <w:spacing w:line="228" w:lineRule="auto"/>
              <w:jc w:val="both"/>
              <w:rPr>
                <w:rFonts w:asciiTheme="minorHAnsi" w:hAnsiTheme="minorHAnsi" w:cstheme="minorHAnsi"/>
              </w:rPr>
            </w:pPr>
            <w:r w:rsidRPr="009D3DF2">
              <w:rPr>
                <w:rFonts w:asciiTheme="minorHAnsi" w:hAnsiTheme="minorHAnsi" w:cstheme="minorHAnsi"/>
              </w:rPr>
              <w:t xml:space="preserve">Maintained high performance standards by consistently achieving and sustaining 85% average in internal audit grading systems. </w:t>
            </w:r>
          </w:p>
          <w:p w14:paraId="1CEC60D6" w14:textId="77777777" w:rsidR="009D1A82" w:rsidRPr="009D3DF2" w:rsidRDefault="00151CC3" w:rsidP="006470A0">
            <w:pPr>
              <w:pStyle w:val="ListParagraph"/>
              <w:numPr>
                <w:ilvl w:val="0"/>
                <w:numId w:val="2"/>
              </w:numPr>
              <w:spacing w:line="228" w:lineRule="auto"/>
              <w:jc w:val="both"/>
              <w:rPr>
                <w:rFonts w:asciiTheme="minorHAnsi" w:hAnsiTheme="minorHAnsi" w:cstheme="minorHAnsi"/>
              </w:rPr>
            </w:pPr>
            <w:r w:rsidRPr="009D3DF2">
              <w:rPr>
                <w:rFonts w:asciiTheme="minorHAnsi" w:hAnsiTheme="minorHAnsi" w:cstheme="minorHAnsi"/>
              </w:rPr>
              <w:t xml:space="preserve">Achieved recognition as one of the top 10 salesmen within the company through consistent high-volume sales performance. </w:t>
            </w:r>
          </w:p>
          <w:p w14:paraId="334BAF1C" w14:textId="77777777" w:rsidR="009D1A82" w:rsidRPr="009D3DF2" w:rsidRDefault="00151CC3" w:rsidP="006470A0">
            <w:pPr>
              <w:pStyle w:val="ListParagraph"/>
              <w:numPr>
                <w:ilvl w:val="0"/>
                <w:numId w:val="2"/>
              </w:numPr>
              <w:spacing w:after="80" w:line="228" w:lineRule="auto"/>
              <w:jc w:val="both"/>
              <w:rPr>
                <w:rFonts w:asciiTheme="minorHAnsi" w:hAnsiTheme="minorHAnsi" w:cstheme="minorHAnsi"/>
              </w:rPr>
            </w:pPr>
            <w:r w:rsidRPr="009D3DF2">
              <w:rPr>
                <w:rFonts w:asciiTheme="minorHAnsi" w:hAnsiTheme="minorHAnsi" w:cstheme="minorHAnsi"/>
              </w:rPr>
              <w:t xml:space="preserve">Selected to train and mentor new hires, focusing on strategic sales execution and compliance adherence. </w:t>
            </w:r>
          </w:p>
        </w:tc>
      </w:tr>
      <w:tr w:rsidR="009D1A82" w:rsidRPr="009D3DF2" w14:paraId="2EC9F364" w14:textId="77777777" w:rsidTr="009219B6">
        <w:tc>
          <w:tcPr>
            <w:tcW w:w="5550" w:type="dxa"/>
            <w:gridSpan w:val="2"/>
          </w:tcPr>
          <w:p w14:paraId="2E4A3769" w14:textId="77777777" w:rsidR="009D1A82" w:rsidRPr="009D3DF2" w:rsidRDefault="00151CC3" w:rsidP="006470A0">
            <w:pPr>
              <w:pStyle w:val="Heading3"/>
              <w:spacing w:after="0" w:line="228" w:lineRule="auto"/>
              <w:rPr>
                <w:rFonts w:asciiTheme="minorHAnsi" w:hAnsiTheme="minorHAnsi" w:cstheme="minorHAnsi"/>
                <w:b/>
                <w:bCs/>
              </w:rPr>
            </w:pPr>
            <w:r w:rsidRPr="009D3DF2">
              <w:rPr>
                <w:rFonts w:asciiTheme="minorHAnsi" w:hAnsiTheme="minorHAnsi" w:cstheme="minorHAnsi"/>
                <w:b/>
                <w:bCs/>
              </w:rPr>
              <w:t>Sabi Sushi, Piermont, US</w:t>
            </w:r>
          </w:p>
          <w:p w14:paraId="703C9088" w14:textId="77777777" w:rsidR="009D1A82" w:rsidRPr="009D3DF2" w:rsidRDefault="00151CC3" w:rsidP="003B05CE">
            <w:pPr>
              <w:pStyle w:val="Heading3"/>
              <w:spacing w:after="60" w:line="228" w:lineRule="auto"/>
              <w:rPr>
                <w:rFonts w:asciiTheme="minorHAnsi" w:hAnsiTheme="minorHAnsi" w:cstheme="minorHAnsi"/>
              </w:rPr>
            </w:pPr>
            <w:r w:rsidRPr="009D3DF2">
              <w:rPr>
                <w:rFonts w:asciiTheme="minorHAnsi" w:hAnsiTheme="minorHAnsi" w:cstheme="minorHAnsi"/>
              </w:rPr>
              <w:t>Floor Manager</w:t>
            </w:r>
          </w:p>
        </w:tc>
        <w:tc>
          <w:tcPr>
            <w:tcW w:w="5550" w:type="dxa"/>
            <w:gridSpan w:val="2"/>
          </w:tcPr>
          <w:p w14:paraId="5E81A5FE" w14:textId="77777777" w:rsidR="009D1A82" w:rsidRPr="009D3DF2" w:rsidRDefault="00151CC3" w:rsidP="006470A0">
            <w:pPr>
              <w:pStyle w:val="Heading3"/>
              <w:spacing w:line="228" w:lineRule="auto"/>
              <w:jc w:val="right"/>
              <w:rPr>
                <w:rFonts w:asciiTheme="minorHAnsi" w:hAnsiTheme="minorHAnsi" w:cstheme="minorHAnsi"/>
                <w:b/>
                <w:bCs/>
              </w:rPr>
            </w:pPr>
            <w:r w:rsidRPr="009D3DF2">
              <w:rPr>
                <w:rFonts w:asciiTheme="minorHAnsi" w:hAnsiTheme="minorHAnsi" w:cstheme="minorHAnsi"/>
                <w:b/>
                <w:bCs/>
              </w:rPr>
              <w:t>March 2021 — April 2024</w:t>
            </w:r>
          </w:p>
        </w:tc>
      </w:tr>
      <w:tr w:rsidR="009D1A82" w:rsidRPr="009D3DF2" w14:paraId="17F96FEE" w14:textId="77777777" w:rsidTr="009219B6">
        <w:tc>
          <w:tcPr>
            <w:tcW w:w="11100" w:type="dxa"/>
            <w:gridSpan w:val="4"/>
          </w:tcPr>
          <w:p w14:paraId="148B0F4F" w14:textId="77777777" w:rsidR="009D1A82" w:rsidRPr="009D3DF2" w:rsidRDefault="00151CC3" w:rsidP="003B05CE">
            <w:pPr>
              <w:spacing w:after="60" w:line="228" w:lineRule="auto"/>
              <w:jc w:val="both"/>
              <w:rPr>
                <w:rFonts w:asciiTheme="minorHAnsi" w:hAnsiTheme="minorHAnsi" w:cstheme="minorHAnsi"/>
                <w:spacing w:val="-4"/>
              </w:rPr>
            </w:pPr>
            <w:r w:rsidRPr="009D3DF2">
              <w:rPr>
                <w:rFonts w:asciiTheme="minorHAnsi" w:hAnsiTheme="minorHAnsi" w:cstheme="minorHAnsi"/>
                <w:spacing w:val="-4"/>
              </w:rPr>
              <w:t>Installed and configured new router and networked POS computers</w:t>
            </w:r>
            <w:r w:rsidR="009D3DF2" w:rsidRPr="009D3DF2">
              <w:rPr>
                <w:rFonts w:asciiTheme="minorHAnsi" w:hAnsiTheme="minorHAnsi" w:cstheme="minorHAnsi"/>
                <w:spacing w:val="-4"/>
              </w:rPr>
              <w:t>, enhancing operational effica</w:t>
            </w:r>
            <w:r w:rsidRPr="009D3DF2">
              <w:rPr>
                <w:rFonts w:asciiTheme="minorHAnsi" w:hAnsiTheme="minorHAnsi" w:cstheme="minorHAnsi"/>
                <w:spacing w:val="-4"/>
              </w:rPr>
              <w:t>cy with integrated handheld POS devices. Managed wine, liquor, and sake inventory to meet operational needs and facilitate increased beverage service satisfaction. Implemented operational improvements, including automated</w:t>
            </w:r>
            <w:r w:rsidR="006470A0">
              <w:rPr>
                <w:rFonts w:asciiTheme="minorHAnsi" w:hAnsiTheme="minorHAnsi" w:cstheme="minorHAnsi"/>
                <w:spacing w:val="-4"/>
              </w:rPr>
              <w:t xml:space="preserve"> Excel spreadsheet developments</w:t>
            </w:r>
            <w:r w:rsidRPr="009D3DF2">
              <w:rPr>
                <w:rFonts w:asciiTheme="minorHAnsi" w:hAnsiTheme="minorHAnsi" w:cstheme="minorHAnsi"/>
                <w:spacing w:val="-4"/>
              </w:rPr>
              <w:t xml:space="preserve">. </w:t>
            </w:r>
          </w:p>
          <w:p w14:paraId="35D70438" w14:textId="77777777" w:rsidR="009D1A82" w:rsidRPr="009D3DF2" w:rsidRDefault="00151CC3" w:rsidP="006470A0">
            <w:pPr>
              <w:pStyle w:val="ListParagraph"/>
              <w:numPr>
                <w:ilvl w:val="0"/>
                <w:numId w:val="5"/>
              </w:numPr>
              <w:spacing w:line="228" w:lineRule="auto"/>
              <w:jc w:val="both"/>
              <w:rPr>
                <w:rFonts w:asciiTheme="minorHAnsi" w:hAnsiTheme="minorHAnsi" w:cstheme="minorHAnsi"/>
                <w:spacing w:val="-2"/>
              </w:rPr>
            </w:pPr>
            <w:r w:rsidRPr="009D3DF2">
              <w:rPr>
                <w:rFonts w:asciiTheme="minorHAnsi" w:hAnsiTheme="minorHAnsi" w:cstheme="minorHAnsi"/>
                <w:spacing w:val="-2"/>
              </w:rPr>
              <w:t xml:space="preserve">Increased server productivity and efficiency by 20 minutes per shift through development of automated tip-out sheet using Excel. </w:t>
            </w:r>
          </w:p>
          <w:p w14:paraId="14C9ACDE" w14:textId="77777777" w:rsidR="009D1A82" w:rsidRPr="009D3DF2" w:rsidRDefault="00151CC3" w:rsidP="006470A0">
            <w:pPr>
              <w:pStyle w:val="ListParagraph"/>
              <w:numPr>
                <w:ilvl w:val="0"/>
                <w:numId w:val="5"/>
              </w:numPr>
              <w:spacing w:after="80" w:line="228" w:lineRule="auto"/>
              <w:jc w:val="both"/>
              <w:rPr>
                <w:rFonts w:asciiTheme="minorHAnsi" w:hAnsiTheme="minorHAnsi" w:cstheme="minorHAnsi"/>
              </w:rPr>
            </w:pPr>
            <w:r w:rsidRPr="009D3DF2">
              <w:rPr>
                <w:rFonts w:asciiTheme="minorHAnsi" w:hAnsiTheme="minorHAnsi" w:cstheme="minorHAnsi"/>
              </w:rPr>
              <w:t xml:space="preserve">Led interviewing, onboarding, and training of new staff, ensuring readiness and maintaining consistent service standards. </w:t>
            </w:r>
          </w:p>
        </w:tc>
      </w:tr>
      <w:tr w:rsidR="009D1A82" w:rsidRPr="009D3DF2" w14:paraId="3185E029" w14:textId="77777777" w:rsidTr="009219B6">
        <w:tc>
          <w:tcPr>
            <w:tcW w:w="5550" w:type="dxa"/>
            <w:gridSpan w:val="2"/>
          </w:tcPr>
          <w:p w14:paraId="5747C88A" w14:textId="77777777" w:rsidR="009D1A82" w:rsidRPr="009D3DF2" w:rsidRDefault="00151CC3" w:rsidP="006470A0">
            <w:pPr>
              <w:pStyle w:val="Heading3"/>
              <w:spacing w:after="0" w:line="228" w:lineRule="auto"/>
              <w:rPr>
                <w:rFonts w:asciiTheme="minorHAnsi" w:hAnsiTheme="minorHAnsi" w:cstheme="minorHAnsi"/>
                <w:b/>
                <w:bCs/>
              </w:rPr>
            </w:pPr>
            <w:r w:rsidRPr="009D3DF2">
              <w:rPr>
                <w:rFonts w:asciiTheme="minorHAnsi" w:hAnsiTheme="minorHAnsi" w:cstheme="minorHAnsi"/>
                <w:b/>
                <w:bCs/>
              </w:rPr>
              <w:t>Nova, Nagasaki, Japan</w:t>
            </w:r>
          </w:p>
          <w:p w14:paraId="77E5301E" w14:textId="77777777" w:rsidR="009D1A82" w:rsidRPr="009D3DF2" w:rsidRDefault="00151CC3" w:rsidP="003B05CE">
            <w:pPr>
              <w:pStyle w:val="Heading3"/>
              <w:spacing w:after="60" w:line="228" w:lineRule="auto"/>
              <w:rPr>
                <w:rFonts w:asciiTheme="minorHAnsi" w:hAnsiTheme="minorHAnsi" w:cstheme="minorHAnsi"/>
              </w:rPr>
            </w:pPr>
            <w:r w:rsidRPr="009D3DF2">
              <w:rPr>
                <w:rFonts w:asciiTheme="minorHAnsi" w:hAnsiTheme="minorHAnsi" w:cstheme="minorHAnsi"/>
              </w:rPr>
              <w:t>English Conversation Tutor | English &amp; Japanese</w:t>
            </w:r>
          </w:p>
        </w:tc>
        <w:tc>
          <w:tcPr>
            <w:tcW w:w="5550" w:type="dxa"/>
            <w:gridSpan w:val="2"/>
          </w:tcPr>
          <w:p w14:paraId="2E73F4DF" w14:textId="77777777" w:rsidR="009D1A82" w:rsidRPr="009D3DF2" w:rsidRDefault="00151CC3" w:rsidP="006470A0">
            <w:pPr>
              <w:pStyle w:val="Heading3"/>
              <w:spacing w:line="228" w:lineRule="auto"/>
              <w:jc w:val="right"/>
              <w:rPr>
                <w:rFonts w:asciiTheme="minorHAnsi" w:hAnsiTheme="minorHAnsi" w:cstheme="minorHAnsi"/>
                <w:b/>
                <w:bCs/>
              </w:rPr>
            </w:pPr>
            <w:r w:rsidRPr="009D3DF2">
              <w:rPr>
                <w:rFonts w:asciiTheme="minorHAnsi" w:hAnsiTheme="minorHAnsi" w:cstheme="minorHAnsi"/>
                <w:b/>
                <w:bCs/>
              </w:rPr>
              <w:t>April 2020 — March 2021</w:t>
            </w:r>
          </w:p>
        </w:tc>
      </w:tr>
      <w:tr w:rsidR="009D1A82" w:rsidRPr="009D3DF2" w14:paraId="4B70B791" w14:textId="77777777" w:rsidTr="009219B6">
        <w:tc>
          <w:tcPr>
            <w:tcW w:w="11100" w:type="dxa"/>
            <w:gridSpan w:val="4"/>
          </w:tcPr>
          <w:p w14:paraId="77F553DE" w14:textId="77777777" w:rsidR="009D1A82" w:rsidRPr="009D3DF2" w:rsidRDefault="00151CC3" w:rsidP="003B05CE">
            <w:pPr>
              <w:spacing w:after="60" w:line="228" w:lineRule="auto"/>
              <w:jc w:val="both"/>
              <w:rPr>
                <w:rFonts w:asciiTheme="minorHAnsi" w:hAnsiTheme="minorHAnsi" w:cstheme="minorHAnsi"/>
              </w:rPr>
            </w:pPr>
            <w:r w:rsidRPr="009D3DF2">
              <w:rPr>
                <w:rFonts w:asciiTheme="minorHAnsi" w:hAnsiTheme="minorHAnsi" w:cstheme="minorHAnsi"/>
              </w:rPr>
              <w:t xml:space="preserve">Maintained and updated laptops and computers, troubleshooting software issues to support seamless online English lessons. Delivered high-quality translations of business proposals and various documents from Japanese to English, ensuring linguistic accuracy and cultural relevance. </w:t>
            </w:r>
          </w:p>
          <w:p w14:paraId="199F56B9" w14:textId="77777777" w:rsidR="009D1A82" w:rsidRPr="006470A0" w:rsidRDefault="00151CC3" w:rsidP="006470A0">
            <w:pPr>
              <w:pStyle w:val="ListParagraph"/>
              <w:numPr>
                <w:ilvl w:val="0"/>
                <w:numId w:val="7"/>
              </w:numPr>
              <w:spacing w:line="228" w:lineRule="auto"/>
              <w:jc w:val="both"/>
              <w:rPr>
                <w:rFonts w:asciiTheme="minorHAnsi" w:hAnsiTheme="minorHAnsi" w:cstheme="minorHAnsi"/>
              </w:rPr>
            </w:pPr>
            <w:r w:rsidRPr="009D3DF2">
              <w:rPr>
                <w:rFonts w:asciiTheme="minorHAnsi" w:hAnsiTheme="minorHAnsi" w:cstheme="minorHAnsi"/>
              </w:rPr>
              <w:t xml:space="preserve">Achieved recognition as one of the top 10 most requested tutors in Nagasaki Prefecture. </w:t>
            </w:r>
          </w:p>
          <w:p w14:paraId="10CEC06A" w14:textId="77777777" w:rsidR="009D1A82" w:rsidRPr="009D3DF2" w:rsidRDefault="00151CC3" w:rsidP="006470A0">
            <w:pPr>
              <w:pStyle w:val="ListParagraph"/>
              <w:numPr>
                <w:ilvl w:val="0"/>
                <w:numId w:val="7"/>
              </w:numPr>
              <w:spacing w:line="228" w:lineRule="auto"/>
              <w:jc w:val="both"/>
              <w:rPr>
                <w:rFonts w:asciiTheme="minorHAnsi" w:hAnsiTheme="minorHAnsi" w:cstheme="minorHAnsi"/>
              </w:rPr>
            </w:pPr>
            <w:r w:rsidRPr="009D3DF2">
              <w:rPr>
                <w:rFonts w:asciiTheme="minorHAnsi" w:hAnsiTheme="minorHAnsi" w:cstheme="minorHAnsi"/>
              </w:rPr>
              <w:t xml:space="preserve">Enhanced student performance by providing focused conversation practice sessions. </w:t>
            </w:r>
          </w:p>
          <w:p w14:paraId="66B867BD" w14:textId="77777777" w:rsidR="009D1A82" w:rsidRPr="009D3DF2" w:rsidRDefault="00151CC3" w:rsidP="006470A0">
            <w:pPr>
              <w:pStyle w:val="ListParagraph"/>
              <w:numPr>
                <w:ilvl w:val="0"/>
                <w:numId w:val="7"/>
              </w:numPr>
              <w:spacing w:after="80" w:line="228" w:lineRule="auto"/>
              <w:jc w:val="both"/>
              <w:rPr>
                <w:rFonts w:asciiTheme="minorHAnsi" w:hAnsiTheme="minorHAnsi" w:cstheme="minorHAnsi"/>
              </w:rPr>
            </w:pPr>
            <w:r w:rsidRPr="009D3DF2">
              <w:rPr>
                <w:rFonts w:asciiTheme="minorHAnsi" w:hAnsiTheme="minorHAnsi" w:cstheme="minorHAnsi"/>
              </w:rPr>
              <w:t xml:space="preserve">Produced precise translations of business documents, earning client commendation for quality. </w:t>
            </w:r>
          </w:p>
        </w:tc>
      </w:tr>
      <w:tr w:rsidR="009D1A82" w:rsidRPr="009D3DF2" w14:paraId="491C9021" w14:textId="77777777" w:rsidTr="009219B6">
        <w:tc>
          <w:tcPr>
            <w:tcW w:w="5550" w:type="dxa"/>
            <w:gridSpan w:val="2"/>
          </w:tcPr>
          <w:p w14:paraId="3E3F23D2" w14:textId="77777777" w:rsidR="009D1A82" w:rsidRPr="009D3DF2" w:rsidRDefault="00151CC3" w:rsidP="006470A0">
            <w:pPr>
              <w:pStyle w:val="Heading3"/>
              <w:spacing w:after="0" w:line="228" w:lineRule="auto"/>
              <w:rPr>
                <w:rFonts w:asciiTheme="minorHAnsi" w:hAnsiTheme="minorHAnsi" w:cstheme="minorHAnsi"/>
                <w:b/>
                <w:bCs/>
              </w:rPr>
            </w:pPr>
            <w:r w:rsidRPr="009D3DF2">
              <w:rPr>
                <w:rFonts w:asciiTheme="minorHAnsi" w:hAnsiTheme="minorHAnsi" w:cstheme="minorHAnsi"/>
                <w:b/>
                <w:bCs/>
              </w:rPr>
              <w:t>Interac, Nagasaki, Japan</w:t>
            </w:r>
          </w:p>
          <w:p w14:paraId="174E0995" w14:textId="77777777" w:rsidR="009D1A82" w:rsidRPr="009D3DF2" w:rsidRDefault="00151CC3" w:rsidP="003B05CE">
            <w:pPr>
              <w:pStyle w:val="Heading3"/>
              <w:spacing w:after="60" w:line="228" w:lineRule="auto"/>
              <w:rPr>
                <w:rFonts w:asciiTheme="minorHAnsi" w:hAnsiTheme="minorHAnsi" w:cstheme="minorHAnsi"/>
              </w:rPr>
            </w:pPr>
            <w:r w:rsidRPr="009D3DF2">
              <w:rPr>
                <w:rFonts w:asciiTheme="minorHAnsi" w:hAnsiTheme="minorHAnsi" w:cstheme="minorHAnsi"/>
              </w:rPr>
              <w:t>Assistant Language Teacher | English &amp; Japanese</w:t>
            </w:r>
          </w:p>
        </w:tc>
        <w:tc>
          <w:tcPr>
            <w:tcW w:w="5550" w:type="dxa"/>
            <w:gridSpan w:val="2"/>
          </w:tcPr>
          <w:p w14:paraId="27D247E3" w14:textId="77777777" w:rsidR="009D1A82" w:rsidRPr="009D3DF2" w:rsidRDefault="00151CC3" w:rsidP="006470A0">
            <w:pPr>
              <w:pStyle w:val="Heading3"/>
              <w:spacing w:line="228" w:lineRule="auto"/>
              <w:jc w:val="right"/>
              <w:rPr>
                <w:rFonts w:asciiTheme="minorHAnsi" w:hAnsiTheme="minorHAnsi" w:cstheme="minorHAnsi"/>
                <w:b/>
                <w:bCs/>
              </w:rPr>
            </w:pPr>
            <w:r w:rsidRPr="009D3DF2">
              <w:rPr>
                <w:rFonts w:asciiTheme="minorHAnsi" w:hAnsiTheme="minorHAnsi" w:cstheme="minorHAnsi"/>
                <w:b/>
                <w:bCs/>
              </w:rPr>
              <w:t>April 2019 — March 2020</w:t>
            </w:r>
          </w:p>
        </w:tc>
      </w:tr>
      <w:tr w:rsidR="009D1A82" w:rsidRPr="009D3DF2" w14:paraId="467E3D65" w14:textId="77777777" w:rsidTr="009219B6">
        <w:tc>
          <w:tcPr>
            <w:tcW w:w="11100" w:type="dxa"/>
            <w:gridSpan w:val="4"/>
          </w:tcPr>
          <w:p w14:paraId="67D21276" w14:textId="77777777" w:rsidR="009D1A82" w:rsidRPr="009D3DF2" w:rsidRDefault="00151CC3" w:rsidP="003B05CE">
            <w:pPr>
              <w:spacing w:after="60" w:line="228" w:lineRule="auto"/>
              <w:jc w:val="both"/>
              <w:rPr>
                <w:rFonts w:asciiTheme="minorHAnsi" w:hAnsiTheme="minorHAnsi" w:cstheme="minorHAnsi"/>
              </w:rPr>
            </w:pPr>
            <w:r w:rsidRPr="009D3DF2">
              <w:rPr>
                <w:rFonts w:asciiTheme="minorHAnsi" w:hAnsiTheme="minorHAnsi" w:cstheme="minorHAnsi"/>
              </w:rPr>
              <w:t xml:space="preserve">Enhanced students' verbal test performance by balancing pronunciation accuracy and conversational fluency. Integrated technology such as PowerPoint, Word, and various learning software to deliver engaging and effective lessons. Developed tailored lesson plans that accommodated diverse learning speeds and abilities, fostering inclusive classroom environment. </w:t>
            </w:r>
          </w:p>
          <w:p w14:paraId="011B15DB" w14:textId="77777777" w:rsidR="009D1A82" w:rsidRPr="009D3DF2" w:rsidRDefault="00151CC3" w:rsidP="006470A0">
            <w:pPr>
              <w:pStyle w:val="ListParagraph"/>
              <w:numPr>
                <w:ilvl w:val="0"/>
                <w:numId w:val="11"/>
              </w:numPr>
              <w:spacing w:line="228" w:lineRule="auto"/>
              <w:jc w:val="both"/>
              <w:rPr>
                <w:rFonts w:asciiTheme="minorHAnsi" w:hAnsiTheme="minorHAnsi" w:cstheme="minorHAnsi"/>
              </w:rPr>
            </w:pPr>
            <w:r w:rsidRPr="009D3DF2">
              <w:rPr>
                <w:rFonts w:asciiTheme="minorHAnsi" w:hAnsiTheme="minorHAnsi" w:cstheme="minorHAnsi"/>
              </w:rPr>
              <w:t xml:space="preserve">Facilitated language development through interactive activities and immersive language exposure. </w:t>
            </w:r>
          </w:p>
          <w:p w14:paraId="072235FF" w14:textId="77777777" w:rsidR="009D1A82" w:rsidRPr="009D3DF2" w:rsidRDefault="00151CC3" w:rsidP="006470A0">
            <w:pPr>
              <w:pStyle w:val="ListParagraph"/>
              <w:numPr>
                <w:ilvl w:val="0"/>
                <w:numId w:val="11"/>
              </w:numPr>
              <w:spacing w:after="80" w:line="228" w:lineRule="auto"/>
              <w:jc w:val="both"/>
              <w:rPr>
                <w:rFonts w:asciiTheme="minorHAnsi" w:hAnsiTheme="minorHAnsi" w:cstheme="minorHAnsi"/>
              </w:rPr>
            </w:pPr>
            <w:r w:rsidRPr="009D3DF2">
              <w:rPr>
                <w:rFonts w:asciiTheme="minorHAnsi" w:hAnsiTheme="minorHAnsi" w:cstheme="minorHAnsi"/>
              </w:rPr>
              <w:t xml:space="preserve">Promoted cultural understanding and respect through the integration of real-world applications and context into teaching. </w:t>
            </w:r>
          </w:p>
        </w:tc>
      </w:tr>
      <w:tr w:rsidR="009D1A82" w:rsidRPr="009D3DF2" w14:paraId="6F3A5496" w14:textId="77777777" w:rsidTr="009219B6">
        <w:tc>
          <w:tcPr>
            <w:tcW w:w="11100" w:type="dxa"/>
            <w:gridSpan w:val="4"/>
          </w:tcPr>
          <w:p w14:paraId="74063526" w14:textId="77777777" w:rsidR="009D1A82" w:rsidRPr="009219B6" w:rsidRDefault="00151CC3" w:rsidP="006470A0">
            <w:pPr>
              <w:pStyle w:val="Heading2"/>
              <w:spacing w:line="228" w:lineRule="auto"/>
              <w:rPr>
                <w:rFonts w:asciiTheme="minorHAnsi" w:hAnsiTheme="minorHAnsi" w:cstheme="minorHAnsi"/>
                <w:b/>
                <w:bCs/>
              </w:rPr>
            </w:pPr>
            <w:r w:rsidRPr="009219B6">
              <w:rPr>
                <w:rFonts w:asciiTheme="minorHAnsi" w:hAnsiTheme="minorHAnsi" w:cstheme="minorHAnsi"/>
                <w:b/>
                <w:bCs/>
              </w:rPr>
              <w:t>Education</w:t>
            </w:r>
          </w:p>
          <w:p w14:paraId="2D31F914" w14:textId="77777777" w:rsidR="009D1A82" w:rsidRPr="009D3DF2" w:rsidRDefault="009219B6" w:rsidP="003B05CE">
            <w:pPr>
              <w:pStyle w:val="Heading3"/>
              <w:spacing w:after="0" w:line="228" w:lineRule="auto"/>
              <w:rPr>
                <w:rFonts w:asciiTheme="minorHAnsi" w:hAnsiTheme="minorHAnsi" w:cstheme="minorHAnsi"/>
              </w:rPr>
            </w:pPr>
            <w:r>
              <w:rPr>
                <w:rFonts w:asciiTheme="minorHAnsi" w:hAnsiTheme="minorHAnsi" w:cstheme="minorHAnsi"/>
              </w:rPr>
              <w:t>Bachelor</w:t>
            </w:r>
            <w:r w:rsidR="00151CC3" w:rsidRPr="009D3DF2">
              <w:rPr>
                <w:rFonts w:asciiTheme="minorHAnsi" w:hAnsiTheme="minorHAnsi" w:cstheme="minorHAnsi"/>
              </w:rPr>
              <w:t xml:space="preserve"> of Science in Communication</w:t>
            </w:r>
            <w:r>
              <w:rPr>
                <w:rFonts w:asciiTheme="minorHAnsi" w:hAnsiTheme="minorHAnsi" w:cstheme="minorHAnsi"/>
              </w:rPr>
              <w:t xml:space="preserve"> </w:t>
            </w:r>
            <w:r w:rsidRPr="009219B6">
              <w:rPr>
                <w:rFonts w:asciiTheme="minorHAnsi" w:hAnsiTheme="minorHAnsi" w:cstheme="minorHAnsi"/>
                <w:color w:val="282828"/>
              </w:rPr>
              <w:t xml:space="preserve">| </w:t>
            </w:r>
            <w:r w:rsidR="00151CC3" w:rsidRPr="009219B6">
              <w:rPr>
                <w:rFonts w:asciiTheme="minorHAnsi" w:hAnsiTheme="minorHAnsi" w:cstheme="minorHAnsi"/>
                <w:color w:val="282828"/>
              </w:rPr>
              <w:t>Purchase College, SUNY</w:t>
            </w:r>
          </w:p>
          <w:p w14:paraId="712D3AEC" w14:textId="77777777" w:rsidR="009D1A82" w:rsidRPr="009D3DF2" w:rsidRDefault="00151CC3" w:rsidP="006470A0">
            <w:pPr>
              <w:pStyle w:val="Heading3"/>
              <w:spacing w:line="228" w:lineRule="auto"/>
              <w:rPr>
                <w:rFonts w:asciiTheme="minorHAnsi" w:hAnsiTheme="minorHAnsi" w:cstheme="minorHAnsi"/>
              </w:rPr>
            </w:pPr>
            <w:r w:rsidRPr="009D3DF2">
              <w:rPr>
                <w:rFonts w:asciiTheme="minorHAnsi" w:hAnsiTheme="minorHAnsi" w:cstheme="minorHAnsi"/>
              </w:rPr>
              <w:t>One Year International Student Program</w:t>
            </w:r>
            <w:r w:rsidR="009219B6">
              <w:rPr>
                <w:rFonts w:asciiTheme="minorHAnsi" w:hAnsiTheme="minorHAnsi" w:cstheme="minorHAnsi"/>
              </w:rPr>
              <w:t xml:space="preserve"> </w:t>
            </w:r>
            <w:r w:rsidR="009219B6" w:rsidRPr="009219B6">
              <w:rPr>
                <w:rFonts w:asciiTheme="minorHAnsi" w:hAnsiTheme="minorHAnsi" w:cstheme="minorHAnsi"/>
                <w:color w:val="282828"/>
              </w:rPr>
              <w:t xml:space="preserve">| </w:t>
            </w:r>
            <w:r w:rsidRPr="009219B6">
              <w:rPr>
                <w:rFonts w:asciiTheme="minorHAnsi" w:hAnsiTheme="minorHAnsi" w:cstheme="minorHAnsi"/>
                <w:color w:val="282828"/>
              </w:rPr>
              <w:t>Nagasaki University of Foreign Studies</w:t>
            </w:r>
          </w:p>
        </w:tc>
      </w:tr>
      <w:tr w:rsidR="009D1A82" w:rsidRPr="009D3DF2" w14:paraId="490B6609" w14:textId="77777777" w:rsidTr="009219B6">
        <w:tc>
          <w:tcPr>
            <w:tcW w:w="11100" w:type="dxa"/>
            <w:gridSpan w:val="4"/>
          </w:tcPr>
          <w:p w14:paraId="2BCBEB37" w14:textId="77777777" w:rsidR="009D1A82" w:rsidRPr="009219B6" w:rsidRDefault="00151CC3" w:rsidP="006470A0">
            <w:pPr>
              <w:pStyle w:val="Heading2"/>
              <w:spacing w:line="228" w:lineRule="auto"/>
              <w:rPr>
                <w:rFonts w:asciiTheme="minorHAnsi" w:hAnsiTheme="minorHAnsi" w:cstheme="minorHAnsi"/>
                <w:b/>
                <w:bCs/>
              </w:rPr>
            </w:pPr>
            <w:r w:rsidRPr="009219B6">
              <w:rPr>
                <w:rFonts w:asciiTheme="minorHAnsi" w:hAnsiTheme="minorHAnsi" w:cstheme="minorHAnsi"/>
                <w:b/>
                <w:bCs/>
              </w:rPr>
              <w:t>Certifications</w:t>
            </w:r>
          </w:p>
        </w:tc>
      </w:tr>
      <w:tr w:rsidR="009D1A82" w:rsidRPr="009D3DF2" w14:paraId="06025B7E" w14:textId="77777777" w:rsidTr="009219B6">
        <w:tc>
          <w:tcPr>
            <w:tcW w:w="11100" w:type="dxa"/>
            <w:gridSpan w:val="4"/>
          </w:tcPr>
          <w:p w14:paraId="555644EE" w14:textId="77777777" w:rsidR="009D1A82" w:rsidRPr="009D3DF2" w:rsidRDefault="00151CC3" w:rsidP="006470A0">
            <w:pPr>
              <w:spacing w:after="20" w:line="228" w:lineRule="auto"/>
              <w:rPr>
                <w:rFonts w:asciiTheme="minorHAnsi" w:hAnsiTheme="minorHAnsi" w:cstheme="minorHAnsi"/>
              </w:rPr>
            </w:pPr>
            <w:r w:rsidRPr="009D3DF2">
              <w:rPr>
                <w:rFonts w:asciiTheme="minorHAnsi" w:hAnsiTheme="minorHAnsi" w:cstheme="minorHAnsi"/>
              </w:rPr>
              <w:t xml:space="preserve">Life and Health Insurance License - 2024 </w:t>
            </w:r>
          </w:p>
          <w:p w14:paraId="699F3A3F" w14:textId="77777777" w:rsidR="009D1A82" w:rsidRPr="009D3DF2" w:rsidRDefault="00151CC3" w:rsidP="006470A0">
            <w:pPr>
              <w:spacing w:after="20" w:line="228" w:lineRule="auto"/>
              <w:rPr>
                <w:rFonts w:asciiTheme="minorHAnsi" w:hAnsiTheme="minorHAnsi" w:cstheme="minorHAnsi"/>
              </w:rPr>
            </w:pPr>
            <w:r w:rsidRPr="009D3DF2">
              <w:rPr>
                <w:rFonts w:asciiTheme="minorHAnsi" w:hAnsiTheme="minorHAnsi" w:cstheme="minorHAnsi"/>
              </w:rPr>
              <w:t xml:space="preserve">Data Analytics Professional Certificate Google </w:t>
            </w:r>
          </w:p>
          <w:p w14:paraId="1C8A7049" w14:textId="77777777" w:rsidR="009D1A82" w:rsidRPr="009D3DF2" w:rsidRDefault="00151CC3" w:rsidP="003B05CE">
            <w:pPr>
              <w:spacing w:after="0" w:line="228" w:lineRule="auto"/>
              <w:rPr>
                <w:rFonts w:asciiTheme="minorHAnsi" w:hAnsiTheme="minorHAnsi" w:cstheme="minorHAnsi"/>
              </w:rPr>
            </w:pPr>
            <w:r w:rsidRPr="009D3DF2">
              <w:rPr>
                <w:rFonts w:asciiTheme="minorHAnsi" w:hAnsiTheme="minorHAnsi" w:cstheme="minorHAnsi"/>
              </w:rPr>
              <w:t xml:space="preserve">N3 Intermediate Japanese The Japan Foundation </w:t>
            </w:r>
          </w:p>
        </w:tc>
      </w:tr>
    </w:tbl>
    <w:p w14:paraId="237CA261" w14:textId="77777777" w:rsidR="00151CC3" w:rsidRPr="003B05CE" w:rsidRDefault="00151CC3" w:rsidP="006470A0">
      <w:pPr>
        <w:spacing w:line="228" w:lineRule="auto"/>
        <w:rPr>
          <w:sz w:val="8"/>
          <w:szCs w:val="8"/>
        </w:rPr>
      </w:pPr>
    </w:p>
    <w:sectPr w:rsidR="00151CC3" w:rsidRPr="003B05CE" w:rsidSect="003B05CE">
      <w:headerReference w:type="default" r:id="rId10"/>
      <w:pgSz w:w="12240" w:h="15840"/>
      <w:pgMar w:top="453" w:right="566" w:bottom="453" w:left="566"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EEC15A" w14:textId="77777777" w:rsidR="003714D0" w:rsidRDefault="003714D0">
      <w:pPr>
        <w:spacing w:after="0"/>
      </w:pPr>
      <w:r>
        <w:separator/>
      </w:r>
    </w:p>
  </w:endnote>
  <w:endnote w:type="continuationSeparator" w:id="0">
    <w:p w14:paraId="189D09A0" w14:textId="77777777" w:rsidR="003714D0" w:rsidRDefault="003714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ource Sans Pro">
    <w:altName w:val="Times New Roman"/>
    <w:charset w:val="00"/>
    <w:family w:val="swiss"/>
    <w:pitch w:val="variable"/>
    <w:sig w:usb0="600002F7" w:usb1="02000001" w:usb2="00000000" w:usb3="00000000" w:csb0="0000019F" w:csb1="00000000"/>
  </w:font>
  <w:font w:name="IBM Plex San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05860B" w14:textId="77777777" w:rsidR="003714D0" w:rsidRDefault="003714D0">
      <w:pPr>
        <w:spacing w:after="0"/>
      </w:pPr>
      <w:r>
        <w:separator/>
      </w:r>
    </w:p>
  </w:footnote>
  <w:footnote w:type="continuationSeparator" w:id="0">
    <w:p w14:paraId="10D1B076" w14:textId="77777777" w:rsidR="003714D0" w:rsidRDefault="003714D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43DBF" w14:textId="77777777" w:rsidR="003B05CE" w:rsidRDefault="003B05CE">
    <w:pPr>
      <w:pStyle w:val="Header"/>
    </w:pPr>
    <w:r>
      <w:rPr>
        <w:noProof/>
      </w:rPr>
      <mc:AlternateContent>
        <mc:Choice Requires="wps">
          <w:drawing>
            <wp:anchor distT="0" distB="0" distL="114300" distR="114300" simplePos="0" relativeHeight="251659264" behindDoc="0" locked="0" layoutInCell="1" hidden="0" allowOverlap="1" wp14:anchorId="39D755B2" wp14:editId="14FF50A7">
              <wp:simplePos x="0" y="0"/>
              <wp:positionH relativeFrom="column">
                <wp:posOffset>-399415</wp:posOffset>
              </wp:positionH>
              <wp:positionV relativeFrom="paragraph">
                <wp:posOffset>-296876</wp:posOffset>
              </wp:positionV>
              <wp:extent cx="7934325" cy="231116"/>
              <wp:effectExtent l="19050" t="19050" r="47625" b="55245"/>
              <wp:wrapNone/>
              <wp:docPr id="835888813" name="Rectangle 835888813"/>
              <wp:cNvGraphicFramePr/>
              <a:graphic xmlns:a="http://schemas.openxmlformats.org/drawingml/2006/main">
                <a:graphicData uri="http://schemas.microsoft.com/office/word/2010/wordprocessingShape">
                  <wps:wsp>
                    <wps:cNvSpPr/>
                    <wps:spPr>
                      <a:xfrm>
                        <a:off x="0" y="0"/>
                        <a:ext cx="7934325" cy="231116"/>
                      </a:xfrm>
                      <a:prstGeom prst="rect">
                        <a:avLst/>
                      </a:prstGeom>
                      <a:solidFill>
                        <a:srgbClr val="3C78D8"/>
                      </a:solidFill>
                      <a:ln w="38100" cap="flat" cmpd="sng">
                        <a:solidFill>
                          <a:srgbClr val="F2F2F2"/>
                        </a:solidFill>
                        <a:prstDash val="solid"/>
                        <a:miter lim="800000"/>
                        <a:headEnd type="none" w="sm" len="sm"/>
                        <a:tailEnd type="none" w="sm" len="sm"/>
                      </a:ln>
                      <a:effectLst>
                        <a:outerShdw dist="28398" dir="3806097" algn="ctr" rotWithShape="0">
                          <a:srgbClr val="525252">
                            <a:alpha val="49411"/>
                          </a:srgbClr>
                        </a:outerShdw>
                      </a:effectLst>
                    </wps:spPr>
                    <wps:txbx>
                      <w:txbxContent>
                        <w:p w14:paraId="21C5D8FB" w14:textId="77777777" w:rsidR="003B05CE" w:rsidRDefault="003B05CE" w:rsidP="003B05CE">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9D755B2" id="Rectangle 835888813" o:spid="_x0000_s1026" style="position:absolute;margin-left:-31.45pt;margin-top:-23.4pt;width:624.75pt;height: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" fillcolor="#3c78d8" strokecolor="#f2f2f2" strokeweight="3pt">
              <v:stroke startarrowwidth="narrow" startarrowlength="short" endarrowwidth="narrow" endarrowlength="short"/>
              <v:shadow on="t" color="#525252" opacity="32381f" offset="1pt"/>
              <v:textbox inset="2.53958mm,2.53958mm,2.53958mm,2.53958mm">
                <w:txbxContent>
                  <w:p w14:paraId="21C5D8FB" w14:textId="77777777" w:rsidR="003B05CE" w:rsidRDefault="003B05CE" w:rsidP="003B05CE">
                    <w:pPr>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C2ED0"/>
    <w:multiLevelType w:val="hybridMultilevel"/>
    <w:tmpl w:val="58D66B76"/>
    <w:lvl w:ilvl="0" w:tplc="12ACC898">
      <w:start w:val="1"/>
      <w:numFmt w:val="bullet"/>
      <w:lvlText w:val="●"/>
      <w:lvlJc w:val="left"/>
      <w:pPr>
        <w:spacing w:before="0" w:after="0" w:line="288" w:lineRule="auto"/>
        <w:ind w:left="420" w:hanging="200"/>
      </w:pPr>
      <w:rPr>
        <w:sz w:val="11"/>
        <w:szCs w:val="11"/>
      </w:rPr>
    </w:lvl>
    <w:lvl w:ilvl="1" w:tplc="0B0E6C18">
      <w:start w:val="1"/>
      <w:numFmt w:val="bullet"/>
      <w:lvlText w:val="●"/>
      <w:lvlJc w:val="left"/>
      <w:pPr>
        <w:spacing w:before="0" w:after="0" w:line="288" w:lineRule="auto"/>
        <w:ind w:left="860" w:hanging="200"/>
      </w:pPr>
      <w:rPr>
        <w:sz w:val="11"/>
        <w:szCs w:val="11"/>
      </w:rPr>
    </w:lvl>
    <w:lvl w:ilvl="2" w:tplc="3CFE689C">
      <w:numFmt w:val="decimal"/>
      <w:lvlText w:val=""/>
      <w:lvlJc w:val="left"/>
    </w:lvl>
    <w:lvl w:ilvl="3" w:tplc="94EE0CC2">
      <w:numFmt w:val="decimal"/>
      <w:lvlText w:val=""/>
      <w:lvlJc w:val="left"/>
    </w:lvl>
    <w:lvl w:ilvl="4" w:tplc="E184FF84">
      <w:numFmt w:val="decimal"/>
      <w:lvlText w:val=""/>
      <w:lvlJc w:val="left"/>
    </w:lvl>
    <w:lvl w:ilvl="5" w:tplc="FBE65CF6">
      <w:numFmt w:val="decimal"/>
      <w:lvlText w:val=""/>
      <w:lvlJc w:val="left"/>
    </w:lvl>
    <w:lvl w:ilvl="6" w:tplc="E7484BAA">
      <w:numFmt w:val="decimal"/>
      <w:lvlText w:val=""/>
      <w:lvlJc w:val="left"/>
    </w:lvl>
    <w:lvl w:ilvl="7" w:tplc="355090A6">
      <w:numFmt w:val="decimal"/>
      <w:lvlText w:val=""/>
      <w:lvlJc w:val="left"/>
    </w:lvl>
    <w:lvl w:ilvl="8" w:tplc="AEFEF91C">
      <w:numFmt w:val="decimal"/>
      <w:lvlText w:val=""/>
      <w:lvlJc w:val="left"/>
    </w:lvl>
  </w:abstractNum>
  <w:abstractNum w:abstractNumId="1" w15:restartNumberingAfterBreak="0">
    <w:nsid w:val="1FDA3917"/>
    <w:multiLevelType w:val="hybridMultilevel"/>
    <w:tmpl w:val="ED44CE3C"/>
    <w:lvl w:ilvl="0" w:tplc="89B68BB4">
      <w:start w:val="1"/>
      <w:numFmt w:val="bullet"/>
      <w:lvlText w:val="●"/>
      <w:lvlJc w:val="left"/>
      <w:pPr>
        <w:spacing w:before="0" w:after="0" w:line="288" w:lineRule="auto"/>
        <w:ind w:left="420" w:hanging="200"/>
      </w:pPr>
      <w:rPr>
        <w:sz w:val="11"/>
        <w:szCs w:val="11"/>
      </w:rPr>
    </w:lvl>
    <w:lvl w:ilvl="1" w:tplc="E0A6E730">
      <w:start w:val="1"/>
      <w:numFmt w:val="bullet"/>
      <w:lvlText w:val="●"/>
      <w:lvlJc w:val="left"/>
      <w:pPr>
        <w:spacing w:before="0" w:after="0" w:line="288" w:lineRule="auto"/>
        <w:ind w:left="860" w:hanging="200"/>
      </w:pPr>
      <w:rPr>
        <w:sz w:val="11"/>
        <w:szCs w:val="11"/>
      </w:rPr>
    </w:lvl>
    <w:lvl w:ilvl="2" w:tplc="9A540402">
      <w:numFmt w:val="decimal"/>
      <w:lvlText w:val=""/>
      <w:lvlJc w:val="left"/>
    </w:lvl>
    <w:lvl w:ilvl="3" w:tplc="14125FA0">
      <w:numFmt w:val="decimal"/>
      <w:lvlText w:val=""/>
      <w:lvlJc w:val="left"/>
    </w:lvl>
    <w:lvl w:ilvl="4" w:tplc="E8301C28">
      <w:numFmt w:val="decimal"/>
      <w:lvlText w:val=""/>
      <w:lvlJc w:val="left"/>
    </w:lvl>
    <w:lvl w:ilvl="5" w:tplc="76B6B3AE">
      <w:numFmt w:val="decimal"/>
      <w:lvlText w:val=""/>
      <w:lvlJc w:val="left"/>
    </w:lvl>
    <w:lvl w:ilvl="6" w:tplc="AB6A8964">
      <w:numFmt w:val="decimal"/>
      <w:lvlText w:val=""/>
      <w:lvlJc w:val="left"/>
    </w:lvl>
    <w:lvl w:ilvl="7" w:tplc="3FAC2426">
      <w:numFmt w:val="decimal"/>
      <w:lvlText w:val=""/>
      <w:lvlJc w:val="left"/>
    </w:lvl>
    <w:lvl w:ilvl="8" w:tplc="2578D9C4">
      <w:numFmt w:val="decimal"/>
      <w:lvlText w:val=""/>
      <w:lvlJc w:val="left"/>
    </w:lvl>
  </w:abstractNum>
  <w:abstractNum w:abstractNumId="2" w15:restartNumberingAfterBreak="0">
    <w:nsid w:val="21D2215D"/>
    <w:multiLevelType w:val="hybridMultilevel"/>
    <w:tmpl w:val="400C7354"/>
    <w:lvl w:ilvl="0" w:tplc="CF1CE224">
      <w:start w:val="1"/>
      <w:numFmt w:val="bullet"/>
      <w:lvlText w:val="●"/>
      <w:lvlJc w:val="left"/>
      <w:pPr>
        <w:spacing w:before="0" w:after="0" w:line="288" w:lineRule="auto"/>
        <w:ind w:left="420" w:hanging="200"/>
      </w:pPr>
      <w:rPr>
        <w:sz w:val="11"/>
        <w:szCs w:val="11"/>
      </w:rPr>
    </w:lvl>
    <w:lvl w:ilvl="1" w:tplc="FD3A68B8">
      <w:start w:val="1"/>
      <w:numFmt w:val="bullet"/>
      <w:lvlText w:val="●"/>
      <w:lvlJc w:val="left"/>
      <w:pPr>
        <w:spacing w:before="0" w:after="0" w:line="288" w:lineRule="auto"/>
        <w:ind w:left="860" w:hanging="200"/>
      </w:pPr>
      <w:rPr>
        <w:sz w:val="11"/>
        <w:szCs w:val="11"/>
      </w:rPr>
    </w:lvl>
    <w:lvl w:ilvl="2" w:tplc="EB4ECF34">
      <w:numFmt w:val="decimal"/>
      <w:lvlText w:val=""/>
      <w:lvlJc w:val="left"/>
    </w:lvl>
    <w:lvl w:ilvl="3" w:tplc="8C5C05A6">
      <w:numFmt w:val="decimal"/>
      <w:lvlText w:val=""/>
      <w:lvlJc w:val="left"/>
    </w:lvl>
    <w:lvl w:ilvl="4" w:tplc="2EEA4E9E">
      <w:numFmt w:val="decimal"/>
      <w:lvlText w:val=""/>
      <w:lvlJc w:val="left"/>
    </w:lvl>
    <w:lvl w:ilvl="5" w:tplc="5F689524">
      <w:numFmt w:val="decimal"/>
      <w:lvlText w:val=""/>
      <w:lvlJc w:val="left"/>
    </w:lvl>
    <w:lvl w:ilvl="6" w:tplc="EC5A00CE">
      <w:numFmt w:val="decimal"/>
      <w:lvlText w:val=""/>
      <w:lvlJc w:val="left"/>
    </w:lvl>
    <w:lvl w:ilvl="7" w:tplc="4BE0666E">
      <w:numFmt w:val="decimal"/>
      <w:lvlText w:val=""/>
      <w:lvlJc w:val="left"/>
    </w:lvl>
    <w:lvl w:ilvl="8" w:tplc="F9FE46B8">
      <w:numFmt w:val="decimal"/>
      <w:lvlText w:val=""/>
      <w:lvlJc w:val="left"/>
    </w:lvl>
  </w:abstractNum>
  <w:abstractNum w:abstractNumId="3" w15:restartNumberingAfterBreak="0">
    <w:nsid w:val="27134E9C"/>
    <w:multiLevelType w:val="hybridMultilevel"/>
    <w:tmpl w:val="01FA0AF4"/>
    <w:lvl w:ilvl="0" w:tplc="711A4C7A">
      <w:start w:val="1"/>
      <w:numFmt w:val="bullet"/>
      <w:lvlText w:val="●"/>
      <w:lvlJc w:val="left"/>
      <w:pPr>
        <w:ind w:left="720" w:hanging="360"/>
      </w:pPr>
    </w:lvl>
    <w:lvl w:ilvl="1" w:tplc="69C88BFE">
      <w:start w:val="1"/>
      <w:numFmt w:val="bullet"/>
      <w:lvlText w:val="○"/>
      <w:lvlJc w:val="left"/>
      <w:pPr>
        <w:ind w:left="1440" w:hanging="360"/>
      </w:pPr>
    </w:lvl>
    <w:lvl w:ilvl="2" w:tplc="FA1A5424">
      <w:start w:val="1"/>
      <w:numFmt w:val="bullet"/>
      <w:lvlText w:val="■"/>
      <w:lvlJc w:val="left"/>
      <w:pPr>
        <w:ind w:left="2160" w:hanging="360"/>
      </w:pPr>
    </w:lvl>
    <w:lvl w:ilvl="3" w:tplc="83DE5ACE">
      <w:start w:val="1"/>
      <w:numFmt w:val="bullet"/>
      <w:lvlText w:val="●"/>
      <w:lvlJc w:val="left"/>
      <w:pPr>
        <w:ind w:left="2880" w:hanging="360"/>
      </w:pPr>
    </w:lvl>
    <w:lvl w:ilvl="4" w:tplc="0784AFA2">
      <w:start w:val="1"/>
      <w:numFmt w:val="bullet"/>
      <w:lvlText w:val="○"/>
      <w:lvlJc w:val="left"/>
      <w:pPr>
        <w:ind w:left="3600" w:hanging="360"/>
      </w:pPr>
    </w:lvl>
    <w:lvl w:ilvl="5" w:tplc="565A38DA">
      <w:start w:val="1"/>
      <w:numFmt w:val="bullet"/>
      <w:lvlText w:val="■"/>
      <w:lvlJc w:val="left"/>
      <w:pPr>
        <w:ind w:left="4320" w:hanging="360"/>
      </w:pPr>
    </w:lvl>
    <w:lvl w:ilvl="6" w:tplc="89B4208C">
      <w:start w:val="1"/>
      <w:numFmt w:val="bullet"/>
      <w:lvlText w:val="●"/>
      <w:lvlJc w:val="left"/>
      <w:pPr>
        <w:ind w:left="5040" w:hanging="360"/>
      </w:pPr>
    </w:lvl>
    <w:lvl w:ilvl="7" w:tplc="F1CA70F2">
      <w:start w:val="1"/>
      <w:numFmt w:val="bullet"/>
      <w:lvlText w:val="●"/>
      <w:lvlJc w:val="left"/>
      <w:pPr>
        <w:ind w:left="5760" w:hanging="360"/>
      </w:pPr>
    </w:lvl>
    <w:lvl w:ilvl="8" w:tplc="80C0A282">
      <w:start w:val="1"/>
      <w:numFmt w:val="bullet"/>
      <w:lvlText w:val="●"/>
      <w:lvlJc w:val="left"/>
      <w:pPr>
        <w:ind w:left="6480" w:hanging="360"/>
      </w:pPr>
    </w:lvl>
  </w:abstractNum>
  <w:abstractNum w:abstractNumId="4" w15:restartNumberingAfterBreak="0">
    <w:nsid w:val="377F4549"/>
    <w:multiLevelType w:val="hybridMultilevel"/>
    <w:tmpl w:val="7710357C"/>
    <w:lvl w:ilvl="0" w:tplc="28A6EED4">
      <w:start w:val="1"/>
      <w:numFmt w:val="bullet"/>
      <w:lvlText w:val="●"/>
      <w:lvlJc w:val="left"/>
      <w:pPr>
        <w:spacing w:before="0" w:after="0" w:line="288" w:lineRule="auto"/>
        <w:ind w:left="420" w:hanging="200"/>
      </w:pPr>
      <w:rPr>
        <w:sz w:val="11"/>
        <w:szCs w:val="11"/>
      </w:rPr>
    </w:lvl>
    <w:lvl w:ilvl="1" w:tplc="D0D62974">
      <w:start w:val="1"/>
      <w:numFmt w:val="bullet"/>
      <w:lvlText w:val="●"/>
      <w:lvlJc w:val="left"/>
      <w:pPr>
        <w:spacing w:before="0" w:after="0" w:line="288" w:lineRule="auto"/>
        <w:ind w:left="860" w:hanging="200"/>
      </w:pPr>
      <w:rPr>
        <w:sz w:val="11"/>
        <w:szCs w:val="11"/>
      </w:rPr>
    </w:lvl>
    <w:lvl w:ilvl="2" w:tplc="A434073E">
      <w:numFmt w:val="decimal"/>
      <w:lvlText w:val=""/>
      <w:lvlJc w:val="left"/>
    </w:lvl>
    <w:lvl w:ilvl="3" w:tplc="3BE2C23C">
      <w:numFmt w:val="decimal"/>
      <w:lvlText w:val=""/>
      <w:lvlJc w:val="left"/>
    </w:lvl>
    <w:lvl w:ilvl="4" w:tplc="28662F94">
      <w:numFmt w:val="decimal"/>
      <w:lvlText w:val=""/>
      <w:lvlJc w:val="left"/>
    </w:lvl>
    <w:lvl w:ilvl="5" w:tplc="AE40420A">
      <w:numFmt w:val="decimal"/>
      <w:lvlText w:val=""/>
      <w:lvlJc w:val="left"/>
    </w:lvl>
    <w:lvl w:ilvl="6" w:tplc="FC34DA2E">
      <w:numFmt w:val="decimal"/>
      <w:lvlText w:val=""/>
      <w:lvlJc w:val="left"/>
    </w:lvl>
    <w:lvl w:ilvl="7" w:tplc="96666690">
      <w:numFmt w:val="decimal"/>
      <w:lvlText w:val=""/>
      <w:lvlJc w:val="left"/>
    </w:lvl>
    <w:lvl w:ilvl="8" w:tplc="1904FA16">
      <w:numFmt w:val="decimal"/>
      <w:lvlText w:val=""/>
      <w:lvlJc w:val="left"/>
    </w:lvl>
  </w:abstractNum>
  <w:abstractNum w:abstractNumId="5" w15:restartNumberingAfterBreak="0">
    <w:nsid w:val="414E02EE"/>
    <w:multiLevelType w:val="hybridMultilevel"/>
    <w:tmpl w:val="0B784938"/>
    <w:lvl w:ilvl="0" w:tplc="5CDCFD80">
      <w:start w:val="1"/>
      <w:numFmt w:val="bullet"/>
      <w:lvlText w:val="●"/>
      <w:lvlJc w:val="left"/>
      <w:pPr>
        <w:spacing w:before="0" w:after="0" w:line="288" w:lineRule="auto"/>
        <w:ind w:left="420" w:hanging="200"/>
      </w:pPr>
      <w:rPr>
        <w:sz w:val="11"/>
        <w:szCs w:val="11"/>
      </w:rPr>
    </w:lvl>
    <w:lvl w:ilvl="1" w:tplc="C7B050B4">
      <w:start w:val="1"/>
      <w:numFmt w:val="bullet"/>
      <w:lvlText w:val="●"/>
      <w:lvlJc w:val="left"/>
      <w:pPr>
        <w:spacing w:before="0" w:after="0" w:line="288" w:lineRule="auto"/>
        <w:ind w:left="860" w:hanging="200"/>
      </w:pPr>
      <w:rPr>
        <w:sz w:val="11"/>
        <w:szCs w:val="11"/>
      </w:rPr>
    </w:lvl>
    <w:lvl w:ilvl="2" w:tplc="6888C25A">
      <w:numFmt w:val="decimal"/>
      <w:lvlText w:val=""/>
      <w:lvlJc w:val="left"/>
    </w:lvl>
    <w:lvl w:ilvl="3" w:tplc="A85ECA68">
      <w:numFmt w:val="decimal"/>
      <w:lvlText w:val=""/>
      <w:lvlJc w:val="left"/>
    </w:lvl>
    <w:lvl w:ilvl="4" w:tplc="A1DE352A">
      <w:numFmt w:val="decimal"/>
      <w:lvlText w:val=""/>
      <w:lvlJc w:val="left"/>
    </w:lvl>
    <w:lvl w:ilvl="5" w:tplc="E72ACB26">
      <w:numFmt w:val="decimal"/>
      <w:lvlText w:val=""/>
      <w:lvlJc w:val="left"/>
    </w:lvl>
    <w:lvl w:ilvl="6" w:tplc="157EFBF0">
      <w:numFmt w:val="decimal"/>
      <w:lvlText w:val=""/>
      <w:lvlJc w:val="left"/>
    </w:lvl>
    <w:lvl w:ilvl="7" w:tplc="C6F432E8">
      <w:numFmt w:val="decimal"/>
      <w:lvlText w:val=""/>
      <w:lvlJc w:val="left"/>
    </w:lvl>
    <w:lvl w:ilvl="8" w:tplc="386628CC">
      <w:numFmt w:val="decimal"/>
      <w:lvlText w:val=""/>
      <w:lvlJc w:val="left"/>
    </w:lvl>
  </w:abstractNum>
  <w:abstractNum w:abstractNumId="6" w15:restartNumberingAfterBreak="0">
    <w:nsid w:val="57D715CB"/>
    <w:multiLevelType w:val="hybridMultilevel"/>
    <w:tmpl w:val="8C540E0A"/>
    <w:lvl w:ilvl="0" w:tplc="0A8AC5D0">
      <w:start w:val="1"/>
      <w:numFmt w:val="bullet"/>
      <w:lvlText w:val="●"/>
      <w:lvlJc w:val="left"/>
      <w:pPr>
        <w:spacing w:before="0" w:after="0" w:line="288" w:lineRule="auto"/>
        <w:ind w:left="420" w:hanging="200"/>
      </w:pPr>
      <w:rPr>
        <w:sz w:val="11"/>
        <w:szCs w:val="11"/>
      </w:rPr>
    </w:lvl>
    <w:lvl w:ilvl="1" w:tplc="41C6C6A0">
      <w:start w:val="1"/>
      <w:numFmt w:val="bullet"/>
      <w:lvlText w:val="●"/>
      <w:lvlJc w:val="left"/>
      <w:pPr>
        <w:spacing w:before="0" w:after="0" w:line="288" w:lineRule="auto"/>
        <w:ind w:left="860" w:hanging="200"/>
      </w:pPr>
      <w:rPr>
        <w:sz w:val="11"/>
        <w:szCs w:val="11"/>
      </w:rPr>
    </w:lvl>
    <w:lvl w:ilvl="2" w:tplc="8D5C8C46">
      <w:numFmt w:val="decimal"/>
      <w:lvlText w:val=""/>
      <w:lvlJc w:val="left"/>
    </w:lvl>
    <w:lvl w:ilvl="3" w:tplc="E1A4144A">
      <w:numFmt w:val="decimal"/>
      <w:lvlText w:val=""/>
      <w:lvlJc w:val="left"/>
    </w:lvl>
    <w:lvl w:ilvl="4" w:tplc="BE5A3B52">
      <w:numFmt w:val="decimal"/>
      <w:lvlText w:val=""/>
      <w:lvlJc w:val="left"/>
    </w:lvl>
    <w:lvl w:ilvl="5" w:tplc="2DF0B586">
      <w:numFmt w:val="decimal"/>
      <w:lvlText w:val=""/>
      <w:lvlJc w:val="left"/>
    </w:lvl>
    <w:lvl w:ilvl="6" w:tplc="803C00A6">
      <w:numFmt w:val="decimal"/>
      <w:lvlText w:val=""/>
      <w:lvlJc w:val="left"/>
    </w:lvl>
    <w:lvl w:ilvl="7" w:tplc="4C1E6BF8">
      <w:numFmt w:val="decimal"/>
      <w:lvlText w:val=""/>
      <w:lvlJc w:val="left"/>
    </w:lvl>
    <w:lvl w:ilvl="8" w:tplc="8EDAA692">
      <w:numFmt w:val="decimal"/>
      <w:lvlText w:val=""/>
      <w:lvlJc w:val="left"/>
    </w:lvl>
  </w:abstractNum>
  <w:abstractNum w:abstractNumId="7" w15:restartNumberingAfterBreak="0">
    <w:nsid w:val="5B5E5B98"/>
    <w:multiLevelType w:val="hybridMultilevel"/>
    <w:tmpl w:val="29F40038"/>
    <w:lvl w:ilvl="0" w:tplc="C1E6071A">
      <w:start w:val="1"/>
      <w:numFmt w:val="bullet"/>
      <w:lvlText w:val="●"/>
      <w:lvlJc w:val="left"/>
      <w:pPr>
        <w:spacing w:before="0" w:after="0" w:line="288" w:lineRule="auto"/>
        <w:ind w:left="420" w:hanging="200"/>
      </w:pPr>
      <w:rPr>
        <w:sz w:val="11"/>
        <w:szCs w:val="11"/>
      </w:rPr>
    </w:lvl>
    <w:lvl w:ilvl="1" w:tplc="E7E2593A">
      <w:start w:val="1"/>
      <w:numFmt w:val="bullet"/>
      <w:lvlText w:val="●"/>
      <w:lvlJc w:val="left"/>
      <w:pPr>
        <w:spacing w:before="0" w:after="0" w:line="288" w:lineRule="auto"/>
        <w:ind w:left="860" w:hanging="200"/>
      </w:pPr>
      <w:rPr>
        <w:sz w:val="11"/>
        <w:szCs w:val="11"/>
      </w:rPr>
    </w:lvl>
    <w:lvl w:ilvl="2" w:tplc="72F0BCA8">
      <w:numFmt w:val="decimal"/>
      <w:lvlText w:val=""/>
      <w:lvlJc w:val="left"/>
    </w:lvl>
    <w:lvl w:ilvl="3" w:tplc="EC1EF1E6">
      <w:numFmt w:val="decimal"/>
      <w:lvlText w:val=""/>
      <w:lvlJc w:val="left"/>
    </w:lvl>
    <w:lvl w:ilvl="4" w:tplc="B4EA0E2E">
      <w:numFmt w:val="decimal"/>
      <w:lvlText w:val=""/>
      <w:lvlJc w:val="left"/>
    </w:lvl>
    <w:lvl w:ilvl="5" w:tplc="6CF0AF60">
      <w:numFmt w:val="decimal"/>
      <w:lvlText w:val=""/>
      <w:lvlJc w:val="left"/>
    </w:lvl>
    <w:lvl w:ilvl="6" w:tplc="97785C88">
      <w:numFmt w:val="decimal"/>
      <w:lvlText w:val=""/>
      <w:lvlJc w:val="left"/>
    </w:lvl>
    <w:lvl w:ilvl="7" w:tplc="614641A6">
      <w:numFmt w:val="decimal"/>
      <w:lvlText w:val=""/>
      <w:lvlJc w:val="left"/>
    </w:lvl>
    <w:lvl w:ilvl="8" w:tplc="DB165ACE">
      <w:numFmt w:val="decimal"/>
      <w:lvlText w:val=""/>
      <w:lvlJc w:val="left"/>
    </w:lvl>
  </w:abstractNum>
  <w:abstractNum w:abstractNumId="8" w15:restartNumberingAfterBreak="0">
    <w:nsid w:val="622B690C"/>
    <w:multiLevelType w:val="hybridMultilevel"/>
    <w:tmpl w:val="A20ACC3A"/>
    <w:lvl w:ilvl="0" w:tplc="6C4AD50A">
      <w:start w:val="1"/>
      <w:numFmt w:val="bullet"/>
      <w:lvlText w:val="●"/>
      <w:lvlJc w:val="left"/>
      <w:pPr>
        <w:spacing w:before="0" w:after="0" w:line="288" w:lineRule="auto"/>
        <w:ind w:left="420" w:hanging="200"/>
      </w:pPr>
      <w:rPr>
        <w:sz w:val="11"/>
        <w:szCs w:val="11"/>
      </w:rPr>
    </w:lvl>
    <w:lvl w:ilvl="1" w:tplc="5AA000A0">
      <w:start w:val="1"/>
      <w:numFmt w:val="bullet"/>
      <w:lvlText w:val="●"/>
      <w:lvlJc w:val="left"/>
      <w:pPr>
        <w:spacing w:before="0" w:after="0" w:line="288" w:lineRule="auto"/>
        <w:ind w:left="860" w:hanging="200"/>
      </w:pPr>
      <w:rPr>
        <w:sz w:val="11"/>
        <w:szCs w:val="11"/>
      </w:rPr>
    </w:lvl>
    <w:lvl w:ilvl="2" w:tplc="3282F54E">
      <w:numFmt w:val="decimal"/>
      <w:lvlText w:val=""/>
      <w:lvlJc w:val="left"/>
    </w:lvl>
    <w:lvl w:ilvl="3" w:tplc="7096AF2C">
      <w:numFmt w:val="decimal"/>
      <w:lvlText w:val=""/>
      <w:lvlJc w:val="left"/>
    </w:lvl>
    <w:lvl w:ilvl="4" w:tplc="9CD2B712">
      <w:numFmt w:val="decimal"/>
      <w:lvlText w:val=""/>
      <w:lvlJc w:val="left"/>
    </w:lvl>
    <w:lvl w:ilvl="5" w:tplc="BF243D3E">
      <w:numFmt w:val="decimal"/>
      <w:lvlText w:val=""/>
      <w:lvlJc w:val="left"/>
    </w:lvl>
    <w:lvl w:ilvl="6" w:tplc="E03E5F34">
      <w:numFmt w:val="decimal"/>
      <w:lvlText w:val=""/>
      <w:lvlJc w:val="left"/>
    </w:lvl>
    <w:lvl w:ilvl="7" w:tplc="A70E6D20">
      <w:numFmt w:val="decimal"/>
      <w:lvlText w:val=""/>
      <w:lvlJc w:val="left"/>
    </w:lvl>
    <w:lvl w:ilvl="8" w:tplc="C1DEF8BA">
      <w:numFmt w:val="decimal"/>
      <w:lvlText w:val=""/>
      <w:lvlJc w:val="left"/>
    </w:lvl>
  </w:abstractNum>
  <w:abstractNum w:abstractNumId="9" w15:restartNumberingAfterBreak="0">
    <w:nsid w:val="647A5D87"/>
    <w:multiLevelType w:val="hybridMultilevel"/>
    <w:tmpl w:val="A4363B84"/>
    <w:lvl w:ilvl="0" w:tplc="859AC8B8">
      <w:start w:val="1"/>
      <w:numFmt w:val="bullet"/>
      <w:lvlText w:val="●"/>
      <w:lvlJc w:val="left"/>
      <w:pPr>
        <w:spacing w:before="0" w:after="0" w:line="288" w:lineRule="auto"/>
        <w:ind w:left="420" w:hanging="200"/>
      </w:pPr>
      <w:rPr>
        <w:sz w:val="11"/>
        <w:szCs w:val="11"/>
      </w:rPr>
    </w:lvl>
    <w:lvl w:ilvl="1" w:tplc="F7D07F44">
      <w:start w:val="1"/>
      <w:numFmt w:val="bullet"/>
      <w:lvlText w:val="●"/>
      <w:lvlJc w:val="left"/>
      <w:pPr>
        <w:spacing w:before="0" w:after="0" w:line="288" w:lineRule="auto"/>
        <w:ind w:left="860" w:hanging="200"/>
      </w:pPr>
      <w:rPr>
        <w:sz w:val="11"/>
        <w:szCs w:val="11"/>
      </w:rPr>
    </w:lvl>
    <w:lvl w:ilvl="2" w:tplc="B30A31A4">
      <w:numFmt w:val="decimal"/>
      <w:lvlText w:val=""/>
      <w:lvlJc w:val="left"/>
    </w:lvl>
    <w:lvl w:ilvl="3" w:tplc="CAD04B88">
      <w:numFmt w:val="decimal"/>
      <w:lvlText w:val=""/>
      <w:lvlJc w:val="left"/>
    </w:lvl>
    <w:lvl w:ilvl="4" w:tplc="359C030A">
      <w:numFmt w:val="decimal"/>
      <w:lvlText w:val=""/>
      <w:lvlJc w:val="left"/>
    </w:lvl>
    <w:lvl w:ilvl="5" w:tplc="D44AC47E">
      <w:numFmt w:val="decimal"/>
      <w:lvlText w:val=""/>
      <w:lvlJc w:val="left"/>
    </w:lvl>
    <w:lvl w:ilvl="6" w:tplc="D05A9FC0">
      <w:numFmt w:val="decimal"/>
      <w:lvlText w:val=""/>
      <w:lvlJc w:val="left"/>
    </w:lvl>
    <w:lvl w:ilvl="7" w:tplc="1A78AFF0">
      <w:numFmt w:val="decimal"/>
      <w:lvlText w:val=""/>
      <w:lvlJc w:val="left"/>
    </w:lvl>
    <w:lvl w:ilvl="8" w:tplc="F72A8896">
      <w:numFmt w:val="decimal"/>
      <w:lvlText w:val=""/>
      <w:lvlJc w:val="left"/>
    </w:lvl>
  </w:abstractNum>
  <w:abstractNum w:abstractNumId="10" w15:restartNumberingAfterBreak="0">
    <w:nsid w:val="6D193660"/>
    <w:multiLevelType w:val="hybridMultilevel"/>
    <w:tmpl w:val="5E7AEE20"/>
    <w:lvl w:ilvl="0" w:tplc="F5125360">
      <w:start w:val="1"/>
      <w:numFmt w:val="bullet"/>
      <w:lvlText w:val="●"/>
      <w:lvlJc w:val="left"/>
      <w:pPr>
        <w:spacing w:before="0" w:after="0" w:line="288" w:lineRule="auto"/>
        <w:ind w:left="420" w:hanging="200"/>
      </w:pPr>
      <w:rPr>
        <w:sz w:val="11"/>
        <w:szCs w:val="11"/>
      </w:rPr>
    </w:lvl>
    <w:lvl w:ilvl="1" w:tplc="1592D074">
      <w:start w:val="1"/>
      <w:numFmt w:val="bullet"/>
      <w:lvlText w:val="●"/>
      <w:lvlJc w:val="left"/>
      <w:pPr>
        <w:spacing w:before="0" w:after="0" w:line="288" w:lineRule="auto"/>
        <w:ind w:left="860" w:hanging="200"/>
      </w:pPr>
      <w:rPr>
        <w:sz w:val="11"/>
        <w:szCs w:val="11"/>
      </w:rPr>
    </w:lvl>
    <w:lvl w:ilvl="2" w:tplc="B32E99DC">
      <w:numFmt w:val="decimal"/>
      <w:lvlText w:val=""/>
      <w:lvlJc w:val="left"/>
    </w:lvl>
    <w:lvl w:ilvl="3" w:tplc="27A43462">
      <w:numFmt w:val="decimal"/>
      <w:lvlText w:val=""/>
      <w:lvlJc w:val="left"/>
    </w:lvl>
    <w:lvl w:ilvl="4" w:tplc="E37C99C2">
      <w:numFmt w:val="decimal"/>
      <w:lvlText w:val=""/>
      <w:lvlJc w:val="left"/>
    </w:lvl>
    <w:lvl w:ilvl="5" w:tplc="1F5C64D4">
      <w:numFmt w:val="decimal"/>
      <w:lvlText w:val=""/>
      <w:lvlJc w:val="left"/>
    </w:lvl>
    <w:lvl w:ilvl="6" w:tplc="727209B8">
      <w:numFmt w:val="decimal"/>
      <w:lvlText w:val=""/>
      <w:lvlJc w:val="left"/>
    </w:lvl>
    <w:lvl w:ilvl="7" w:tplc="5C06D174">
      <w:numFmt w:val="decimal"/>
      <w:lvlText w:val=""/>
      <w:lvlJc w:val="left"/>
    </w:lvl>
    <w:lvl w:ilvl="8" w:tplc="EE4EB8AA">
      <w:numFmt w:val="decimal"/>
      <w:lvlText w:val=""/>
      <w:lvlJc w:val="left"/>
    </w:lvl>
  </w:abstractNum>
  <w:abstractNum w:abstractNumId="11" w15:restartNumberingAfterBreak="0">
    <w:nsid w:val="6E3D76C8"/>
    <w:multiLevelType w:val="hybridMultilevel"/>
    <w:tmpl w:val="75BE7458"/>
    <w:lvl w:ilvl="0" w:tplc="E5104D64">
      <w:start w:val="1"/>
      <w:numFmt w:val="bullet"/>
      <w:lvlText w:val="●"/>
      <w:lvlJc w:val="left"/>
      <w:pPr>
        <w:spacing w:before="0" w:after="0" w:line="288" w:lineRule="auto"/>
        <w:ind w:left="420" w:hanging="200"/>
      </w:pPr>
      <w:rPr>
        <w:sz w:val="11"/>
        <w:szCs w:val="11"/>
      </w:rPr>
    </w:lvl>
    <w:lvl w:ilvl="1" w:tplc="85F8F120">
      <w:start w:val="1"/>
      <w:numFmt w:val="bullet"/>
      <w:lvlText w:val="●"/>
      <w:lvlJc w:val="left"/>
      <w:pPr>
        <w:spacing w:before="0" w:after="0" w:line="288" w:lineRule="auto"/>
        <w:ind w:left="860" w:hanging="200"/>
      </w:pPr>
      <w:rPr>
        <w:sz w:val="11"/>
        <w:szCs w:val="11"/>
      </w:rPr>
    </w:lvl>
    <w:lvl w:ilvl="2" w:tplc="F76EF820">
      <w:numFmt w:val="decimal"/>
      <w:lvlText w:val=""/>
      <w:lvlJc w:val="left"/>
    </w:lvl>
    <w:lvl w:ilvl="3" w:tplc="75720C70">
      <w:numFmt w:val="decimal"/>
      <w:lvlText w:val=""/>
      <w:lvlJc w:val="left"/>
    </w:lvl>
    <w:lvl w:ilvl="4" w:tplc="8064E612">
      <w:numFmt w:val="decimal"/>
      <w:lvlText w:val=""/>
      <w:lvlJc w:val="left"/>
    </w:lvl>
    <w:lvl w:ilvl="5" w:tplc="0562CF74">
      <w:numFmt w:val="decimal"/>
      <w:lvlText w:val=""/>
      <w:lvlJc w:val="left"/>
    </w:lvl>
    <w:lvl w:ilvl="6" w:tplc="53126458">
      <w:numFmt w:val="decimal"/>
      <w:lvlText w:val=""/>
      <w:lvlJc w:val="left"/>
    </w:lvl>
    <w:lvl w:ilvl="7" w:tplc="F4F4FE2E">
      <w:numFmt w:val="decimal"/>
      <w:lvlText w:val=""/>
      <w:lvlJc w:val="left"/>
    </w:lvl>
    <w:lvl w:ilvl="8" w:tplc="D1880864">
      <w:numFmt w:val="decimal"/>
      <w:lvlText w:val=""/>
      <w:lvlJc w:val="left"/>
    </w:lvl>
  </w:abstractNum>
  <w:abstractNum w:abstractNumId="12" w15:restartNumberingAfterBreak="0">
    <w:nsid w:val="71B626A3"/>
    <w:multiLevelType w:val="hybridMultilevel"/>
    <w:tmpl w:val="09E8546C"/>
    <w:lvl w:ilvl="0" w:tplc="4C90BEA8">
      <w:start w:val="1"/>
      <w:numFmt w:val="bullet"/>
      <w:lvlText w:val="●"/>
      <w:lvlJc w:val="left"/>
      <w:pPr>
        <w:spacing w:before="0" w:after="0" w:line="288" w:lineRule="auto"/>
        <w:ind w:left="420" w:hanging="200"/>
      </w:pPr>
      <w:rPr>
        <w:sz w:val="11"/>
        <w:szCs w:val="11"/>
      </w:rPr>
    </w:lvl>
    <w:lvl w:ilvl="1" w:tplc="A3880C6C">
      <w:start w:val="1"/>
      <w:numFmt w:val="bullet"/>
      <w:lvlText w:val="●"/>
      <w:lvlJc w:val="left"/>
      <w:pPr>
        <w:spacing w:before="0" w:after="0" w:line="288" w:lineRule="auto"/>
        <w:ind w:left="860" w:hanging="200"/>
      </w:pPr>
      <w:rPr>
        <w:sz w:val="11"/>
        <w:szCs w:val="11"/>
      </w:rPr>
    </w:lvl>
    <w:lvl w:ilvl="2" w:tplc="CD3ABCCC">
      <w:numFmt w:val="decimal"/>
      <w:lvlText w:val=""/>
      <w:lvlJc w:val="left"/>
    </w:lvl>
    <w:lvl w:ilvl="3" w:tplc="65DC056E">
      <w:numFmt w:val="decimal"/>
      <w:lvlText w:val=""/>
      <w:lvlJc w:val="left"/>
    </w:lvl>
    <w:lvl w:ilvl="4" w:tplc="B2C25FA8">
      <w:numFmt w:val="decimal"/>
      <w:lvlText w:val=""/>
      <w:lvlJc w:val="left"/>
    </w:lvl>
    <w:lvl w:ilvl="5" w:tplc="2F9A763C">
      <w:numFmt w:val="decimal"/>
      <w:lvlText w:val=""/>
      <w:lvlJc w:val="left"/>
    </w:lvl>
    <w:lvl w:ilvl="6" w:tplc="6AFCA1FE">
      <w:numFmt w:val="decimal"/>
      <w:lvlText w:val=""/>
      <w:lvlJc w:val="left"/>
    </w:lvl>
    <w:lvl w:ilvl="7" w:tplc="2AFEA2FC">
      <w:numFmt w:val="decimal"/>
      <w:lvlText w:val=""/>
      <w:lvlJc w:val="left"/>
    </w:lvl>
    <w:lvl w:ilvl="8" w:tplc="216238F0">
      <w:numFmt w:val="decimal"/>
      <w:lvlText w:val=""/>
      <w:lvlJc w:val="left"/>
    </w:lvl>
  </w:abstractNum>
  <w:abstractNum w:abstractNumId="13" w15:restartNumberingAfterBreak="0">
    <w:nsid w:val="76A018F9"/>
    <w:multiLevelType w:val="hybridMultilevel"/>
    <w:tmpl w:val="9DCC2230"/>
    <w:lvl w:ilvl="0" w:tplc="E2EC2464">
      <w:start w:val="1"/>
      <w:numFmt w:val="bullet"/>
      <w:lvlText w:val="●"/>
      <w:lvlJc w:val="left"/>
      <w:pPr>
        <w:spacing w:before="0" w:after="0" w:line="288" w:lineRule="auto"/>
        <w:ind w:left="420" w:hanging="200"/>
      </w:pPr>
      <w:rPr>
        <w:sz w:val="11"/>
        <w:szCs w:val="11"/>
      </w:rPr>
    </w:lvl>
    <w:lvl w:ilvl="1" w:tplc="6E288030">
      <w:start w:val="1"/>
      <w:numFmt w:val="bullet"/>
      <w:lvlText w:val="●"/>
      <w:lvlJc w:val="left"/>
      <w:pPr>
        <w:spacing w:before="0" w:after="0" w:line="288" w:lineRule="auto"/>
        <w:ind w:left="860" w:hanging="200"/>
      </w:pPr>
      <w:rPr>
        <w:sz w:val="11"/>
        <w:szCs w:val="11"/>
      </w:rPr>
    </w:lvl>
    <w:lvl w:ilvl="2" w:tplc="0E0E8B4A">
      <w:numFmt w:val="decimal"/>
      <w:lvlText w:val=""/>
      <w:lvlJc w:val="left"/>
    </w:lvl>
    <w:lvl w:ilvl="3" w:tplc="0D1AEEEA">
      <w:numFmt w:val="decimal"/>
      <w:lvlText w:val=""/>
      <w:lvlJc w:val="left"/>
    </w:lvl>
    <w:lvl w:ilvl="4" w:tplc="4AEE00F4">
      <w:numFmt w:val="decimal"/>
      <w:lvlText w:val=""/>
      <w:lvlJc w:val="left"/>
    </w:lvl>
    <w:lvl w:ilvl="5" w:tplc="10E69C0A">
      <w:numFmt w:val="decimal"/>
      <w:lvlText w:val=""/>
      <w:lvlJc w:val="left"/>
    </w:lvl>
    <w:lvl w:ilvl="6" w:tplc="941ECF92">
      <w:numFmt w:val="decimal"/>
      <w:lvlText w:val=""/>
      <w:lvlJc w:val="left"/>
    </w:lvl>
    <w:lvl w:ilvl="7" w:tplc="C966ED54">
      <w:numFmt w:val="decimal"/>
      <w:lvlText w:val=""/>
      <w:lvlJc w:val="left"/>
    </w:lvl>
    <w:lvl w:ilvl="8" w:tplc="330A6E62">
      <w:numFmt w:val="decimal"/>
      <w:lvlText w:val=""/>
      <w:lvlJc w:val="left"/>
    </w:lvl>
  </w:abstractNum>
  <w:num w:numId="1" w16cid:durableId="1753969506">
    <w:abstractNumId w:val="3"/>
  </w:num>
  <w:num w:numId="2" w16cid:durableId="953832384">
    <w:abstractNumId w:val="8"/>
  </w:num>
  <w:num w:numId="3" w16cid:durableId="1186017793">
    <w:abstractNumId w:val="6"/>
  </w:num>
  <w:num w:numId="4" w16cid:durableId="1844588333">
    <w:abstractNumId w:val="9"/>
  </w:num>
  <w:num w:numId="5" w16cid:durableId="567302286">
    <w:abstractNumId w:val="5"/>
  </w:num>
  <w:num w:numId="6" w16cid:durableId="1112557914">
    <w:abstractNumId w:val="4"/>
  </w:num>
  <w:num w:numId="7" w16cid:durableId="25100938">
    <w:abstractNumId w:val="10"/>
  </w:num>
  <w:num w:numId="8" w16cid:durableId="206261627">
    <w:abstractNumId w:val="11"/>
  </w:num>
  <w:num w:numId="9" w16cid:durableId="1236210516">
    <w:abstractNumId w:val="1"/>
  </w:num>
  <w:num w:numId="10" w16cid:durableId="301619910">
    <w:abstractNumId w:val="12"/>
  </w:num>
  <w:num w:numId="11" w16cid:durableId="67851064">
    <w:abstractNumId w:val="7"/>
  </w:num>
  <w:num w:numId="12" w16cid:durableId="669720765">
    <w:abstractNumId w:val="13"/>
  </w:num>
  <w:num w:numId="13" w16cid:durableId="1154103229">
    <w:abstractNumId w:val="0"/>
  </w:num>
  <w:num w:numId="14" w16cid:durableId="323582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1A82"/>
    <w:rsid w:val="00151CC3"/>
    <w:rsid w:val="0026315C"/>
    <w:rsid w:val="00321EE5"/>
    <w:rsid w:val="003714D0"/>
    <w:rsid w:val="003B05CE"/>
    <w:rsid w:val="004E63B4"/>
    <w:rsid w:val="006470A0"/>
    <w:rsid w:val="006E5E1C"/>
    <w:rsid w:val="009219B6"/>
    <w:rsid w:val="009D1A82"/>
    <w:rsid w:val="009D3DF2"/>
    <w:rsid w:val="00AE237B"/>
    <w:rsid w:val="00AF4DAB"/>
    <w:rsid w:val="00B664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9CCF8"/>
  <w15:docId w15:val="{EED123EE-8F14-465F-899D-CAACB152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80"/>
    </w:pPr>
    <w:rPr>
      <w:rFonts w:ascii="Source Sans Pro" w:eastAsia="Source Sans Pro" w:hAnsi="Source Sans Pro" w:cs="Source Sans Pro"/>
      <w:color w:val="282828"/>
    </w:rPr>
  </w:style>
  <w:style w:type="paragraph" w:styleId="Heading1">
    <w:name w:val="heading 1"/>
    <w:basedOn w:val="Normal"/>
    <w:next w:val="Normal"/>
    <w:pPr>
      <w:outlineLvl w:val="0"/>
    </w:pPr>
    <w:rPr>
      <w:rFonts w:ascii="IBM Plex Sans" w:eastAsia="IBM Plex Sans" w:hAnsi="IBM Plex Sans" w:cs="IBM Plex Sans"/>
      <w:color w:val="3C78D8"/>
      <w:sz w:val="46"/>
      <w:szCs w:val="46"/>
    </w:rPr>
  </w:style>
  <w:style w:type="paragraph" w:styleId="Heading2">
    <w:name w:val="heading 2"/>
    <w:basedOn w:val="Normal"/>
    <w:next w:val="Normal"/>
    <w:pPr>
      <w:outlineLvl w:val="1"/>
    </w:pPr>
    <w:rPr>
      <w:rFonts w:ascii="IBM Plex Sans" w:eastAsia="IBM Plex Sans" w:hAnsi="IBM Plex Sans" w:cs="IBM Plex Sans"/>
      <w:color w:val="3C78D8"/>
      <w:sz w:val="36"/>
      <w:szCs w:val="36"/>
    </w:rPr>
  </w:style>
  <w:style w:type="paragraph" w:styleId="Heading3">
    <w:name w:val="heading 3"/>
    <w:basedOn w:val="Normal"/>
    <w:next w:val="Normal"/>
    <w:pPr>
      <w:outlineLvl w:val="2"/>
    </w:pPr>
    <w:rPr>
      <w:color w:val="3C78D8"/>
    </w:rPr>
  </w:style>
  <w:style w:type="paragraph" w:styleId="Heading4">
    <w:name w:val="heading 4"/>
    <w:basedOn w:val="Normal"/>
    <w:next w:val="Normal"/>
    <w:pPr>
      <w:spacing w:after="85"/>
      <w:outlineLvl w:val="3"/>
    </w:pPr>
    <w:rPr>
      <w:sz w:val="24"/>
      <w:szCs w:val="24"/>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pPr>
  </w:style>
  <w:style w:type="character" w:customStyle="1" w:styleId="FootnoteTextChar">
    <w:name w:val="Footnote Text Char"/>
    <w:link w:val="FootnoteText"/>
    <w:uiPriority w:val="99"/>
    <w:semiHidden/>
    <w:unhideWhenUsed/>
    <w:rPr>
      <w:sz w:val="20"/>
      <w:szCs w:val="20"/>
    </w:rPr>
  </w:style>
  <w:style w:type="paragraph" w:customStyle="1" w:styleId="PageNumber1">
    <w:name w:val="Page Number1"/>
    <w:basedOn w:val="Normal"/>
    <w:rPr>
      <w:color w:val="3C78D8"/>
    </w:rPr>
  </w:style>
  <w:style w:type="character" w:customStyle="1" w:styleId="SocialProfileLink">
    <w:name w:val="Social Profile Link"/>
    <w:uiPriority w:val="99"/>
    <w:unhideWhenUsed/>
    <w:rPr>
      <w:color w:val="3C78D8"/>
      <w:sz w:val="18"/>
      <w:szCs w:val="18"/>
    </w:rPr>
  </w:style>
  <w:style w:type="table" w:styleId="TableGrid">
    <w:name w:val="Table Grid"/>
    <w:basedOn w:val="TableNormal"/>
    <w:uiPriority w:val="59"/>
    <w:rsid w:val="009D3D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3DF2"/>
    <w:pPr>
      <w:tabs>
        <w:tab w:val="center" w:pos="4680"/>
        <w:tab w:val="right" w:pos="9360"/>
      </w:tabs>
      <w:spacing w:after="0"/>
    </w:pPr>
  </w:style>
  <w:style w:type="character" w:customStyle="1" w:styleId="HeaderChar">
    <w:name w:val="Header Char"/>
    <w:basedOn w:val="DefaultParagraphFont"/>
    <w:link w:val="Header"/>
    <w:uiPriority w:val="99"/>
    <w:rsid w:val="009D3DF2"/>
    <w:rPr>
      <w:rFonts w:ascii="Source Sans Pro" w:eastAsia="Source Sans Pro" w:hAnsi="Source Sans Pro" w:cs="Source Sans Pro"/>
      <w:color w:val="282828"/>
    </w:rPr>
  </w:style>
  <w:style w:type="paragraph" w:styleId="Footer">
    <w:name w:val="footer"/>
    <w:basedOn w:val="Normal"/>
    <w:link w:val="FooterChar"/>
    <w:uiPriority w:val="99"/>
    <w:unhideWhenUsed/>
    <w:rsid w:val="009D3DF2"/>
    <w:pPr>
      <w:tabs>
        <w:tab w:val="center" w:pos="4680"/>
        <w:tab w:val="right" w:pos="9360"/>
      </w:tabs>
      <w:spacing w:after="0"/>
    </w:pPr>
  </w:style>
  <w:style w:type="character" w:customStyle="1" w:styleId="FooterChar">
    <w:name w:val="Footer Char"/>
    <w:basedOn w:val="DefaultParagraphFont"/>
    <w:link w:val="Footer"/>
    <w:uiPriority w:val="99"/>
    <w:rsid w:val="009D3DF2"/>
    <w:rPr>
      <w:rFonts w:ascii="Source Sans Pro" w:eastAsia="Source Sans Pro" w:hAnsi="Source Sans Pro" w:cs="Source Sans Pro"/>
      <w:color w:val="2828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linkedin.com/in/michael-porco-b01225206/" TargetMode="External"/><Relationship Id="rId3" Type="http://schemas.openxmlformats.org/officeDocument/2006/relationships/settings" Target="settings.xml"/><Relationship Id="rId7" Type="http://schemas.openxmlformats.org/officeDocument/2006/relationships/hyperlink" Target="mailto:mikeporco23@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ikeporco23.github.io/Portfolio.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Michael Porco</cp:lastModifiedBy>
  <cp:revision>2</cp:revision>
  <cp:lastPrinted>2025-03-20T04:49:00Z</cp:lastPrinted>
  <dcterms:created xsi:type="dcterms:W3CDTF">2025-03-20T17:28:00Z</dcterms:created>
  <dcterms:modified xsi:type="dcterms:W3CDTF">2025-03-20T17:28:00Z</dcterms:modified>
</cp:coreProperties>
</file>