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70DA4" w14:textId="0410F0AF" w:rsidR="007621F3" w:rsidRDefault="007621F3" w:rsidP="007621F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美丽与恶心：《房思琪的初恋乐园》中被篡改的审美痴情</w:t>
      </w:r>
    </w:p>
    <w:p w14:paraId="6396D363" w14:textId="77777777" w:rsidR="007621F3" w:rsidRDefault="007621F3" w:rsidP="007621F3">
      <w:pPr>
        <w:rPr>
          <w:rFonts w:ascii="宋体" w:eastAsia="宋体" w:hAnsi="宋体" w:hint="eastAsia"/>
        </w:rPr>
      </w:pPr>
    </w:p>
    <w:p w14:paraId="624DEEAC" w14:textId="74641218" w:rsidR="00315A96" w:rsidRDefault="00315A96" w:rsidP="00315A96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面对小说文本，想要考察</w:t>
      </w:r>
      <w:r w:rsidRPr="00F30721">
        <w:rPr>
          <w:rFonts w:ascii="宋体" w:eastAsia="宋体" w:hAnsi="宋体" w:hint="eastAsia"/>
        </w:rPr>
        <w:t>作者</w:t>
      </w:r>
      <w:r>
        <w:rPr>
          <w:rFonts w:ascii="宋体" w:eastAsia="宋体" w:hAnsi="宋体" w:hint="eastAsia"/>
        </w:rPr>
        <w:t>、作品与社会三者之间缠绕的关系，这并非一个不言自明的方案，而是一场充满风险的游戏。尤其是面对《房思琪的初恋乐园》这样</w:t>
      </w:r>
      <w:r w:rsidRPr="00F30721">
        <w:rPr>
          <w:rFonts w:ascii="宋体" w:eastAsia="宋体" w:hAnsi="宋体" w:hint="eastAsia"/>
        </w:rPr>
        <w:t>一部改编</w:t>
      </w:r>
      <w:proofErr w:type="gramStart"/>
      <w:r w:rsidRPr="00F30721">
        <w:rPr>
          <w:rFonts w:ascii="宋体" w:eastAsia="宋体" w:hAnsi="宋体" w:hint="eastAsia"/>
        </w:rPr>
        <w:t>自作者</w:t>
      </w:r>
      <w:proofErr w:type="gramEnd"/>
      <w:r w:rsidRPr="00F30721">
        <w:rPr>
          <w:rFonts w:ascii="宋体" w:eastAsia="宋体" w:hAnsi="宋体" w:hint="eastAsia"/>
        </w:rPr>
        <w:t>真实经历</w:t>
      </w:r>
      <w:r>
        <w:rPr>
          <w:rFonts w:ascii="宋体" w:eastAsia="宋体" w:hAnsi="宋体" w:hint="eastAsia"/>
        </w:rPr>
        <w:t>的，所谓</w:t>
      </w:r>
      <w:r w:rsidRPr="00F30721">
        <w:rPr>
          <w:rFonts w:ascii="宋体" w:eastAsia="宋体" w:hAnsi="宋体" w:hint="eastAsia"/>
        </w:rPr>
        <w:t>“见证</w:t>
      </w:r>
      <w:r>
        <w:rPr>
          <w:rFonts w:ascii="宋体" w:eastAsia="宋体" w:hAnsi="宋体" w:hint="eastAsia"/>
        </w:rPr>
        <w:t>”的</w:t>
      </w:r>
      <w:r w:rsidRPr="00F30721">
        <w:rPr>
          <w:rFonts w:ascii="宋体" w:eastAsia="宋体" w:hAnsi="宋体" w:hint="eastAsia"/>
        </w:rPr>
        <w:t>文学</w:t>
      </w:r>
      <w:r>
        <w:rPr>
          <w:rFonts w:ascii="宋体" w:eastAsia="宋体" w:hAnsi="宋体" w:hint="eastAsia"/>
        </w:rPr>
        <w:t>，在方法论上，我们务须</w:t>
      </w:r>
      <w:r w:rsidRPr="00F30721">
        <w:rPr>
          <w:rFonts w:ascii="宋体" w:eastAsia="宋体" w:hAnsi="宋体" w:hint="eastAsia"/>
        </w:rPr>
        <w:t>避开</w:t>
      </w:r>
      <w:r>
        <w:rPr>
          <w:rFonts w:ascii="宋体" w:eastAsia="宋体" w:hAnsi="宋体" w:hint="eastAsia"/>
        </w:rPr>
        <w:t>实证的、社会决定论的</w:t>
      </w:r>
      <w:r w:rsidRPr="00F30721">
        <w:rPr>
          <w:rFonts w:ascii="宋体" w:eastAsia="宋体" w:hAnsi="宋体" w:hint="eastAsia"/>
        </w:rPr>
        <w:t>陷阱</w:t>
      </w:r>
      <w:r>
        <w:rPr>
          <w:rFonts w:ascii="宋体" w:eastAsia="宋体" w:hAnsi="宋体" w:hint="eastAsia"/>
        </w:rPr>
        <w:t>，乃至将文本内与外所发生的一切进行简单同构的臆测倾向。譬如：</w:t>
      </w:r>
      <w:r w:rsidRPr="00F30721">
        <w:rPr>
          <w:rFonts w:ascii="宋体" w:eastAsia="宋体" w:hAnsi="宋体" w:hint="eastAsia"/>
        </w:rPr>
        <w:t>通过对作者</w:t>
      </w:r>
      <w:r>
        <w:rPr>
          <w:rFonts w:ascii="宋体" w:eastAsia="宋体" w:hAnsi="宋体" w:hint="eastAsia"/>
        </w:rPr>
        <w:t>生平和所处时代的考察，去反推、填补文本中可能存在的任何缝隙；再譬如：提炼文本当中的意识形态结构，并强迫性地将其与社会思潮汇流。迫于某种逻辑的、解释的，甚或是道德的欲望，上述过程会不断地渴求在分析中现身。它们并不总是需要被排除，但如果对文学作品的社会学考察，因此只能困囿于文化批判与相对主义之间二元摆荡，那将是可悲的。问题的关键在于，我们能否找到某种特定的关联形式，找到作者在建立自身与作品，乃至与外部世界的关系时，所使用的想象性资源。这一形式在每个文本中的浮现都是迥异的，复杂多样的。有时，对矛盾的觉察，反而比提出某种圆融的理解更有价值。</w:t>
      </w:r>
    </w:p>
    <w:p w14:paraId="5D6ED629" w14:textId="73D27FE8" w:rsidR="00315A96" w:rsidRDefault="00315A96" w:rsidP="00315A96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林奕含的写作活动本身，是将她曾遭到诱奸的经历进行艺术化，同时也进行问题化的过程。正是那些不断被情节、叙事以及修辞抛出来的诘问，几乎是自戕式的，支撑着她的表达欲望。就像她在采访中所说的，是那些主题找上了她。在这里，修辞所以格外重要，是因为它们涉及文本的核心特殊性，并站在了那个角色与作者重叠发声的位置：那些在全篇布施的“联想、象征和隐喻”，是“审美主体”式的心灵在遭遇、探问世界，并确立自身的过程中的造物，它们有些作为角色的脸孔，作为</w:t>
      </w:r>
      <w:proofErr w:type="gramStart"/>
      <w:r>
        <w:rPr>
          <w:rFonts w:ascii="宋体" w:eastAsia="宋体" w:hAnsi="宋体" w:hint="eastAsia"/>
        </w:rPr>
        <w:t>怡婷</w:t>
      </w:r>
      <w:proofErr w:type="gramEnd"/>
      <w:r>
        <w:rPr>
          <w:rFonts w:ascii="宋体" w:eastAsia="宋体" w:hAnsi="宋体" w:hint="eastAsia"/>
        </w:rPr>
        <w:t>、思琪、伊纹、李国华和钱一维欲望的话语形式交错呈现</w:t>
      </w:r>
      <w:r w:rsidRPr="00F30721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有些则叫人</w:t>
      </w:r>
      <w:r w:rsidRPr="00F30721">
        <w:rPr>
          <w:rFonts w:ascii="宋体" w:eastAsia="宋体" w:hAnsi="宋体" w:hint="eastAsia"/>
        </w:rPr>
        <w:t>追问作者的</w:t>
      </w:r>
      <w:r>
        <w:rPr>
          <w:rFonts w:ascii="宋体" w:eastAsia="宋体" w:hAnsi="宋体" w:hint="eastAsia"/>
        </w:rPr>
        <w:t>行踪（尤其是那些</w:t>
      </w:r>
      <w:proofErr w:type="gramStart"/>
      <w:r>
        <w:rPr>
          <w:rFonts w:ascii="宋体" w:eastAsia="宋体" w:hAnsi="宋体" w:hint="eastAsia"/>
        </w:rPr>
        <w:t>攀着</w:t>
      </w:r>
      <w:proofErr w:type="gramEnd"/>
      <w:r>
        <w:rPr>
          <w:rFonts w:ascii="宋体" w:eastAsia="宋体" w:hAnsi="宋体" w:hint="eastAsia"/>
        </w:rPr>
        <w:t>故事不断冒出来的语带</w:t>
      </w:r>
      <w:proofErr w:type="gramStart"/>
      <w:r>
        <w:rPr>
          <w:rFonts w:ascii="宋体" w:eastAsia="宋体" w:hAnsi="宋体" w:hint="eastAsia"/>
        </w:rPr>
        <w:t>讽</w:t>
      </w:r>
      <w:proofErr w:type="gramEnd"/>
      <w:r>
        <w:rPr>
          <w:rFonts w:ascii="宋体" w:eastAsia="宋体" w:hAnsi="宋体" w:hint="eastAsia"/>
        </w:rPr>
        <w:t>意的字句），而后者又时常在前者中现身。借助拼贴画一样的文法与风格，文本</w:t>
      </w:r>
      <w:r w:rsidRPr="00F30721">
        <w:rPr>
          <w:rFonts w:ascii="宋体" w:eastAsia="宋体" w:hAnsi="宋体" w:hint="eastAsia"/>
        </w:rPr>
        <w:t>遗留</w:t>
      </w:r>
      <w:r>
        <w:rPr>
          <w:rFonts w:ascii="宋体" w:eastAsia="宋体" w:hAnsi="宋体" w:hint="eastAsia"/>
        </w:rPr>
        <w:t>给我们一些不甚工整的</w:t>
      </w:r>
      <w:r w:rsidRPr="00F30721">
        <w:rPr>
          <w:rFonts w:ascii="宋体" w:eastAsia="宋体" w:hAnsi="宋体" w:hint="eastAsia"/>
        </w:rPr>
        <w:t>“话语的结构”，</w:t>
      </w:r>
      <w:r>
        <w:rPr>
          <w:rFonts w:ascii="宋体" w:eastAsia="宋体" w:hAnsi="宋体" w:hint="eastAsia"/>
        </w:rPr>
        <w:t xml:space="preserve"> 并展演和定义了自身</w:t>
      </w:r>
      <w:r w:rsidRPr="00F30721">
        <w:rPr>
          <w:rFonts w:ascii="宋体" w:eastAsia="宋体" w:hAnsi="宋体" w:hint="eastAsia"/>
        </w:rPr>
        <w:t>与现实</w:t>
      </w:r>
      <w:r>
        <w:rPr>
          <w:rFonts w:ascii="宋体" w:eastAsia="宋体" w:hAnsi="宋体" w:hint="eastAsia"/>
        </w:rPr>
        <w:t>关联性的框架，使它内部不再向其他经验敞开大门，</w:t>
      </w:r>
      <w:r w:rsidRPr="00F30721">
        <w:rPr>
          <w:rFonts w:ascii="宋体" w:eastAsia="宋体" w:hAnsi="宋体" w:hint="eastAsia"/>
        </w:rPr>
        <w:t>以至于我们很难</w:t>
      </w:r>
      <w:r>
        <w:rPr>
          <w:rFonts w:ascii="宋体" w:eastAsia="宋体" w:hAnsi="宋体" w:hint="eastAsia"/>
        </w:rPr>
        <w:t>从那份确凿的悲剧中挪开眼睛——</w:t>
      </w:r>
      <w:r w:rsidRPr="00FE7B86">
        <w:rPr>
          <w:rFonts w:ascii="宋体" w:eastAsia="宋体" w:hAnsi="宋体" w:hint="eastAsia"/>
          <w:color w:val="000000" w:themeColor="text1"/>
        </w:rPr>
        <w:t>“美”及其</w:t>
      </w:r>
      <w:r w:rsidR="00014424" w:rsidRPr="00FE7B86">
        <w:rPr>
          <w:rFonts w:ascii="宋体" w:eastAsia="宋体" w:hAnsi="宋体" w:hint="eastAsia"/>
          <w:color w:val="000000" w:themeColor="text1"/>
        </w:rPr>
        <w:t>摧折。</w:t>
      </w:r>
      <w:r>
        <w:rPr>
          <w:rFonts w:ascii="宋体" w:eastAsia="宋体" w:hAnsi="宋体" w:hint="eastAsia"/>
        </w:rPr>
        <w:t>痛苦也美，美却又令人恶心，就像那些美</w:t>
      </w:r>
      <w:proofErr w:type="gramStart"/>
      <w:r>
        <w:rPr>
          <w:rFonts w:ascii="宋体" w:eastAsia="宋体" w:hAnsi="宋体" w:hint="eastAsia"/>
        </w:rPr>
        <w:t>务须被</w:t>
      </w:r>
      <w:proofErr w:type="gramEnd"/>
      <w:r>
        <w:rPr>
          <w:rFonts w:ascii="宋体" w:eastAsia="宋体" w:hAnsi="宋体" w:hint="eastAsia"/>
        </w:rPr>
        <w:t>揭露某种藏在底下的真相似的。但是，到了这里也请务须小心。</w:t>
      </w:r>
    </w:p>
    <w:p w14:paraId="13D0D323" w14:textId="21803658" w:rsidR="00315A96" w:rsidRPr="00FE7B86" w:rsidRDefault="00315A96" w:rsidP="00315A96">
      <w:pPr>
        <w:ind w:firstLineChars="200" w:firstLine="420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</w:rPr>
        <w:t>青年作家</w:t>
      </w:r>
      <w:r w:rsidRPr="00CA7FC2">
        <w:rPr>
          <w:rFonts w:ascii="宋体" w:eastAsia="宋体" w:hAnsi="宋体" w:hint="eastAsia"/>
        </w:rPr>
        <w:t>汤舒</w:t>
      </w:r>
      <w:proofErr w:type="gramStart"/>
      <w:r w:rsidRPr="00CA7FC2">
        <w:rPr>
          <w:rFonts w:ascii="宋体" w:eastAsia="宋体" w:hAnsi="宋体" w:hint="eastAsia"/>
        </w:rPr>
        <w:t>雯</w:t>
      </w:r>
      <w:proofErr w:type="gramEnd"/>
      <w:r w:rsidRPr="00CA7FC2">
        <w:rPr>
          <w:rFonts w:ascii="宋体" w:eastAsia="宋体" w:hAnsi="宋体" w:hint="eastAsia"/>
        </w:rPr>
        <w:t>在推荐语中评论说，这部作品</w:t>
      </w:r>
      <w:r w:rsidRPr="00FE7B86">
        <w:rPr>
          <w:rFonts w:ascii="宋体" w:eastAsia="宋体" w:hAnsi="宋体" w:hint="eastAsia"/>
          <w:color w:val="000000" w:themeColor="text1"/>
        </w:rPr>
        <w:t>“直指文学及语言如何成为诱奸与哄骗之物：在加害者对受侵害者不可逆转之剥夺和取乐中，成为残忍的同谋，背叛了沟通与文明，也使人迎向了失语和疯癫。在此意义上，这个故事讲述的不只是恋童的变态，也是恋物（文学）的：</w:t>
      </w:r>
      <w:r w:rsidR="00FE7B86">
        <w:rPr>
          <w:rFonts w:ascii="宋体" w:eastAsia="宋体" w:hAnsi="宋体" w:hint="eastAsia"/>
          <w:color w:val="000000" w:themeColor="text1"/>
        </w:rPr>
        <w:t>[</w:t>
      </w:r>
      <w:r w:rsidRPr="00FE7B86">
        <w:rPr>
          <w:rFonts w:ascii="宋体" w:eastAsia="宋体" w:hAnsi="宋体" w:hint="eastAsia"/>
          <w:color w:val="000000" w:themeColor="text1"/>
        </w:rPr>
        <w:t>我已经知道，联想，象征，隐喻，是世界上最危险的东西。</w:t>
      </w:r>
      <w:r w:rsidR="00FE7B86">
        <w:rPr>
          <w:rFonts w:ascii="宋体" w:eastAsia="宋体" w:hAnsi="宋体" w:hint="eastAsia"/>
          <w:color w:val="000000" w:themeColor="text1"/>
        </w:rPr>
        <w:t>]</w:t>
      </w:r>
      <w:r w:rsidRPr="00FE7B86">
        <w:rPr>
          <w:rFonts w:ascii="宋体" w:eastAsia="宋体" w:hAnsi="宋体" w:hint="eastAsia"/>
          <w:color w:val="000000" w:themeColor="text1"/>
        </w:rPr>
        <w:t>”</w:t>
      </w:r>
      <w:r w:rsidRPr="00CA7FC2">
        <w:rPr>
          <w:rFonts w:ascii="宋体" w:eastAsia="宋体" w:hAnsi="宋体" w:hint="eastAsia"/>
        </w:rPr>
        <w:t>在这里，我想邀请大家一起来重新思考以下问题：</w:t>
      </w:r>
      <w:r w:rsidRPr="00FE7B86">
        <w:rPr>
          <w:rFonts w:ascii="宋体" w:eastAsia="宋体" w:hAnsi="宋体" w:hint="eastAsia"/>
          <w:color w:val="000000" w:themeColor="text1"/>
        </w:rPr>
        <w:t>这些欲望浇灌在语言上的造物，这些被称为美丽的东西本身是危险的吗？审美主体必然会跌入混淆和向死吗？在文</w:t>
      </w:r>
      <w:r w:rsidR="008253F6" w:rsidRPr="00FE7B86">
        <w:rPr>
          <w:rFonts w:ascii="宋体" w:eastAsia="宋体" w:hAnsi="宋体" w:hint="eastAsia"/>
          <w:color w:val="000000" w:themeColor="text1"/>
        </w:rPr>
        <w:t>学</w:t>
      </w:r>
      <w:r w:rsidRPr="00FE7B86">
        <w:rPr>
          <w:rFonts w:ascii="宋体" w:eastAsia="宋体" w:hAnsi="宋体" w:hint="eastAsia"/>
          <w:color w:val="000000" w:themeColor="text1"/>
        </w:rPr>
        <w:t>与现实交织的时刻，不去讨论</w:t>
      </w:r>
      <w:r w:rsidR="00014424" w:rsidRPr="00FE7B86">
        <w:rPr>
          <w:rFonts w:ascii="宋体" w:eastAsia="宋体" w:hAnsi="宋体" w:hint="eastAsia"/>
          <w:color w:val="000000" w:themeColor="text1"/>
        </w:rPr>
        <w:t>道德的善与恶</w:t>
      </w:r>
      <w:r w:rsidRPr="00FE7B86">
        <w:rPr>
          <w:rFonts w:ascii="宋体" w:eastAsia="宋体" w:hAnsi="宋体" w:hint="eastAsia"/>
          <w:color w:val="000000" w:themeColor="text1"/>
        </w:rPr>
        <w:t>，或者说，以超越</w:t>
      </w:r>
      <w:r w:rsidR="00014424" w:rsidRPr="00FE7B86">
        <w:rPr>
          <w:rFonts w:ascii="宋体" w:eastAsia="宋体" w:hAnsi="宋体" w:hint="eastAsia"/>
          <w:color w:val="000000" w:themeColor="text1"/>
        </w:rPr>
        <w:t>道德</w:t>
      </w:r>
      <w:r w:rsidRPr="00FE7B86">
        <w:rPr>
          <w:rFonts w:ascii="宋体" w:eastAsia="宋体" w:hAnsi="宋体" w:hint="eastAsia"/>
          <w:color w:val="000000" w:themeColor="text1"/>
        </w:rPr>
        <w:t>的眼光看待它，</w:t>
      </w:r>
      <w:r w:rsidR="0012515D" w:rsidRPr="00FE7B86">
        <w:rPr>
          <w:rFonts w:ascii="宋体" w:eastAsia="宋体" w:hAnsi="宋体" w:hint="eastAsia"/>
          <w:color w:val="000000" w:themeColor="text1"/>
        </w:rPr>
        <w:t xml:space="preserve">是踏入雷池的吗？ </w:t>
      </w:r>
    </w:p>
    <w:p w14:paraId="7EFA6766" w14:textId="77777777" w:rsidR="006D44BC" w:rsidRDefault="00315A96" w:rsidP="00B26D46">
      <w:pPr>
        <w:ind w:firstLineChars="200" w:firstLine="420"/>
        <w:rPr>
          <w:rFonts w:ascii="宋体" w:eastAsia="宋体" w:hAnsi="宋体" w:hint="eastAsia"/>
        </w:rPr>
      </w:pPr>
      <w:r w:rsidRPr="00CA7FC2">
        <w:rPr>
          <w:rFonts w:ascii="宋体" w:eastAsia="宋体" w:hAnsi="宋体" w:hint="eastAsia"/>
        </w:rPr>
        <w:t>在《房思琪的初恋乐园》</w:t>
      </w:r>
      <w:r>
        <w:rPr>
          <w:rFonts w:ascii="宋体" w:eastAsia="宋体" w:hAnsi="宋体" w:hint="eastAsia"/>
        </w:rPr>
        <w:t>文本内外</w:t>
      </w:r>
      <w:r w:rsidRPr="00CA7FC2">
        <w:rPr>
          <w:rFonts w:ascii="宋体" w:eastAsia="宋体" w:hAnsi="宋体" w:hint="eastAsia"/>
        </w:rPr>
        <w:t>所搭建的</w:t>
      </w:r>
      <w:r>
        <w:rPr>
          <w:rFonts w:ascii="宋体" w:eastAsia="宋体" w:hAnsi="宋体" w:hint="eastAsia"/>
        </w:rPr>
        <w:t>“</w:t>
      </w:r>
      <w:r w:rsidRPr="00CA7FC2">
        <w:rPr>
          <w:rFonts w:ascii="宋体" w:eastAsia="宋体" w:hAnsi="宋体" w:hint="eastAsia"/>
        </w:rPr>
        <w:t>欲望-</w:t>
      </w:r>
      <w:r>
        <w:rPr>
          <w:rFonts w:ascii="宋体" w:eastAsia="宋体" w:hAnsi="宋体" w:hint="eastAsia"/>
        </w:rPr>
        <w:t>话语”</w:t>
      </w:r>
      <w:r w:rsidRPr="00CA7FC2">
        <w:rPr>
          <w:rFonts w:ascii="宋体" w:eastAsia="宋体" w:hAnsi="宋体" w:hint="eastAsia"/>
        </w:rPr>
        <w:t>的摇摇欲坠的堡垒中，</w:t>
      </w:r>
      <w:r w:rsidR="00EC21C6">
        <w:rPr>
          <w:rFonts w:ascii="宋体" w:eastAsia="宋体" w:hAnsi="宋体" w:hint="eastAsia"/>
        </w:rPr>
        <w:t>常带来恶心与撕裂感的是：</w:t>
      </w:r>
      <w:r w:rsidR="00EC21C6" w:rsidRPr="00FE7B86">
        <w:rPr>
          <w:rFonts w:ascii="宋体" w:eastAsia="宋体" w:hAnsi="宋体" w:hint="eastAsia"/>
          <w:color w:val="000000" w:themeColor="text1"/>
        </w:rPr>
        <w:t>由精妙文法所呈现的暴力之美</w:t>
      </w:r>
      <w:r w:rsidR="00EC21C6">
        <w:rPr>
          <w:rFonts w:ascii="宋体" w:eastAsia="宋体" w:hAnsi="宋体" w:hint="eastAsia"/>
        </w:rPr>
        <w:t>，与</w:t>
      </w:r>
      <w:r w:rsidR="00EC21C6" w:rsidRPr="00FE7B86">
        <w:rPr>
          <w:rFonts w:ascii="宋体" w:eastAsia="宋体" w:hAnsi="宋体" w:hint="eastAsia"/>
          <w:color w:val="000000" w:themeColor="text1"/>
        </w:rPr>
        <w:t>角色在</w:t>
      </w:r>
      <w:r w:rsidRPr="00FE7B86">
        <w:rPr>
          <w:rFonts w:ascii="宋体" w:eastAsia="宋体" w:hAnsi="宋体" w:hint="eastAsia"/>
          <w:color w:val="000000" w:themeColor="text1"/>
        </w:rPr>
        <w:t>“审美化”和“文明化”的形式性共谋</w:t>
      </w:r>
      <w:r w:rsidR="00EC21C6" w:rsidRPr="00FE7B86">
        <w:rPr>
          <w:rFonts w:ascii="宋体" w:eastAsia="宋体" w:hAnsi="宋体" w:hint="eastAsia"/>
          <w:color w:val="000000" w:themeColor="text1"/>
        </w:rPr>
        <w:t>中所</w:t>
      </w:r>
      <w:r w:rsidRPr="00FE7B86">
        <w:rPr>
          <w:rFonts w:ascii="宋体" w:eastAsia="宋体" w:hAnsi="宋体" w:hint="eastAsia"/>
          <w:color w:val="000000" w:themeColor="text1"/>
        </w:rPr>
        <w:t>生产</w:t>
      </w:r>
      <w:r w:rsidR="00EC21C6" w:rsidRPr="00FE7B86">
        <w:rPr>
          <w:rFonts w:ascii="宋体" w:eastAsia="宋体" w:hAnsi="宋体" w:hint="eastAsia"/>
          <w:color w:val="000000" w:themeColor="text1"/>
        </w:rPr>
        <w:t>的，</w:t>
      </w:r>
      <w:r w:rsidRPr="00FE7B86">
        <w:rPr>
          <w:rFonts w:ascii="宋体" w:eastAsia="宋体" w:hAnsi="宋体" w:hint="eastAsia"/>
          <w:color w:val="000000" w:themeColor="text1"/>
        </w:rPr>
        <w:t>被暴力涂抹和篡改的美</w:t>
      </w:r>
      <w:r w:rsidR="00EC21C6">
        <w:rPr>
          <w:rFonts w:ascii="宋体" w:eastAsia="宋体" w:hAnsi="宋体" w:hint="eastAsia"/>
        </w:rPr>
        <w:t>之间的关联。</w:t>
      </w:r>
      <w:r w:rsidR="008253F6">
        <w:rPr>
          <w:rFonts w:ascii="宋体" w:eastAsia="宋体" w:hAnsi="宋体" w:hint="eastAsia"/>
        </w:rPr>
        <w:t>当</w:t>
      </w:r>
      <w:r w:rsidRPr="00CA7FC2">
        <w:rPr>
          <w:rFonts w:ascii="宋体" w:eastAsia="宋体" w:hAnsi="宋体" w:hint="eastAsia"/>
        </w:rPr>
        <w:t>二者彻底搅在一起，那个处在审美</w:t>
      </w:r>
      <w:r w:rsidR="00014424">
        <w:rPr>
          <w:rFonts w:ascii="宋体" w:eastAsia="宋体" w:hAnsi="宋体" w:hint="eastAsia"/>
        </w:rPr>
        <w:t>的</w:t>
      </w:r>
      <w:r w:rsidRPr="00CA7FC2">
        <w:rPr>
          <w:rFonts w:ascii="宋体" w:eastAsia="宋体" w:hAnsi="宋体" w:hint="eastAsia"/>
        </w:rPr>
        <w:t>漩涡中心的人，便似乎成为了共谋。这也是如今文学何以被放置在艺术自由和社会责任的角斗场，其所谓的“欺骗性”何以被诟病</w:t>
      </w:r>
      <w:r w:rsidRPr="00CA7FC2">
        <w:rPr>
          <w:rFonts w:ascii="宋体" w:eastAsia="宋体" w:hAnsi="宋体" w:hint="eastAsia"/>
          <w:b/>
          <w:bCs/>
        </w:rPr>
        <w:t>。</w:t>
      </w:r>
      <w:r w:rsidRPr="00CA7FC2">
        <w:rPr>
          <w:rFonts w:ascii="宋体" w:eastAsia="宋体" w:hAnsi="宋体" w:hint="eastAsia"/>
        </w:rPr>
        <w:t>包括林奕含自己，也被其中的矛盾所困扰</w:t>
      </w:r>
      <w:r w:rsidR="00794967">
        <w:rPr>
          <w:rFonts w:ascii="宋体" w:eastAsia="宋体" w:hAnsi="宋体" w:hint="eastAsia"/>
        </w:rPr>
        <w:t>。</w:t>
      </w:r>
      <w:r w:rsidR="00B26D46">
        <w:rPr>
          <w:rFonts w:ascii="宋体" w:eastAsia="宋体" w:hAnsi="宋体" w:hint="eastAsia"/>
        </w:rPr>
        <w:t>她所遭受的漫长、切身的折磨，使她无比抗拒自己的写作被赋予更高的价值，乃至将其</w:t>
      </w:r>
      <w:r w:rsidR="00B26D46" w:rsidRPr="00CA7FC2">
        <w:rPr>
          <w:rFonts w:ascii="宋体" w:eastAsia="宋体" w:hAnsi="宋体" w:hint="eastAsia"/>
        </w:rPr>
        <w:t>视为一种屈辱，</w:t>
      </w:r>
      <w:r w:rsidR="00B26D46">
        <w:rPr>
          <w:rFonts w:ascii="宋体" w:eastAsia="宋体" w:hAnsi="宋体" w:hint="eastAsia"/>
        </w:rPr>
        <w:t>因为在文本之外，这样的暴力始终都在发生，而作品中流露出的一切美感，都使她加倍痛苦。</w:t>
      </w:r>
    </w:p>
    <w:p w14:paraId="21B14A3E" w14:textId="76E65FE9" w:rsidR="00B26D46" w:rsidRDefault="00B26D46" w:rsidP="00B26D46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访谈中，她引用过那句广为人知的判词，“在奥斯维辛之后，写诗是野蛮的。”可见她对待文明，仍是以有如约</w:t>
      </w:r>
      <w:proofErr w:type="gramStart"/>
      <w:r>
        <w:rPr>
          <w:rFonts w:ascii="宋体" w:eastAsia="宋体" w:hAnsi="宋体" w:hint="eastAsia"/>
        </w:rPr>
        <w:t>伯</w:t>
      </w:r>
      <w:proofErr w:type="gramEnd"/>
      <w:r>
        <w:rPr>
          <w:rFonts w:ascii="宋体" w:eastAsia="宋体" w:hAnsi="宋体" w:hint="eastAsia"/>
        </w:rPr>
        <w:t>一般的虔信者的忠诚。因此，她向读者所发出的探问是：“艺术是否是巧言令色”？而这个问题本身，</w:t>
      </w:r>
      <w:r w:rsidRPr="00CA7FC2">
        <w:rPr>
          <w:rFonts w:ascii="宋体" w:eastAsia="宋体" w:hAnsi="宋体" w:hint="eastAsia"/>
        </w:rPr>
        <w:t>指向了一种对美的“纯洁性”的</w:t>
      </w:r>
      <w:r>
        <w:rPr>
          <w:rFonts w:ascii="宋体" w:eastAsia="宋体" w:hAnsi="宋体" w:hint="eastAsia"/>
        </w:rPr>
        <w:t>追求，</w:t>
      </w:r>
      <w:r w:rsidRPr="00CA7FC2">
        <w:rPr>
          <w:rFonts w:ascii="宋体" w:eastAsia="宋体" w:hAnsi="宋体" w:hint="eastAsia"/>
        </w:rPr>
        <w:t>在我们所称为“艺术”的范畴内，不断寻求道德边界，从而陷入体验上的困境。当林奕含说“房思琪</w:t>
      </w:r>
      <w:r w:rsidRPr="00CA7FC2">
        <w:rPr>
          <w:rFonts w:ascii="宋体" w:eastAsia="宋体" w:hAnsi="宋体" w:hint="eastAsia"/>
        </w:rPr>
        <w:lastRenderedPageBreak/>
        <w:t>爱过李国华”的时候，这种困境发展到了极致。我们能够在其中看到一种矛盾性，从而会问：这是爱吗？是或不是。如果不是，那么真正的爱是怎样的？可这样的发问方式将永无解答。</w:t>
      </w:r>
    </w:p>
    <w:p w14:paraId="38F81001" w14:textId="77777777" w:rsidR="006B443E" w:rsidRDefault="00315A96" w:rsidP="006B443E">
      <w:pPr>
        <w:ind w:firstLineChars="200" w:firstLine="420"/>
        <w:rPr>
          <w:rFonts w:ascii="宋体" w:eastAsia="宋体" w:hAnsi="宋体" w:hint="eastAsia"/>
        </w:rPr>
      </w:pPr>
      <w:r w:rsidRPr="00CA7FC2">
        <w:rPr>
          <w:rFonts w:ascii="宋体" w:eastAsia="宋体" w:hAnsi="宋体" w:hint="eastAsia"/>
        </w:rPr>
        <w:t>书中的李国华通过将欲望进行重叠修辞，遮蔽了其自身原有的形态</w:t>
      </w:r>
      <w:r w:rsidR="008253F6">
        <w:rPr>
          <w:rFonts w:ascii="宋体" w:eastAsia="宋体" w:hAnsi="宋体" w:hint="eastAsia"/>
        </w:rPr>
        <w:t>，</w:t>
      </w:r>
      <w:r w:rsidRPr="00CA7FC2">
        <w:rPr>
          <w:rFonts w:ascii="宋体" w:eastAsia="宋体" w:hAnsi="宋体" w:hint="eastAsia"/>
        </w:rPr>
        <w:t>“</w:t>
      </w:r>
      <w:r w:rsidRPr="00AF02F4">
        <w:rPr>
          <w:rFonts w:ascii="华光楷体_CNKI" w:eastAsia="华光楷体_CNKI" w:hAnsi="华光楷体_CNKI" w:hint="eastAsia"/>
          <w:i/>
          <w:iCs/>
        </w:rPr>
        <w:t>告诉她</w:t>
      </w:r>
      <w:proofErr w:type="gramStart"/>
      <w:r w:rsidRPr="00AF02F4">
        <w:rPr>
          <w:rFonts w:ascii="华光楷体_CNKI" w:eastAsia="华光楷体_CNKI" w:hAnsi="华光楷体_CNKI" w:hint="eastAsia"/>
          <w:i/>
          <w:iCs/>
        </w:rPr>
        <w:t>她</w:t>
      </w:r>
      <w:proofErr w:type="gramEnd"/>
      <w:r w:rsidRPr="00AF02F4">
        <w:rPr>
          <w:rFonts w:ascii="华光楷体_CNKI" w:eastAsia="华光楷体_CNKI" w:hAnsi="华光楷体_CNKI" w:hint="eastAsia"/>
          <w:i/>
          <w:iCs/>
        </w:rPr>
        <w:t>是他混沌的中年一个莹白的希望，先让她粉碎在话语里，国中男生还不懂的词汇之海里，让她在话语里感到长大，再让她的灵魂欺骗她的身体。”</w:t>
      </w:r>
      <w:r w:rsidRPr="00CA7FC2">
        <w:rPr>
          <w:rFonts w:ascii="宋体" w:eastAsia="宋体" w:hAnsi="宋体" w:hint="eastAsia"/>
        </w:rPr>
        <w:t>这种对灵魂的</w:t>
      </w:r>
      <w:r w:rsidR="006D44BC">
        <w:rPr>
          <w:rFonts w:ascii="宋体" w:eastAsia="宋体" w:hAnsi="宋体" w:hint="eastAsia"/>
        </w:rPr>
        <w:t>侵犯</w:t>
      </w:r>
      <w:r w:rsidRPr="00CA7FC2">
        <w:rPr>
          <w:rFonts w:ascii="宋体" w:eastAsia="宋体" w:hAnsi="宋体" w:hint="eastAsia"/>
        </w:rPr>
        <w:t>，正是迫使人在审美</w:t>
      </w:r>
      <w:r w:rsidR="00014424">
        <w:rPr>
          <w:rFonts w:ascii="宋体" w:eastAsia="宋体" w:hAnsi="宋体" w:hint="eastAsia"/>
        </w:rPr>
        <w:t>欲望</w:t>
      </w:r>
      <w:r w:rsidRPr="00CA7FC2">
        <w:rPr>
          <w:rFonts w:ascii="宋体" w:eastAsia="宋体" w:hAnsi="宋体" w:hint="eastAsia"/>
        </w:rPr>
        <w:t>之中“求真”才达成的</w:t>
      </w:r>
      <w:r w:rsidR="00014424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“求真”之欲</w:t>
      </w:r>
      <w:r w:rsidR="00014424">
        <w:rPr>
          <w:rFonts w:ascii="宋体" w:eastAsia="宋体" w:hAnsi="宋体" w:hint="eastAsia"/>
        </w:rPr>
        <w:t>的矛盾性在于，</w:t>
      </w:r>
      <w:r w:rsidR="00EC21C6">
        <w:rPr>
          <w:rFonts w:ascii="宋体" w:eastAsia="宋体" w:hAnsi="宋体" w:hint="eastAsia"/>
        </w:rPr>
        <w:t>越是拥有聪慧、诚恳的自尊，</w:t>
      </w:r>
      <w:r w:rsidR="008253F6">
        <w:rPr>
          <w:rFonts w:ascii="宋体" w:eastAsia="宋体" w:hAnsi="宋体" w:hint="eastAsia"/>
        </w:rPr>
        <w:t>去</w:t>
      </w:r>
      <w:r w:rsidR="00EC21C6">
        <w:rPr>
          <w:rFonts w:ascii="宋体" w:eastAsia="宋体" w:hAnsi="宋体" w:hint="eastAsia"/>
        </w:rPr>
        <w:t>探求常规框架之外的</w:t>
      </w:r>
      <w:r w:rsidR="008253F6">
        <w:rPr>
          <w:rFonts w:ascii="宋体" w:eastAsia="宋体" w:hAnsi="宋体" w:hint="eastAsia"/>
        </w:rPr>
        <w:t>可能性</w:t>
      </w:r>
      <w:r w:rsidR="00EC21C6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面对</w:t>
      </w:r>
      <w:r w:rsidR="00EC21C6">
        <w:rPr>
          <w:rFonts w:ascii="宋体" w:eastAsia="宋体" w:hAnsi="宋体" w:hint="eastAsia"/>
        </w:rPr>
        <w:t>以此</w:t>
      </w:r>
      <w:r w:rsidR="00014424">
        <w:rPr>
          <w:rFonts w:ascii="宋体" w:eastAsia="宋体" w:hAnsi="宋体" w:hint="eastAsia"/>
        </w:rPr>
        <w:t>形态</w:t>
      </w:r>
      <w:r w:rsidR="00EC21C6">
        <w:rPr>
          <w:rFonts w:ascii="宋体" w:eastAsia="宋体" w:hAnsi="宋体" w:hint="eastAsia"/>
        </w:rPr>
        <w:t>登场的</w:t>
      </w:r>
      <w:r>
        <w:rPr>
          <w:rFonts w:ascii="宋体" w:eastAsia="宋体" w:hAnsi="宋体" w:hint="eastAsia"/>
        </w:rPr>
        <w:t>“</w:t>
      </w:r>
      <w:r w:rsidR="00EC21C6">
        <w:rPr>
          <w:rFonts w:ascii="宋体" w:eastAsia="宋体" w:hAnsi="宋体" w:hint="eastAsia"/>
        </w:rPr>
        <w:t>伪饰</w:t>
      </w:r>
      <w:r>
        <w:rPr>
          <w:rFonts w:ascii="宋体" w:eastAsia="宋体" w:hAnsi="宋体" w:hint="eastAsia"/>
        </w:rPr>
        <w:t>”</w:t>
      </w:r>
      <w:r w:rsidR="00EC21C6">
        <w:rPr>
          <w:rFonts w:ascii="宋体" w:eastAsia="宋体" w:hAnsi="宋体" w:hint="eastAsia"/>
        </w:rPr>
        <w:t>越是</w:t>
      </w:r>
      <w:r>
        <w:rPr>
          <w:rFonts w:ascii="宋体" w:eastAsia="宋体" w:hAnsi="宋体" w:hint="eastAsia"/>
        </w:rPr>
        <w:t>难以揭穿</w:t>
      </w:r>
      <w:r w:rsidR="00EC21C6">
        <w:rPr>
          <w:rFonts w:ascii="宋体" w:eastAsia="宋体" w:hAnsi="宋体" w:hint="eastAsia"/>
        </w:rPr>
        <w:t>，</w:t>
      </w:r>
      <w:r w:rsidR="00014424">
        <w:rPr>
          <w:rFonts w:ascii="宋体" w:eastAsia="宋体" w:hAnsi="宋体" w:hint="eastAsia"/>
        </w:rPr>
        <w:t>那些本来能够延展的智性被以挫折的方式扭曲，灵魂原本的“故乡”被摧毁了</w:t>
      </w:r>
      <w:r w:rsidR="006D44BC">
        <w:rPr>
          <w:rFonts w:ascii="宋体" w:eastAsia="宋体" w:hAnsi="宋体" w:hint="eastAsia"/>
        </w:rPr>
        <w:t>——</w:t>
      </w:r>
      <w:r w:rsidRPr="00014424">
        <w:rPr>
          <w:rFonts w:ascii="华光楷体_CNKI" w:eastAsia="华光楷体_CNKI" w:hAnsi="华光楷体_CNKI" w:hint="eastAsia"/>
          <w:i/>
          <w:iCs/>
        </w:rPr>
        <w:t>“思想真是伟大的东西”</w:t>
      </w:r>
      <w:r w:rsidRPr="00CA7FC2">
        <w:rPr>
          <w:rFonts w:ascii="宋体" w:eastAsia="宋体" w:hAnsi="宋体" w:hint="eastAsia"/>
        </w:rPr>
        <w:t>，</w:t>
      </w:r>
      <w:r w:rsidR="00794967">
        <w:rPr>
          <w:rFonts w:ascii="宋体" w:eastAsia="宋体" w:hAnsi="宋体" w:hint="eastAsia"/>
        </w:rPr>
        <w:t>记忆可以被话语涂抹、篡改，迫使</w:t>
      </w:r>
      <w:r w:rsidRPr="00CA7FC2">
        <w:rPr>
          <w:rFonts w:ascii="宋体" w:eastAsia="宋体" w:hAnsi="宋体" w:hint="eastAsia"/>
        </w:rPr>
        <w:t>“美”</w:t>
      </w:r>
      <w:r w:rsidR="00794967">
        <w:rPr>
          <w:rFonts w:ascii="宋体" w:eastAsia="宋体" w:hAnsi="宋体" w:hint="eastAsia"/>
        </w:rPr>
        <w:t>不断地</w:t>
      </w:r>
      <w:r w:rsidRPr="00CA7FC2">
        <w:rPr>
          <w:rFonts w:ascii="宋体" w:eastAsia="宋体" w:hAnsi="宋体" w:hint="eastAsia"/>
        </w:rPr>
        <w:t>成为承受痛苦的素材与</w:t>
      </w:r>
      <w:r w:rsidR="008253F6">
        <w:rPr>
          <w:rFonts w:ascii="宋体" w:eastAsia="宋体" w:hAnsi="宋体" w:hint="eastAsia"/>
        </w:rPr>
        <w:t>理由</w:t>
      </w:r>
      <w:r w:rsidRPr="00CA7FC2">
        <w:rPr>
          <w:rFonts w:ascii="宋体" w:eastAsia="宋体" w:hAnsi="宋体" w:hint="eastAsia"/>
        </w:rPr>
        <w:t>，甚至使得</w:t>
      </w:r>
      <w:r w:rsidRPr="008253F6">
        <w:rPr>
          <w:rFonts w:ascii="华光楷体_CNKI" w:eastAsia="华光楷体_CNKI" w:hAnsi="华光楷体_CNKI" w:hint="eastAsia"/>
          <w:i/>
          <w:iCs/>
        </w:rPr>
        <w:t>“我是从前的我的赝品”</w:t>
      </w:r>
      <w:r w:rsidRPr="00CA7FC2">
        <w:rPr>
          <w:rFonts w:ascii="宋体" w:eastAsia="宋体" w:hAnsi="宋体" w:hint="eastAsia"/>
        </w:rPr>
        <w:t>，此时的房思琪是一个“被想象的身体”，一个“被说话的人”</w:t>
      </w:r>
      <w:r w:rsidR="00794967">
        <w:rPr>
          <w:rFonts w:ascii="宋体" w:eastAsia="宋体" w:hAnsi="宋体" w:hint="eastAsia"/>
        </w:rPr>
        <w:t>。</w:t>
      </w:r>
      <w:r w:rsidR="003B2B2E">
        <w:rPr>
          <w:rFonts w:ascii="宋体" w:eastAsia="宋体" w:hAnsi="宋体" w:hint="eastAsia"/>
        </w:rPr>
        <w:t>面对一个披着文明外衣的诱奸犯所实施的最恶毒的艺术。</w:t>
      </w:r>
      <w:r w:rsidRPr="00CA7FC2">
        <w:rPr>
          <w:rFonts w:ascii="宋体" w:eastAsia="宋体" w:hAnsi="宋体" w:hint="eastAsia"/>
        </w:rPr>
        <w:t>林奕含在</w:t>
      </w:r>
      <w:r w:rsidR="006D44BC">
        <w:rPr>
          <w:rFonts w:ascii="宋体" w:eastAsia="宋体" w:hAnsi="宋体" w:hint="eastAsia"/>
        </w:rPr>
        <w:t>访谈</w:t>
      </w:r>
      <w:r w:rsidRPr="00CA7FC2">
        <w:rPr>
          <w:rFonts w:ascii="宋体" w:eastAsia="宋体" w:hAnsi="宋体" w:hint="eastAsia"/>
        </w:rPr>
        <w:t>中说，</w:t>
      </w:r>
      <w:r w:rsidRPr="006D44BC">
        <w:rPr>
          <w:rFonts w:ascii="华光楷体_CNKI" w:eastAsia="华光楷体_CNKI" w:hAnsi="华光楷体_CNKI" w:hint="eastAsia"/>
          <w:i/>
          <w:iCs/>
        </w:rPr>
        <w:t>“人类历史上最大规模的屠杀，是房思琪式的强暴”</w:t>
      </w:r>
      <w:r w:rsidR="00794967">
        <w:rPr>
          <w:rFonts w:ascii="宋体" w:eastAsia="宋体" w:hAnsi="宋体" w:hint="eastAsia"/>
        </w:rPr>
        <w:t>，</w:t>
      </w:r>
      <w:r w:rsidRPr="00CA7FC2">
        <w:rPr>
          <w:rFonts w:ascii="宋体" w:eastAsia="宋体" w:hAnsi="宋体" w:hint="eastAsia"/>
        </w:rPr>
        <w:t>那不仅</w:t>
      </w:r>
      <w:r w:rsidR="00794967">
        <w:rPr>
          <w:rFonts w:ascii="宋体" w:eastAsia="宋体" w:hAnsi="宋体" w:hint="eastAsia"/>
        </w:rPr>
        <w:t>仅</w:t>
      </w:r>
      <w:r w:rsidRPr="00CA7FC2">
        <w:rPr>
          <w:rFonts w:ascii="宋体" w:eastAsia="宋体" w:hAnsi="宋体" w:hint="eastAsia"/>
        </w:rPr>
        <w:t>是对</w:t>
      </w:r>
      <w:r w:rsidR="00794967">
        <w:rPr>
          <w:rFonts w:ascii="宋体" w:eastAsia="宋体" w:hAnsi="宋体" w:hint="eastAsia"/>
        </w:rPr>
        <w:t>肉体的</w:t>
      </w:r>
      <w:r w:rsidRPr="00CA7FC2">
        <w:rPr>
          <w:rFonts w:ascii="宋体" w:eastAsia="宋体" w:hAnsi="宋体" w:hint="eastAsia"/>
        </w:rPr>
        <w:t>奸污，也是对爱欲的奸污，对一切美的真诚性的奸污。不仅仅是阳具捅进身体里，也是</w:t>
      </w:r>
      <w:r>
        <w:rPr>
          <w:rFonts w:ascii="宋体" w:eastAsia="宋体" w:hAnsi="宋体" w:hint="eastAsia"/>
        </w:rPr>
        <w:t>审美精神如同器官一样</w:t>
      </w:r>
      <w:r w:rsidRPr="00CA7FC2">
        <w:rPr>
          <w:rFonts w:ascii="宋体" w:eastAsia="宋体" w:hAnsi="宋体" w:hint="eastAsia"/>
        </w:rPr>
        <w:t>对此种奸污</w:t>
      </w:r>
      <w:r>
        <w:rPr>
          <w:rFonts w:ascii="宋体" w:eastAsia="宋体" w:hAnsi="宋体" w:hint="eastAsia"/>
        </w:rPr>
        <w:t>产生的</w:t>
      </w:r>
      <w:r w:rsidRPr="00CA7FC2">
        <w:rPr>
          <w:rFonts w:ascii="宋体" w:eastAsia="宋体" w:hAnsi="宋体" w:hint="eastAsia"/>
        </w:rPr>
        <w:t>排异反应，使人感到恶心。</w:t>
      </w:r>
      <w:r w:rsidR="003B2B2E">
        <w:rPr>
          <w:rFonts w:ascii="宋体" w:eastAsia="宋体" w:hAnsi="宋体" w:hint="eastAsia"/>
        </w:rPr>
        <w:t>最终，林奕含</w:t>
      </w:r>
      <w:r w:rsidR="00B26D46">
        <w:rPr>
          <w:rFonts w:ascii="宋体" w:eastAsia="宋体" w:hAnsi="宋体" w:hint="eastAsia"/>
        </w:rPr>
        <w:t>以</w:t>
      </w:r>
      <w:r w:rsidR="00B26D46" w:rsidRPr="00CA7FC2">
        <w:rPr>
          <w:rFonts w:ascii="宋体" w:eastAsia="宋体" w:hAnsi="宋体" w:hint="eastAsia"/>
        </w:rPr>
        <w:t>死亡寓言</w:t>
      </w:r>
      <w:r w:rsidR="003B2B2E">
        <w:rPr>
          <w:rFonts w:ascii="宋体" w:eastAsia="宋体" w:hAnsi="宋体" w:hint="eastAsia"/>
        </w:rPr>
        <w:t>了一</w:t>
      </w:r>
      <w:r w:rsidR="00B26D46" w:rsidRPr="00CA7FC2">
        <w:rPr>
          <w:rFonts w:ascii="宋体" w:eastAsia="宋体" w:hAnsi="宋体" w:hint="eastAsia"/>
        </w:rPr>
        <w:t>场堪称“</w:t>
      </w:r>
      <w:r w:rsidR="00B26D46">
        <w:rPr>
          <w:rFonts w:ascii="宋体" w:eastAsia="宋体" w:hAnsi="宋体" w:hint="eastAsia"/>
        </w:rPr>
        <w:t>自我</w:t>
      </w:r>
      <w:r w:rsidR="00B26D46" w:rsidRPr="00CA7FC2">
        <w:rPr>
          <w:rFonts w:ascii="宋体" w:eastAsia="宋体" w:hAnsi="宋体" w:hint="eastAsia"/>
        </w:rPr>
        <w:t>净化”的悲剧</w:t>
      </w:r>
      <w:r w:rsidR="003B2B2E">
        <w:rPr>
          <w:rFonts w:ascii="宋体" w:eastAsia="宋体" w:hAnsi="宋体" w:hint="eastAsia"/>
        </w:rPr>
        <w:t>，可施暴者仍然照常行走在日光底下。</w:t>
      </w:r>
      <w:r w:rsidR="006B443E">
        <w:rPr>
          <w:rFonts w:ascii="宋体" w:eastAsia="宋体" w:hAnsi="宋体" w:hint="eastAsia"/>
        </w:rPr>
        <w:t>唯有</w:t>
      </w:r>
      <w:r w:rsidR="003B2B2E">
        <w:rPr>
          <w:rFonts w:ascii="宋体" w:eastAsia="宋体" w:hAnsi="宋体" w:hint="eastAsia"/>
        </w:rPr>
        <w:t>诸多同情、</w:t>
      </w:r>
      <w:r w:rsidR="006B443E">
        <w:rPr>
          <w:rFonts w:ascii="宋体" w:eastAsia="宋体" w:hAnsi="宋体" w:hint="eastAsia"/>
        </w:rPr>
        <w:t>愤慨、</w:t>
      </w:r>
      <w:r w:rsidR="003B2B2E">
        <w:rPr>
          <w:rFonts w:ascii="宋体" w:eastAsia="宋体" w:hAnsi="宋体" w:hint="eastAsia"/>
        </w:rPr>
        <w:t>揣测</w:t>
      </w:r>
      <w:r w:rsidR="006B443E">
        <w:rPr>
          <w:rFonts w:ascii="宋体" w:eastAsia="宋体" w:hAnsi="宋体" w:hint="eastAsia"/>
        </w:rPr>
        <w:t>或批评，构成她生命的余波。</w:t>
      </w:r>
    </w:p>
    <w:p w14:paraId="68F84EAB" w14:textId="1C861F63" w:rsidR="005B2E93" w:rsidRPr="005C66C5" w:rsidRDefault="006B443E" w:rsidP="005C66C5">
      <w:pPr>
        <w:ind w:firstLineChars="200" w:firstLine="420"/>
        <w:rPr>
          <w:rFonts w:ascii="宋体" w:eastAsia="宋体" w:hAnsi="宋体" w:hint="eastAsia"/>
        </w:rPr>
      </w:pPr>
      <w:r w:rsidRPr="00CA7FC2">
        <w:rPr>
          <w:rFonts w:ascii="宋体" w:eastAsia="宋体" w:hAnsi="宋体" w:hint="eastAsia"/>
        </w:rPr>
        <w:t>在问题的另一面，</w:t>
      </w:r>
      <w:proofErr w:type="gramStart"/>
      <w:r w:rsidRPr="00CA7FC2">
        <w:rPr>
          <w:rFonts w:ascii="宋体" w:eastAsia="宋体" w:hAnsi="宋体" w:hint="eastAsia"/>
        </w:rPr>
        <w:t>中产式的</w:t>
      </w:r>
      <w:proofErr w:type="gramEnd"/>
      <w:r w:rsidRPr="00CA7FC2">
        <w:rPr>
          <w:rFonts w:ascii="宋体" w:eastAsia="宋体" w:hAnsi="宋体" w:hint="eastAsia"/>
        </w:rPr>
        <w:t>对艺术的崇高化，以及对日常生活全然的、渗透式的审美化，不堪承受继续被我们放在至高的位置。</w:t>
      </w:r>
      <w:r w:rsidRPr="0034374F">
        <w:rPr>
          <w:rFonts w:ascii="宋体" w:eastAsia="宋体" w:hAnsi="宋体" w:hint="eastAsia"/>
        </w:rPr>
        <w:t>如果以纯然相对主义的办法去容纳一切，那么“伪饰”也可以是一种美，此时留给伦理</w:t>
      </w:r>
      <w:r>
        <w:rPr>
          <w:rFonts w:ascii="宋体" w:eastAsia="宋体" w:hAnsi="宋体" w:hint="eastAsia"/>
        </w:rPr>
        <w:t>问题</w:t>
      </w:r>
      <w:r w:rsidRPr="0034374F">
        <w:rPr>
          <w:rFonts w:ascii="宋体" w:eastAsia="宋体" w:hAnsi="宋体" w:hint="eastAsia"/>
        </w:rPr>
        <w:t>的空间将</w:t>
      </w:r>
      <w:r>
        <w:rPr>
          <w:rFonts w:ascii="宋体" w:eastAsia="宋体" w:hAnsi="宋体" w:hint="eastAsia"/>
        </w:rPr>
        <w:t>会无限坍缩</w:t>
      </w:r>
      <w:r w:rsidRPr="0034374F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于是我们要重新发问，我们要问的是：此种审美倾向</w:t>
      </w:r>
      <w:r w:rsidRPr="00CA7FC2">
        <w:rPr>
          <w:rFonts w:ascii="宋体" w:eastAsia="宋体" w:hAnsi="宋体" w:hint="eastAsia"/>
        </w:rPr>
        <w:t>是否仅仅是一种装饰或装置，如何得以检验？</w:t>
      </w:r>
      <w:r w:rsidR="005C66C5" w:rsidRPr="00CA7FC2">
        <w:rPr>
          <w:rFonts w:ascii="宋体" w:eastAsia="宋体" w:hAnsi="宋体" w:hint="eastAsia"/>
        </w:rPr>
        <w:t>在文本中，被暴力及其不诚实</w:t>
      </w:r>
      <w:r w:rsidR="005C66C5">
        <w:rPr>
          <w:rFonts w:ascii="宋体" w:eastAsia="宋体" w:hAnsi="宋体" w:hint="eastAsia"/>
        </w:rPr>
        <w:t>所带来的伤害</w:t>
      </w:r>
      <w:r w:rsidR="005C66C5" w:rsidRPr="00CA7FC2">
        <w:rPr>
          <w:rFonts w:ascii="宋体" w:eastAsia="宋体" w:hAnsi="宋体" w:hint="eastAsia"/>
        </w:rPr>
        <w:t>像一道闪电一样映照的，不是人的欲望是否道德</w:t>
      </w:r>
      <w:r w:rsidR="005C66C5">
        <w:rPr>
          <w:rFonts w:ascii="宋体" w:eastAsia="宋体" w:hAnsi="宋体" w:hint="eastAsia"/>
        </w:rPr>
        <w:t>，而是</w:t>
      </w:r>
      <w:r w:rsidR="005C66C5" w:rsidRPr="00CA7FC2">
        <w:rPr>
          <w:rFonts w:ascii="宋体" w:eastAsia="宋体" w:hAnsi="宋体" w:hint="eastAsia"/>
        </w:rPr>
        <w:t>对</w:t>
      </w:r>
      <w:r w:rsidR="005C66C5">
        <w:rPr>
          <w:rFonts w:ascii="宋体" w:eastAsia="宋体" w:hAnsi="宋体" w:hint="eastAsia"/>
        </w:rPr>
        <w:t>文学和话语</w:t>
      </w:r>
      <w:r w:rsidR="005C66C5" w:rsidRPr="00CA7FC2">
        <w:rPr>
          <w:rFonts w:ascii="宋体" w:eastAsia="宋体" w:hAnsi="宋体" w:hint="eastAsia"/>
        </w:rPr>
        <w:t>的坚持，与人的</w:t>
      </w:r>
      <w:r w:rsidR="005C66C5">
        <w:rPr>
          <w:rFonts w:ascii="宋体" w:eastAsia="宋体" w:hAnsi="宋体" w:hint="eastAsia"/>
        </w:rPr>
        <w:t>行为</w:t>
      </w:r>
      <w:r w:rsidR="005C66C5" w:rsidRPr="00CA7FC2">
        <w:rPr>
          <w:rFonts w:ascii="宋体" w:eastAsia="宋体" w:hAnsi="宋体" w:hint="eastAsia"/>
        </w:rPr>
        <w:t>方式是否统一。</w:t>
      </w:r>
    </w:p>
    <w:p w14:paraId="1F7B533B" w14:textId="77777777" w:rsidR="005C66C5" w:rsidRDefault="005B2E93" w:rsidP="005C66C5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其实，选择分享对这部作品的研究，就像一个永远自觉手工拙劣的人，要下定外科手术般的决心。不仅感受着其中骨血遭到扭曲、凌迟，仿若针刺斧凿的痛苦，还要拆解它们，罗列腐烂的软组织，并妥善地重新缝合；不仅要睁大眼睛，直视那被修饰成某种人类总是汲汲于求的、优雅与体面的文化的虚伪，还要对着无与伦比的丑陋条分缕析。一边哀痛地流出眼泪，一边思考该如何下</w:t>
      </w:r>
      <w:proofErr w:type="gramStart"/>
      <w:r>
        <w:rPr>
          <w:rFonts w:ascii="宋体" w:eastAsia="宋体" w:hAnsi="宋体" w:hint="eastAsia"/>
        </w:rPr>
        <w:t>刃</w:t>
      </w:r>
      <w:proofErr w:type="gramEnd"/>
      <w:r>
        <w:rPr>
          <w:rFonts w:ascii="宋体" w:eastAsia="宋体" w:hAnsi="宋体" w:hint="eastAsia"/>
        </w:rPr>
        <w:t>，并无法为任何精确感到抚慰，只觉得残暴跟恶心，时刻怀疑自己是否有资格以这样的语气说话。到此刻，终于也必须得到澄清的是</w:t>
      </w:r>
      <w:r w:rsidR="005C66C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这场手术如果有哪怕是极其微弱的意义，那就是澄清一个除司法程序不完善等诸多麻烦之外的</w:t>
      </w:r>
      <w:r w:rsidR="005C66C5">
        <w:rPr>
          <w:rFonts w:ascii="宋体" w:eastAsia="宋体" w:hAnsi="宋体" w:hint="eastAsia"/>
        </w:rPr>
        <w:t>，另一个社会性的</w:t>
      </w:r>
      <w:r>
        <w:rPr>
          <w:rFonts w:ascii="宋体" w:eastAsia="宋体" w:hAnsi="宋体" w:hint="eastAsia"/>
        </w:rPr>
        <w:t>隐藏危险</w:t>
      </w:r>
      <w:r w:rsidR="005C66C5">
        <w:rPr>
          <w:rFonts w:ascii="宋体" w:eastAsia="宋体" w:hAnsi="宋体" w:hint="eastAsia"/>
        </w:rPr>
        <w:t>，即继续</w:t>
      </w:r>
      <w:r>
        <w:rPr>
          <w:rFonts w:ascii="宋体" w:eastAsia="宋体" w:hAnsi="宋体" w:hint="eastAsia"/>
        </w:rPr>
        <w:t>以某种文明的框架和形式来为一切盖棺定论</w:t>
      </w:r>
      <w:r w:rsidR="005C66C5">
        <w:rPr>
          <w:rFonts w:ascii="宋体" w:eastAsia="宋体" w:hAnsi="宋体" w:hint="eastAsia"/>
        </w:rPr>
        <w:t>。</w:t>
      </w:r>
    </w:p>
    <w:p w14:paraId="6B7CC491" w14:textId="3CEB1BE1" w:rsidR="005B2E93" w:rsidRDefault="005B2E93" w:rsidP="005C66C5">
      <w:pPr>
        <w:ind w:firstLineChars="200" w:firstLine="420"/>
        <w:rPr>
          <w:rFonts w:ascii="宋体" w:eastAsia="宋体" w:hAnsi="宋体" w:hint="eastAsia"/>
        </w:rPr>
      </w:pPr>
      <w:r w:rsidRPr="00CA7FC2">
        <w:rPr>
          <w:rFonts w:ascii="宋体" w:eastAsia="宋体" w:hAnsi="宋体" w:hint="eastAsia"/>
        </w:rPr>
        <w:t>我曾听过这样一种论点，说房思琪</w:t>
      </w:r>
      <w:proofErr w:type="gramStart"/>
      <w:r w:rsidRPr="00CA7FC2">
        <w:rPr>
          <w:rFonts w:ascii="宋体" w:eastAsia="宋体" w:hAnsi="宋体" w:hint="eastAsia"/>
        </w:rPr>
        <w:t>的疯</w:t>
      </w:r>
      <w:r>
        <w:rPr>
          <w:rFonts w:ascii="宋体" w:eastAsia="宋体" w:hAnsi="宋体" w:hint="eastAsia"/>
        </w:rPr>
        <w:t>和林奕含</w:t>
      </w:r>
      <w:proofErr w:type="gramEnd"/>
      <w:r>
        <w:rPr>
          <w:rFonts w:ascii="宋体" w:eastAsia="宋体" w:hAnsi="宋体" w:hint="eastAsia"/>
        </w:rPr>
        <w:t>的死，</w:t>
      </w:r>
      <w:r w:rsidRPr="00CA7FC2">
        <w:rPr>
          <w:rFonts w:ascii="宋体" w:eastAsia="宋体" w:hAnsi="宋体" w:hint="eastAsia"/>
        </w:rPr>
        <w:t>是受</w:t>
      </w:r>
      <w:proofErr w:type="gramStart"/>
      <w:r w:rsidRPr="00CA7FC2">
        <w:rPr>
          <w:rFonts w:ascii="宋体" w:eastAsia="宋体" w:hAnsi="宋体" w:hint="eastAsia"/>
        </w:rPr>
        <w:t>某种刻奇的</w:t>
      </w:r>
      <w:proofErr w:type="gramEnd"/>
      <w:r w:rsidRPr="00CA7FC2">
        <w:rPr>
          <w:rFonts w:ascii="宋体" w:eastAsia="宋体" w:hAnsi="宋体" w:hint="eastAsia"/>
        </w:rPr>
        <w:t>催化。然而，考虑到她</w:t>
      </w:r>
      <w:r>
        <w:rPr>
          <w:rFonts w:ascii="宋体" w:eastAsia="宋体" w:hAnsi="宋体" w:hint="eastAsia"/>
        </w:rPr>
        <w:t>们</w:t>
      </w:r>
      <w:r w:rsidRPr="00CA7FC2">
        <w:rPr>
          <w:rFonts w:ascii="宋体" w:eastAsia="宋体" w:hAnsi="宋体" w:hint="eastAsia"/>
        </w:rPr>
        <w:t>对美之纯洁性，或者说文学背后的“真善美”的追求，我们要</w:t>
      </w:r>
      <w:r>
        <w:rPr>
          <w:rFonts w:ascii="宋体" w:eastAsia="宋体" w:hAnsi="宋体" w:hint="eastAsia"/>
        </w:rPr>
        <w:t>公正</w:t>
      </w:r>
      <w:r w:rsidRPr="00CA7FC2">
        <w:rPr>
          <w:rFonts w:ascii="宋体" w:eastAsia="宋体" w:hAnsi="宋体" w:hint="eastAsia"/>
        </w:rPr>
        <w:t>地，以非现代</w:t>
      </w:r>
      <w:r>
        <w:rPr>
          <w:rFonts w:ascii="宋体" w:eastAsia="宋体" w:hAnsi="宋体" w:hint="eastAsia"/>
        </w:rPr>
        <w:t>的</w:t>
      </w:r>
      <w:r w:rsidRPr="00CA7FC2">
        <w:rPr>
          <w:rFonts w:ascii="宋体" w:eastAsia="宋体" w:hAnsi="宋体" w:hint="eastAsia"/>
        </w:rPr>
        <w:t>生命观，</w:t>
      </w:r>
      <w:r>
        <w:rPr>
          <w:rFonts w:ascii="宋体" w:eastAsia="宋体" w:hAnsi="宋体" w:hint="eastAsia"/>
        </w:rPr>
        <w:t>将</w:t>
      </w:r>
      <w:proofErr w:type="gramStart"/>
      <w:r>
        <w:rPr>
          <w:rFonts w:ascii="宋体" w:eastAsia="宋体" w:hAnsi="宋体" w:hint="eastAsia"/>
        </w:rPr>
        <w:t>此种疯和死</w:t>
      </w:r>
      <w:proofErr w:type="gramEnd"/>
      <w:r>
        <w:rPr>
          <w:rFonts w:ascii="宋体" w:eastAsia="宋体" w:hAnsi="宋体" w:hint="eastAsia"/>
        </w:rPr>
        <w:t>，</w:t>
      </w:r>
      <w:r w:rsidRPr="00CA7FC2">
        <w:rPr>
          <w:rFonts w:ascii="宋体" w:eastAsia="宋体" w:hAnsi="宋体" w:hint="eastAsia"/>
        </w:rPr>
        <w:t>视为一种</w:t>
      </w:r>
      <w:r>
        <w:rPr>
          <w:rFonts w:ascii="宋体" w:eastAsia="宋体" w:hAnsi="宋体" w:hint="eastAsia"/>
        </w:rPr>
        <w:t>其情欲遭遇扭曲后的</w:t>
      </w:r>
      <w:r w:rsidRPr="00CA7FC2">
        <w:rPr>
          <w:rFonts w:ascii="宋体" w:eastAsia="宋体" w:hAnsi="宋体" w:hint="eastAsia"/>
        </w:rPr>
        <w:t>殉道</w:t>
      </w:r>
      <w:r>
        <w:rPr>
          <w:rFonts w:ascii="宋体" w:eastAsia="宋体" w:hAnsi="宋体" w:hint="eastAsia"/>
        </w:rPr>
        <w:t>。可如果在房思琪之后，人们仍然只能看见这种</w:t>
      </w:r>
      <w:r w:rsidR="005C66C5">
        <w:rPr>
          <w:rFonts w:ascii="宋体" w:eastAsia="宋体" w:hAnsi="宋体" w:hint="eastAsia"/>
        </w:rPr>
        <w:t>向外敞开的</w:t>
      </w:r>
      <w:r>
        <w:rPr>
          <w:rFonts w:ascii="宋体" w:eastAsia="宋体" w:hAnsi="宋体" w:hint="eastAsia"/>
        </w:rPr>
        <w:t>审美痴情</w:t>
      </w:r>
      <w:r w:rsidR="005C66C5">
        <w:rPr>
          <w:rFonts w:ascii="宋体" w:eastAsia="宋体" w:hAnsi="宋体" w:hint="eastAsia"/>
        </w:rPr>
        <w:t>所</w:t>
      </w:r>
      <w:r>
        <w:rPr>
          <w:rFonts w:ascii="宋体" w:eastAsia="宋体" w:hAnsi="宋体" w:hint="eastAsia"/>
        </w:rPr>
        <w:t>带来的灾难，而不是试图去除其</w:t>
      </w:r>
      <w:r w:rsidR="005C66C5">
        <w:rPr>
          <w:rFonts w:ascii="宋体" w:eastAsia="宋体" w:hAnsi="宋体" w:hint="eastAsia"/>
        </w:rPr>
        <w:t>精致的、体面</w:t>
      </w:r>
      <w:r>
        <w:rPr>
          <w:rFonts w:ascii="宋体" w:eastAsia="宋体" w:hAnsi="宋体" w:hint="eastAsia"/>
        </w:rPr>
        <w:t>的部分，并</w:t>
      </w:r>
      <w:r w:rsidR="005C66C5">
        <w:rPr>
          <w:rFonts w:ascii="宋体" w:eastAsia="宋体" w:hAnsi="宋体" w:hint="eastAsia"/>
        </w:rPr>
        <w:t>容纳更广泛的</w:t>
      </w:r>
      <w:r>
        <w:rPr>
          <w:rFonts w:ascii="宋体" w:eastAsia="宋体" w:hAnsi="宋体" w:hint="eastAsia"/>
        </w:rPr>
        <w:t>伦理形态，那么所谓文明将继续成为暴力取得合法性的幕僚和舞台，</w:t>
      </w:r>
      <w:r w:rsidR="005C66C5">
        <w:rPr>
          <w:rFonts w:ascii="宋体" w:eastAsia="宋体" w:hAnsi="宋体" w:hint="eastAsia"/>
        </w:rPr>
        <w:t>向</w:t>
      </w:r>
      <w:r>
        <w:rPr>
          <w:rFonts w:ascii="宋体" w:eastAsia="宋体" w:hAnsi="宋体" w:hint="eastAsia"/>
        </w:rPr>
        <w:t>所有聪慧与诚恳</w:t>
      </w:r>
      <w:r w:rsidR="005C66C5">
        <w:rPr>
          <w:rFonts w:ascii="宋体" w:eastAsia="宋体" w:hAnsi="宋体" w:hint="eastAsia"/>
        </w:rPr>
        <w:t>施加惩罚</w:t>
      </w:r>
      <w:r>
        <w:rPr>
          <w:rFonts w:ascii="宋体" w:eastAsia="宋体" w:hAnsi="宋体" w:hint="eastAsia"/>
        </w:rPr>
        <w:t>。</w:t>
      </w:r>
    </w:p>
    <w:p w14:paraId="16CD59E5" w14:textId="77777777" w:rsidR="006B443E" w:rsidRPr="005C66C5" w:rsidRDefault="006B443E" w:rsidP="006B443E">
      <w:pPr>
        <w:ind w:firstLineChars="200" w:firstLine="420"/>
        <w:rPr>
          <w:rFonts w:ascii="宋体" w:eastAsia="宋体" w:hAnsi="宋体" w:hint="eastAsia"/>
        </w:rPr>
      </w:pPr>
    </w:p>
    <w:sectPr w:rsidR="006B443E" w:rsidRPr="005C6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E7278" w14:textId="77777777" w:rsidR="00E65230" w:rsidRDefault="00E65230" w:rsidP="00315A96">
      <w:pPr>
        <w:rPr>
          <w:rFonts w:hint="eastAsia"/>
        </w:rPr>
      </w:pPr>
      <w:r>
        <w:separator/>
      </w:r>
    </w:p>
  </w:endnote>
  <w:endnote w:type="continuationSeparator" w:id="0">
    <w:p w14:paraId="56DE33E5" w14:textId="77777777" w:rsidR="00E65230" w:rsidRDefault="00E65230" w:rsidP="00315A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光楷体_CNKI">
    <w:panose1 w:val="02000500000000000000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51637" w14:textId="77777777" w:rsidR="00E65230" w:rsidRDefault="00E65230" w:rsidP="00315A96">
      <w:pPr>
        <w:rPr>
          <w:rFonts w:hint="eastAsia"/>
        </w:rPr>
      </w:pPr>
      <w:r>
        <w:separator/>
      </w:r>
    </w:p>
  </w:footnote>
  <w:footnote w:type="continuationSeparator" w:id="0">
    <w:p w14:paraId="45E2990F" w14:textId="77777777" w:rsidR="00E65230" w:rsidRDefault="00E65230" w:rsidP="00315A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96C"/>
    <w:rsid w:val="00014424"/>
    <w:rsid w:val="00107194"/>
    <w:rsid w:val="001230AF"/>
    <w:rsid w:val="0012515D"/>
    <w:rsid w:val="00155F25"/>
    <w:rsid w:val="002D6BB1"/>
    <w:rsid w:val="00315A96"/>
    <w:rsid w:val="00323C20"/>
    <w:rsid w:val="0033296C"/>
    <w:rsid w:val="003B2B2E"/>
    <w:rsid w:val="005B2E93"/>
    <w:rsid w:val="005C66C5"/>
    <w:rsid w:val="005D700A"/>
    <w:rsid w:val="00634E3E"/>
    <w:rsid w:val="006B443E"/>
    <w:rsid w:val="006D44BC"/>
    <w:rsid w:val="007621F3"/>
    <w:rsid w:val="00794967"/>
    <w:rsid w:val="008253F6"/>
    <w:rsid w:val="00B26D46"/>
    <w:rsid w:val="00BA7151"/>
    <w:rsid w:val="00C676AB"/>
    <w:rsid w:val="00C77EDC"/>
    <w:rsid w:val="00D02DFE"/>
    <w:rsid w:val="00DC1503"/>
    <w:rsid w:val="00E248E7"/>
    <w:rsid w:val="00E65230"/>
    <w:rsid w:val="00E73AB0"/>
    <w:rsid w:val="00EC21C6"/>
    <w:rsid w:val="00F57B09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D3F9A7"/>
  <w15:chartTrackingRefBased/>
  <w15:docId w15:val="{227881BC-F668-4A5C-BD3C-3DE06152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A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29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9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9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9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9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9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9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9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9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2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2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29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29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29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29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29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29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29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2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9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29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9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29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9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9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29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9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5A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5A9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5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5A96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315A96"/>
    <w:rPr>
      <w:sz w:val="21"/>
      <w:szCs w:val="21"/>
    </w:rPr>
  </w:style>
  <w:style w:type="paragraph" w:styleId="af3">
    <w:name w:val="annotation text"/>
    <w:basedOn w:val="a"/>
    <w:link w:val="af4"/>
    <w:uiPriority w:val="99"/>
    <w:unhideWhenUsed/>
    <w:rsid w:val="00315A96"/>
    <w:pPr>
      <w:jc w:val="left"/>
    </w:pPr>
  </w:style>
  <w:style w:type="character" w:customStyle="1" w:styleId="af4">
    <w:name w:val="批注文字 字符"/>
    <w:basedOn w:val="a0"/>
    <w:link w:val="af3"/>
    <w:uiPriority w:val="99"/>
    <w:rsid w:val="00315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1470</Words>
  <Characters>1470</Characters>
  <Application>Microsoft Office Word</Application>
  <DocSecurity>0</DocSecurity>
  <Lines>40</Lines>
  <Paragraphs>9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濡 吞</dc:creator>
  <cp:keywords/>
  <dc:description/>
  <cp:lastModifiedBy>濡 吞</cp:lastModifiedBy>
  <cp:revision>23</cp:revision>
  <dcterms:created xsi:type="dcterms:W3CDTF">2025-07-10T12:11:00Z</dcterms:created>
  <dcterms:modified xsi:type="dcterms:W3CDTF">2025-07-10T14:15:00Z</dcterms:modified>
</cp:coreProperties>
</file>