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24892" w14:textId="6CD26154" w:rsidR="00C6374B" w:rsidRPr="00830D83" w:rsidRDefault="00C6374B" w:rsidP="003A5519">
      <w:pPr>
        <w:jc w:val="center"/>
        <w:rPr>
          <w:sz w:val="32"/>
          <w:szCs w:val="32"/>
        </w:rPr>
      </w:pPr>
      <w:r w:rsidRPr="00C6374B">
        <w:rPr>
          <w:rFonts w:hint="eastAsia"/>
          <w:sz w:val="32"/>
          <w:szCs w:val="32"/>
        </w:rPr>
        <w:t>导师个人信息表</w:t>
      </w:r>
    </w:p>
    <w:tbl>
      <w:tblPr>
        <w:tblpPr w:leftFromText="180" w:rightFromText="180" w:vertAnchor="text" w:horzAnchor="margin" w:tblpXSpec="center" w:tblpY="707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268"/>
        <w:gridCol w:w="344"/>
        <w:gridCol w:w="1357"/>
        <w:gridCol w:w="61"/>
        <w:gridCol w:w="2348"/>
        <w:gridCol w:w="202"/>
        <w:gridCol w:w="507"/>
        <w:gridCol w:w="1559"/>
        <w:gridCol w:w="43"/>
      </w:tblGrid>
      <w:tr w:rsidR="00C6374B" w14:paraId="305CD4DE" w14:textId="77777777" w:rsidTr="00CD2D5A">
        <w:trPr>
          <w:cantSplit/>
          <w:trHeight w:val="1405"/>
        </w:trPr>
        <w:tc>
          <w:tcPr>
            <w:tcW w:w="1555" w:type="dxa"/>
            <w:vAlign w:val="center"/>
          </w:tcPr>
          <w:p w14:paraId="6BB6CF18" w14:textId="77777777" w:rsidR="00C6374B" w:rsidRDefault="00C6374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612" w:type="dxa"/>
            <w:gridSpan w:val="2"/>
            <w:vAlign w:val="center"/>
          </w:tcPr>
          <w:p w14:paraId="602E998C" w14:textId="68458E74" w:rsidR="00C6374B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张冰</w:t>
            </w:r>
          </w:p>
        </w:tc>
        <w:tc>
          <w:tcPr>
            <w:tcW w:w="1418" w:type="dxa"/>
            <w:gridSpan w:val="2"/>
            <w:vAlign w:val="center"/>
          </w:tcPr>
          <w:p w14:paraId="76C57C34" w14:textId="2F5E6FE5" w:rsidR="00C6374B" w:rsidRDefault="00C6374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所在地区</w:t>
            </w:r>
          </w:p>
        </w:tc>
        <w:tc>
          <w:tcPr>
            <w:tcW w:w="2550" w:type="dxa"/>
            <w:gridSpan w:val="2"/>
            <w:vAlign w:val="center"/>
          </w:tcPr>
          <w:p w14:paraId="175ADC7D" w14:textId="4F76F0D9" w:rsidR="00C6374B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北京</w:t>
            </w:r>
          </w:p>
        </w:tc>
        <w:tc>
          <w:tcPr>
            <w:tcW w:w="2109" w:type="dxa"/>
            <w:gridSpan w:val="3"/>
            <w:vMerge w:val="restart"/>
          </w:tcPr>
          <w:p w14:paraId="4DD7319A" w14:textId="77777777" w:rsidR="003A5519" w:rsidRDefault="003A5519" w:rsidP="003A5519">
            <w:pPr>
              <w:rPr>
                <w:rFonts w:ascii="宋体"/>
                <w:noProof/>
                <w:szCs w:val="21"/>
              </w:rPr>
            </w:pPr>
          </w:p>
          <w:p w14:paraId="597CD7B3" w14:textId="77777777" w:rsidR="003A5519" w:rsidRDefault="003A5519" w:rsidP="003A5519">
            <w:pPr>
              <w:rPr>
                <w:rFonts w:ascii="宋体"/>
                <w:noProof/>
                <w:szCs w:val="21"/>
              </w:rPr>
            </w:pPr>
          </w:p>
          <w:p w14:paraId="320D8AC3" w14:textId="77777777" w:rsidR="003A5519" w:rsidRDefault="003A5519" w:rsidP="003A5519">
            <w:pPr>
              <w:rPr>
                <w:rFonts w:ascii="宋体"/>
                <w:noProof/>
                <w:szCs w:val="21"/>
              </w:rPr>
            </w:pPr>
          </w:p>
          <w:p w14:paraId="13C9660E" w14:textId="75435914" w:rsidR="00C6374B" w:rsidRDefault="00C6374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szCs w:val="21"/>
              </w:rPr>
              <w:t>（</w:t>
            </w:r>
            <w:r w:rsidR="003A5519">
              <w:rPr>
                <w:rFonts w:ascii="宋体" w:hint="eastAsia"/>
                <w:noProof/>
                <w:szCs w:val="21"/>
              </w:rPr>
              <w:t>竖版</w:t>
            </w:r>
            <w:r>
              <w:rPr>
                <w:rFonts w:ascii="宋体" w:hint="eastAsia"/>
                <w:noProof/>
                <w:szCs w:val="21"/>
              </w:rPr>
              <w:t>照片）</w:t>
            </w:r>
          </w:p>
        </w:tc>
      </w:tr>
      <w:tr w:rsidR="003A5519" w14:paraId="7EA5A1BC" w14:textId="77777777" w:rsidTr="00CD2D5A">
        <w:trPr>
          <w:cantSplit/>
          <w:trHeight w:val="1127"/>
        </w:trPr>
        <w:tc>
          <w:tcPr>
            <w:tcW w:w="1555" w:type="dxa"/>
            <w:vAlign w:val="center"/>
          </w:tcPr>
          <w:p w14:paraId="4B6C774F" w14:textId="6220DCF0" w:rsidR="003A5519" w:rsidRDefault="003A5519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电子邮箱</w:t>
            </w:r>
          </w:p>
        </w:tc>
        <w:tc>
          <w:tcPr>
            <w:tcW w:w="2612" w:type="dxa"/>
            <w:gridSpan w:val="2"/>
            <w:vAlign w:val="center"/>
          </w:tcPr>
          <w:p w14:paraId="1B29DF07" w14:textId="0DF5EFDE" w:rsidR="003A5519" w:rsidRDefault="00BD153B" w:rsidP="003A5519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15243248173@163.com</w:t>
            </w:r>
          </w:p>
        </w:tc>
        <w:tc>
          <w:tcPr>
            <w:tcW w:w="1418" w:type="dxa"/>
            <w:gridSpan w:val="2"/>
            <w:vAlign w:val="center"/>
          </w:tcPr>
          <w:p w14:paraId="305DD467" w14:textId="21C8D814" w:rsidR="003A5519" w:rsidRDefault="003A5519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550" w:type="dxa"/>
            <w:gridSpan w:val="2"/>
            <w:vAlign w:val="center"/>
          </w:tcPr>
          <w:p w14:paraId="1AAA4A7D" w14:textId="74941CE1" w:rsidR="003A5519" w:rsidRDefault="00BD153B" w:rsidP="003A5519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17860622501</w:t>
            </w:r>
          </w:p>
        </w:tc>
        <w:tc>
          <w:tcPr>
            <w:tcW w:w="2109" w:type="dxa"/>
            <w:gridSpan w:val="3"/>
            <w:vMerge/>
          </w:tcPr>
          <w:p w14:paraId="11F85370" w14:textId="77777777" w:rsidR="003A5519" w:rsidRDefault="003A5519" w:rsidP="003A5519">
            <w:pPr>
              <w:rPr>
                <w:rFonts w:ascii="宋体"/>
                <w:noProof/>
                <w:szCs w:val="21"/>
              </w:rPr>
            </w:pPr>
          </w:p>
        </w:tc>
      </w:tr>
      <w:tr w:rsidR="00CD2D5A" w14:paraId="2257B249" w14:textId="77777777" w:rsidTr="00CD2D5A">
        <w:trPr>
          <w:gridAfter w:val="1"/>
          <w:wAfter w:w="43" w:type="dxa"/>
          <w:cantSplit/>
          <w:trHeight w:val="1261"/>
        </w:trPr>
        <w:tc>
          <w:tcPr>
            <w:tcW w:w="1555" w:type="dxa"/>
            <w:vAlign w:val="center"/>
          </w:tcPr>
          <w:p w14:paraId="745F21CF" w14:textId="15F089B3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本科院校</w:t>
            </w:r>
          </w:p>
        </w:tc>
        <w:tc>
          <w:tcPr>
            <w:tcW w:w="2268" w:type="dxa"/>
            <w:vAlign w:val="center"/>
          </w:tcPr>
          <w:p w14:paraId="1A559E17" w14:textId="7124C884" w:rsidR="00CD2D5A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山东大学</w:t>
            </w:r>
          </w:p>
        </w:tc>
        <w:tc>
          <w:tcPr>
            <w:tcW w:w="1701" w:type="dxa"/>
            <w:gridSpan w:val="2"/>
            <w:vAlign w:val="center"/>
          </w:tcPr>
          <w:p w14:paraId="619EA4C8" w14:textId="7E470B92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本科专业</w:t>
            </w:r>
          </w:p>
        </w:tc>
        <w:tc>
          <w:tcPr>
            <w:tcW w:w="2409" w:type="dxa"/>
            <w:gridSpan w:val="2"/>
            <w:vAlign w:val="center"/>
          </w:tcPr>
          <w:p w14:paraId="074D6AB3" w14:textId="2B2D55A2" w:rsidR="00CD2D5A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社会学</w:t>
            </w:r>
          </w:p>
        </w:tc>
        <w:tc>
          <w:tcPr>
            <w:tcW w:w="709" w:type="dxa"/>
            <w:gridSpan w:val="2"/>
            <w:vAlign w:val="center"/>
          </w:tcPr>
          <w:p w14:paraId="4003061B" w14:textId="395F1A6D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在读时间</w:t>
            </w:r>
          </w:p>
        </w:tc>
        <w:tc>
          <w:tcPr>
            <w:tcW w:w="1559" w:type="dxa"/>
            <w:vAlign w:val="center"/>
          </w:tcPr>
          <w:p w14:paraId="1E2470FD" w14:textId="45D88027" w:rsidR="00CD2D5A" w:rsidRDefault="00BE58E0" w:rsidP="003A5519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2017.9-2021.6</w:t>
            </w:r>
          </w:p>
        </w:tc>
      </w:tr>
      <w:tr w:rsidR="00CD2D5A" w14:paraId="247762A2" w14:textId="77777777" w:rsidTr="00CD2D5A">
        <w:trPr>
          <w:gridAfter w:val="1"/>
          <w:wAfter w:w="43" w:type="dxa"/>
          <w:cantSplit/>
          <w:trHeight w:val="1122"/>
        </w:trPr>
        <w:tc>
          <w:tcPr>
            <w:tcW w:w="1555" w:type="dxa"/>
            <w:vAlign w:val="center"/>
          </w:tcPr>
          <w:p w14:paraId="5783BF4F" w14:textId="12294AEA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硕士院校</w:t>
            </w:r>
          </w:p>
        </w:tc>
        <w:tc>
          <w:tcPr>
            <w:tcW w:w="2268" w:type="dxa"/>
            <w:vAlign w:val="center"/>
          </w:tcPr>
          <w:p w14:paraId="118C8ADD" w14:textId="5D672E7E" w:rsidR="00CD2D5A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中国政法大学</w:t>
            </w:r>
          </w:p>
        </w:tc>
        <w:tc>
          <w:tcPr>
            <w:tcW w:w="1701" w:type="dxa"/>
            <w:gridSpan w:val="2"/>
            <w:vAlign w:val="center"/>
          </w:tcPr>
          <w:p w14:paraId="57B80A03" w14:textId="0693DB60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硕士专业</w:t>
            </w:r>
          </w:p>
        </w:tc>
        <w:tc>
          <w:tcPr>
            <w:tcW w:w="2409" w:type="dxa"/>
            <w:gridSpan w:val="2"/>
            <w:vAlign w:val="center"/>
          </w:tcPr>
          <w:p w14:paraId="71FC3059" w14:textId="5A6F76EE" w:rsidR="00CD2D5A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社会学</w:t>
            </w:r>
          </w:p>
        </w:tc>
        <w:tc>
          <w:tcPr>
            <w:tcW w:w="709" w:type="dxa"/>
            <w:gridSpan w:val="2"/>
            <w:vAlign w:val="center"/>
          </w:tcPr>
          <w:p w14:paraId="72D7C961" w14:textId="139BCFF7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在读时间</w:t>
            </w:r>
          </w:p>
        </w:tc>
        <w:tc>
          <w:tcPr>
            <w:tcW w:w="1559" w:type="dxa"/>
            <w:vAlign w:val="center"/>
          </w:tcPr>
          <w:p w14:paraId="4A650B1A" w14:textId="5C1DC1A2" w:rsidR="00CD2D5A" w:rsidRDefault="00BE58E0" w:rsidP="003A5519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2021.9-2024.6</w:t>
            </w:r>
          </w:p>
        </w:tc>
      </w:tr>
      <w:tr w:rsidR="00CD2D5A" w14:paraId="17F4BEA5" w14:textId="77777777" w:rsidTr="00CD2D5A">
        <w:trPr>
          <w:gridAfter w:val="1"/>
          <w:wAfter w:w="43" w:type="dxa"/>
          <w:cantSplit/>
          <w:trHeight w:val="982"/>
        </w:trPr>
        <w:tc>
          <w:tcPr>
            <w:tcW w:w="1555" w:type="dxa"/>
            <w:vAlign w:val="center"/>
          </w:tcPr>
          <w:p w14:paraId="338EE3C3" w14:textId="523B1E58" w:rsidR="00CD2D5A" w:rsidRDefault="00CD2D5A" w:rsidP="003A5519">
            <w:r>
              <w:rPr>
                <w:rFonts w:hint="eastAsia"/>
              </w:rPr>
              <w:t>博士院校</w:t>
            </w:r>
          </w:p>
        </w:tc>
        <w:tc>
          <w:tcPr>
            <w:tcW w:w="2268" w:type="dxa"/>
            <w:vAlign w:val="center"/>
          </w:tcPr>
          <w:p w14:paraId="0CECE5D9" w14:textId="15AE5A11" w:rsidR="00CD2D5A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中国政法大学</w:t>
            </w:r>
          </w:p>
        </w:tc>
        <w:tc>
          <w:tcPr>
            <w:tcW w:w="1701" w:type="dxa"/>
            <w:gridSpan w:val="2"/>
            <w:vAlign w:val="center"/>
          </w:tcPr>
          <w:p w14:paraId="773A681B" w14:textId="7153A4C0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博士专业</w:t>
            </w:r>
          </w:p>
        </w:tc>
        <w:tc>
          <w:tcPr>
            <w:tcW w:w="2409" w:type="dxa"/>
            <w:gridSpan w:val="2"/>
            <w:vAlign w:val="center"/>
          </w:tcPr>
          <w:p w14:paraId="37D1C1FB" w14:textId="5CC20193" w:rsidR="00CD2D5A" w:rsidRDefault="00BD153B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社会学</w:t>
            </w:r>
          </w:p>
        </w:tc>
        <w:tc>
          <w:tcPr>
            <w:tcW w:w="709" w:type="dxa"/>
            <w:gridSpan w:val="2"/>
            <w:vAlign w:val="center"/>
          </w:tcPr>
          <w:p w14:paraId="050B8A70" w14:textId="5B86058E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在读时间</w:t>
            </w:r>
          </w:p>
        </w:tc>
        <w:tc>
          <w:tcPr>
            <w:tcW w:w="1559" w:type="dxa"/>
            <w:vAlign w:val="center"/>
          </w:tcPr>
          <w:p w14:paraId="16B8CF71" w14:textId="2F0D930A" w:rsidR="00CD2D5A" w:rsidRDefault="00BE58E0" w:rsidP="003A5519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2024.9</w:t>
            </w:r>
            <w:r>
              <w:rPr>
                <w:rFonts w:ascii="宋体" w:hint="eastAsia"/>
                <w:szCs w:val="21"/>
              </w:rPr>
              <w:t>至今</w:t>
            </w:r>
          </w:p>
        </w:tc>
      </w:tr>
      <w:tr w:rsidR="00CD2D5A" w14:paraId="021B9D26" w14:textId="77777777" w:rsidTr="00CD2D5A">
        <w:trPr>
          <w:gridAfter w:val="1"/>
          <w:wAfter w:w="43" w:type="dxa"/>
          <w:cantSplit/>
          <w:trHeight w:val="1076"/>
        </w:trPr>
        <w:tc>
          <w:tcPr>
            <w:tcW w:w="1555" w:type="dxa"/>
            <w:vAlign w:val="center"/>
          </w:tcPr>
          <w:p w14:paraId="7C13FC88" w14:textId="0C5DE1AF" w:rsidR="00CD2D5A" w:rsidRDefault="00CD2D5A" w:rsidP="003A5519">
            <w:r>
              <w:rPr>
                <w:rFonts w:hint="eastAsia"/>
              </w:rPr>
              <w:t>职业经历</w:t>
            </w:r>
          </w:p>
        </w:tc>
        <w:tc>
          <w:tcPr>
            <w:tcW w:w="2268" w:type="dxa"/>
            <w:vAlign w:val="center"/>
          </w:tcPr>
          <w:p w14:paraId="147E5874" w14:textId="132E8ABF" w:rsidR="00CD2D5A" w:rsidRDefault="00CD2D5A" w:rsidP="003A5519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141290" w14:textId="40520F82" w:rsidR="00CD2D5A" w:rsidRDefault="00CD2D5A" w:rsidP="003A5519">
            <w:r>
              <w:rPr>
                <w:rFonts w:hint="eastAsia"/>
              </w:rPr>
              <w:t>职称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工作内容</w:t>
            </w:r>
          </w:p>
        </w:tc>
        <w:tc>
          <w:tcPr>
            <w:tcW w:w="2409" w:type="dxa"/>
            <w:gridSpan w:val="2"/>
            <w:vAlign w:val="center"/>
          </w:tcPr>
          <w:p w14:paraId="60DDE5F2" w14:textId="7B8D6C51" w:rsidR="00CD2D5A" w:rsidRDefault="00CD2D5A" w:rsidP="003A5519">
            <w:pPr>
              <w:rPr>
                <w:rFonts w:ascii="宋体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BCB58A5" w14:textId="10D28B95" w:rsidR="00CD2D5A" w:rsidRDefault="00CD2D5A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时间</w:t>
            </w:r>
          </w:p>
        </w:tc>
        <w:tc>
          <w:tcPr>
            <w:tcW w:w="1559" w:type="dxa"/>
            <w:vAlign w:val="center"/>
          </w:tcPr>
          <w:p w14:paraId="7318EF88" w14:textId="47BAB5D1" w:rsidR="00CD2D5A" w:rsidRDefault="00CD2D5A" w:rsidP="003A5519">
            <w:pPr>
              <w:rPr>
                <w:rFonts w:ascii="宋体"/>
                <w:szCs w:val="21"/>
              </w:rPr>
            </w:pPr>
          </w:p>
        </w:tc>
      </w:tr>
      <w:tr w:rsidR="003A5519" w14:paraId="380C4943" w14:textId="77777777" w:rsidTr="00CD2D5A">
        <w:trPr>
          <w:cantSplit/>
          <w:trHeight w:val="1178"/>
        </w:trPr>
        <w:tc>
          <w:tcPr>
            <w:tcW w:w="1555" w:type="dxa"/>
            <w:vAlign w:val="center"/>
          </w:tcPr>
          <w:p w14:paraId="12B8EDF4" w14:textId="6C753BBF" w:rsidR="003A5519" w:rsidRDefault="003A5519" w:rsidP="003A5519">
            <w:r>
              <w:rPr>
                <w:rFonts w:ascii="宋体" w:hint="eastAsia"/>
                <w:szCs w:val="21"/>
              </w:rPr>
              <w:t>擅长领域</w:t>
            </w:r>
          </w:p>
        </w:tc>
        <w:tc>
          <w:tcPr>
            <w:tcW w:w="8689" w:type="dxa"/>
            <w:gridSpan w:val="9"/>
            <w:vAlign w:val="center"/>
          </w:tcPr>
          <w:p w14:paraId="2FB118AC" w14:textId="5ABB058F" w:rsidR="003A5519" w:rsidRDefault="005B7A56" w:rsidP="003A5519">
            <w:r>
              <w:rPr>
                <w:rFonts w:hint="eastAsia"/>
              </w:rPr>
              <w:t>社会学理论与方法；</w:t>
            </w:r>
            <w:r w:rsidR="003A6A5F">
              <w:rPr>
                <w:rFonts w:hint="eastAsia"/>
              </w:rPr>
              <w:t>心灵史研究</w:t>
            </w:r>
            <w:r w:rsidR="00652FD8">
              <w:rPr>
                <w:rFonts w:hint="eastAsia"/>
              </w:rPr>
              <w:t>；访谈与写作</w:t>
            </w:r>
          </w:p>
        </w:tc>
      </w:tr>
      <w:tr w:rsidR="003A5519" w14:paraId="476643AC" w14:textId="77777777" w:rsidTr="00CD2D5A">
        <w:trPr>
          <w:cantSplit/>
          <w:trHeight w:val="1420"/>
        </w:trPr>
        <w:tc>
          <w:tcPr>
            <w:tcW w:w="1555" w:type="dxa"/>
            <w:vAlign w:val="center"/>
          </w:tcPr>
          <w:p w14:paraId="4A6373D2" w14:textId="09175D81" w:rsidR="003A5519" w:rsidRDefault="003A5519" w:rsidP="003A5519">
            <w:r>
              <w:rPr>
                <w:rFonts w:hint="eastAsia"/>
              </w:rPr>
              <w:t>荣誉、发表、项目及其他经历</w:t>
            </w:r>
          </w:p>
        </w:tc>
        <w:tc>
          <w:tcPr>
            <w:tcW w:w="8689" w:type="dxa"/>
            <w:gridSpan w:val="9"/>
            <w:vAlign w:val="center"/>
          </w:tcPr>
          <w:p w14:paraId="109F394F" w14:textId="414E8549" w:rsidR="009F0472" w:rsidRDefault="00CD5107" w:rsidP="003A5519">
            <w:pPr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  <w:proofErr w:type="gramStart"/>
            <w:r>
              <w:rPr>
                <w:rFonts w:hint="eastAsia"/>
              </w:rPr>
              <w:t>理论工</w:t>
            </w:r>
            <w:proofErr w:type="gramEnd"/>
            <w:r>
              <w:rPr>
                <w:rFonts w:hint="eastAsia"/>
              </w:rPr>
              <w:t>作坊</w:t>
            </w:r>
            <w:r w:rsidR="003D4E18">
              <w:rPr>
                <w:rFonts w:hint="eastAsia"/>
              </w:rPr>
              <w:t>研究分享</w:t>
            </w:r>
            <w:r w:rsidR="00624B6F">
              <w:rPr>
                <w:rFonts w:hint="eastAsia"/>
              </w:rPr>
              <w:t xml:space="preserve"> </w:t>
            </w:r>
            <w:r w:rsidR="000C574B">
              <w:rPr>
                <w:rFonts w:hint="eastAsia"/>
              </w:rPr>
              <w:t>剧作家戈夫曼：“自我感”与“缝隙”理论的时代谱系</w:t>
            </w:r>
            <w:r w:rsidR="003D4E18">
              <w:rPr>
                <w:rFonts w:hint="eastAsia"/>
              </w:rPr>
              <w:t>；</w:t>
            </w:r>
            <w:r w:rsidR="00110599">
              <w:rPr>
                <w:rFonts w:hint="eastAsia"/>
              </w:rPr>
              <w:t>新京报“我们”视频《你以为呢》栏目实习编导；</w:t>
            </w:r>
            <w:proofErr w:type="gramStart"/>
            <w:r w:rsidR="009F0472">
              <w:rPr>
                <w:rFonts w:hint="eastAsia"/>
              </w:rPr>
              <w:t>念地青年</w:t>
            </w:r>
            <w:proofErr w:type="gramEnd"/>
            <w:r w:rsidR="009F0472">
              <w:rPr>
                <w:rFonts w:hint="eastAsia"/>
              </w:rPr>
              <w:t>空间</w:t>
            </w:r>
            <w:r w:rsidR="00624B6F">
              <w:rPr>
                <w:rFonts w:hint="eastAsia"/>
              </w:rPr>
              <w:t xml:space="preserve"> </w:t>
            </w:r>
            <w:r w:rsidR="009F0472">
              <w:rPr>
                <w:rFonts w:hint="eastAsia"/>
              </w:rPr>
              <w:t>傅</w:t>
            </w:r>
            <w:proofErr w:type="gramStart"/>
            <w:r w:rsidR="009F0472">
              <w:rPr>
                <w:rFonts w:hint="eastAsia"/>
              </w:rPr>
              <w:t>博作品</w:t>
            </w:r>
            <w:proofErr w:type="gramEnd"/>
            <w:r w:rsidR="009F0472">
              <w:rPr>
                <w:rFonts w:hint="eastAsia"/>
              </w:rPr>
              <w:t>展与“初生”数字艺术展</w:t>
            </w:r>
            <w:r w:rsidR="00652FD8">
              <w:rPr>
                <w:rFonts w:hint="eastAsia"/>
              </w:rPr>
              <w:t>策展</w:t>
            </w:r>
            <w:r w:rsidR="00085AE3">
              <w:rPr>
                <w:rFonts w:hint="eastAsia"/>
              </w:rPr>
              <w:t>，</w:t>
            </w:r>
            <w:r w:rsidR="009F0472">
              <w:rPr>
                <w:rFonts w:hint="eastAsia"/>
              </w:rPr>
              <w:t>主题沙龙</w:t>
            </w:r>
            <w:r w:rsidR="00AF5E87">
              <w:rPr>
                <w:rFonts w:hint="eastAsia"/>
              </w:rPr>
              <w:t>主讲</w:t>
            </w:r>
            <w:r w:rsidR="00085AE3">
              <w:rPr>
                <w:rFonts w:hint="eastAsia"/>
              </w:rPr>
              <w:t>，</w:t>
            </w:r>
            <w:r w:rsidR="009F0472">
              <w:rPr>
                <w:rFonts w:hint="eastAsia"/>
              </w:rPr>
              <w:t>特稿前期访谈</w:t>
            </w:r>
            <w:r w:rsidR="00085AE3">
              <w:rPr>
                <w:rFonts w:hint="eastAsia"/>
              </w:rPr>
              <w:t>，</w:t>
            </w:r>
            <w:r w:rsidR="00BE58E0">
              <w:rPr>
                <w:rFonts w:hint="eastAsia"/>
              </w:rPr>
              <w:t>新媒体</w:t>
            </w:r>
            <w:r w:rsidR="009F0472">
              <w:rPr>
                <w:rFonts w:hint="eastAsia"/>
              </w:rPr>
              <w:t>运营；</w:t>
            </w:r>
            <w:r w:rsidR="002C04EA">
              <w:rPr>
                <w:rFonts w:hint="eastAsia"/>
              </w:rPr>
              <w:t>杂志外包校对；</w:t>
            </w:r>
            <w:r w:rsidR="00CD77EE">
              <w:rPr>
                <w:rFonts w:hint="eastAsia"/>
              </w:rPr>
              <w:t>湖北省蕲春县大同镇中心小学支教</w:t>
            </w:r>
            <w:r w:rsidR="00AF5E87">
              <w:rPr>
                <w:rFonts w:hint="eastAsia"/>
              </w:rPr>
              <w:t>；</w:t>
            </w:r>
            <w:r w:rsidR="00085AE3">
              <w:rPr>
                <w:rFonts w:hint="eastAsia"/>
              </w:rPr>
              <w:t>北京音视频大会控台；</w:t>
            </w:r>
            <w:r w:rsidR="000C574B">
              <w:rPr>
                <w:rFonts w:hint="eastAsia"/>
              </w:rPr>
              <w:t>云南平行线上</w:t>
            </w:r>
            <w:r w:rsidR="00652FD8">
              <w:rPr>
                <w:rFonts w:hint="eastAsia"/>
              </w:rPr>
              <w:t>写手</w:t>
            </w:r>
            <w:r w:rsidR="000C574B">
              <w:rPr>
                <w:rFonts w:hint="eastAsia"/>
              </w:rPr>
              <w:t>；</w:t>
            </w:r>
            <w:r w:rsidR="000C574B">
              <w:rPr>
                <w:rFonts w:hint="eastAsia"/>
              </w:rPr>
              <w:t>先验戏剧</w:t>
            </w:r>
            <w:proofErr w:type="gramStart"/>
            <w:r w:rsidR="000C574B">
              <w:rPr>
                <w:rFonts w:hint="eastAsia"/>
              </w:rPr>
              <w:t>社</w:t>
            </w:r>
            <w:r w:rsidR="00CD77EE">
              <w:rPr>
                <w:rFonts w:hint="eastAsia"/>
              </w:rPr>
              <w:t>学生</w:t>
            </w:r>
            <w:proofErr w:type="gramEnd"/>
            <w:r w:rsidR="000A5825">
              <w:rPr>
                <w:rFonts w:hint="eastAsia"/>
              </w:rPr>
              <w:t>话剧编导；</w:t>
            </w:r>
            <w:r w:rsidR="00F30ED5">
              <w:rPr>
                <w:rFonts w:hint="eastAsia"/>
              </w:rPr>
              <w:t>爱若合唱团；</w:t>
            </w:r>
            <w:r w:rsidR="000C574B">
              <w:rPr>
                <w:rFonts w:hint="eastAsia"/>
              </w:rPr>
              <w:t>校广播站</w:t>
            </w:r>
            <w:r w:rsidR="000A5825">
              <w:rPr>
                <w:rFonts w:hint="eastAsia"/>
              </w:rPr>
              <w:t>播音</w:t>
            </w:r>
            <w:r w:rsidR="00AF5E87">
              <w:rPr>
                <w:rFonts w:hint="eastAsia"/>
              </w:rPr>
              <w:t>。</w:t>
            </w:r>
          </w:p>
        </w:tc>
      </w:tr>
      <w:tr w:rsidR="003A5519" w14:paraId="060B851D" w14:textId="77777777" w:rsidTr="00CD2D5A">
        <w:trPr>
          <w:cantSplit/>
          <w:trHeight w:val="1422"/>
        </w:trPr>
        <w:tc>
          <w:tcPr>
            <w:tcW w:w="1555" w:type="dxa"/>
            <w:vAlign w:val="center"/>
          </w:tcPr>
          <w:p w14:paraId="1952D020" w14:textId="17F853C2" w:rsidR="003A5519" w:rsidRDefault="003A5519" w:rsidP="003A5519">
            <w:r>
              <w:rPr>
                <w:rFonts w:ascii="宋体" w:hint="eastAsia"/>
                <w:szCs w:val="21"/>
              </w:rPr>
              <w:t>教学方向</w:t>
            </w:r>
          </w:p>
        </w:tc>
        <w:tc>
          <w:tcPr>
            <w:tcW w:w="8689" w:type="dxa"/>
            <w:gridSpan w:val="9"/>
            <w:vAlign w:val="center"/>
          </w:tcPr>
          <w:p w14:paraId="519CC3AC" w14:textId="49C6B1B7" w:rsidR="003A5519" w:rsidRDefault="005B7A56" w:rsidP="003A5519">
            <w:pPr>
              <w:rPr>
                <w:rFonts w:hint="eastAsia"/>
              </w:rPr>
            </w:pPr>
            <w:r>
              <w:rPr>
                <w:rFonts w:hint="eastAsia"/>
              </w:rPr>
              <w:t>文学社会学</w:t>
            </w:r>
            <w:r w:rsidR="00402D9D">
              <w:rPr>
                <w:rFonts w:hint="eastAsia"/>
              </w:rPr>
              <w:t>；社会学</w:t>
            </w:r>
            <w:r w:rsidR="00567448">
              <w:rPr>
                <w:rFonts w:hint="eastAsia"/>
              </w:rPr>
              <w:t>原著选读；</w:t>
            </w:r>
            <w:r w:rsidR="003A6A5F">
              <w:rPr>
                <w:rFonts w:hint="eastAsia"/>
              </w:rPr>
              <w:t>艺术</w:t>
            </w:r>
            <w:r>
              <w:rPr>
                <w:rFonts w:hint="eastAsia"/>
              </w:rPr>
              <w:t>与生命</w:t>
            </w:r>
            <w:r w:rsidR="003A6A5F">
              <w:rPr>
                <w:rFonts w:hint="eastAsia"/>
              </w:rPr>
              <w:t>问题</w:t>
            </w:r>
            <w:r w:rsidR="00BE58E0">
              <w:rPr>
                <w:rFonts w:hint="eastAsia"/>
              </w:rPr>
              <w:t>漫谈</w:t>
            </w:r>
          </w:p>
        </w:tc>
      </w:tr>
      <w:tr w:rsidR="003A5519" w14:paraId="269B25CD" w14:textId="77777777" w:rsidTr="00CD2D5A">
        <w:trPr>
          <w:cantSplit/>
          <w:trHeight w:val="1550"/>
        </w:trPr>
        <w:tc>
          <w:tcPr>
            <w:tcW w:w="1555" w:type="dxa"/>
            <w:vAlign w:val="center"/>
          </w:tcPr>
          <w:p w14:paraId="4F156C67" w14:textId="10ACAF49" w:rsidR="003A5519" w:rsidRDefault="003A5519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想告诉学生的一句话</w:t>
            </w:r>
          </w:p>
        </w:tc>
        <w:tc>
          <w:tcPr>
            <w:tcW w:w="8689" w:type="dxa"/>
            <w:gridSpan w:val="9"/>
            <w:vAlign w:val="center"/>
          </w:tcPr>
          <w:p w14:paraId="03EC984B" w14:textId="5F7982AC" w:rsidR="003A5519" w:rsidRDefault="00B045C6" w:rsidP="003A5519">
            <w:pPr>
              <w:rPr>
                <w:rFonts w:hint="eastAsia"/>
              </w:rPr>
            </w:pPr>
            <w:r>
              <w:rPr>
                <w:rFonts w:hint="eastAsia"/>
              </w:rPr>
              <w:t>去一切的边缘涉险，爱</w:t>
            </w:r>
            <w:r w:rsidR="00DB102E">
              <w:rPr>
                <w:rFonts w:hint="eastAsia"/>
              </w:rPr>
              <w:t>，</w:t>
            </w:r>
            <w:r>
              <w:rPr>
                <w:rFonts w:hint="eastAsia"/>
              </w:rPr>
              <w:t>玩笑般地创造</w:t>
            </w:r>
            <w:r w:rsidR="00DB102E">
              <w:rPr>
                <w:rFonts w:hint="eastAsia"/>
              </w:rPr>
              <w:t>，美丽与恶心。</w:t>
            </w:r>
          </w:p>
        </w:tc>
      </w:tr>
      <w:tr w:rsidR="003A5519" w14:paraId="3A115398" w14:textId="77777777" w:rsidTr="00CD2D5A">
        <w:trPr>
          <w:trHeight w:val="567"/>
        </w:trPr>
        <w:tc>
          <w:tcPr>
            <w:tcW w:w="1555" w:type="dxa"/>
            <w:vAlign w:val="center"/>
          </w:tcPr>
          <w:p w14:paraId="7E235B2C" w14:textId="77777777" w:rsidR="00CD2D5A" w:rsidRDefault="00CD2D5A" w:rsidP="003A5519">
            <w:pPr>
              <w:rPr>
                <w:rFonts w:ascii="宋体"/>
                <w:szCs w:val="21"/>
              </w:rPr>
            </w:pPr>
          </w:p>
          <w:p w14:paraId="5CEB720E" w14:textId="4F8360BF" w:rsidR="00CD2D5A" w:rsidRDefault="003A5519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个人简介</w:t>
            </w:r>
          </w:p>
          <w:p w14:paraId="500B7793" w14:textId="4AFCBCFF" w:rsidR="003A5519" w:rsidRDefault="003A5519" w:rsidP="003A551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（不多于</w:t>
            </w:r>
            <w:r>
              <w:rPr>
                <w:rFonts w:ascii="宋体" w:hint="eastAsia"/>
                <w:szCs w:val="21"/>
              </w:rPr>
              <w:t>50</w:t>
            </w:r>
            <w:r>
              <w:rPr>
                <w:rFonts w:ascii="宋体" w:hint="eastAsia"/>
                <w:szCs w:val="21"/>
              </w:rPr>
              <w:t>字，可空白，团队会用</w:t>
            </w:r>
            <w:r>
              <w:rPr>
                <w:rFonts w:ascii="宋体" w:hint="eastAsia"/>
                <w:szCs w:val="21"/>
              </w:rPr>
              <w:t>AI</w:t>
            </w:r>
            <w:r>
              <w:rPr>
                <w:rFonts w:ascii="宋体" w:hint="eastAsia"/>
                <w:szCs w:val="21"/>
              </w:rPr>
              <w:t>通过以上信息生成）</w:t>
            </w:r>
          </w:p>
        </w:tc>
        <w:tc>
          <w:tcPr>
            <w:tcW w:w="8689" w:type="dxa"/>
            <w:gridSpan w:val="9"/>
            <w:vAlign w:val="center"/>
          </w:tcPr>
          <w:p w14:paraId="25FEC67C" w14:textId="623F4284" w:rsidR="003A5519" w:rsidRDefault="003A5519" w:rsidP="003A5519">
            <w:pPr>
              <w:rPr>
                <w:rFonts w:ascii="宋体"/>
                <w:szCs w:val="21"/>
              </w:rPr>
            </w:pPr>
          </w:p>
        </w:tc>
      </w:tr>
    </w:tbl>
    <w:p w14:paraId="0336890E" w14:textId="77777777" w:rsidR="00C6374B" w:rsidRDefault="00C6374B" w:rsidP="003A5519"/>
    <w:sectPr w:rsidR="00C6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894AE" w14:textId="77777777" w:rsidR="00B35465" w:rsidRDefault="00B35465" w:rsidP="00CD2D5A">
      <w:pPr>
        <w:spacing w:after="0" w:line="240" w:lineRule="auto"/>
      </w:pPr>
      <w:r>
        <w:separator/>
      </w:r>
    </w:p>
  </w:endnote>
  <w:endnote w:type="continuationSeparator" w:id="0">
    <w:p w14:paraId="20DD1990" w14:textId="77777777" w:rsidR="00B35465" w:rsidRDefault="00B35465" w:rsidP="00CD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581DD" w14:textId="77777777" w:rsidR="00B35465" w:rsidRDefault="00B35465" w:rsidP="00CD2D5A">
      <w:pPr>
        <w:spacing w:after="0" w:line="240" w:lineRule="auto"/>
      </w:pPr>
      <w:r>
        <w:separator/>
      </w:r>
    </w:p>
  </w:footnote>
  <w:footnote w:type="continuationSeparator" w:id="0">
    <w:p w14:paraId="2D5A59C7" w14:textId="77777777" w:rsidR="00B35465" w:rsidRDefault="00B35465" w:rsidP="00CD2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4B"/>
    <w:rsid w:val="000121F7"/>
    <w:rsid w:val="00035019"/>
    <w:rsid w:val="00077C40"/>
    <w:rsid w:val="00085AE3"/>
    <w:rsid w:val="000A5825"/>
    <w:rsid w:val="000B6A95"/>
    <w:rsid w:val="000B7AE3"/>
    <w:rsid w:val="000C574B"/>
    <w:rsid w:val="00110599"/>
    <w:rsid w:val="00126E17"/>
    <w:rsid w:val="001D5D81"/>
    <w:rsid w:val="002C04EA"/>
    <w:rsid w:val="003515A4"/>
    <w:rsid w:val="003648A1"/>
    <w:rsid w:val="003A5519"/>
    <w:rsid w:val="003A6A5F"/>
    <w:rsid w:val="003D4E18"/>
    <w:rsid w:val="003F3B0E"/>
    <w:rsid w:val="00402D9D"/>
    <w:rsid w:val="004E0A3A"/>
    <w:rsid w:val="00567448"/>
    <w:rsid w:val="005B7A56"/>
    <w:rsid w:val="00624B6F"/>
    <w:rsid w:val="00652FD8"/>
    <w:rsid w:val="006A4902"/>
    <w:rsid w:val="009F0472"/>
    <w:rsid w:val="00AC7139"/>
    <w:rsid w:val="00AF5E87"/>
    <w:rsid w:val="00B045C6"/>
    <w:rsid w:val="00B23EDA"/>
    <w:rsid w:val="00B35465"/>
    <w:rsid w:val="00BD153B"/>
    <w:rsid w:val="00BE58E0"/>
    <w:rsid w:val="00C6374B"/>
    <w:rsid w:val="00CD2D5A"/>
    <w:rsid w:val="00CD5107"/>
    <w:rsid w:val="00CD77EE"/>
    <w:rsid w:val="00DB102E"/>
    <w:rsid w:val="00E01D1D"/>
    <w:rsid w:val="00F25CA6"/>
    <w:rsid w:val="00F3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42EA7"/>
  <w15:chartTrackingRefBased/>
  <w15:docId w15:val="{05E300D2-A7F2-4450-BC57-779FE4B7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C6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374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C63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C6374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C6374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C6374B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C6374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C6374B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C6374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C6374B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C6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374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C6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374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C6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374B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C63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37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3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374B"/>
    <w:rPr>
      <w:i/>
      <w:iCs/>
      <w:color w:val="2F5496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C6374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2D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CD2D5A"/>
    <w:rPr>
      <w:lang w:val="en-GB"/>
    </w:rPr>
  </w:style>
  <w:style w:type="paragraph" w:styleId="af0">
    <w:name w:val="footer"/>
    <w:basedOn w:val="a"/>
    <w:link w:val="af1"/>
    <w:uiPriority w:val="99"/>
    <w:unhideWhenUsed/>
    <w:rsid w:val="00CD2D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CD2D5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251</Words>
  <Characters>279</Characters>
  <Application>Microsoft Office Word</Application>
  <DocSecurity>0</DocSecurity>
  <Lines>21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Fan</dc:creator>
  <cp:keywords/>
  <dc:description/>
  <cp:lastModifiedBy>濡 吞</cp:lastModifiedBy>
  <cp:revision>2</cp:revision>
  <dcterms:created xsi:type="dcterms:W3CDTF">2025-06-10T14:39:00Z</dcterms:created>
  <dcterms:modified xsi:type="dcterms:W3CDTF">2025-06-11T19:35:00Z</dcterms:modified>
</cp:coreProperties>
</file>