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7538721"/>
        <w:docPartObj>
          <w:docPartGallery w:val="Cover Pages"/>
          <w:docPartUnique/>
        </w:docPartObj>
      </w:sdtPr>
      <w:sdtContent>
        <w:p w14:paraId="6E99DFE6" w14:textId="6E618259" w:rsidR="00AC6351" w:rsidRDefault="00AC6351">
          <w:r>
            <w:rPr>
              <w:noProof/>
            </w:rPr>
            <mc:AlternateContent>
              <mc:Choice Requires="wps">
                <w:drawing>
                  <wp:anchor distT="0" distB="0" distL="114300" distR="114300" simplePos="0" relativeHeight="251661312" behindDoc="0" locked="0" layoutInCell="1" allowOverlap="1" wp14:anchorId="202F760A" wp14:editId="57D01E4B">
                    <wp:simplePos x="0" y="0"/>
                    <wp:positionH relativeFrom="page">
                      <wp:align>left</wp:align>
                    </wp:positionH>
                    <wp:positionV relativeFrom="page">
                      <wp:align>bottom</wp:align>
                    </wp:positionV>
                    <wp:extent cx="5534025" cy="2724912"/>
                    <wp:effectExtent l="0" t="0" r="0" b="0"/>
                    <wp:wrapNone/>
                    <wp:docPr id="36" name="Text Box 4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6050EF7" w14:textId="7FDAC576" w:rsidR="00AC6351" w:rsidRPr="00AC6351" w:rsidRDefault="00C8289C" w:rsidP="00AC6351">
                                    <w:pPr>
                                      <w:pStyle w:val="NoSpacing"/>
                                      <w:spacing w:after="480"/>
                                      <w:rPr>
                                        <w:i/>
                                        <w:color w:val="262626" w:themeColor="text1" w:themeTint="D9"/>
                                        <w:sz w:val="32"/>
                                        <w:szCs w:val="32"/>
                                      </w:rPr>
                                    </w:pPr>
                                    <w:r>
                                      <w:rPr>
                                        <w:i/>
                                        <w:color w:val="262626" w:themeColor="text1" w:themeTint="D9"/>
                                        <w:sz w:val="32"/>
                                        <w:szCs w:val="32"/>
                                      </w:rPr>
                                      <w:t>IT 520 – Spring 2024</w:t>
                                    </w:r>
                                  </w:p>
                                </w:sdtContent>
                              </w:sdt>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02F760A" id="_x0000_t202" coordsize="21600,21600" o:spt="202" path="m,l,21600r21600,l21600,xe">
                    <v:stroke joinstyle="miter"/>
                    <v:path gradientshapeok="t" o:connecttype="rect"/>
                  </v:shapetype>
                  <v:shape id="Text Box 42"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6050EF7" w14:textId="7FDAC576" w:rsidR="00AC6351" w:rsidRPr="00AC6351" w:rsidRDefault="00C8289C" w:rsidP="00AC6351">
                              <w:pPr>
                                <w:pStyle w:val="NoSpacing"/>
                                <w:spacing w:after="480"/>
                                <w:rPr>
                                  <w:i/>
                                  <w:color w:val="262626" w:themeColor="text1" w:themeTint="D9"/>
                                  <w:sz w:val="32"/>
                                  <w:szCs w:val="32"/>
                                </w:rPr>
                              </w:pPr>
                              <w:r>
                                <w:rPr>
                                  <w:i/>
                                  <w:color w:val="262626" w:themeColor="text1" w:themeTint="D9"/>
                                  <w:sz w:val="32"/>
                                  <w:szCs w:val="32"/>
                                </w:rPr>
                                <w:t>IT 520 – Spring 2024</w:t>
                              </w:r>
                            </w:p>
                          </w:sdtContent>
                        </w:sdt>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6271A15" wp14:editId="0520749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41DB347" id="Straight Connector 43"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92694D5" wp14:editId="68289B80">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4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D9D9435" w14:textId="21A5A81F" w:rsidR="00AC6351" w:rsidRDefault="00AC635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it hierarchy</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14B88CD" w14:textId="3EFD2BE0" w:rsidR="00AC6351" w:rsidRDefault="00AC6351">
                                    <w:pPr>
                                      <w:pStyle w:val="NoSpacing"/>
                                      <w:rPr>
                                        <w:i/>
                                        <w:color w:val="262626" w:themeColor="text1" w:themeTint="D9"/>
                                        <w:sz w:val="36"/>
                                        <w:szCs w:val="36"/>
                                      </w:rPr>
                                    </w:pPr>
                                    <w:r>
                                      <w:rPr>
                                        <w:color w:val="262626" w:themeColor="text1" w:themeTint="D9"/>
                                        <w:sz w:val="36"/>
                                        <w:szCs w:val="36"/>
                                      </w:rPr>
                                      <w:t>Semester Project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92694D5" id="Text Box 44"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D9D9435" w14:textId="21A5A81F" w:rsidR="00AC6351" w:rsidRDefault="00AC635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it hierarchy</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14B88CD" w14:textId="3EFD2BE0" w:rsidR="00AC6351" w:rsidRDefault="00AC6351">
                              <w:pPr>
                                <w:pStyle w:val="NoSpacing"/>
                                <w:rPr>
                                  <w:i/>
                                  <w:color w:val="262626" w:themeColor="text1" w:themeTint="D9"/>
                                  <w:sz w:val="36"/>
                                  <w:szCs w:val="36"/>
                                </w:rPr>
                              </w:pPr>
                              <w:r>
                                <w:rPr>
                                  <w:color w:val="262626" w:themeColor="text1" w:themeTint="D9"/>
                                  <w:sz w:val="36"/>
                                  <w:szCs w:val="36"/>
                                </w:rPr>
                                <w:t>Semester Project</w:t>
                              </w:r>
                            </w:p>
                          </w:sdtContent>
                        </w:sdt>
                      </w:txbxContent>
                    </v:textbox>
                    <w10:wrap anchorx="page" anchory="page"/>
                  </v:shape>
                </w:pict>
              </mc:Fallback>
            </mc:AlternateContent>
          </w:r>
        </w:p>
        <w:p w14:paraId="58F7BB51" w14:textId="78E25B75" w:rsidR="00AC6351" w:rsidRDefault="00AC6351">
          <w:r>
            <w:br w:type="page"/>
          </w:r>
        </w:p>
      </w:sdtContent>
    </w:sdt>
    <w:p w14:paraId="5263148D" w14:textId="7B3C723E" w:rsidR="00E0000B" w:rsidRDefault="00E0000B" w:rsidP="00E0000B">
      <w:pPr>
        <w:rPr>
          <w:b/>
          <w:bCs/>
          <w:sz w:val="28"/>
          <w:szCs w:val="28"/>
        </w:rPr>
      </w:pPr>
      <w:r w:rsidRPr="00A7152B">
        <w:rPr>
          <w:b/>
          <w:bCs/>
          <w:sz w:val="28"/>
          <w:szCs w:val="28"/>
        </w:rPr>
        <w:lastRenderedPageBreak/>
        <w:t>Introduction</w:t>
      </w:r>
    </w:p>
    <w:p w14:paraId="5421914C" w14:textId="77777777" w:rsidR="00AC6351" w:rsidRPr="00A7152B" w:rsidRDefault="00AC6351" w:rsidP="00E0000B">
      <w:pPr>
        <w:rPr>
          <w:b/>
          <w:bCs/>
          <w:sz w:val="28"/>
          <w:szCs w:val="28"/>
        </w:rPr>
      </w:pPr>
    </w:p>
    <w:p w14:paraId="4233E3B4" w14:textId="77777777" w:rsidR="00A7152B" w:rsidRDefault="00A7152B" w:rsidP="00E0000B"/>
    <w:p w14:paraId="3EF40EF6" w14:textId="77777777" w:rsidR="002064FC" w:rsidRDefault="002064FC" w:rsidP="002064FC">
      <w:pPr>
        <w:spacing w:line="480" w:lineRule="auto"/>
      </w:pPr>
      <w:r>
        <w:t>In the modern business landscape, the structuring of IT departments plays a pivotal role in shaping an organization's ability to adapt to rapid technological changes and leverage these advancements for competitive advantage. A well-defined IT hierarchy is not merely a reflection of the organizational chart but a blueprint for operational excellence and strategic agility. As companies increasingly rely on digital solutions to drive their operations, the clarity provided by a hierarchical structure ensures that both day-to-day technical tasks and broader strategic initiatives are executed effectively.</w:t>
      </w:r>
    </w:p>
    <w:p w14:paraId="33EEBAA0" w14:textId="77777777" w:rsidR="002064FC" w:rsidRDefault="002064FC" w:rsidP="002064FC">
      <w:pPr>
        <w:spacing w:line="480" w:lineRule="auto"/>
      </w:pPr>
    </w:p>
    <w:p w14:paraId="687A5BFF" w14:textId="77777777" w:rsidR="002064FC" w:rsidRDefault="002064FC" w:rsidP="002064FC">
      <w:pPr>
        <w:spacing w:line="480" w:lineRule="auto"/>
      </w:pPr>
      <w:r>
        <w:t>At the helm of this structure, high-level IT executives such as the Chief Information Officer (CIO) and Chief Technology Officer (CTO) are tasked with aligning technological goals with the organization’s strategic objectives. These leaders must navigate a complex landscape of emerging technologies, cybersecurity threats, and regulatory requirements, making decisions that will not only safeguard the organization's digital assets but also foster innovation and growth. The CIO, for instance, oversees the integration of IT strategies that propel organizational goals, while the CTO focuses on leveraging cutting-edge technologies to enhance product and service offerings. This strategic tier of leadership is crucial for ensuring that the IT department is not just a support function but a central driver of business success.</w:t>
      </w:r>
    </w:p>
    <w:p w14:paraId="3928379A" w14:textId="77777777" w:rsidR="002064FC" w:rsidRDefault="002064FC" w:rsidP="002064FC">
      <w:pPr>
        <w:spacing w:line="480" w:lineRule="auto"/>
      </w:pPr>
    </w:p>
    <w:p w14:paraId="4F4F2928" w14:textId="56E9F359" w:rsidR="002064FC" w:rsidRDefault="002064FC" w:rsidP="002064FC">
      <w:pPr>
        <w:spacing w:line="480" w:lineRule="auto"/>
      </w:pPr>
      <w:r>
        <w:t xml:space="preserve">Beneath this top tier, middle management roles such as Project Managers and System Analysts translate strategic directives into actionable plans and oversee the implementation of these plans across various projects and initiatives. These roles are critical in managing the scope, resources, and timelines of IT projects to ensure they align with the business's needs and constraints. By </w:t>
      </w:r>
      <w:r>
        <w:lastRenderedPageBreak/>
        <w:t>effectively managing these elements, middle management acts as the glue that holds together the strategic vision and the operational execution, ensuring that the IT infrastructure is robust, secure, and capable of supporting the organization’s objectives.</w:t>
      </w:r>
    </w:p>
    <w:p w14:paraId="4288C260" w14:textId="77777777" w:rsidR="00E0000B" w:rsidRDefault="00E0000B" w:rsidP="002064FC">
      <w:pPr>
        <w:spacing w:line="480" w:lineRule="auto"/>
      </w:pPr>
    </w:p>
    <w:p w14:paraId="1395A51C" w14:textId="62EDA308" w:rsidR="00E0000B" w:rsidRPr="00A7152B" w:rsidRDefault="00E0000B" w:rsidP="002064FC">
      <w:pPr>
        <w:spacing w:line="480" w:lineRule="auto"/>
        <w:rPr>
          <w:b/>
          <w:bCs/>
          <w:sz w:val="28"/>
          <w:szCs w:val="28"/>
        </w:rPr>
      </w:pPr>
      <w:r w:rsidRPr="00A7152B">
        <w:rPr>
          <w:b/>
          <w:bCs/>
          <w:sz w:val="28"/>
          <w:szCs w:val="28"/>
        </w:rPr>
        <w:t>C</w:t>
      </w:r>
      <w:r w:rsidR="00A7152B" w:rsidRPr="00A7152B">
        <w:rPr>
          <w:b/>
          <w:bCs/>
          <w:sz w:val="28"/>
          <w:szCs w:val="28"/>
        </w:rPr>
        <w:t>hief Information Officer (CIO)</w:t>
      </w:r>
    </w:p>
    <w:p w14:paraId="0C3912D5" w14:textId="77777777" w:rsidR="00A7152B" w:rsidRDefault="00A7152B" w:rsidP="002064FC">
      <w:pPr>
        <w:spacing w:line="480" w:lineRule="auto"/>
      </w:pPr>
    </w:p>
    <w:p w14:paraId="6EEBDA8B" w14:textId="7976B41C" w:rsidR="00E0000B" w:rsidRDefault="00E0000B" w:rsidP="002064FC">
      <w:pPr>
        <w:spacing w:line="480" w:lineRule="auto"/>
      </w:pPr>
      <w:r>
        <w:t>The CIO is at the top of the IT hierarchy, responsible for the overall strategic direction of IT in alignment with the organization's objectives. The CIO's role is to lead the department, making decisions on technology investments, infrastructure upgrades, and strategic initiatives that have broad organizational impacts (Schippers et al., 2021).</w:t>
      </w:r>
    </w:p>
    <w:p w14:paraId="2D658C12" w14:textId="77777777" w:rsidR="00E0000B" w:rsidRDefault="00E0000B" w:rsidP="002064FC">
      <w:pPr>
        <w:spacing w:line="480" w:lineRule="auto"/>
      </w:pPr>
    </w:p>
    <w:p w14:paraId="2BBB5FEA" w14:textId="77777777" w:rsidR="00E0000B" w:rsidRPr="00A7152B" w:rsidRDefault="00E0000B" w:rsidP="002064FC">
      <w:pPr>
        <w:spacing w:line="480" w:lineRule="auto"/>
        <w:rPr>
          <w:b/>
          <w:bCs/>
          <w:sz w:val="28"/>
          <w:szCs w:val="28"/>
        </w:rPr>
      </w:pPr>
      <w:r w:rsidRPr="00A7152B">
        <w:rPr>
          <w:b/>
          <w:bCs/>
          <w:sz w:val="28"/>
          <w:szCs w:val="28"/>
        </w:rPr>
        <w:t>Chief Technology Officer (CTO)</w:t>
      </w:r>
    </w:p>
    <w:p w14:paraId="19E223C1" w14:textId="77777777" w:rsidR="00A7152B" w:rsidRDefault="00A7152B" w:rsidP="002064FC">
      <w:pPr>
        <w:spacing w:line="480" w:lineRule="auto"/>
      </w:pPr>
    </w:p>
    <w:p w14:paraId="4E5B5186" w14:textId="77777777" w:rsidR="00E0000B" w:rsidRDefault="00E0000B" w:rsidP="002064FC">
      <w:pPr>
        <w:spacing w:line="480" w:lineRule="auto"/>
      </w:pPr>
      <w:r>
        <w:t>The CTO focuses on the technological needs of an organization and the future technological landscape, making decisions about technological solutions and advancements necessary for achieving business goals.</w:t>
      </w:r>
    </w:p>
    <w:p w14:paraId="20536064" w14:textId="77777777" w:rsidR="00E0000B" w:rsidRDefault="00E0000B" w:rsidP="002064FC">
      <w:pPr>
        <w:spacing w:line="480" w:lineRule="auto"/>
      </w:pPr>
    </w:p>
    <w:p w14:paraId="39A5A695" w14:textId="77777777" w:rsidR="00E0000B" w:rsidRPr="00A7152B" w:rsidRDefault="00E0000B" w:rsidP="002064FC">
      <w:pPr>
        <w:spacing w:line="480" w:lineRule="auto"/>
        <w:rPr>
          <w:b/>
          <w:bCs/>
          <w:sz w:val="28"/>
          <w:szCs w:val="28"/>
        </w:rPr>
      </w:pPr>
      <w:r w:rsidRPr="00A7152B">
        <w:rPr>
          <w:b/>
          <w:bCs/>
          <w:sz w:val="28"/>
          <w:szCs w:val="28"/>
        </w:rPr>
        <w:t>Chief Security Officer (CSO) and Chief Information Security Officer (CISO)</w:t>
      </w:r>
    </w:p>
    <w:p w14:paraId="01179EA1" w14:textId="77777777" w:rsidR="00A7152B" w:rsidRDefault="00A7152B" w:rsidP="002064FC">
      <w:pPr>
        <w:spacing w:line="480" w:lineRule="auto"/>
      </w:pPr>
    </w:p>
    <w:p w14:paraId="22F47C32" w14:textId="77777777" w:rsidR="00E0000B" w:rsidRDefault="00E0000B" w:rsidP="002064FC">
      <w:pPr>
        <w:spacing w:line="480" w:lineRule="auto"/>
      </w:pPr>
      <w:r>
        <w:t>The CSO oversees the security of the organization's physical and digital assets. The CISO, a role that often overlaps with the CSO in IT-centric organizations, specifically focuses on information security, strategizing and implementing measures to protect data and network infrastructures.</w:t>
      </w:r>
    </w:p>
    <w:p w14:paraId="184D4A61" w14:textId="77777777" w:rsidR="00E0000B" w:rsidRDefault="00E0000B" w:rsidP="002064FC">
      <w:pPr>
        <w:spacing w:line="480" w:lineRule="auto"/>
      </w:pPr>
    </w:p>
    <w:p w14:paraId="543B2E5A" w14:textId="64CEDD22" w:rsidR="00A7152B" w:rsidRPr="002064FC" w:rsidRDefault="00E0000B" w:rsidP="002064FC">
      <w:pPr>
        <w:spacing w:line="480" w:lineRule="auto"/>
        <w:rPr>
          <w:b/>
          <w:bCs/>
          <w:sz w:val="28"/>
          <w:szCs w:val="28"/>
        </w:rPr>
      </w:pPr>
      <w:r w:rsidRPr="00A7152B">
        <w:rPr>
          <w:b/>
          <w:bCs/>
          <w:sz w:val="28"/>
          <w:szCs w:val="28"/>
        </w:rPr>
        <w:lastRenderedPageBreak/>
        <w:t>Chief Knowledge Officer (CKO)</w:t>
      </w:r>
    </w:p>
    <w:p w14:paraId="56B0D246" w14:textId="6F065D6E" w:rsidR="00E0000B" w:rsidRDefault="00E0000B" w:rsidP="002064FC">
      <w:pPr>
        <w:spacing w:line="480" w:lineRule="auto"/>
      </w:pPr>
      <w:r>
        <w:t>The CKO is responsible for managing intellectual capital and ensuring that valuable information within the organization is optimally utilized and accessible to all pertinent parties.</w:t>
      </w:r>
    </w:p>
    <w:p w14:paraId="117BEE4A" w14:textId="77777777" w:rsidR="00AC6351" w:rsidRDefault="00AC6351" w:rsidP="002064FC">
      <w:pPr>
        <w:spacing w:line="480" w:lineRule="auto"/>
      </w:pPr>
    </w:p>
    <w:p w14:paraId="75434486" w14:textId="623B3D5E" w:rsidR="00A7152B" w:rsidRPr="002064FC" w:rsidRDefault="00E0000B" w:rsidP="002064FC">
      <w:pPr>
        <w:spacing w:line="480" w:lineRule="auto"/>
        <w:rPr>
          <w:b/>
          <w:bCs/>
          <w:sz w:val="28"/>
          <w:szCs w:val="28"/>
        </w:rPr>
      </w:pPr>
      <w:r w:rsidRPr="00A7152B">
        <w:rPr>
          <w:b/>
          <w:bCs/>
          <w:sz w:val="28"/>
          <w:szCs w:val="28"/>
        </w:rPr>
        <w:t>Project Managers</w:t>
      </w:r>
    </w:p>
    <w:p w14:paraId="3382E3EE" w14:textId="77777777" w:rsidR="00E0000B" w:rsidRDefault="00E0000B" w:rsidP="002064FC">
      <w:pPr>
        <w:spacing w:line="480" w:lineRule="auto"/>
      </w:pPr>
      <w:r>
        <w:t>Project managers oversee specific projects within the IT department, ensuring that they are completed on time, within budget, and meet the project’s requirements. They are critical in managing the scope, resources, and timelines of projects.</w:t>
      </w:r>
    </w:p>
    <w:p w14:paraId="3EB64F9F" w14:textId="77777777" w:rsidR="00A7152B" w:rsidRDefault="00A7152B" w:rsidP="002064FC">
      <w:pPr>
        <w:spacing w:line="480" w:lineRule="auto"/>
        <w:rPr>
          <w:b/>
          <w:bCs/>
          <w:sz w:val="28"/>
          <w:szCs w:val="28"/>
        </w:rPr>
      </w:pPr>
    </w:p>
    <w:p w14:paraId="15354229" w14:textId="13FEA19F" w:rsidR="00A7152B" w:rsidRPr="00AC6351" w:rsidRDefault="00E0000B" w:rsidP="002064FC">
      <w:pPr>
        <w:spacing w:line="480" w:lineRule="auto"/>
        <w:rPr>
          <w:b/>
          <w:bCs/>
          <w:sz w:val="28"/>
          <w:szCs w:val="28"/>
        </w:rPr>
      </w:pPr>
      <w:r w:rsidRPr="00A7152B">
        <w:rPr>
          <w:b/>
          <w:bCs/>
          <w:sz w:val="28"/>
          <w:szCs w:val="28"/>
        </w:rPr>
        <w:t>System Analysts</w:t>
      </w:r>
    </w:p>
    <w:p w14:paraId="5A558232" w14:textId="77777777" w:rsidR="00E0000B" w:rsidRDefault="00E0000B" w:rsidP="002064FC">
      <w:pPr>
        <w:spacing w:line="480" w:lineRule="auto"/>
      </w:pPr>
      <w:r>
        <w:t>System analysts design and analyze software solutions based on the organization’s needs. They bridge the gap between IT capabilities and business objectives through software development and integration strategies.</w:t>
      </w:r>
    </w:p>
    <w:p w14:paraId="1D709693" w14:textId="77777777" w:rsidR="00E0000B" w:rsidRDefault="00E0000B" w:rsidP="002064FC">
      <w:pPr>
        <w:spacing w:line="480" w:lineRule="auto"/>
      </w:pPr>
    </w:p>
    <w:p w14:paraId="2423265D" w14:textId="082A9626" w:rsidR="00A7152B" w:rsidRPr="002064FC" w:rsidRDefault="00E0000B" w:rsidP="002064FC">
      <w:pPr>
        <w:spacing w:line="480" w:lineRule="auto"/>
        <w:rPr>
          <w:b/>
          <w:bCs/>
          <w:sz w:val="28"/>
          <w:szCs w:val="28"/>
        </w:rPr>
      </w:pPr>
      <w:r w:rsidRPr="00A7152B">
        <w:rPr>
          <w:b/>
          <w:bCs/>
          <w:sz w:val="28"/>
          <w:szCs w:val="28"/>
        </w:rPr>
        <w:t>Data Administrators</w:t>
      </w:r>
    </w:p>
    <w:p w14:paraId="3C474B17" w14:textId="18FEF5DB" w:rsidR="00A7152B" w:rsidRDefault="00E0000B" w:rsidP="002064FC">
      <w:pPr>
        <w:spacing w:line="480" w:lineRule="auto"/>
      </w:pPr>
      <w:r>
        <w:t>Data administrators manage and maintain databases, ensuring data integrity, security, and availability. They are crucial in the organization's data governance strategies.</w:t>
      </w:r>
    </w:p>
    <w:p w14:paraId="35E01F49" w14:textId="77777777" w:rsidR="00AC6351" w:rsidRDefault="00AC6351" w:rsidP="002064FC">
      <w:pPr>
        <w:spacing w:line="480" w:lineRule="auto"/>
      </w:pPr>
    </w:p>
    <w:p w14:paraId="441FCBAD" w14:textId="239B5455" w:rsidR="00A7152B" w:rsidRPr="002064FC" w:rsidRDefault="00E0000B" w:rsidP="002064FC">
      <w:pPr>
        <w:spacing w:line="480" w:lineRule="auto"/>
        <w:rPr>
          <w:b/>
          <w:bCs/>
          <w:sz w:val="28"/>
          <w:szCs w:val="28"/>
        </w:rPr>
      </w:pPr>
      <w:r w:rsidRPr="00A7152B">
        <w:rPr>
          <w:b/>
          <w:bCs/>
          <w:sz w:val="28"/>
          <w:szCs w:val="28"/>
        </w:rPr>
        <w:t>Network Administrators</w:t>
      </w:r>
    </w:p>
    <w:p w14:paraId="0B4A4586" w14:textId="77777777" w:rsidR="00E0000B" w:rsidRDefault="00E0000B" w:rsidP="002064FC">
      <w:pPr>
        <w:spacing w:line="480" w:lineRule="auto"/>
      </w:pPr>
      <w:r>
        <w:t>Network administrators are responsible for maintaining the computing environment by overseeing network infrastructure. They ensure the network’s reliability, performance, and security.</w:t>
      </w:r>
    </w:p>
    <w:p w14:paraId="327A5EE9" w14:textId="77777777" w:rsidR="00AC6351" w:rsidRDefault="00E0000B" w:rsidP="002064FC">
      <w:pPr>
        <w:spacing w:line="480" w:lineRule="auto"/>
        <w:rPr>
          <w:b/>
          <w:bCs/>
          <w:sz w:val="28"/>
          <w:szCs w:val="28"/>
        </w:rPr>
      </w:pPr>
      <w:r w:rsidRPr="00A7152B">
        <w:rPr>
          <w:b/>
          <w:bCs/>
          <w:sz w:val="28"/>
          <w:szCs w:val="28"/>
        </w:rPr>
        <w:lastRenderedPageBreak/>
        <w:t>Tech Support Specialists</w:t>
      </w:r>
    </w:p>
    <w:p w14:paraId="42932C72" w14:textId="41108991" w:rsidR="00E0000B" w:rsidRPr="00AC6351" w:rsidRDefault="00E0000B" w:rsidP="002064FC">
      <w:pPr>
        <w:spacing w:line="480" w:lineRule="auto"/>
        <w:rPr>
          <w:b/>
          <w:bCs/>
          <w:sz w:val="28"/>
          <w:szCs w:val="28"/>
        </w:rPr>
      </w:pPr>
      <w:r>
        <w:t>Tech support specialists provide essential support to ensure that end-users and company employees can effectively utilize technology and troubleshoot any issues that arise.</w:t>
      </w:r>
    </w:p>
    <w:p w14:paraId="17188B0E" w14:textId="77777777" w:rsidR="002064FC" w:rsidRDefault="002064FC" w:rsidP="002064FC">
      <w:pPr>
        <w:spacing w:line="480" w:lineRule="auto"/>
      </w:pPr>
    </w:p>
    <w:p w14:paraId="352DD47D" w14:textId="614EFC1D" w:rsidR="00A7152B" w:rsidRPr="00A7152B" w:rsidRDefault="00E0000B" w:rsidP="002064FC">
      <w:pPr>
        <w:spacing w:line="480" w:lineRule="auto"/>
        <w:rPr>
          <w:sz w:val="28"/>
          <w:szCs w:val="28"/>
        </w:rPr>
      </w:pPr>
      <w:r w:rsidRPr="00A7152B">
        <w:rPr>
          <w:sz w:val="28"/>
          <w:szCs w:val="28"/>
        </w:rPr>
        <w:t>Programmers</w:t>
      </w:r>
    </w:p>
    <w:p w14:paraId="2532688A" w14:textId="77777777" w:rsidR="00E0000B" w:rsidRDefault="00E0000B" w:rsidP="002064FC">
      <w:pPr>
        <w:spacing w:line="480" w:lineRule="auto"/>
      </w:pPr>
      <w:r>
        <w:t>At the operational level, programmers develop and maintain the software that runs the organization's systems. They translate system requirements into code, maintaining the backbone of business operations.</w:t>
      </w:r>
    </w:p>
    <w:p w14:paraId="2D29C1CF" w14:textId="77777777" w:rsidR="002064FC" w:rsidRDefault="002064FC" w:rsidP="002064FC">
      <w:pPr>
        <w:spacing w:line="480" w:lineRule="auto"/>
      </w:pPr>
    </w:p>
    <w:p w14:paraId="449A6619" w14:textId="77777777" w:rsidR="002064FC" w:rsidRDefault="002064FC" w:rsidP="002064FC">
      <w:pPr>
        <w:spacing w:line="480" w:lineRule="auto"/>
      </w:pPr>
    </w:p>
    <w:tbl>
      <w:tblPr>
        <w:tblW w:w="9840" w:type="dxa"/>
        <w:tblLook w:val="04A0" w:firstRow="1" w:lastRow="0" w:firstColumn="1" w:lastColumn="0" w:noHBand="0" w:noVBand="1"/>
      </w:tblPr>
      <w:tblGrid>
        <w:gridCol w:w="2440"/>
        <w:gridCol w:w="7400"/>
      </w:tblGrid>
      <w:tr w:rsidR="002064FC" w14:paraId="0EAFC34C" w14:textId="77777777" w:rsidTr="002064FC">
        <w:trPr>
          <w:trHeight w:val="420"/>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14:paraId="13410F81" w14:textId="77777777" w:rsidR="002064FC" w:rsidRDefault="002064FC">
            <w:pPr>
              <w:jc w:val="center"/>
              <w:rPr>
                <w:rFonts w:ascii="Calibri" w:hAnsi="Calibri" w:cs="Calibri"/>
                <w:b/>
                <w:bCs/>
                <w:color w:val="000000"/>
                <w:sz w:val="32"/>
                <w:szCs w:val="32"/>
              </w:rPr>
            </w:pPr>
            <w:r>
              <w:rPr>
                <w:rFonts w:ascii="Calibri" w:hAnsi="Calibri" w:cs="Calibri"/>
                <w:b/>
                <w:bCs/>
                <w:color w:val="000000"/>
                <w:sz w:val="32"/>
                <w:szCs w:val="32"/>
              </w:rPr>
              <w:t>Level</w:t>
            </w:r>
          </w:p>
        </w:tc>
        <w:tc>
          <w:tcPr>
            <w:tcW w:w="7400" w:type="dxa"/>
            <w:tcBorders>
              <w:top w:val="single" w:sz="4" w:space="0" w:color="auto"/>
              <w:left w:val="nil"/>
              <w:bottom w:val="single" w:sz="4" w:space="0" w:color="auto"/>
              <w:right w:val="single" w:sz="4" w:space="0" w:color="auto"/>
            </w:tcBorders>
            <w:shd w:val="clear" w:color="auto" w:fill="auto"/>
            <w:noWrap/>
            <w:hideMark/>
          </w:tcPr>
          <w:p w14:paraId="41FC7F63" w14:textId="77777777" w:rsidR="002064FC" w:rsidRDefault="002064FC">
            <w:pPr>
              <w:jc w:val="center"/>
              <w:rPr>
                <w:rFonts w:ascii="Calibri" w:hAnsi="Calibri" w:cs="Calibri"/>
                <w:b/>
                <w:bCs/>
                <w:color w:val="000000"/>
                <w:sz w:val="32"/>
                <w:szCs w:val="32"/>
              </w:rPr>
            </w:pPr>
            <w:r>
              <w:rPr>
                <w:rFonts w:ascii="Calibri" w:hAnsi="Calibri" w:cs="Calibri"/>
                <w:b/>
                <w:bCs/>
                <w:color w:val="000000"/>
                <w:sz w:val="32"/>
                <w:szCs w:val="32"/>
              </w:rPr>
              <w:t>Position</w:t>
            </w:r>
          </w:p>
        </w:tc>
      </w:tr>
      <w:tr w:rsidR="002064FC" w14:paraId="39626FA7" w14:textId="77777777" w:rsidTr="002064FC">
        <w:trPr>
          <w:trHeight w:val="32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07E3F548" w14:textId="77777777" w:rsidR="002064FC" w:rsidRDefault="002064FC">
            <w:pPr>
              <w:jc w:val="center"/>
              <w:rPr>
                <w:rFonts w:ascii="Calibri" w:hAnsi="Calibri" w:cs="Calibri"/>
                <w:color w:val="000000"/>
              </w:rPr>
            </w:pPr>
            <w:r>
              <w:rPr>
                <w:rFonts w:ascii="Calibri" w:hAnsi="Calibri" w:cs="Calibri"/>
                <w:color w:val="000000"/>
              </w:rPr>
              <w:t>Top Level</w:t>
            </w:r>
          </w:p>
        </w:tc>
        <w:tc>
          <w:tcPr>
            <w:tcW w:w="7400" w:type="dxa"/>
            <w:tcBorders>
              <w:top w:val="nil"/>
              <w:left w:val="nil"/>
              <w:bottom w:val="single" w:sz="4" w:space="0" w:color="auto"/>
              <w:right w:val="single" w:sz="4" w:space="0" w:color="auto"/>
            </w:tcBorders>
            <w:shd w:val="clear" w:color="auto" w:fill="auto"/>
            <w:noWrap/>
            <w:vAlign w:val="center"/>
            <w:hideMark/>
          </w:tcPr>
          <w:p w14:paraId="4F458740" w14:textId="77777777" w:rsidR="002064FC" w:rsidRDefault="002064FC">
            <w:pPr>
              <w:jc w:val="center"/>
              <w:rPr>
                <w:rFonts w:ascii="Calibri" w:hAnsi="Calibri" w:cs="Calibri"/>
                <w:color w:val="000000"/>
              </w:rPr>
            </w:pPr>
            <w:r>
              <w:rPr>
                <w:rFonts w:ascii="Calibri" w:hAnsi="Calibri" w:cs="Calibri"/>
                <w:color w:val="000000"/>
              </w:rPr>
              <w:t>Chief Information Officer (CIO)</w:t>
            </w:r>
          </w:p>
        </w:tc>
      </w:tr>
      <w:tr w:rsidR="002064FC" w14:paraId="1D849E64" w14:textId="77777777" w:rsidTr="002064FC">
        <w:trPr>
          <w:trHeight w:val="32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10622580" w14:textId="77777777" w:rsidR="002064FC" w:rsidRDefault="002064FC">
            <w:pPr>
              <w:jc w:val="center"/>
              <w:rPr>
                <w:rFonts w:ascii="Calibri" w:hAnsi="Calibri" w:cs="Calibri"/>
                <w:color w:val="000000"/>
              </w:rPr>
            </w:pPr>
            <w:r>
              <w:rPr>
                <w:rFonts w:ascii="Calibri" w:hAnsi="Calibri" w:cs="Calibri"/>
                <w:color w:val="000000"/>
              </w:rPr>
              <w:t>Top Level</w:t>
            </w:r>
          </w:p>
        </w:tc>
        <w:tc>
          <w:tcPr>
            <w:tcW w:w="7400" w:type="dxa"/>
            <w:tcBorders>
              <w:top w:val="nil"/>
              <w:left w:val="nil"/>
              <w:bottom w:val="single" w:sz="4" w:space="0" w:color="auto"/>
              <w:right w:val="single" w:sz="4" w:space="0" w:color="auto"/>
            </w:tcBorders>
            <w:shd w:val="clear" w:color="auto" w:fill="auto"/>
            <w:noWrap/>
            <w:vAlign w:val="center"/>
            <w:hideMark/>
          </w:tcPr>
          <w:p w14:paraId="20454C16" w14:textId="77777777" w:rsidR="002064FC" w:rsidRDefault="002064FC">
            <w:pPr>
              <w:jc w:val="center"/>
              <w:rPr>
                <w:rFonts w:ascii="Calibri" w:hAnsi="Calibri" w:cs="Calibri"/>
                <w:color w:val="000000"/>
              </w:rPr>
            </w:pPr>
            <w:r>
              <w:rPr>
                <w:rFonts w:ascii="Calibri" w:hAnsi="Calibri" w:cs="Calibri"/>
                <w:color w:val="000000"/>
              </w:rPr>
              <w:t>Chief Technology Officer (CTO)</w:t>
            </w:r>
          </w:p>
        </w:tc>
      </w:tr>
      <w:tr w:rsidR="002064FC" w14:paraId="47C23CDA" w14:textId="77777777" w:rsidTr="002064FC">
        <w:trPr>
          <w:trHeight w:val="32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03BD373A" w14:textId="77777777" w:rsidR="002064FC" w:rsidRDefault="002064FC">
            <w:pPr>
              <w:jc w:val="center"/>
              <w:rPr>
                <w:rFonts w:ascii="Calibri" w:hAnsi="Calibri" w:cs="Calibri"/>
                <w:color w:val="000000"/>
              </w:rPr>
            </w:pPr>
            <w:r>
              <w:rPr>
                <w:rFonts w:ascii="Calibri" w:hAnsi="Calibri" w:cs="Calibri"/>
                <w:color w:val="000000"/>
              </w:rPr>
              <w:t>Top Level</w:t>
            </w:r>
          </w:p>
        </w:tc>
        <w:tc>
          <w:tcPr>
            <w:tcW w:w="7400" w:type="dxa"/>
            <w:tcBorders>
              <w:top w:val="nil"/>
              <w:left w:val="nil"/>
              <w:bottom w:val="single" w:sz="4" w:space="0" w:color="auto"/>
              <w:right w:val="single" w:sz="4" w:space="0" w:color="auto"/>
            </w:tcBorders>
            <w:shd w:val="clear" w:color="auto" w:fill="auto"/>
            <w:noWrap/>
            <w:vAlign w:val="center"/>
            <w:hideMark/>
          </w:tcPr>
          <w:p w14:paraId="0CFC57D5" w14:textId="77777777" w:rsidR="002064FC" w:rsidRDefault="002064FC">
            <w:pPr>
              <w:jc w:val="center"/>
              <w:rPr>
                <w:rFonts w:ascii="Calibri" w:hAnsi="Calibri" w:cs="Calibri"/>
                <w:color w:val="000000"/>
              </w:rPr>
            </w:pPr>
            <w:r>
              <w:rPr>
                <w:rFonts w:ascii="Calibri" w:hAnsi="Calibri" w:cs="Calibri"/>
                <w:color w:val="000000"/>
              </w:rPr>
              <w:t>Chief Security Officer (CSO)/Chief Information Security Officer (CISO)</w:t>
            </w:r>
          </w:p>
        </w:tc>
      </w:tr>
      <w:tr w:rsidR="002064FC" w14:paraId="7198FCFD" w14:textId="77777777" w:rsidTr="002064FC">
        <w:trPr>
          <w:trHeight w:val="32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01A55310" w14:textId="77777777" w:rsidR="002064FC" w:rsidRDefault="002064FC">
            <w:pPr>
              <w:jc w:val="center"/>
              <w:rPr>
                <w:rFonts w:ascii="Calibri" w:hAnsi="Calibri" w:cs="Calibri"/>
                <w:color w:val="000000"/>
              </w:rPr>
            </w:pPr>
            <w:r>
              <w:rPr>
                <w:rFonts w:ascii="Calibri" w:hAnsi="Calibri" w:cs="Calibri"/>
                <w:color w:val="000000"/>
              </w:rPr>
              <w:t>Top Level</w:t>
            </w:r>
          </w:p>
        </w:tc>
        <w:tc>
          <w:tcPr>
            <w:tcW w:w="7400" w:type="dxa"/>
            <w:tcBorders>
              <w:top w:val="nil"/>
              <w:left w:val="nil"/>
              <w:bottom w:val="single" w:sz="4" w:space="0" w:color="auto"/>
              <w:right w:val="single" w:sz="4" w:space="0" w:color="auto"/>
            </w:tcBorders>
            <w:shd w:val="clear" w:color="auto" w:fill="auto"/>
            <w:noWrap/>
            <w:vAlign w:val="center"/>
            <w:hideMark/>
          </w:tcPr>
          <w:p w14:paraId="3E703473" w14:textId="77777777" w:rsidR="002064FC" w:rsidRDefault="002064FC">
            <w:pPr>
              <w:jc w:val="center"/>
              <w:rPr>
                <w:rFonts w:ascii="Calibri" w:hAnsi="Calibri" w:cs="Calibri"/>
                <w:color w:val="000000"/>
              </w:rPr>
            </w:pPr>
            <w:r>
              <w:rPr>
                <w:rFonts w:ascii="Calibri" w:hAnsi="Calibri" w:cs="Calibri"/>
                <w:color w:val="000000"/>
              </w:rPr>
              <w:t>Chief Knowledge Officer (CKO)</w:t>
            </w:r>
          </w:p>
        </w:tc>
      </w:tr>
      <w:tr w:rsidR="002064FC" w14:paraId="32E6EE15" w14:textId="77777777" w:rsidTr="002064FC">
        <w:trPr>
          <w:trHeight w:val="32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152E59B8" w14:textId="77777777" w:rsidR="002064FC" w:rsidRDefault="002064FC">
            <w:pPr>
              <w:jc w:val="center"/>
              <w:rPr>
                <w:rFonts w:ascii="Calibri" w:hAnsi="Calibri" w:cs="Calibri"/>
                <w:color w:val="000000"/>
              </w:rPr>
            </w:pPr>
            <w:r>
              <w:rPr>
                <w:rFonts w:ascii="Calibri" w:hAnsi="Calibri" w:cs="Calibri"/>
                <w:color w:val="000000"/>
              </w:rPr>
              <w:t>Middle Management</w:t>
            </w:r>
          </w:p>
        </w:tc>
        <w:tc>
          <w:tcPr>
            <w:tcW w:w="7400" w:type="dxa"/>
            <w:tcBorders>
              <w:top w:val="nil"/>
              <w:left w:val="nil"/>
              <w:bottom w:val="single" w:sz="4" w:space="0" w:color="auto"/>
              <w:right w:val="single" w:sz="4" w:space="0" w:color="auto"/>
            </w:tcBorders>
            <w:shd w:val="clear" w:color="auto" w:fill="auto"/>
            <w:noWrap/>
            <w:vAlign w:val="center"/>
            <w:hideMark/>
          </w:tcPr>
          <w:p w14:paraId="2E349939" w14:textId="77777777" w:rsidR="002064FC" w:rsidRDefault="002064FC">
            <w:pPr>
              <w:jc w:val="center"/>
              <w:rPr>
                <w:rFonts w:ascii="Calibri" w:hAnsi="Calibri" w:cs="Calibri"/>
                <w:color w:val="000000"/>
              </w:rPr>
            </w:pPr>
            <w:r>
              <w:rPr>
                <w:rFonts w:ascii="Calibri" w:hAnsi="Calibri" w:cs="Calibri"/>
                <w:color w:val="000000"/>
              </w:rPr>
              <w:t>Project Managers</w:t>
            </w:r>
          </w:p>
        </w:tc>
      </w:tr>
      <w:tr w:rsidR="002064FC" w14:paraId="0D6D8C51" w14:textId="77777777" w:rsidTr="002064FC">
        <w:trPr>
          <w:trHeight w:val="32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60487551" w14:textId="77777777" w:rsidR="002064FC" w:rsidRDefault="002064FC">
            <w:pPr>
              <w:jc w:val="center"/>
              <w:rPr>
                <w:rFonts w:ascii="Calibri" w:hAnsi="Calibri" w:cs="Calibri"/>
                <w:color w:val="000000"/>
              </w:rPr>
            </w:pPr>
            <w:r>
              <w:rPr>
                <w:rFonts w:ascii="Calibri" w:hAnsi="Calibri" w:cs="Calibri"/>
                <w:color w:val="000000"/>
              </w:rPr>
              <w:t>Middle Management</w:t>
            </w:r>
          </w:p>
        </w:tc>
        <w:tc>
          <w:tcPr>
            <w:tcW w:w="7400" w:type="dxa"/>
            <w:tcBorders>
              <w:top w:val="nil"/>
              <w:left w:val="nil"/>
              <w:bottom w:val="single" w:sz="4" w:space="0" w:color="auto"/>
              <w:right w:val="single" w:sz="4" w:space="0" w:color="auto"/>
            </w:tcBorders>
            <w:shd w:val="clear" w:color="auto" w:fill="auto"/>
            <w:noWrap/>
            <w:vAlign w:val="center"/>
            <w:hideMark/>
          </w:tcPr>
          <w:p w14:paraId="56C98E86" w14:textId="77777777" w:rsidR="002064FC" w:rsidRDefault="002064FC">
            <w:pPr>
              <w:jc w:val="center"/>
              <w:rPr>
                <w:rFonts w:ascii="Calibri" w:hAnsi="Calibri" w:cs="Calibri"/>
                <w:color w:val="000000"/>
              </w:rPr>
            </w:pPr>
            <w:r>
              <w:rPr>
                <w:rFonts w:ascii="Calibri" w:hAnsi="Calibri" w:cs="Calibri"/>
                <w:color w:val="000000"/>
              </w:rPr>
              <w:t>System Analysts</w:t>
            </w:r>
          </w:p>
        </w:tc>
      </w:tr>
      <w:tr w:rsidR="002064FC" w14:paraId="75784F48" w14:textId="77777777" w:rsidTr="002064FC">
        <w:trPr>
          <w:trHeight w:val="32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EACA68A" w14:textId="77777777" w:rsidR="002064FC" w:rsidRDefault="002064FC">
            <w:pPr>
              <w:jc w:val="center"/>
              <w:rPr>
                <w:rFonts w:ascii="Calibri" w:hAnsi="Calibri" w:cs="Calibri"/>
                <w:color w:val="000000"/>
              </w:rPr>
            </w:pPr>
            <w:r>
              <w:rPr>
                <w:rFonts w:ascii="Calibri" w:hAnsi="Calibri" w:cs="Calibri"/>
                <w:color w:val="000000"/>
              </w:rPr>
              <w:t>Middle Management</w:t>
            </w:r>
          </w:p>
        </w:tc>
        <w:tc>
          <w:tcPr>
            <w:tcW w:w="7400" w:type="dxa"/>
            <w:tcBorders>
              <w:top w:val="nil"/>
              <w:left w:val="nil"/>
              <w:bottom w:val="single" w:sz="4" w:space="0" w:color="auto"/>
              <w:right w:val="single" w:sz="4" w:space="0" w:color="auto"/>
            </w:tcBorders>
            <w:shd w:val="clear" w:color="auto" w:fill="auto"/>
            <w:noWrap/>
            <w:vAlign w:val="center"/>
            <w:hideMark/>
          </w:tcPr>
          <w:p w14:paraId="007DCEEF" w14:textId="77777777" w:rsidR="002064FC" w:rsidRDefault="002064FC">
            <w:pPr>
              <w:jc w:val="center"/>
              <w:rPr>
                <w:rFonts w:ascii="Calibri" w:hAnsi="Calibri" w:cs="Calibri"/>
                <w:color w:val="000000"/>
              </w:rPr>
            </w:pPr>
            <w:r>
              <w:rPr>
                <w:rFonts w:ascii="Calibri" w:hAnsi="Calibri" w:cs="Calibri"/>
                <w:color w:val="000000"/>
              </w:rPr>
              <w:t>Data Administrators</w:t>
            </w:r>
          </w:p>
        </w:tc>
      </w:tr>
      <w:tr w:rsidR="002064FC" w14:paraId="4E6FE583" w14:textId="77777777" w:rsidTr="002064FC">
        <w:trPr>
          <w:trHeight w:val="32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238680A9" w14:textId="77777777" w:rsidR="002064FC" w:rsidRDefault="002064FC">
            <w:pPr>
              <w:jc w:val="center"/>
              <w:rPr>
                <w:rFonts w:ascii="Calibri" w:hAnsi="Calibri" w:cs="Calibri"/>
                <w:color w:val="000000"/>
              </w:rPr>
            </w:pPr>
            <w:r>
              <w:rPr>
                <w:rFonts w:ascii="Calibri" w:hAnsi="Calibri" w:cs="Calibri"/>
                <w:color w:val="000000"/>
              </w:rPr>
              <w:t>Middle Management</w:t>
            </w:r>
          </w:p>
        </w:tc>
        <w:tc>
          <w:tcPr>
            <w:tcW w:w="7400" w:type="dxa"/>
            <w:tcBorders>
              <w:top w:val="nil"/>
              <w:left w:val="nil"/>
              <w:bottom w:val="single" w:sz="4" w:space="0" w:color="auto"/>
              <w:right w:val="single" w:sz="4" w:space="0" w:color="auto"/>
            </w:tcBorders>
            <w:shd w:val="clear" w:color="auto" w:fill="auto"/>
            <w:noWrap/>
            <w:vAlign w:val="center"/>
            <w:hideMark/>
          </w:tcPr>
          <w:p w14:paraId="7A0289DD" w14:textId="77777777" w:rsidR="002064FC" w:rsidRDefault="002064FC">
            <w:pPr>
              <w:jc w:val="center"/>
              <w:rPr>
                <w:rFonts w:ascii="Calibri" w:hAnsi="Calibri" w:cs="Calibri"/>
                <w:color w:val="000000"/>
              </w:rPr>
            </w:pPr>
            <w:r>
              <w:rPr>
                <w:rFonts w:ascii="Calibri" w:hAnsi="Calibri" w:cs="Calibri"/>
                <w:color w:val="000000"/>
              </w:rPr>
              <w:t>Network Administrators</w:t>
            </w:r>
          </w:p>
        </w:tc>
      </w:tr>
      <w:tr w:rsidR="002064FC" w14:paraId="7D29CA83" w14:textId="77777777" w:rsidTr="002064FC">
        <w:trPr>
          <w:trHeight w:val="32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5C4A097" w14:textId="77777777" w:rsidR="002064FC" w:rsidRDefault="002064FC">
            <w:pPr>
              <w:jc w:val="center"/>
              <w:rPr>
                <w:rFonts w:ascii="Calibri" w:hAnsi="Calibri" w:cs="Calibri"/>
                <w:color w:val="000000"/>
              </w:rPr>
            </w:pPr>
            <w:r>
              <w:rPr>
                <w:rFonts w:ascii="Calibri" w:hAnsi="Calibri" w:cs="Calibri"/>
                <w:color w:val="000000"/>
              </w:rPr>
              <w:t>Operational Level</w:t>
            </w:r>
          </w:p>
        </w:tc>
        <w:tc>
          <w:tcPr>
            <w:tcW w:w="7400" w:type="dxa"/>
            <w:tcBorders>
              <w:top w:val="nil"/>
              <w:left w:val="nil"/>
              <w:bottom w:val="single" w:sz="4" w:space="0" w:color="auto"/>
              <w:right w:val="single" w:sz="4" w:space="0" w:color="auto"/>
            </w:tcBorders>
            <w:shd w:val="clear" w:color="auto" w:fill="auto"/>
            <w:noWrap/>
            <w:vAlign w:val="center"/>
            <w:hideMark/>
          </w:tcPr>
          <w:p w14:paraId="53519E11" w14:textId="77777777" w:rsidR="002064FC" w:rsidRDefault="002064FC">
            <w:pPr>
              <w:jc w:val="center"/>
              <w:rPr>
                <w:rFonts w:ascii="Calibri" w:hAnsi="Calibri" w:cs="Calibri"/>
                <w:color w:val="000000"/>
              </w:rPr>
            </w:pPr>
            <w:r>
              <w:rPr>
                <w:rFonts w:ascii="Calibri" w:hAnsi="Calibri" w:cs="Calibri"/>
                <w:color w:val="000000"/>
              </w:rPr>
              <w:t>Tech Support Specialists</w:t>
            </w:r>
          </w:p>
        </w:tc>
      </w:tr>
      <w:tr w:rsidR="002064FC" w14:paraId="04B713A0" w14:textId="77777777" w:rsidTr="002064FC">
        <w:trPr>
          <w:trHeight w:val="320"/>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74B09B6" w14:textId="77777777" w:rsidR="002064FC" w:rsidRDefault="002064FC">
            <w:pPr>
              <w:jc w:val="center"/>
              <w:rPr>
                <w:rFonts w:ascii="Calibri" w:hAnsi="Calibri" w:cs="Calibri"/>
                <w:color w:val="000000"/>
              </w:rPr>
            </w:pPr>
            <w:r>
              <w:rPr>
                <w:rFonts w:ascii="Calibri" w:hAnsi="Calibri" w:cs="Calibri"/>
                <w:color w:val="000000"/>
              </w:rPr>
              <w:t>Operational Level</w:t>
            </w:r>
          </w:p>
        </w:tc>
        <w:tc>
          <w:tcPr>
            <w:tcW w:w="7400" w:type="dxa"/>
            <w:tcBorders>
              <w:top w:val="nil"/>
              <w:left w:val="nil"/>
              <w:bottom w:val="single" w:sz="4" w:space="0" w:color="auto"/>
              <w:right w:val="single" w:sz="4" w:space="0" w:color="auto"/>
            </w:tcBorders>
            <w:shd w:val="clear" w:color="auto" w:fill="auto"/>
            <w:noWrap/>
            <w:vAlign w:val="center"/>
            <w:hideMark/>
          </w:tcPr>
          <w:p w14:paraId="24C06A34" w14:textId="77777777" w:rsidR="002064FC" w:rsidRDefault="002064FC">
            <w:pPr>
              <w:jc w:val="center"/>
              <w:rPr>
                <w:rFonts w:ascii="Calibri" w:hAnsi="Calibri" w:cs="Calibri"/>
                <w:color w:val="000000"/>
              </w:rPr>
            </w:pPr>
            <w:r>
              <w:rPr>
                <w:rFonts w:ascii="Calibri" w:hAnsi="Calibri" w:cs="Calibri"/>
                <w:color w:val="000000"/>
              </w:rPr>
              <w:t>Programmers</w:t>
            </w:r>
          </w:p>
        </w:tc>
      </w:tr>
    </w:tbl>
    <w:p w14:paraId="5CFEAA02" w14:textId="77777777" w:rsidR="002064FC" w:rsidRDefault="002064FC" w:rsidP="00E0000B"/>
    <w:p w14:paraId="3F4ADCA0" w14:textId="77777777" w:rsidR="002064FC" w:rsidRDefault="002064FC" w:rsidP="00E0000B"/>
    <w:p w14:paraId="084E0175" w14:textId="77777777" w:rsidR="002064FC" w:rsidRDefault="002064FC" w:rsidP="00E0000B"/>
    <w:p w14:paraId="19E1481B" w14:textId="77777777" w:rsidR="00E0000B" w:rsidRDefault="00E0000B" w:rsidP="00E0000B"/>
    <w:p w14:paraId="18AC4BF4" w14:textId="73531A48" w:rsidR="00A7152B" w:rsidRPr="00A7152B" w:rsidRDefault="00E0000B" w:rsidP="00A7152B">
      <w:pPr>
        <w:rPr>
          <w:b/>
          <w:bCs/>
          <w:sz w:val="28"/>
          <w:szCs w:val="28"/>
        </w:rPr>
      </w:pPr>
      <w:r w:rsidRPr="00A7152B">
        <w:rPr>
          <w:b/>
          <w:bCs/>
          <w:sz w:val="28"/>
          <w:szCs w:val="28"/>
        </w:rPr>
        <w:t>Conclusion</w:t>
      </w:r>
    </w:p>
    <w:p w14:paraId="42FF1747" w14:textId="77777777" w:rsidR="00A7152B" w:rsidRDefault="00A7152B" w:rsidP="00A7152B"/>
    <w:p w14:paraId="52977D3C" w14:textId="24EA8B5C" w:rsidR="00A7152B" w:rsidRDefault="00A7152B" w:rsidP="002064FC">
      <w:pPr>
        <w:spacing w:line="480" w:lineRule="auto"/>
      </w:pPr>
      <w:r>
        <w:t xml:space="preserve">The IT department's hierarchy ensures that strategic goals set at the top are effectively communicated and implemented at the operational level. This structured approach enables the IT </w:t>
      </w:r>
      <w:r>
        <w:lastRenderedPageBreak/>
        <w:t>department to support organizational strategies effectively while ensuring that the day-to-day operations align with broader business goals</w:t>
      </w:r>
    </w:p>
    <w:p w14:paraId="1CC17C48" w14:textId="77777777" w:rsidR="00462732" w:rsidRDefault="00462732" w:rsidP="002064FC">
      <w:pPr>
        <w:spacing w:line="480" w:lineRule="auto"/>
      </w:pPr>
    </w:p>
    <w:p w14:paraId="4CACBDDC" w14:textId="11EBCB6C" w:rsidR="00E0000B" w:rsidRDefault="00E0000B" w:rsidP="002064FC">
      <w:pPr>
        <w:spacing w:line="480" w:lineRule="auto"/>
      </w:pPr>
      <w:r>
        <w:t>The roles within IT management are crucial for translating strategic goals into operational realities. By overseeing various technical and strategic aspects of IT, middle management ensures that the technology aligns with and supports the organization's goals (Schippers et al., 2021).</w:t>
      </w:r>
    </w:p>
    <w:p w14:paraId="71E3D7C5" w14:textId="77777777" w:rsidR="00E0000B" w:rsidRDefault="00E0000B" w:rsidP="00E0000B"/>
    <w:p w14:paraId="530DC1EB" w14:textId="77777777" w:rsidR="00E0000B" w:rsidRDefault="00E0000B" w:rsidP="00E0000B"/>
    <w:p w14:paraId="7A3B00B5" w14:textId="77777777" w:rsidR="00E0000B" w:rsidRDefault="00E0000B" w:rsidP="00E0000B"/>
    <w:p w14:paraId="75ABE06C" w14:textId="77777777" w:rsidR="00E0000B" w:rsidRDefault="00E0000B" w:rsidP="00E0000B"/>
    <w:p w14:paraId="2FF68507" w14:textId="77777777" w:rsidR="00E0000B" w:rsidRDefault="00E0000B" w:rsidP="00E0000B"/>
    <w:p w14:paraId="610333AE" w14:textId="77777777" w:rsidR="00E0000B" w:rsidRDefault="00E0000B" w:rsidP="00E0000B"/>
    <w:p w14:paraId="57062BD0" w14:textId="77777777" w:rsidR="00E0000B" w:rsidRDefault="00E0000B" w:rsidP="00E0000B"/>
    <w:p w14:paraId="7ADBE4AA" w14:textId="77777777" w:rsidR="00E0000B" w:rsidRDefault="00E0000B" w:rsidP="00E0000B"/>
    <w:p w14:paraId="1458B35E" w14:textId="77777777" w:rsidR="00E0000B" w:rsidRDefault="00E0000B" w:rsidP="00E0000B"/>
    <w:p w14:paraId="705BFD7A" w14:textId="77777777" w:rsidR="00E0000B" w:rsidRDefault="00E0000B" w:rsidP="00E0000B"/>
    <w:p w14:paraId="7BA73C16" w14:textId="77777777" w:rsidR="00E0000B" w:rsidRDefault="00E0000B" w:rsidP="00E0000B"/>
    <w:p w14:paraId="2BE23359" w14:textId="77777777" w:rsidR="00E0000B" w:rsidRDefault="00E0000B" w:rsidP="00E0000B"/>
    <w:p w14:paraId="555FE288" w14:textId="77777777" w:rsidR="00E0000B" w:rsidRDefault="00E0000B" w:rsidP="00E0000B"/>
    <w:p w14:paraId="156F776A" w14:textId="18C090E9" w:rsidR="00E0000B" w:rsidRPr="00A7152B" w:rsidRDefault="00E0000B" w:rsidP="00E0000B">
      <w:pPr>
        <w:rPr>
          <w:b/>
          <w:bCs/>
          <w:sz w:val="28"/>
          <w:szCs w:val="28"/>
        </w:rPr>
      </w:pPr>
      <w:r w:rsidRPr="00A7152B">
        <w:rPr>
          <w:b/>
          <w:bCs/>
          <w:sz w:val="28"/>
          <w:szCs w:val="28"/>
        </w:rPr>
        <w:t>Reference</w:t>
      </w:r>
    </w:p>
    <w:p w14:paraId="19A2E6C9" w14:textId="77777777" w:rsidR="00A7152B" w:rsidRDefault="00A7152B" w:rsidP="00E0000B"/>
    <w:p w14:paraId="1661021E" w14:textId="7044E8CF" w:rsidR="00F15EB0" w:rsidRDefault="00E0000B" w:rsidP="00E0000B">
      <w:r>
        <w:t xml:space="preserve">Schippers, D., </w:t>
      </w:r>
      <w:proofErr w:type="spellStart"/>
      <w:r>
        <w:t>Simko</w:t>
      </w:r>
      <w:proofErr w:type="spellEnd"/>
      <w:r>
        <w:t>, M., &amp; Richards, T. (2021). The Force of Technology: Understanding Innovation, Risk Management, and Cybersecurity. Grand Rapids, MI: Iron Dog LLC.</w:t>
      </w:r>
    </w:p>
    <w:sectPr w:rsidR="00F15EB0" w:rsidSect="00AC63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0B"/>
    <w:rsid w:val="00186945"/>
    <w:rsid w:val="002064FC"/>
    <w:rsid w:val="00462732"/>
    <w:rsid w:val="0047577E"/>
    <w:rsid w:val="006669E7"/>
    <w:rsid w:val="00A7152B"/>
    <w:rsid w:val="00AC6351"/>
    <w:rsid w:val="00C8289C"/>
    <w:rsid w:val="00E0000B"/>
    <w:rsid w:val="00F1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B071"/>
  <w15:chartTrackingRefBased/>
  <w15:docId w15:val="{A73A54F4-0363-6143-939C-8416B6BA4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4F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0000B"/>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0000B"/>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0000B"/>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0000B"/>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0000B"/>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0000B"/>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0000B"/>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0000B"/>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0000B"/>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00B"/>
    <w:rPr>
      <w:rFonts w:eastAsiaTheme="majorEastAsia" w:cstheme="majorBidi"/>
      <w:color w:val="272727" w:themeColor="text1" w:themeTint="D8"/>
    </w:rPr>
  </w:style>
  <w:style w:type="paragraph" w:styleId="Title">
    <w:name w:val="Title"/>
    <w:basedOn w:val="Normal"/>
    <w:next w:val="Normal"/>
    <w:link w:val="TitleChar"/>
    <w:uiPriority w:val="10"/>
    <w:qFormat/>
    <w:rsid w:val="00E0000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00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00B"/>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00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00B"/>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E0000B"/>
    <w:rPr>
      <w:i/>
      <w:iCs/>
      <w:color w:val="404040" w:themeColor="text1" w:themeTint="BF"/>
    </w:rPr>
  </w:style>
  <w:style w:type="paragraph" w:styleId="ListParagraph">
    <w:name w:val="List Paragraph"/>
    <w:basedOn w:val="Normal"/>
    <w:uiPriority w:val="34"/>
    <w:qFormat/>
    <w:rsid w:val="00E0000B"/>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E0000B"/>
    <w:rPr>
      <w:i/>
      <w:iCs/>
      <w:color w:val="0F4761" w:themeColor="accent1" w:themeShade="BF"/>
    </w:rPr>
  </w:style>
  <w:style w:type="paragraph" w:styleId="IntenseQuote">
    <w:name w:val="Intense Quote"/>
    <w:basedOn w:val="Normal"/>
    <w:next w:val="Normal"/>
    <w:link w:val="IntenseQuoteChar"/>
    <w:uiPriority w:val="30"/>
    <w:qFormat/>
    <w:rsid w:val="00E0000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0000B"/>
    <w:rPr>
      <w:i/>
      <w:iCs/>
      <w:color w:val="0F4761" w:themeColor="accent1" w:themeShade="BF"/>
    </w:rPr>
  </w:style>
  <w:style w:type="character" w:styleId="IntenseReference">
    <w:name w:val="Intense Reference"/>
    <w:basedOn w:val="DefaultParagraphFont"/>
    <w:uiPriority w:val="32"/>
    <w:qFormat/>
    <w:rsid w:val="00E0000B"/>
    <w:rPr>
      <w:b/>
      <w:bCs/>
      <w:smallCaps/>
      <w:color w:val="0F4761" w:themeColor="accent1" w:themeShade="BF"/>
      <w:spacing w:val="5"/>
    </w:rPr>
  </w:style>
  <w:style w:type="paragraph" w:styleId="NoSpacing">
    <w:name w:val="No Spacing"/>
    <w:link w:val="NoSpacingChar"/>
    <w:uiPriority w:val="1"/>
    <w:qFormat/>
    <w:rsid w:val="00AC6351"/>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AC6351"/>
    <w:rPr>
      <w:rFonts w:eastAsiaTheme="minorEastAsia"/>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87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hierarchy</dc:title>
  <dc:subject>Semester Project</dc:subject>
  <dc:creator>IT 520 – Spring 2024</dc:creator>
  <cp:keywords/>
  <dc:description/>
  <cp:lastModifiedBy>Michael Ranola</cp:lastModifiedBy>
  <cp:revision>3</cp:revision>
  <dcterms:created xsi:type="dcterms:W3CDTF">2024-06-02T17:59:00Z</dcterms:created>
  <dcterms:modified xsi:type="dcterms:W3CDTF">2024-06-06T02:09:00Z</dcterms:modified>
</cp:coreProperties>
</file>