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SlideHub - Requerimientos Funcionales y No Funcionales</w:t>
      </w:r>
    </w:p>
    <w:p>
      <w:r>
        <w:t>Este documento consolida y documenta exclusivamente los requerimientos funcionales y no funcionales del sistema SlideHub, organizados por etapa del ciclo de vida y por categoría de calidad arquitectónica.</w:t>
      </w:r>
    </w:p>
    <w:p>
      <w:pPr>
        <w:pStyle w:val="Heading1"/>
      </w:pPr>
      <w:r>
        <w:t>1. Elicitación y Análisis</w:t>
      </w:r>
    </w:p>
    <w:p>
      <w:pPr>
        <w:pStyle w:val="Heading2"/>
      </w:pPr>
      <w:r>
        <w:t>Requerimientos Funcionales</w:t>
      </w:r>
    </w:p>
    <w:p>
      <w:pPr>
        <w:pStyle w:val="ListBullet"/>
      </w:pPr>
      <w:r>
        <w:t>Login local con usuario y contraseña.</w:t>
      </w:r>
    </w:p>
    <w:p>
      <w:pPr>
        <w:pStyle w:val="ListBullet"/>
      </w:pPr>
      <w:r>
        <w:t>Registro de cuenta nueva.</w:t>
      </w:r>
    </w:p>
    <w:p>
      <w:pPr>
        <w:pStyle w:val="ListBullet"/>
      </w:pPr>
      <w:r>
        <w:t>Cierre de sesión.</w:t>
      </w:r>
    </w:p>
    <w:p>
      <w:pPr>
        <w:pStyle w:val="ListBullet"/>
      </w:pPr>
      <w:r>
        <w:t>Avanzar y retroceder diapositivas desde smartphone.</w:t>
      </w:r>
    </w:p>
    <w:p>
      <w:pPr>
        <w:pStyle w:val="ListBullet"/>
      </w:pPr>
      <w:r>
        <w:t>Ver siempre la diapositiva activa en pantalla pública.</w:t>
      </w:r>
    </w:p>
    <w:p>
      <w:pPr>
        <w:pStyle w:val="ListBullet"/>
      </w:pPr>
      <w:r>
        <w:t>Ver slide actual, notas y preview del siguiente en la vista del presentador.</w:t>
      </w:r>
    </w:p>
    <w:p>
      <w:pPr>
        <w:pStyle w:val="ListBullet"/>
      </w:pPr>
      <w:r>
        <w:t>Navegar directamente a cualquier diapositiva desde el panel maestro.</w:t>
      </w:r>
    </w:p>
    <w:p>
      <w:pPr>
        <w:pStyle w:val="ListBullet"/>
      </w:pPr>
      <w:r>
        <w:t>Consultar el estado actual de slides mediante GET /api/slide.</w:t>
      </w:r>
    </w:p>
    <w:p>
      <w:pPr>
        <w:pStyle w:val="ListBullet"/>
      </w:pPr>
      <w:r>
        <w:t>Consultar el modo demo mediante GET /api/demo.</w:t>
      </w:r>
    </w:p>
    <w:p>
      <w:pPr>
        <w:pStyle w:val="ListBullet"/>
      </w:pPr>
      <w:r>
        <w:t>Ver la landing pública del proyecto.</w:t>
      </w:r>
    </w:p>
    <w:p>
      <w:pPr>
        <w:pStyle w:val="ListBullet"/>
      </w:pPr>
      <w:r>
        <w:t>Cargar imágenes de diapositivas desde recursos estáticos.</w:t>
      </w:r>
    </w:p>
    <w:p>
      <w:pPr>
        <w:pStyle w:val="ListBullet"/>
      </w:pPr>
      <w:r>
        <w:t>Listar dispositivos registrados y buscar por token.</w:t>
      </w:r>
    </w:p>
    <w:p>
      <w:pPr>
        <w:pStyle w:val="ListBullet"/>
      </w:pPr>
      <w:r>
        <w:t>Generar notas de presentador con IA.</w:t>
      </w:r>
    </w:p>
    <w:p>
      <w:pPr>
        <w:pStyle w:val="ListBullet"/>
      </w:pPr>
      <w:r>
        <w:t>Listar, consultar y borrar notas por presentación.</w:t>
      </w:r>
    </w:p>
    <w:p>
      <w:pPr>
        <w:pStyle w:val="ListBullet"/>
      </w:pPr>
      <w:r>
        <w:t>Verificar salud del servicio de IA.</w:t>
      </w:r>
    </w:p>
    <w:p>
      <w:pPr>
        <w:pStyle w:val="ListBullet"/>
      </w:pPr>
      <w:r>
        <w:t>Analizar repositorios y generar Dockerfiles o guías de despliegue.</w:t>
      </w:r>
    </w:p>
    <w:p>
      <w:pPr>
        <w:pStyle w:val="ListBullet"/>
      </w:pPr>
      <w:r>
        <w:t>Importar slides desde Google Drive.</w:t>
      </w:r>
    </w:p>
    <w:p>
      <w:pPr>
        <w:pStyle w:val="ListBullet"/>
      </w:pPr>
      <w:r>
        <w:t>Subir slides manualmente a una presentación.</w:t>
      </w:r>
    </w:p>
    <w:p>
      <w:pPr>
        <w:pStyle w:val="ListBullet"/>
      </w:pPr>
      <w:r>
        <w:t>Gestionar presentaciones guardadas.</w:t>
      </w:r>
    </w:p>
    <w:p>
      <w:pPr>
        <w:pStyle w:val="ListBullet"/>
      </w:pPr>
      <w:r>
        <w:t>Unirse a una sesión de presentación mediante QR.</w:t>
      </w:r>
    </w:p>
    <w:p>
      <w:pPr>
        <w:pStyle w:val="ListBullet"/>
      </w:pPr>
      <w:r>
        <w:t>Gestionar participantes y asignarlos por slide.</w:t>
      </w:r>
    </w:p>
    <w:p>
      <w:pPr>
        <w:pStyle w:val="ListBullet"/>
      </w:pPr>
      <w:r>
        <w:t>Solicitar ayuda con vibración háptica.</w:t>
      </w:r>
    </w:p>
    <w:p>
      <w:pPr>
        <w:pStyle w:val="ListBullet"/>
      </w:pPr>
      <w:r>
        <w:t>Dictado por audio con transcripción y respuesta IA.</w:t>
      </w:r>
    </w:p>
    <w:p>
      <w:pPr>
        <w:pStyle w:val="ListBullet"/>
      </w:pPr>
      <w:r>
        <w:t>Generar quick slides con colores dominantes.</w:t>
      </w:r>
    </w:p>
    <w:p>
      <w:pPr>
        <w:pStyle w:val="ListBullet"/>
      </w:pPr>
      <w:r>
        <w:t>Consumir el catálogo de slides por presentación.</w:t>
      </w:r>
    </w:p>
    <w:p>
      <w:pPr>
        <w:pStyle w:val="Heading2"/>
      </w:pPr>
      <w:r>
        <w:t>Requerimientos No Funcionales</w:t>
      </w:r>
    </w:p>
    <w:p>
      <w:pPr>
        <w:pStyle w:val="ListBullet"/>
      </w:pPr>
      <w:r>
        <w:t>El sistema debe operar como plataforma multi-pantalla en tiempo real.</w:t>
      </w:r>
    </w:p>
    <w:p>
      <w:pPr>
        <w:pStyle w:val="ListBullet"/>
      </w:pPr>
      <w:r>
        <w:t>La sincronización debe basarse en polling HTTP, no en WebSockets.</w:t>
      </w:r>
    </w:p>
    <w:p>
      <w:pPr>
        <w:pStyle w:val="ListBullet"/>
      </w:pPr>
      <w:r>
        <w:t>Los servicios deben estar desacoplados y comunicarse por HTTP.</w:t>
      </w:r>
    </w:p>
    <w:p>
      <w:pPr>
        <w:pStyle w:val="ListBullet"/>
      </w:pPr>
      <w:r>
        <w:t>La solución debe permitir despliegue en Render.</w:t>
      </w:r>
    </w:p>
    <w:p>
      <w:pPr>
        <w:pStyle w:val="ListBullet"/>
      </w:pPr>
      <w:r>
        <w:t>Debe evitarse el acoplamiento con el dominio de negocio original.</w:t>
      </w:r>
    </w:p>
    <w:p>
      <w:pPr>
        <w:pStyle w:val="Heading1"/>
      </w:pPr>
      <w:r>
        <w:t>2. Diseño Funcional y Arquitectónico</w:t>
      </w:r>
    </w:p>
    <w:p>
      <w:pPr>
        <w:pStyle w:val="Heading2"/>
      </w:pPr>
      <w:r>
        <w:t>Requerimientos Funcionales</w:t>
      </w:r>
    </w:p>
    <w:p>
      <w:pPr>
        <w:pStyle w:val="ListBullet"/>
      </w:pPr>
      <w:r>
        <w:t>state-service administra el estado activo de presentación y el modo demo.</w:t>
      </w:r>
    </w:p>
    <w:p>
      <w:pPr>
        <w:pStyle w:val="ListBullet"/>
      </w:pPr>
      <w:r>
        <w:t>ui-service sirve las vistas HTML y la autenticación.</w:t>
      </w:r>
    </w:p>
    <w:p>
      <w:pPr>
        <w:pStyle w:val="ListBullet"/>
      </w:pPr>
      <w:r>
        <w:t>ai-service genera notas, analiza repositorios y crea guías de despliegue.</w:t>
      </w:r>
    </w:p>
    <w:p>
      <w:pPr>
        <w:pStyle w:val="ListBullet"/>
      </w:pPr>
      <w:r>
        <w:t>gateway-service enruta solicitudes y centraliza configuración.</w:t>
      </w:r>
    </w:p>
    <w:p>
      <w:pPr>
        <w:pStyle w:val="ListBullet"/>
      </w:pPr>
      <w:r>
        <w:t>GET /api/slide devuelve slide y totalSlides.</w:t>
      </w:r>
    </w:p>
    <w:p>
      <w:pPr>
        <w:pStyle w:val="ListBullet"/>
      </w:pPr>
      <w:r>
        <w:t>GET /api/ai/notes/{presentationId}/{slideNumber} devuelve nota o 204 No Content.</w:t>
      </w:r>
    </w:p>
    <w:p>
      <w:pPr>
        <w:pStyle w:val="ListBullet"/>
      </w:pPr>
      <w:r>
        <w:t>DELETE /api/ai/notes/{presentationId} elimina notas aunque no existan registros previos.</w:t>
      </w:r>
    </w:p>
    <w:p>
      <w:pPr>
        <w:pStyle w:val="ListBullet"/>
      </w:pPr>
      <w:r>
        <w:t>El modo demo debe alternar entre slides y url y poder volver al slide de retorno.</w:t>
      </w:r>
    </w:p>
    <w:p>
      <w:pPr>
        <w:pStyle w:val="Heading2"/>
      </w:pPr>
      <w:r>
        <w:t>Requerimientos No Funcionales</w:t>
      </w:r>
    </w:p>
    <w:p>
      <w:pPr>
        <w:pStyle w:val="ListBullet"/>
      </w:pPr>
      <w:r>
        <w:t>Arquitectura de microservicios con un módulo por responsabilidad.</w:t>
      </w:r>
    </w:p>
    <w:p>
      <w:pPr>
        <w:pStyle w:val="ListBullet"/>
      </w:pPr>
      <w:r>
        <w:t>UI con Thymeleaf; APIs con REST JSON.</w:t>
      </w:r>
    </w:p>
    <w:p>
      <w:pPr>
        <w:pStyle w:val="ListBullet"/>
      </w:pPr>
      <w:r>
        <w:t>Autenticación local con BCrypt y OAuth2 coexistiendo.</w:t>
      </w:r>
    </w:p>
    <w:p>
      <w:pPr>
        <w:pStyle w:val="ListBullet"/>
      </w:pPr>
      <w:r>
        <w:t>Persistencia distribuida según el tipo de dato: Redis, PostgreSQL y MongoDB.</w:t>
      </w:r>
    </w:p>
    <w:p>
      <w:pPr>
        <w:pStyle w:val="ListBullet"/>
      </w:pPr>
      <w:r>
        <w:t>Integración con Gemini, Groq y Google Drive únicamente por HTTP.</w:t>
      </w:r>
    </w:p>
    <w:p>
      <w:pPr>
        <w:pStyle w:val="ListBullet"/>
      </w:pPr>
      <w:r>
        <w:t>Integración con S3 mediante AWS SDK v2.</w:t>
      </w:r>
    </w:p>
    <w:p>
      <w:pPr>
        <w:pStyle w:val="ListBullet"/>
      </w:pPr>
      <w:r>
        <w:t>No introducir multi-sesión en la primera versión.</w:t>
      </w:r>
    </w:p>
    <w:p>
      <w:pPr>
        <w:pStyle w:val="Heading1"/>
      </w:pPr>
      <w:r>
        <w:t>3. Construcción e Integración</w:t>
      </w:r>
    </w:p>
    <w:p>
      <w:pPr>
        <w:pStyle w:val="Heading2"/>
      </w:pPr>
      <w:r>
        <w:t>Requerimientos Funcionales</w:t>
      </w:r>
    </w:p>
    <w:p>
      <w:pPr>
        <w:pStyle w:val="ListBullet"/>
      </w:pPr>
      <w:r>
        <w:t>Implementar vistas: /slides, /remote, /demo, /showcase, /presenter, /main-panel, /deploy-tutor, /presentations, /presentations/import, /auth/login, /auth/register, /auth/profile.</w:t>
      </w:r>
    </w:p>
    <w:p>
      <w:pPr>
        <w:pStyle w:val="ListBullet"/>
      </w:pPr>
      <w:r>
        <w:t>Implementar endpoints de estado, demo, dispositivos, notas, deploy tutor y reuniones.</w:t>
      </w:r>
    </w:p>
    <w:p>
      <w:pPr>
        <w:pStyle w:val="ListBullet"/>
      </w:pPr>
      <w:r>
        <w:t>Implementar polling desde el frontend con fetch().</w:t>
      </w:r>
    </w:p>
    <w:p>
      <w:pPr>
        <w:pStyle w:val="ListBullet"/>
      </w:pPr>
      <w:r>
        <w:t>Implementar almacenamiento de notas en MongoDB.</w:t>
      </w:r>
    </w:p>
    <w:p>
      <w:pPr>
        <w:pStyle w:val="ListBullet"/>
      </w:pPr>
      <w:r>
        <w:t>Implementar almacenamiento de estado efímero en Redis.</w:t>
      </w:r>
    </w:p>
    <w:p>
      <w:pPr>
        <w:pStyle w:val="ListBullet"/>
      </w:pPr>
      <w:r>
        <w:t>Implementar usuarios, perfiles, presentaciones y sesiones en PostgreSQL.</w:t>
      </w:r>
    </w:p>
    <w:p>
      <w:pPr>
        <w:pStyle w:val="ListBullet"/>
      </w:pPr>
      <w:r>
        <w:t>Implementar subida de assets a S3.</w:t>
      </w:r>
    </w:p>
    <w:p>
      <w:pPr>
        <w:pStyle w:val="Heading2"/>
      </w:pPr>
      <w:r>
        <w:t>Requerimientos No Funcionales</w:t>
      </w:r>
    </w:p>
    <w:p>
      <w:pPr>
        <w:pStyle w:val="ListBullet"/>
      </w:pPr>
      <w:r>
        <w:t>Inyección por constructor en todo el código.</w:t>
      </w:r>
    </w:p>
    <w:p>
      <w:pPr>
        <w:pStyle w:val="ListBullet"/>
      </w:pPr>
      <w:r>
        <w:t>Evitar @Autowired en campos.</w:t>
      </w:r>
    </w:p>
    <w:p>
      <w:pPr>
        <w:pStyle w:val="ListBullet"/>
      </w:pPr>
      <w:r>
        <w:t>Preferir record para DTOs inmutables.</w:t>
      </w:r>
    </w:p>
    <w:p>
      <w:pPr>
        <w:pStyle w:val="ListBullet"/>
      </w:pPr>
      <w:r>
        <w:t>No añadir Lombok ni MapStruct.</w:t>
      </w:r>
    </w:p>
    <w:p>
      <w:pPr>
        <w:pStyle w:val="ListBullet"/>
      </w:pPr>
      <w:r>
        <w:t>No usar SDKs oficiales de Gemini, Groq, Google Drive ni Resend.</w:t>
      </w:r>
    </w:p>
    <w:p>
      <w:pPr>
        <w:pStyle w:val="ListBullet"/>
      </w:pPr>
      <w:r>
        <w:t>No hardcodear secretos ni URLs de servicios.</w:t>
      </w:r>
    </w:p>
    <w:p>
      <w:pPr>
        <w:pStyle w:val="ListBullet"/>
      </w:pPr>
      <w:r>
        <w:t>Mantener la convención de paquetes por servicio.</w:t>
      </w:r>
    </w:p>
    <w:p>
      <w:pPr>
        <w:pStyle w:val="Heading1"/>
      </w:pPr>
      <w:r>
        <w:t>4. Pruebas y Validación</w:t>
      </w:r>
    </w:p>
    <w:p>
      <w:pPr>
        <w:pStyle w:val="Heading2"/>
      </w:pPr>
      <w:r>
        <w:t>Requerimientos Funcionales</w:t>
      </w:r>
    </w:p>
    <w:p>
      <w:pPr>
        <w:pStyle w:val="ListBullet"/>
      </w:pPr>
      <w:r>
        <w:t>Verificar que GET /api/slide siempre responda { slide, totalSlides }.</w:t>
      </w:r>
    </w:p>
    <w:p>
      <w:pPr>
        <w:pStyle w:val="ListBullet"/>
      </w:pPr>
      <w:r>
        <w:t>Verificar que el slide por defecto sea 1 si no existe estado previo.</w:t>
      </w:r>
    </w:p>
    <w:p>
      <w:pPr>
        <w:pStyle w:val="ListBullet"/>
      </w:pPr>
      <w:r>
        <w:t>Verificar que el login incorrecto muestre un error genérico.</w:t>
      </w:r>
    </w:p>
    <w:p>
      <w:pPr>
        <w:pStyle w:val="ListBullet"/>
      </w:pPr>
      <w:r>
        <w:t>Verificar que la nota inexistente responda 204 No Content.</w:t>
      </w:r>
    </w:p>
    <w:p>
      <w:pPr>
        <w:pStyle w:val="ListBullet"/>
      </w:pPr>
      <w:r>
        <w:t>Verificar que el borrado sin datos previos también responda 204 No Content.</w:t>
      </w:r>
    </w:p>
    <w:p>
      <w:pPr>
        <w:pStyle w:val="ListBullet"/>
      </w:pPr>
      <w:r>
        <w:t>Verificar que en límites superior e inferior el slide no avance ni retroceda.</w:t>
      </w:r>
    </w:p>
    <w:p>
      <w:pPr>
        <w:pStyle w:val="Heading2"/>
      </w:pPr>
      <w:r>
        <w:t>Requerimientos No Funcionales</w:t>
      </w:r>
    </w:p>
    <w:p>
      <w:pPr>
        <w:pStyle w:val="ListBullet"/>
      </w:pPr>
      <w:r>
        <w:t>Usar pruebas unitarias e integración por servicio.</w:t>
      </w:r>
    </w:p>
    <w:p>
      <w:pPr>
        <w:pStyle w:val="ListBullet"/>
      </w:pPr>
      <w:r>
        <w:t>Preferir @WebMvcTest para controllers.</w:t>
      </w:r>
    </w:p>
    <w:p>
      <w:pPr>
        <w:pStyle w:val="ListBullet"/>
      </w:pPr>
      <w:r>
        <w:t>Validar la compilación antes de cerrar una tarea.</w:t>
      </w:r>
    </w:p>
    <w:p>
      <w:pPr>
        <w:pStyle w:val="ListBullet"/>
      </w:pPr>
      <w:r>
        <w:t>Mantener nombres de test orientados a escenario y resultado esperado.</w:t>
      </w:r>
    </w:p>
    <w:p>
      <w:pPr>
        <w:pStyle w:val="ListBullet"/>
      </w:pPr>
      <w:r>
        <w:t>La validación debe cubrir seguridad, rutas y contratos JSON.</w:t>
      </w:r>
    </w:p>
    <w:p>
      <w:pPr>
        <w:pStyle w:val="Heading1"/>
      </w:pPr>
      <w:r>
        <w:t>5. Despliegue y Operación</w:t>
      </w:r>
    </w:p>
    <w:p>
      <w:pPr>
        <w:pStyle w:val="Heading2"/>
      </w:pPr>
      <w:r>
        <w:t>Requerimientos Funcionales</w:t>
      </w:r>
    </w:p>
    <w:p>
      <w:pPr>
        <w:pStyle w:val="ListBullet"/>
      </w:pPr>
      <w:r>
        <w:t>Desplegar un Web Service por microservicio en Render.</w:t>
      </w:r>
    </w:p>
    <w:p>
      <w:pPr>
        <w:pStyle w:val="ListBullet"/>
      </w:pPr>
      <w:r>
        <w:t>Exponer health checks operativos.</w:t>
      </w:r>
    </w:p>
    <w:p>
      <w:pPr>
        <w:pStyle w:val="ListBullet"/>
      </w:pPr>
      <w:r>
        <w:t>Centralizar el enrutamiento en el gateway.</w:t>
      </w:r>
    </w:p>
    <w:p>
      <w:pPr>
        <w:pStyle w:val="ListBullet"/>
      </w:pPr>
      <w:r>
        <w:t>Cargar configuración por entorno.</w:t>
      </w:r>
    </w:p>
    <w:p>
      <w:pPr>
        <w:pStyle w:val="ListBullet"/>
      </w:pPr>
      <w:r>
        <w:t>Usar DATABASE_URL para PostgreSQL en Aiven.</w:t>
      </w:r>
    </w:p>
    <w:p>
      <w:pPr>
        <w:pStyle w:val="Heading2"/>
      </w:pPr>
      <w:r>
        <w:t>Requerimientos No Funcionales</w:t>
      </w:r>
    </w:p>
    <w:p>
      <w:pPr>
        <w:pStyle w:val="ListBullet"/>
      </w:pPr>
      <w:r>
        <w:t>Todas las credenciales deben venir de variables de entorno.</w:t>
      </w:r>
    </w:p>
    <w:p>
      <w:pPr>
        <w:pStyle w:val="ListBullet"/>
      </w:pPr>
      <w:r>
        <w:t>Redis debe usar TTL para estado efímero.</w:t>
      </w:r>
    </w:p>
    <w:p>
      <w:pPr>
        <w:pStyle w:val="ListBullet"/>
      </w:pPr>
      <w:r>
        <w:t>MongoDB debe persistir notas y guías de despliegue.</w:t>
      </w:r>
    </w:p>
    <w:p>
      <w:pPr>
        <w:pStyle w:val="ListBullet"/>
      </w:pPr>
      <w:r>
        <w:t>Aiven debe usarse con SSL obligatorio.</w:t>
      </w:r>
    </w:p>
    <w:p>
      <w:pPr>
        <w:pStyle w:val="ListBullet"/>
      </w:pPr>
      <w:r>
        <w:t>El filesystem local no debe usarse para almacenamiento persistente.</w:t>
      </w:r>
    </w:p>
    <w:p>
      <w:pPr>
        <w:pStyle w:val="ListBullet"/>
      </w:pPr>
      <w:r>
        <w:t>El gateway debe definir primero /api/ai/** y luego /api/**.</w:t>
      </w:r>
    </w:p>
    <w:p>
      <w:pPr>
        <w:pStyle w:val="Heading1"/>
      </w:pPr>
      <w:r>
        <w:t>6. Mantenimiento y Evolución</w:t>
      </w:r>
    </w:p>
    <w:p>
      <w:pPr>
        <w:pStyle w:val="Heading2"/>
      </w:pPr>
      <w:r>
        <w:t>Requerimientos Funcionales</w:t>
      </w:r>
    </w:p>
    <w:p>
      <w:pPr>
        <w:pStyle w:val="ListBullet"/>
      </w:pPr>
      <w:r>
        <w:t>Regenerar notas si cambia el contenido del slide o del repositorio.</w:t>
      </w:r>
    </w:p>
    <w:p>
      <w:pPr>
        <w:pStyle w:val="ListBullet"/>
      </w:pPr>
      <w:r>
        <w:t>Refrescar guías de despliegue descartando caché previa.</w:t>
      </w:r>
    </w:p>
    <w:p>
      <w:pPr>
        <w:pStyle w:val="ListBullet"/>
      </w:pPr>
      <w:r>
        <w:t>Permitir ampliaciones futuras como asistencia por audio, reuniones y quick slides.</w:t>
      </w:r>
    </w:p>
    <w:p>
      <w:pPr>
        <w:pStyle w:val="Heading2"/>
      </w:pPr>
      <w:r>
        <w:t>Requerimientos No Funcionales</w:t>
      </w:r>
    </w:p>
    <w:p>
      <w:pPr>
        <w:pStyle w:val="ListBullet"/>
      </w:pPr>
      <w:r>
        <w:t>Mantener compatibilidad con el contrato público de APIs.</w:t>
      </w:r>
    </w:p>
    <w:p>
      <w:pPr>
        <w:pStyle w:val="ListBullet"/>
      </w:pPr>
      <w:r>
        <w:t>Conservar trazabilidad entre historias, servicios y endpoints.</w:t>
      </w:r>
    </w:p>
    <w:p>
      <w:pPr>
        <w:pStyle w:val="ListBullet"/>
      </w:pPr>
      <w:r>
        <w:t>Mantener separación entre lógica de negocio, infraestructura y vistas.</w:t>
      </w:r>
    </w:p>
    <w:p>
      <w:pPr>
        <w:pStyle w:val="ListBullet"/>
      </w:pPr>
      <w:r>
        <w:t>No introducir sesiones múltiples simultáneas en la versión base.</w:t>
      </w:r>
    </w:p>
    <w:p>
      <w:r>
        <w:br w:type="page"/>
      </w:r>
    </w:p>
    <w:p>
      <w:pPr>
        <w:pStyle w:val="Heading1"/>
      </w:pPr>
      <w:r>
        <w:t>7. Requerimientos No Funcionales Organizativos (Por Categoría)</w:t>
      </w:r>
    </w:p>
    <w:p>
      <w:pPr>
        <w:pStyle w:val="Heading2"/>
      </w:pPr>
      <w:r>
        <w:t>Seguridad</w:t>
      </w:r>
    </w:p>
    <w:p>
      <w:pPr>
        <w:pStyle w:val="ListBullet"/>
      </w:pPr>
      <w:r>
        <w:t>Autenticación local con BCrypt.</w:t>
      </w:r>
    </w:p>
    <w:p>
      <w:pPr>
        <w:pStyle w:val="ListBullet"/>
      </w:pPr>
      <w:r>
        <w:t>OAuth2 con GitHub y Google coexistiendo con login local.</w:t>
      </w:r>
    </w:p>
    <w:p>
      <w:pPr>
        <w:pStyle w:val="ListBullet"/>
      </w:pPr>
      <w:r>
        <w:t>Roles PRESENTER y ADMIN.</w:t>
      </w:r>
    </w:p>
    <w:p>
      <w:pPr>
        <w:pStyle w:val="ListBullet"/>
      </w:pPr>
      <w:r>
        <w:t>Tokens OAuth2 no deben almacenarse en texto plano.</w:t>
      </w:r>
    </w:p>
    <w:p>
      <w:pPr>
        <w:pStyle w:val="ListBullet"/>
      </w:pPr>
      <w:r>
        <w:t>El login debe responder con mensajes genéricos ante error.</w:t>
      </w:r>
    </w:p>
    <w:p>
      <w:pPr>
        <w:pStyle w:val="ListBullet"/>
      </w:pPr>
      <w:r>
        <w:t>Las rutas protegidas deben respetar el acceso por rol.</w:t>
      </w:r>
    </w:p>
    <w:p>
      <w:pPr>
        <w:pStyle w:val="Heading2"/>
      </w:pPr>
      <w:r>
        <w:t>Rendimiento y Tiempo Real</w:t>
      </w:r>
    </w:p>
    <w:p>
      <w:pPr>
        <w:pStyle w:val="ListBullet"/>
      </w:pPr>
      <w:r>
        <w:t>La experiencia debe sentirse en tiempo real mediante polling.</w:t>
      </w:r>
    </w:p>
    <w:p>
      <w:pPr>
        <w:pStyle w:val="ListBullet"/>
      </w:pPr>
      <w:r>
        <w:t>La sincronización entre dispositivos debe ser rápida y estable.</w:t>
      </w:r>
    </w:p>
    <w:p>
      <w:pPr>
        <w:pStyle w:val="ListBullet"/>
      </w:pPr>
      <w:r>
        <w:t>La respuesta de GET /api/slide debe ser inmediata para los clientes.</w:t>
      </w:r>
    </w:p>
    <w:p>
      <w:pPr>
        <w:pStyle w:val="ListBullet"/>
      </w:pPr>
      <w:r>
        <w:t>Las interfaces deben evitar trabajo pesado en el frontend.</w:t>
      </w:r>
    </w:p>
    <w:p>
      <w:pPr>
        <w:pStyle w:val="Heading2"/>
      </w:pPr>
      <w:r>
        <w:t>Disponibilidad y Resiliencia</w:t>
      </w:r>
    </w:p>
    <w:p>
      <w:pPr>
        <w:pStyle w:val="ListBullet"/>
      </w:pPr>
      <w:r>
        <w:t>El servicio de IA debe exponer health check.</w:t>
      </w:r>
    </w:p>
    <w:p>
      <w:pPr>
        <w:pStyle w:val="ListBullet"/>
      </w:pPr>
      <w:r>
        <w:t>El sistema debe tolerar ausencia temporal de notas o estados previos.</w:t>
      </w:r>
    </w:p>
    <w:p>
      <w:pPr>
        <w:pStyle w:val="ListBullet"/>
      </w:pPr>
      <w:r>
        <w:t>Las operaciones de borrado sin contenido previo no deben fallar.</w:t>
      </w:r>
    </w:p>
    <w:p>
      <w:pPr>
        <w:pStyle w:val="ListBullet"/>
      </w:pPr>
      <w:r>
        <w:t>Los límites de navegación no deben producir errores visibles.</w:t>
      </w:r>
    </w:p>
    <w:p>
      <w:pPr>
        <w:pStyle w:val="Heading2"/>
      </w:pPr>
      <w:r>
        <w:t>Mantenibilidad</w:t>
      </w:r>
    </w:p>
    <w:p>
      <w:pPr>
        <w:pStyle w:val="ListBullet"/>
      </w:pPr>
      <w:r>
        <w:t>Código explícito y legible.</w:t>
      </w:r>
    </w:p>
    <w:p>
      <w:pPr>
        <w:pStyle w:val="ListBullet"/>
      </w:pPr>
      <w:r>
        <w:t>Separación clara entre controller, service, model, config y exception.</w:t>
      </w:r>
    </w:p>
    <w:p>
      <w:pPr>
        <w:pStyle w:val="ListBullet"/>
      </w:pPr>
      <w:r>
        <w:t>Configuración externalizada por servicio.</w:t>
      </w:r>
    </w:p>
    <w:p>
      <w:pPr>
        <w:pStyle w:val="ListBullet"/>
      </w:pPr>
      <w:r>
        <w:t>Evitar dependencias innecesarias.</w:t>
      </w:r>
    </w:p>
    <w:p>
      <w:pPr>
        <w:pStyle w:val="Heading2"/>
      </w:pPr>
      <w:r>
        <w:t>Escalabilidad</w:t>
      </w:r>
    </w:p>
    <w:p>
      <w:pPr>
        <w:pStyle w:val="ListBullet"/>
      </w:pPr>
      <w:r>
        <w:t>Cada microservicio debe poder escalar de forma independiente.</w:t>
      </w:r>
    </w:p>
    <w:p>
      <w:pPr>
        <w:pStyle w:val="ListBullet"/>
      </w:pPr>
      <w:r>
        <w:t>El catálogo de slides debe poder crecer por presentación.</w:t>
      </w:r>
    </w:p>
    <w:p>
      <w:pPr>
        <w:pStyle w:val="ListBullet"/>
      </w:pPr>
      <w:r>
        <w:t>La persistencia debe separarse por tipo de dato y uso.</w:t>
      </w:r>
    </w:p>
    <w:p>
      <w:pPr>
        <w:pStyle w:val="Heading2"/>
      </w:pPr>
      <w:r>
        <w:t>Portabilidad y Despliegue</w:t>
      </w:r>
    </w:p>
    <w:p>
      <w:pPr>
        <w:pStyle w:val="ListBullet"/>
      </w:pPr>
      <w:r>
        <w:t>Debe poder desplegarse en Render sin cambios funcionales.</w:t>
      </w:r>
    </w:p>
    <w:p>
      <w:pPr>
        <w:pStyle w:val="ListBullet"/>
      </w:pPr>
      <w:r>
        <w:t>El entorno de producción debe configurarse por variables.</w:t>
      </w:r>
    </w:p>
    <w:p>
      <w:pPr>
        <w:pStyle w:val="ListBullet"/>
      </w:pPr>
      <w:r>
        <w:t>Las rutas y URLs de servicios deben resolverse por configuración.</w:t>
      </w:r>
    </w:p>
    <w:p>
      <w:pPr>
        <w:pStyle w:val="Heading2"/>
      </w:pPr>
      <w:r>
        <w:t>Usabilidad</w:t>
      </w:r>
    </w:p>
    <w:p>
      <w:pPr>
        <w:pStyle w:val="ListBullet"/>
      </w:pPr>
      <w:r>
        <w:t>El flujo de login debe ser simple y sin ambigüedad.</w:t>
      </w:r>
    </w:p>
    <w:p>
      <w:pPr>
        <w:pStyle w:val="ListBullet"/>
      </w:pPr>
      <w:r>
        <w:t>La pantalla pública debe abrir sin fricción.</w:t>
      </w:r>
    </w:p>
    <w:p>
      <w:pPr>
        <w:pStyle w:val="ListBullet"/>
      </w:pPr>
      <w:r>
        <w:t>El control remoto debe funcionar bien en smartphone.</w:t>
      </w:r>
    </w:p>
    <w:p>
      <w:pPr>
        <w:pStyle w:val="ListBullet"/>
      </w:pPr>
      <w:r>
        <w:t>El panel maestro debe favorecer navegación rápida.</w:t>
      </w:r>
    </w:p>
    <w:p>
      <w:pPr>
        <w:pStyle w:val="Heading2"/>
      </w:pPr>
      <w:r>
        <w:t>Observabilidad</w:t>
      </w:r>
    </w:p>
    <w:p>
      <w:pPr>
        <w:pStyle w:val="ListBullet"/>
      </w:pPr>
      <w:r>
        <w:t>Deben existir health checks.</w:t>
      </w:r>
    </w:p>
    <w:p>
      <w:pPr>
        <w:pStyle w:val="ListBullet"/>
      </w:pPr>
      <w:r>
        <w:t>Deben poder identificarse fallos de integración con IA.</w:t>
      </w:r>
    </w:p>
    <w:p>
      <w:pPr>
        <w:pStyle w:val="ListBullet"/>
      </w:pPr>
      <w:r>
        <w:t>Deben preservarse logs útiles para diagnóstico.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