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3854" w14:textId="7E9B9598" w:rsidR="007B2B11" w:rsidRDefault="00FB0EFA" w:rsidP="00FB0EFA">
      <w:pPr>
        <w:pStyle w:val="Title"/>
      </w:pPr>
      <w:r>
        <w:t>Internal Load Balancer Demo</w:t>
      </w:r>
    </w:p>
    <w:p w14:paraId="31C6F3BD" w14:textId="38815587" w:rsidR="00FB0EFA" w:rsidRDefault="00FB0EFA" w:rsidP="00FB0EFA"/>
    <w:p w14:paraId="54BAFAE7" w14:textId="1561A48B" w:rsidR="00FB0EFA" w:rsidRDefault="00FB0EFA" w:rsidP="00FB0EFA">
      <w:r>
        <w:t xml:space="preserve">These ARM templates will create the lab environment used to demonstrate creating and configuring an Azure internal load balancer.  </w:t>
      </w:r>
    </w:p>
    <w:p w14:paraId="3AB7A70C" w14:textId="1D32A237" w:rsidR="00FB0EFA" w:rsidRDefault="00FB0EFA" w:rsidP="00FB0EFA">
      <w:r>
        <w:t xml:space="preserve">The first template, </w:t>
      </w:r>
      <w:r w:rsidRPr="00FB0EFA">
        <w:rPr>
          <w:b/>
          <w:bCs/>
        </w:rPr>
        <w:t>1-internal-lb-rg-setup</w:t>
      </w:r>
      <w:r>
        <w:t xml:space="preserve">, will create a resource group where the lab objects will be created. The resource group will be named </w:t>
      </w:r>
      <w:r w:rsidRPr="00FB0EFA">
        <w:rPr>
          <w:b/>
          <w:bCs/>
        </w:rPr>
        <w:t>rg-ilb-eus</w:t>
      </w:r>
      <w:r>
        <w:t>.</w:t>
      </w:r>
    </w:p>
    <w:p w14:paraId="15D2C174" w14:textId="70BD10C9" w:rsidR="004C4CCA" w:rsidRPr="009642F4" w:rsidRDefault="009642F4" w:rsidP="004C4CCA">
      <w:r>
        <w:t xml:space="preserve">The second template, </w:t>
      </w:r>
      <w:r>
        <w:rPr>
          <w:b/>
          <w:bCs/>
        </w:rPr>
        <w:t>2-internal-lb-lab-setup.json</w:t>
      </w:r>
      <w:r>
        <w:rPr>
          <w:b/>
          <w:bCs/>
        </w:rPr>
        <w:t xml:space="preserve">, </w:t>
      </w:r>
      <w:r>
        <w:t xml:space="preserve">will create the lab infrastructure. </w:t>
      </w:r>
    </w:p>
    <w:p w14:paraId="321C2D52" w14:textId="02A07171" w:rsidR="00FB0EFA" w:rsidRDefault="00E06B8C" w:rsidP="00FB0EFA">
      <w:r>
        <w:t>To create the resource group:</w:t>
      </w:r>
      <w:r w:rsidR="00FB0EFA">
        <w:t xml:space="preserve"> </w:t>
      </w:r>
    </w:p>
    <w:p w14:paraId="087799DA" w14:textId="2D59362E" w:rsidR="00FB0EFA" w:rsidRDefault="00FB0EFA" w:rsidP="00FB0EFA">
      <w:pPr>
        <w:pStyle w:val="ListParagraph"/>
        <w:numPr>
          <w:ilvl w:val="0"/>
          <w:numId w:val="2"/>
        </w:numPr>
      </w:pPr>
      <w:r>
        <w:t xml:space="preserve">Copy the contents of </w:t>
      </w:r>
      <w:r w:rsidRPr="00FB0EFA">
        <w:rPr>
          <w:b/>
          <w:bCs/>
        </w:rPr>
        <w:t>1-internal-lb-rg-setup</w:t>
      </w:r>
      <w:r w:rsidR="009D7098">
        <w:rPr>
          <w:b/>
          <w:bCs/>
        </w:rPr>
        <w:t>.json</w:t>
      </w:r>
    </w:p>
    <w:p w14:paraId="607DDC97" w14:textId="62844C7F" w:rsidR="00FB0EFA" w:rsidRDefault="00FB0EFA" w:rsidP="00FB0EFA">
      <w:pPr>
        <w:pStyle w:val="ListParagraph"/>
        <w:numPr>
          <w:ilvl w:val="0"/>
          <w:numId w:val="2"/>
        </w:numPr>
      </w:pPr>
      <w:r>
        <w:t>Sign into the Azure portal</w:t>
      </w:r>
    </w:p>
    <w:p w14:paraId="13C6D4E7" w14:textId="63DCC651" w:rsidR="00FB0EFA" w:rsidRPr="00FB0EFA" w:rsidRDefault="00FB0EFA" w:rsidP="00FB0EFA">
      <w:pPr>
        <w:pStyle w:val="ListParagraph"/>
        <w:numPr>
          <w:ilvl w:val="0"/>
          <w:numId w:val="2"/>
        </w:numPr>
      </w:pPr>
      <w:r>
        <w:t xml:space="preserve">Search for deploy, and select </w:t>
      </w:r>
      <w:r w:rsidRPr="00FB0EFA">
        <w:rPr>
          <w:b/>
          <w:bCs/>
        </w:rPr>
        <w:t>Deploy a custom template</w:t>
      </w:r>
    </w:p>
    <w:p w14:paraId="27B10019" w14:textId="16FD16F3" w:rsidR="00FB0EFA" w:rsidRPr="00FB0EFA" w:rsidRDefault="00FB0EFA" w:rsidP="00FB0EFA">
      <w:pPr>
        <w:pStyle w:val="ListParagraph"/>
        <w:numPr>
          <w:ilvl w:val="0"/>
          <w:numId w:val="2"/>
        </w:numPr>
      </w:pPr>
      <w:r>
        <w:t xml:space="preserve">Select </w:t>
      </w:r>
      <w:r>
        <w:rPr>
          <w:b/>
          <w:bCs/>
        </w:rPr>
        <w:t>Build your own template in the editor</w:t>
      </w:r>
    </w:p>
    <w:p w14:paraId="0666257F" w14:textId="1447A55B" w:rsidR="00FB0EFA" w:rsidRDefault="00E06B8C" w:rsidP="00FB0EFA">
      <w:pPr>
        <w:pStyle w:val="ListParagraph"/>
        <w:numPr>
          <w:ilvl w:val="0"/>
          <w:numId w:val="2"/>
        </w:numPr>
      </w:pPr>
      <w:r>
        <w:t>Delete the existing content from the Edit template window</w:t>
      </w:r>
    </w:p>
    <w:p w14:paraId="1B9F4E35" w14:textId="15215015" w:rsidR="00E06B8C" w:rsidRPr="00E06B8C" w:rsidRDefault="00E06B8C" w:rsidP="00FB0EFA">
      <w:pPr>
        <w:pStyle w:val="ListParagraph"/>
        <w:numPr>
          <w:ilvl w:val="0"/>
          <w:numId w:val="2"/>
        </w:numPr>
      </w:pPr>
      <w:r>
        <w:t xml:space="preserve">Paste the contents of </w:t>
      </w:r>
      <w:r w:rsidRPr="00FB0EFA">
        <w:rPr>
          <w:b/>
          <w:bCs/>
        </w:rPr>
        <w:t>1-internal-lb-rg-setup</w:t>
      </w:r>
      <w:r w:rsidR="009D7098">
        <w:rPr>
          <w:b/>
          <w:bCs/>
        </w:rPr>
        <w:t>.json</w:t>
      </w:r>
    </w:p>
    <w:p w14:paraId="32C49FCC" w14:textId="7B94E293" w:rsidR="00E06B8C" w:rsidRPr="00E06B8C" w:rsidRDefault="00E06B8C" w:rsidP="00FB0EFA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Save</w:t>
      </w:r>
    </w:p>
    <w:p w14:paraId="19C5165E" w14:textId="27CC02DB" w:rsidR="00E06B8C" w:rsidRDefault="00E06B8C" w:rsidP="00FB0EFA">
      <w:pPr>
        <w:pStyle w:val="ListParagraph"/>
        <w:numPr>
          <w:ilvl w:val="0"/>
          <w:numId w:val="2"/>
        </w:numPr>
      </w:pPr>
      <w:r>
        <w:t>Verify the correct subscription is selected</w:t>
      </w:r>
    </w:p>
    <w:p w14:paraId="5896573C" w14:textId="59875E0C" w:rsidR="00E06B8C" w:rsidRPr="00E06B8C" w:rsidRDefault="00E06B8C" w:rsidP="00FB0EFA">
      <w:pPr>
        <w:pStyle w:val="ListParagraph"/>
        <w:numPr>
          <w:ilvl w:val="0"/>
          <w:numId w:val="2"/>
        </w:numPr>
      </w:pPr>
      <w:r>
        <w:t>Click</w:t>
      </w:r>
      <w:r>
        <w:rPr>
          <w:b/>
          <w:bCs/>
        </w:rPr>
        <w:t xml:space="preserve"> Review + create</w:t>
      </w:r>
    </w:p>
    <w:p w14:paraId="392FDBDC" w14:textId="3C558386" w:rsidR="00E06B8C" w:rsidRPr="00E06B8C" w:rsidRDefault="00E06B8C" w:rsidP="00FB0EFA">
      <w:pPr>
        <w:pStyle w:val="ListParagraph"/>
        <w:numPr>
          <w:ilvl w:val="0"/>
          <w:numId w:val="2"/>
        </w:numPr>
      </w:pPr>
      <w:r>
        <w:t xml:space="preserve">Verify the validation passed and click </w:t>
      </w:r>
      <w:r>
        <w:rPr>
          <w:b/>
          <w:bCs/>
        </w:rPr>
        <w:t>Create</w:t>
      </w:r>
    </w:p>
    <w:p w14:paraId="37A37C14" w14:textId="6FE37AE5" w:rsidR="00E06B8C" w:rsidRPr="00E06B8C" w:rsidRDefault="00E06B8C" w:rsidP="00FB0EFA">
      <w:pPr>
        <w:pStyle w:val="ListParagraph"/>
        <w:numPr>
          <w:ilvl w:val="0"/>
          <w:numId w:val="2"/>
        </w:numPr>
      </w:pPr>
      <w:r w:rsidRPr="00E06B8C">
        <w:t>Verify the deployment completed successfully</w:t>
      </w:r>
    </w:p>
    <w:p w14:paraId="08342294" w14:textId="453F1265" w:rsidR="00FB0EFA" w:rsidRDefault="00E06B8C" w:rsidP="00FB0EFA">
      <w:r>
        <w:t>To create the lab infrastructure:</w:t>
      </w:r>
    </w:p>
    <w:p w14:paraId="1FB18376" w14:textId="52804A57" w:rsidR="00E06B8C" w:rsidRPr="009D7098" w:rsidRDefault="00E06B8C" w:rsidP="00E06B8C">
      <w:pPr>
        <w:pStyle w:val="ListParagraph"/>
        <w:numPr>
          <w:ilvl w:val="0"/>
          <w:numId w:val="3"/>
        </w:numPr>
      </w:pPr>
      <w:r>
        <w:t xml:space="preserve">Copy the contents of </w:t>
      </w:r>
      <w:r w:rsidR="009D7098">
        <w:rPr>
          <w:b/>
          <w:bCs/>
        </w:rPr>
        <w:t>2-internal-lb-lab-setup.json</w:t>
      </w:r>
    </w:p>
    <w:p w14:paraId="63DAC4E1" w14:textId="77777777" w:rsidR="009D7098" w:rsidRDefault="009D7098" w:rsidP="009D7098">
      <w:pPr>
        <w:pStyle w:val="ListParagraph"/>
        <w:numPr>
          <w:ilvl w:val="0"/>
          <w:numId w:val="3"/>
        </w:numPr>
      </w:pPr>
      <w:r>
        <w:t>Sign into the Azure portal</w:t>
      </w:r>
    </w:p>
    <w:p w14:paraId="5ABFC520" w14:textId="77777777" w:rsidR="009D7098" w:rsidRPr="00FB0EFA" w:rsidRDefault="009D7098" w:rsidP="009D7098">
      <w:pPr>
        <w:pStyle w:val="ListParagraph"/>
        <w:numPr>
          <w:ilvl w:val="0"/>
          <w:numId w:val="3"/>
        </w:numPr>
      </w:pPr>
      <w:r>
        <w:t xml:space="preserve">Search for deploy, and select </w:t>
      </w:r>
      <w:r w:rsidRPr="00FB0EFA">
        <w:rPr>
          <w:b/>
          <w:bCs/>
        </w:rPr>
        <w:t>Deploy a custom template</w:t>
      </w:r>
    </w:p>
    <w:p w14:paraId="09FA5138" w14:textId="77777777" w:rsidR="009D7098" w:rsidRPr="00FB0EFA" w:rsidRDefault="009D7098" w:rsidP="009D7098">
      <w:pPr>
        <w:pStyle w:val="ListParagraph"/>
        <w:numPr>
          <w:ilvl w:val="0"/>
          <w:numId w:val="3"/>
        </w:numPr>
      </w:pPr>
      <w:r>
        <w:t xml:space="preserve">Select </w:t>
      </w:r>
      <w:r>
        <w:rPr>
          <w:b/>
          <w:bCs/>
        </w:rPr>
        <w:t>Build your own template in the editor</w:t>
      </w:r>
    </w:p>
    <w:p w14:paraId="630A76BB" w14:textId="77777777" w:rsidR="009D7098" w:rsidRDefault="009D7098" w:rsidP="009D7098">
      <w:pPr>
        <w:pStyle w:val="ListParagraph"/>
        <w:numPr>
          <w:ilvl w:val="0"/>
          <w:numId w:val="3"/>
        </w:numPr>
      </w:pPr>
      <w:r>
        <w:t>Delete the existing content from the Edit template window</w:t>
      </w:r>
    </w:p>
    <w:p w14:paraId="1EB0DE53" w14:textId="56ED046A" w:rsidR="009D7098" w:rsidRPr="009642F4" w:rsidRDefault="009D7098" w:rsidP="00E06B8C">
      <w:pPr>
        <w:pStyle w:val="ListParagraph"/>
        <w:numPr>
          <w:ilvl w:val="0"/>
          <w:numId w:val="3"/>
        </w:numPr>
      </w:pPr>
      <w:r>
        <w:t xml:space="preserve">Paste the contents of </w:t>
      </w:r>
      <w:r>
        <w:rPr>
          <w:b/>
          <w:bCs/>
        </w:rPr>
        <w:t>2-internal-lb-lab-setup.json</w:t>
      </w:r>
    </w:p>
    <w:p w14:paraId="731979FF" w14:textId="77777777" w:rsidR="009642F4" w:rsidRPr="00E06B8C" w:rsidRDefault="009642F4" w:rsidP="009642F4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  <w:bCs/>
        </w:rPr>
        <w:t>Save</w:t>
      </w:r>
    </w:p>
    <w:p w14:paraId="336A2E63" w14:textId="2918953E" w:rsidR="009642F4" w:rsidRDefault="009642F4" w:rsidP="009642F4">
      <w:pPr>
        <w:pStyle w:val="ListParagraph"/>
        <w:numPr>
          <w:ilvl w:val="0"/>
          <w:numId w:val="3"/>
        </w:numPr>
      </w:pPr>
      <w:r>
        <w:t>Verify the correct subscription is selected</w:t>
      </w:r>
    </w:p>
    <w:p w14:paraId="2F223CBF" w14:textId="5EE50639" w:rsidR="009642F4" w:rsidRDefault="009642F4" w:rsidP="009642F4">
      <w:pPr>
        <w:pStyle w:val="ListParagraph"/>
        <w:numPr>
          <w:ilvl w:val="0"/>
          <w:numId w:val="3"/>
        </w:numPr>
      </w:pPr>
      <w:r>
        <w:t>Select the resource group created earlier (or create a new one if you skipped the first template)</w:t>
      </w:r>
    </w:p>
    <w:p w14:paraId="132C9AB7" w14:textId="5C4DD4B4" w:rsidR="009642F4" w:rsidRDefault="009642F4" w:rsidP="009642F4">
      <w:pPr>
        <w:pStyle w:val="ListParagraph"/>
        <w:numPr>
          <w:ilvl w:val="0"/>
          <w:numId w:val="3"/>
        </w:numPr>
      </w:pPr>
      <w:r>
        <w:t>Modify the default parameters if necessary, for your environment</w:t>
      </w:r>
    </w:p>
    <w:p w14:paraId="34715E2A" w14:textId="0A69F041" w:rsidR="009642F4" w:rsidRDefault="009642F4" w:rsidP="009642F4">
      <w:pPr>
        <w:pStyle w:val="ListParagraph"/>
        <w:numPr>
          <w:ilvl w:val="0"/>
          <w:numId w:val="3"/>
        </w:numPr>
      </w:pPr>
      <w:r>
        <w:t>Provide a username and password for the admin account for the VMs</w:t>
      </w:r>
    </w:p>
    <w:p w14:paraId="0B826475" w14:textId="77777777" w:rsidR="009642F4" w:rsidRPr="00E06B8C" w:rsidRDefault="009642F4" w:rsidP="009642F4">
      <w:pPr>
        <w:pStyle w:val="ListParagraph"/>
        <w:numPr>
          <w:ilvl w:val="0"/>
          <w:numId w:val="3"/>
        </w:numPr>
      </w:pPr>
      <w:r>
        <w:t>Click</w:t>
      </w:r>
      <w:r>
        <w:rPr>
          <w:b/>
          <w:bCs/>
        </w:rPr>
        <w:t xml:space="preserve"> Review + create</w:t>
      </w:r>
    </w:p>
    <w:p w14:paraId="2454A3D6" w14:textId="77777777" w:rsidR="009642F4" w:rsidRPr="00E06B8C" w:rsidRDefault="009642F4" w:rsidP="009642F4">
      <w:pPr>
        <w:pStyle w:val="ListParagraph"/>
        <w:numPr>
          <w:ilvl w:val="0"/>
          <w:numId w:val="3"/>
        </w:numPr>
      </w:pPr>
      <w:r>
        <w:t xml:space="preserve">Verify the validation passed and click </w:t>
      </w:r>
      <w:r>
        <w:rPr>
          <w:b/>
          <w:bCs/>
        </w:rPr>
        <w:t>Create</w:t>
      </w:r>
    </w:p>
    <w:p w14:paraId="5DCF41BB" w14:textId="5B38DD32" w:rsidR="009642F4" w:rsidRPr="00FB0EFA" w:rsidRDefault="009642F4" w:rsidP="009642F4">
      <w:pPr>
        <w:pStyle w:val="ListParagraph"/>
        <w:numPr>
          <w:ilvl w:val="0"/>
          <w:numId w:val="3"/>
        </w:numPr>
      </w:pPr>
      <w:r w:rsidRPr="00E06B8C">
        <w:t>Verify the deployment completed successfully</w:t>
      </w:r>
    </w:p>
    <w:sectPr w:rsidR="009642F4" w:rsidRPr="00FB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7F44"/>
    <w:multiLevelType w:val="hybridMultilevel"/>
    <w:tmpl w:val="33301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607BF"/>
    <w:multiLevelType w:val="hybridMultilevel"/>
    <w:tmpl w:val="7DF2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54EDA"/>
    <w:multiLevelType w:val="hybridMultilevel"/>
    <w:tmpl w:val="A7F8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C26BA"/>
    <w:multiLevelType w:val="hybridMultilevel"/>
    <w:tmpl w:val="C13A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FA"/>
    <w:rsid w:val="001E1365"/>
    <w:rsid w:val="00244383"/>
    <w:rsid w:val="004C4CCA"/>
    <w:rsid w:val="007B2B11"/>
    <w:rsid w:val="009642F4"/>
    <w:rsid w:val="009D7098"/>
    <w:rsid w:val="00E06B8C"/>
    <w:rsid w:val="00FB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DC79"/>
  <w15:chartTrackingRefBased/>
  <w15:docId w15:val="{7426EBD9-78B5-46D2-84B3-D6AA0224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6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DSubheading">
    <w:name w:val="QoD Subheading"/>
    <w:basedOn w:val="Heading2"/>
    <w:link w:val="QoDSubheadingChar"/>
    <w:autoRedefine/>
    <w:qFormat/>
    <w:rsid w:val="00244383"/>
    <w:pPr>
      <w:spacing w:before="160" w:after="120"/>
    </w:pPr>
  </w:style>
  <w:style w:type="character" w:customStyle="1" w:styleId="QoDSubheadingChar">
    <w:name w:val="QoD Subheading Char"/>
    <w:basedOn w:val="Heading2Char"/>
    <w:link w:val="QoDSubheading"/>
    <w:rsid w:val="00244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0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Rodrick</dc:creator>
  <cp:keywords/>
  <dc:description/>
  <cp:lastModifiedBy>Mike Rodrick</cp:lastModifiedBy>
  <cp:revision>1</cp:revision>
  <dcterms:created xsi:type="dcterms:W3CDTF">2021-04-29T17:26:00Z</dcterms:created>
  <dcterms:modified xsi:type="dcterms:W3CDTF">2021-04-29T18:30:00Z</dcterms:modified>
</cp:coreProperties>
</file>