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74" w:rsidRDefault="004B32A4" w:rsidP="004B32A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Three Observations from The Heroes of </w:t>
      </w:r>
      <w:proofErr w:type="spellStart"/>
      <w:r>
        <w:rPr>
          <w:sz w:val="40"/>
          <w:szCs w:val="40"/>
        </w:rPr>
        <w:t>Pymoli</w:t>
      </w:r>
      <w:proofErr w:type="spellEnd"/>
    </w:p>
    <w:p w:rsidR="004B32A4" w:rsidRDefault="004B32A4" w:rsidP="004B32A4">
      <w:pPr>
        <w:jc w:val="center"/>
        <w:rPr>
          <w:sz w:val="40"/>
          <w:szCs w:val="40"/>
        </w:rPr>
      </w:pPr>
    </w:p>
    <w:p w:rsidR="004B32A4" w:rsidRDefault="00E44EF8" w:rsidP="00E44EF8">
      <w:pPr>
        <w:pStyle w:val="ListParagraph"/>
        <w:numPr>
          <w:ilvl w:val="0"/>
          <w:numId w:val="1"/>
        </w:numPr>
      </w:pPr>
      <w:r>
        <w:t>Even though the game as played by an overwhelming majority of Males, Females tend to buy more expensive items.</w:t>
      </w:r>
    </w:p>
    <w:p w:rsidR="00E44EF8" w:rsidRDefault="00E44EF8" w:rsidP="00E44EF8">
      <w:pPr>
        <w:pStyle w:val="ListParagraph"/>
        <w:numPr>
          <w:ilvl w:val="0"/>
          <w:numId w:val="1"/>
        </w:numPr>
      </w:pPr>
      <w:r>
        <w:t>He highest amount purchased by age group is the 20-2</w:t>
      </w:r>
      <w:r w:rsidR="00F7373C">
        <w:t>4</w:t>
      </w:r>
      <w:r>
        <w:t xml:space="preserve"> age group. </w:t>
      </w:r>
    </w:p>
    <w:p w:rsidR="00F7373C" w:rsidRPr="004B32A4" w:rsidRDefault="00F7373C" w:rsidP="00E44EF8">
      <w:pPr>
        <w:pStyle w:val="ListParagraph"/>
        <w:numPr>
          <w:ilvl w:val="0"/>
          <w:numId w:val="1"/>
        </w:numPr>
      </w:pPr>
      <w:r>
        <w:t>The Item Final Critic had both the most number of buys as well as the highest Total Purchase Value.</w:t>
      </w:r>
      <w:bookmarkStart w:id="0" w:name="_GoBack"/>
      <w:bookmarkEnd w:id="0"/>
    </w:p>
    <w:sectPr w:rsidR="00F7373C" w:rsidRPr="004B32A4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1A91"/>
    <w:multiLevelType w:val="hybridMultilevel"/>
    <w:tmpl w:val="DDC2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4"/>
    <w:rsid w:val="004B32A4"/>
    <w:rsid w:val="00B32ABA"/>
    <w:rsid w:val="00C250BE"/>
    <w:rsid w:val="00C47074"/>
    <w:rsid w:val="00E44EF8"/>
    <w:rsid w:val="00F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54E96"/>
  <w15:chartTrackingRefBased/>
  <w15:docId w15:val="{3AB16CA4-DA6B-714C-8D23-A45C2F63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3</cp:revision>
  <dcterms:created xsi:type="dcterms:W3CDTF">2020-07-05T13:11:00Z</dcterms:created>
  <dcterms:modified xsi:type="dcterms:W3CDTF">2020-07-05T13:22:00Z</dcterms:modified>
</cp:coreProperties>
</file>