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1A6E2C" w:rsidRDefault="001A6E2C" w14:paraId="15F1D328" w14:textId="77777777"/>
    <w:p w:rsidRPr="002535B2" w:rsidR="002535B2" w:rsidP="002535B2" w:rsidRDefault="002535B2" w14:paraId="7D2BB087" w14:textId="77777777">
      <w:pPr>
        <w:rPr>
          <w:b/>
          <w:bCs/>
        </w:rPr>
      </w:pPr>
      <w:r w:rsidRPr="435ECDF6" w:rsidR="753074AC">
        <w:rPr>
          <w:b w:val="1"/>
          <w:bCs w:val="1"/>
        </w:rPr>
        <w:t>Experiment Tracking Conceptual Design - Final Project 3</w:t>
      </w:r>
    </w:p>
    <w:p w:rsidRPr="002535B2" w:rsidR="002535B2" w:rsidP="002535B2" w:rsidRDefault="7423E2D0" w14:paraId="39C6A8A3" w14:textId="3068C8C4">
      <w:pPr>
        <w:numPr>
          <w:ilvl w:val="0"/>
          <w:numId w:val="1"/>
        </w:numPr>
      </w:pPr>
      <w:r w:rsidRPr="029492EC">
        <w:rPr>
          <w:b/>
          <w:bCs/>
        </w:rPr>
        <w:t>Experiment Objectives</w:t>
      </w:r>
      <w:r>
        <w:t>:</w:t>
      </w:r>
      <w:r w:rsidR="44551843">
        <w:t xml:space="preserve"> - Collin</w:t>
      </w:r>
    </w:p>
    <w:p w:rsidR="549D4BF6" w:rsidP="435ECDF6" w:rsidRDefault="549D4BF6" w14:paraId="16F44B52" w14:textId="4757C56D">
      <w:pPr>
        <w:ind w:left="0" w:firstLine="720"/>
      </w:pPr>
      <w:r w:rsidR="12E899F3">
        <w:rPr/>
        <w:t xml:space="preserve">For our experiment, we want to compare a few different binary </w:t>
      </w:r>
      <w:r w:rsidR="62D42A78">
        <w:rPr/>
        <w:t>classification models, like logistic regression, decision trees, and/or random forest to see which one performs the best for predicting customer ch</w:t>
      </w:r>
      <w:r w:rsidR="62D7E208">
        <w:rPr/>
        <w:t xml:space="preserve">urn. Since our data set and problem </w:t>
      </w:r>
      <w:r w:rsidR="62D7E208">
        <w:rPr/>
        <w:t>aren</w:t>
      </w:r>
      <w:r w:rsidR="69A798BF">
        <w:rPr/>
        <w:t>'t</w:t>
      </w:r>
      <w:r w:rsidR="69A798BF">
        <w:rPr/>
        <w:t xml:space="preserve"> overly complex</w:t>
      </w:r>
      <w:r w:rsidR="62D7E208">
        <w:rPr/>
        <w:t xml:space="preserve">, </w:t>
      </w:r>
      <w:r w:rsidR="49ADAFEF">
        <w:rPr/>
        <w:t>these models provide a strong starting point for comparison.</w:t>
      </w:r>
      <w:r w:rsidR="2B4BBE11">
        <w:rPr/>
        <w:t xml:space="preserve"> The goal is to not only figure out which models </w:t>
      </w:r>
      <w:r w:rsidR="56AEF8FB">
        <w:rPr/>
        <w:t>perform</w:t>
      </w:r>
      <w:r w:rsidR="2B4BBE11">
        <w:rPr/>
        <w:t xml:space="preserve"> well but is also </w:t>
      </w:r>
      <w:r w:rsidR="5FCFD20B">
        <w:rPr/>
        <w:t>easy</w:t>
      </w:r>
      <w:r w:rsidR="2B4BBE11">
        <w:rPr/>
        <w:t xml:space="preserve"> to work with </w:t>
      </w:r>
      <w:r w:rsidR="446722D8">
        <w:rPr/>
        <w:t xml:space="preserve">and makes the most sense for us moving forward. We also want to evaluate </w:t>
      </w:r>
      <w:r w:rsidR="758437B3">
        <w:rPr/>
        <w:t xml:space="preserve">how effective our </w:t>
      </w:r>
      <w:r w:rsidR="67E20B53">
        <w:rPr/>
        <w:t>p</w:t>
      </w:r>
      <w:r w:rsidR="758437B3">
        <w:rPr/>
        <w:t xml:space="preserve">reprocessing steps are, since cleaning and prepping the data will </w:t>
      </w:r>
      <w:r w:rsidR="758437B3">
        <w:rPr/>
        <w:t>impact</w:t>
      </w:r>
      <w:r w:rsidR="758437B3">
        <w:rPr/>
        <w:t xml:space="preserve"> the results. Overall, we are trying to build a </w:t>
      </w:r>
      <w:r w:rsidR="77029D67">
        <w:rPr/>
        <w:t>process that is reproducible and easy to track</w:t>
      </w:r>
      <w:r w:rsidR="25D36A37">
        <w:rPr/>
        <w:t>ing order to support model selection for the</w:t>
      </w:r>
      <w:r w:rsidR="77029D67">
        <w:rPr/>
        <w:t xml:space="preserve"> </w:t>
      </w:r>
      <w:r w:rsidR="77029D67">
        <w:rPr/>
        <w:t>MVP</w:t>
      </w:r>
      <w:r w:rsidR="77029D67">
        <w:rPr/>
        <w:t xml:space="preserve"> </w:t>
      </w:r>
      <w:r w:rsidR="18B6F137">
        <w:rPr/>
        <w:t>Phase</w:t>
      </w:r>
      <w:r w:rsidR="77029D67">
        <w:rPr/>
        <w:t>.</w:t>
      </w:r>
    </w:p>
    <w:p w:rsidR="6F5583FF" w:rsidP="435ECDF6" w:rsidRDefault="6F5583FF" w14:paraId="53D2E9D9" w14:textId="43AEBE1C">
      <w:pPr>
        <w:pStyle w:val="Normal"/>
      </w:pPr>
    </w:p>
    <w:p w:rsidR="7C3CF862" w:rsidP="435ECDF6" w:rsidRDefault="7C3CF862" w14:paraId="222C7606" w14:textId="4E8F23D6">
      <w:pPr>
        <w:numPr>
          <w:ilvl w:val="0"/>
          <w:numId w:val="1"/>
        </w:numPr>
        <w:rPr/>
      </w:pPr>
      <w:r w:rsidRPr="435ECDF6" w:rsidR="2FC6F5BB">
        <w:rPr>
          <w:b w:val="1"/>
          <w:bCs w:val="1"/>
        </w:rPr>
        <w:t>Key Components to Track</w:t>
      </w:r>
      <w:r w:rsidR="2FC6F5BB">
        <w:rPr/>
        <w:t>:</w:t>
      </w:r>
      <w:r w:rsidR="3B3504F5">
        <w:rPr/>
        <w:t xml:space="preserve"> </w:t>
      </w:r>
      <w:r w:rsidR="4DB91608">
        <w:rPr/>
        <w:t>Brad</w:t>
      </w:r>
    </w:p>
    <w:p w:rsidR="1ED43E03" w:rsidP="435ECDF6" w:rsidRDefault="1ED43E03" w14:paraId="0D9901E5" w14:textId="36D7701E">
      <w:pPr>
        <w:spacing w:before="240" w:after="240"/>
        <w:ind w:firstLine="720"/>
        <w:rPr>
          <w:rFonts w:ascii="Aptos" w:hAnsi="Aptos" w:eastAsia="Aptos" w:cs="Aptos"/>
        </w:rPr>
      </w:pPr>
      <w:r w:rsidRPr="435ECDF6" w:rsidR="4DB91608">
        <w:rPr>
          <w:rFonts w:ascii="Aptos" w:hAnsi="Aptos" w:eastAsia="Aptos" w:cs="Aptos"/>
        </w:rPr>
        <w:t xml:space="preserve">For our experiment tracking, we want to log enough detail to compare runs and reproduce results without overcomplicating things. For metadata, we would include a clear run name, </w:t>
      </w:r>
      <w:r w:rsidRPr="435ECDF6" w:rsidR="4DB91608">
        <w:rPr>
          <w:rFonts w:ascii="Aptos" w:hAnsi="Aptos" w:eastAsia="Aptos" w:cs="Aptos"/>
        </w:rPr>
        <w:t>a short description</w:t>
      </w:r>
      <w:r w:rsidRPr="435ECDF6" w:rsidR="4DB91608">
        <w:rPr>
          <w:rFonts w:ascii="Aptos" w:hAnsi="Aptos" w:eastAsia="Aptos" w:cs="Aptos"/>
        </w:rPr>
        <w:t xml:space="preserve"> of what changed (model, preprocessing, tuning), the date and time, dataset version, and whether the run is training or testing. This keeps everything organized and easy to compare. For the training data, we </w:t>
      </w:r>
      <w:r w:rsidRPr="435ECDF6" w:rsidR="4DB91608">
        <w:rPr>
          <w:rFonts w:ascii="Aptos" w:hAnsi="Aptos" w:eastAsia="Aptos" w:cs="Aptos"/>
        </w:rPr>
        <w:t>would</w:t>
      </w:r>
      <w:r w:rsidRPr="435ECDF6" w:rsidR="4DB91608">
        <w:rPr>
          <w:rFonts w:ascii="Aptos" w:hAnsi="Aptos" w:eastAsia="Aptos" w:cs="Aptos"/>
        </w:rPr>
        <w:t xml:space="preserve"> track all preprocessing and feature engineering steps to make sure results are consistent. This includes how we handle missing values, how we treat categorical vs numerical variables, any columns we include or exclude, and whether scaling or normalization is applied. Since we are using the Telco churn dataset, this helps ensure we are not comparing models built on slightly different data. In terms of models, we would test logistic regression, decision tree, and random forest. For each, we would track key hyperparameters like regularization (logistic regression), max depth and split criteria (decision tree), and number of trees and max depth (random forest)</w:t>
      </w:r>
      <w:r w:rsidRPr="435ECDF6" w:rsidR="4DB91608">
        <w:rPr>
          <w:rFonts w:ascii="Aptos" w:hAnsi="Aptos" w:eastAsia="Aptos" w:cs="Aptos"/>
        </w:rPr>
        <w:t xml:space="preserve"> so</w:t>
      </w:r>
      <w:r w:rsidRPr="435ECDF6" w:rsidR="4DB91608">
        <w:rPr>
          <w:rFonts w:ascii="Aptos" w:hAnsi="Aptos" w:eastAsia="Aptos" w:cs="Aptos"/>
        </w:rPr>
        <w:t xml:space="preserve"> we understand what is driving performance. </w:t>
      </w:r>
      <w:r w:rsidRPr="435ECDF6" w:rsidR="4DB91608">
        <w:rPr>
          <w:rFonts w:ascii="Aptos" w:hAnsi="Aptos" w:eastAsia="Aptos" w:cs="Aptos"/>
        </w:rPr>
        <w:t>For evaluation, since this is a classification problem, we would focus on recall and precision, along with F1 score to balance both. We would also track feature importance, model version, and performance across runs to see what is improving over time.</w:t>
      </w:r>
      <w:r w:rsidRPr="435ECDF6" w:rsidR="242AC461">
        <w:rPr>
          <w:rFonts w:ascii="Aptos" w:hAnsi="Aptos" w:eastAsia="Aptos" w:cs="Aptos"/>
        </w:rPr>
        <w:t xml:space="preserve"> All experiments will be tracked using MLFlow to log parameters, metrics, and artifacts.</w:t>
      </w:r>
    </w:p>
    <w:p w:rsidRPr="002535B2" w:rsidR="006F4ACB" w:rsidP="780599A5" w:rsidRDefault="006F4ACB" w14:paraId="54E4FA0E" w14:textId="0295D2B7"/>
    <w:p w:rsidRPr="002535B2" w:rsidR="002535B2" w:rsidP="002535B2" w:rsidRDefault="7423E2D0" w14:paraId="78CED294" w14:textId="161228C3">
      <w:pPr>
        <w:numPr>
          <w:ilvl w:val="0"/>
          <w:numId w:val="1"/>
        </w:numPr>
      </w:pPr>
      <w:r w:rsidRPr="029492EC">
        <w:rPr>
          <w:b/>
          <w:bCs/>
        </w:rPr>
        <w:t>Outcome Goals</w:t>
      </w:r>
      <w:r>
        <w:t>:</w:t>
      </w:r>
      <w:r w:rsidR="52F99F3A">
        <w:t xml:space="preserve"> - </w:t>
      </w:r>
      <w:r w:rsidR="770E41C3">
        <w:t>Thomas</w:t>
      </w:r>
    </w:p>
    <w:p w:rsidR="0B15AE45" w:rsidP="435ECDF6" w:rsidRDefault="0B15AE45" w14:paraId="36D7D9F8" w14:textId="08E2142F">
      <w:pPr>
        <w:ind w:firstLine="720"/>
      </w:pPr>
      <w:r w:rsidR="6D38ED25">
        <w:rPr/>
        <w:t xml:space="preserve">The primary success </w:t>
      </w:r>
      <w:r w:rsidR="16AF7CC5">
        <w:rPr/>
        <w:t>criterion</w:t>
      </w:r>
      <w:r w:rsidR="6D38ED25">
        <w:rPr/>
        <w:t xml:space="preserve"> for this experiment phase is </w:t>
      </w:r>
      <w:r w:rsidR="6D38ED25">
        <w:rPr/>
        <w:t>identifying</w:t>
      </w:r>
      <w:r w:rsidR="6D38ED25">
        <w:rPr/>
        <w:t xml:space="preserve"> a model that achieves strong recall on the positive churn class, meaning the model correctly flags </w:t>
      </w:r>
      <w:r w:rsidR="6D38ED25">
        <w:rPr/>
        <w:t>the majority of</w:t>
      </w:r>
      <w:r w:rsidR="6D38ED25">
        <w:rPr/>
        <w:t xml:space="preserve"> customers who will </w:t>
      </w:r>
      <w:r w:rsidR="6D38ED25">
        <w:rPr/>
        <w:t>actually churn</w:t>
      </w:r>
      <w:r w:rsidR="6D38ED25">
        <w:rPr/>
        <w:t>. Precision will serv</w:t>
      </w:r>
      <w:r w:rsidR="4881E4C3">
        <w:rPr/>
        <w:t xml:space="preserve">e as a secondary constraint, ensuring that flagged customers </w:t>
      </w:r>
      <w:r w:rsidR="4881E4C3">
        <w:rPr/>
        <w:t>represent</w:t>
      </w:r>
      <w:r w:rsidR="4881E4C3">
        <w:rPr/>
        <w:t xml:space="preserve"> a reasonable proportion of true positives and that retention resources are not spread too thin. A model will be considered </w:t>
      </w:r>
      <w:r w:rsidR="4881E4C3">
        <w:rPr/>
        <w:t>viable</w:t>
      </w:r>
      <w:r w:rsidR="4881E4C3">
        <w:rPr/>
        <w:t xml:space="preserve"> when it </w:t>
      </w:r>
      <w:r w:rsidR="4881E4C3">
        <w:rPr/>
        <w:t>demonstrates</w:t>
      </w:r>
      <w:r w:rsidR="4881E4C3">
        <w:rPr/>
        <w:t xml:space="preserve"> a meaningful improvement in recall over a </w:t>
      </w:r>
      <w:r w:rsidR="1DACBC8C">
        <w:rPr/>
        <w:t>logistic</w:t>
      </w:r>
      <w:r w:rsidR="5C75AC35">
        <w:rPr/>
        <w:t xml:space="preserve"> regression baseline while </w:t>
      </w:r>
      <w:r w:rsidR="5C75AC35">
        <w:rPr/>
        <w:t>maintaining</w:t>
      </w:r>
      <w:r w:rsidR="5C75AC35">
        <w:rPr/>
        <w:t xml:space="preserve"> acceptable precision, with AUC-ROC used as a summary of overall separability. </w:t>
      </w:r>
    </w:p>
    <w:p w:rsidR="4C126186" w:rsidP="029492EC" w:rsidRDefault="4C126186" w14:paraId="225CED2D" w14:textId="418BF188">
      <w:r w:rsidR="5C75AC35">
        <w:rPr/>
        <w:t xml:space="preserve">Experiments will be compared using </w:t>
      </w:r>
      <w:r w:rsidR="2D8FCDB3">
        <w:rPr/>
        <w:t>MLFlow</w:t>
      </w:r>
      <w:r w:rsidR="5C75AC35">
        <w:rPr/>
        <w:t xml:space="preserve"> to log parameters, metrics, and artifacts across model runs, providing a centralized record of what was tested and how each </w:t>
      </w:r>
      <w:r w:rsidR="2DE33F66">
        <w:rPr/>
        <w:t>configuration</w:t>
      </w:r>
      <w:r w:rsidR="5C75AC35">
        <w:rPr/>
        <w:t xml:space="preserve"> performed. </w:t>
      </w:r>
      <w:r w:rsidR="5721585D">
        <w:rPr/>
        <w:t xml:space="preserve">A model will be considered ready for the MVP phase if it meets the defined recall and precision thresholds on held out test </w:t>
      </w:r>
      <w:r w:rsidR="5721585D">
        <w:rPr/>
        <w:t>data</w:t>
      </w:r>
      <w:r w:rsidR="5721585D">
        <w:rPr/>
        <w:t xml:space="preserve"> and its results are fully </w:t>
      </w:r>
      <w:r w:rsidR="1DE53BFC">
        <w:rPr/>
        <w:t>reproducible</w:t>
      </w:r>
      <w:r w:rsidR="5721585D">
        <w:rPr/>
        <w:t xml:space="preserve"> via the versioned dataset and logged </w:t>
      </w:r>
      <w:r w:rsidR="2D8FCDB3">
        <w:rPr/>
        <w:t>MLFlow</w:t>
      </w:r>
      <w:r w:rsidR="5721585D">
        <w:rPr/>
        <w:t xml:space="preserve"> run. </w:t>
      </w:r>
    </w:p>
    <w:p w:rsidR="029492EC" w:rsidP="029492EC" w:rsidRDefault="029492EC" w14:paraId="21025F59" w14:textId="61B398AF"/>
    <w:p w:rsidR="029492EC" w:rsidP="435ECDF6" w:rsidRDefault="029492EC" w14:paraId="6EEDB08C" w14:textId="655AE5EB">
      <w:pPr>
        <w:pStyle w:val="ListParagraph"/>
        <w:numPr>
          <w:ilvl w:val="0"/>
          <w:numId w:val="1"/>
        </w:numPr>
        <w:suppressLineNumbers w:val="0"/>
        <w:bidi w:val="0"/>
        <w:spacing w:before="0" w:beforeAutospacing="off" w:after="160" w:afterAutospacing="off" w:line="278" w:lineRule="auto"/>
        <w:ind w:right="0"/>
        <w:jc w:val="left"/>
        <w:rPr>
          <w:b w:val="1"/>
          <w:bCs w:val="1"/>
        </w:rPr>
      </w:pPr>
      <w:r w:rsidRPr="435ECDF6" w:rsidR="48A531BA">
        <w:rPr>
          <w:b w:val="1"/>
          <w:bCs w:val="1"/>
        </w:rPr>
        <w:t>Diagram/illustrations - Michael</w:t>
      </w:r>
    </w:p>
    <w:p w:rsidR="00194545" w:rsidP="435ECDF6" w:rsidRDefault="000920E1" w14:paraId="73317C96" w14:textId="732BBA4F">
      <w:pPr>
        <w:ind w:firstLine="720"/>
      </w:pPr>
      <w:r w:rsidR="000920E1">
        <w:rPr/>
        <w:t>Le</w:t>
      </w:r>
      <w:r w:rsidR="00231F2D">
        <w:rPr/>
        <w:t xml:space="preserve">t me </w:t>
      </w:r>
      <w:r w:rsidR="005C5FAC">
        <w:rPr/>
        <w:t>sta</w:t>
      </w:r>
      <w:r w:rsidR="00A864F8">
        <w:rPr/>
        <w:t xml:space="preserve">rt with </w:t>
      </w:r>
      <w:r w:rsidR="00990217">
        <w:rPr/>
        <w:t>the o</w:t>
      </w:r>
      <w:r w:rsidR="00A8091F">
        <w:rPr/>
        <w:t>verall</w:t>
      </w:r>
      <w:r w:rsidR="00E737F3">
        <w:rPr/>
        <w:t xml:space="preserve"> build</w:t>
      </w:r>
      <w:r w:rsidR="00623DFE">
        <w:rPr/>
        <w:t xml:space="preserve"> pl</w:t>
      </w:r>
      <w:r w:rsidR="00174AA6">
        <w:rPr/>
        <w:t>an</w:t>
      </w:r>
      <w:r w:rsidR="001A2B94">
        <w:rPr/>
        <w:t>.</w:t>
      </w:r>
      <w:r w:rsidR="00ED64A5">
        <w:rPr/>
        <w:t xml:space="preserve"> </w:t>
      </w:r>
      <w:r w:rsidR="00570D0B">
        <w:rPr/>
        <w:t>W</w:t>
      </w:r>
      <w:r w:rsidR="005C7BCC">
        <w:rPr/>
        <w:t xml:space="preserve">e </w:t>
      </w:r>
      <w:r w:rsidR="00F9705B">
        <w:rPr/>
        <w:t xml:space="preserve">have </w:t>
      </w:r>
      <w:r w:rsidR="00092144">
        <w:rPr/>
        <w:t>seve</w:t>
      </w:r>
      <w:r w:rsidR="005A2266">
        <w:rPr/>
        <w:t>r</w:t>
      </w:r>
      <w:r w:rsidR="00183DFA">
        <w:rPr/>
        <w:t>al pi</w:t>
      </w:r>
      <w:r w:rsidR="0000655C">
        <w:rPr/>
        <w:t xml:space="preserve">eces </w:t>
      </w:r>
      <w:r w:rsidR="00602433">
        <w:rPr/>
        <w:t>ye</w:t>
      </w:r>
      <w:r w:rsidR="0085557D">
        <w:rPr/>
        <w:t xml:space="preserve">t to </w:t>
      </w:r>
      <w:r w:rsidR="00E4118E">
        <w:rPr/>
        <w:t>so</w:t>
      </w:r>
      <w:r w:rsidR="001F6F6F">
        <w:rPr/>
        <w:t>lidi</w:t>
      </w:r>
      <w:r w:rsidR="00241BC1">
        <w:rPr/>
        <w:t>fy</w:t>
      </w:r>
      <w:r w:rsidR="00DF0E82">
        <w:rPr/>
        <w:t xml:space="preserve"> b</w:t>
      </w:r>
      <w:r w:rsidR="001D1C41">
        <w:rPr/>
        <w:t>ut s</w:t>
      </w:r>
      <w:r w:rsidR="00394F87">
        <w:rPr/>
        <w:t>ome ex</w:t>
      </w:r>
      <w:r w:rsidR="00391282">
        <w:rPr/>
        <w:t>per</w:t>
      </w:r>
      <w:r w:rsidR="00434602">
        <w:rPr/>
        <w:t>iment</w:t>
      </w:r>
      <w:r w:rsidR="00164A97">
        <w:rPr/>
        <w:t>ation</w:t>
      </w:r>
      <w:r w:rsidR="00DB3CE2">
        <w:rPr/>
        <w:t xml:space="preserve"> </w:t>
      </w:r>
      <w:r w:rsidR="009A45C7">
        <w:rPr/>
        <w:t>has st</w:t>
      </w:r>
      <w:r w:rsidR="00572AF1">
        <w:rPr/>
        <w:t>arte</w:t>
      </w:r>
      <w:r w:rsidR="009C40F2">
        <w:rPr/>
        <w:t>d.</w:t>
      </w:r>
      <w:r w:rsidR="007C180E">
        <w:rPr/>
        <w:t xml:space="preserve"> </w:t>
      </w:r>
      <w:r w:rsidR="006C267E">
        <w:rPr/>
        <w:t>O</w:t>
      </w:r>
      <w:r w:rsidR="00AC608A">
        <w:rPr/>
        <w:t xml:space="preserve">ur </w:t>
      </w:r>
      <w:r w:rsidR="009C31B7">
        <w:rPr/>
        <w:t xml:space="preserve">plan </w:t>
      </w:r>
      <w:r w:rsidR="009152B2">
        <w:rPr/>
        <w:t xml:space="preserve">is </w:t>
      </w:r>
      <w:r w:rsidR="00480454">
        <w:rPr/>
        <w:t>la</w:t>
      </w:r>
      <w:r w:rsidR="00C65661">
        <w:rPr/>
        <w:t xml:space="preserve">id out </w:t>
      </w:r>
      <w:r w:rsidR="00590B9C">
        <w:rPr/>
        <w:t xml:space="preserve">at </w:t>
      </w:r>
      <w:r w:rsidR="00590B9C">
        <w:rPr/>
        <w:t xml:space="preserve">a </w:t>
      </w:r>
      <w:r w:rsidR="00AA290D">
        <w:rPr/>
        <w:t>high l</w:t>
      </w:r>
      <w:r w:rsidR="00122274">
        <w:rPr/>
        <w:t>evel</w:t>
      </w:r>
      <w:r w:rsidR="00122274">
        <w:rPr/>
        <w:t xml:space="preserve"> in</w:t>
      </w:r>
      <w:r w:rsidR="000B39E9">
        <w:rPr/>
        <w:t xml:space="preserve"> </w:t>
      </w:r>
      <w:r w:rsidR="00F114F6">
        <w:rPr/>
        <w:t>the</w:t>
      </w:r>
      <w:r w:rsidR="000B39E9">
        <w:rPr/>
        <w:t xml:space="preserve"> foll</w:t>
      </w:r>
      <w:r w:rsidR="00B2609B">
        <w:rPr/>
        <w:t xml:space="preserve">owing </w:t>
      </w:r>
      <w:r w:rsidR="00567564">
        <w:rPr/>
        <w:t>chart.</w:t>
      </w:r>
      <w:r w:rsidR="00776CE4">
        <w:rPr/>
        <w:t xml:space="preserve"> </w:t>
      </w:r>
      <w:r w:rsidR="00E56065">
        <w:rPr/>
        <w:t xml:space="preserve">We </w:t>
      </w:r>
      <w:r w:rsidR="007533BD">
        <w:rPr/>
        <w:t>will mo</w:t>
      </w:r>
      <w:r w:rsidR="00A10159">
        <w:rPr/>
        <w:t>ve thr</w:t>
      </w:r>
      <w:r w:rsidR="00783691">
        <w:rPr/>
        <w:t xml:space="preserve">ough the </w:t>
      </w:r>
      <w:r w:rsidR="00541559">
        <w:rPr/>
        <w:t>st</w:t>
      </w:r>
      <w:r w:rsidR="006C7B88">
        <w:rPr/>
        <w:t>e</w:t>
      </w:r>
      <w:r w:rsidR="00541559">
        <w:rPr/>
        <w:t>ps</w:t>
      </w:r>
      <w:r w:rsidR="002D0C2F">
        <w:rPr/>
        <w:t xml:space="preserve"> in</w:t>
      </w:r>
      <w:r w:rsidR="00A8499D">
        <w:rPr/>
        <w:t xml:space="preserve"> </w:t>
      </w:r>
      <w:r w:rsidR="005779FF">
        <w:rPr/>
        <w:t xml:space="preserve">a </w:t>
      </w:r>
      <w:r w:rsidR="004844C0">
        <w:rPr/>
        <w:t>methodical</w:t>
      </w:r>
      <w:r w:rsidR="00580C7B">
        <w:rPr/>
        <w:t xml:space="preserve"> mann</w:t>
      </w:r>
      <w:r w:rsidR="00C173D2">
        <w:rPr/>
        <w:t xml:space="preserve">er </w:t>
      </w:r>
      <w:r w:rsidR="00AA5C19">
        <w:rPr/>
        <w:t>tryi</w:t>
      </w:r>
      <w:r w:rsidR="00FA2D9F">
        <w:rPr/>
        <w:t xml:space="preserve">ng to </w:t>
      </w:r>
      <w:r w:rsidR="006C0BE7">
        <w:rPr/>
        <w:t xml:space="preserve">incorporate </w:t>
      </w:r>
      <w:r w:rsidR="00D54CCC">
        <w:rPr/>
        <w:t>valida</w:t>
      </w:r>
      <w:r w:rsidR="009E3E87">
        <w:rPr/>
        <w:t>tion in e</w:t>
      </w:r>
      <w:r w:rsidR="004F0BDC">
        <w:rPr/>
        <w:t>very s</w:t>
      </w:r>
      <w:r w:rsidR="00AE34AB">
        <w:rPr/>
        <w:t>tep al</w:t>
      </w:r>
      <w:r w:rsidR="00865CAA">
        <w:rPr/>
        <w:t xml:space="preserve">ong the </w:t>
      </w:r>
      <w:r w:rsidR="000F7307">
        <w:rPr/>
        <w:t>way.</w:t>
      </w:r>
    </w:p>
    <w:p w:rsidR="435ECDF6" w:rsidP="435ECDF6" w:rsidRDefault="435ECDF6" w14:paraId="35B23053" w14:textId="3C72DB78">
      <w:pPr>
        <w:ind w:firstLine="0"/>
      </w:pPr>
    </w:p>
    <w:p w:rsidR="003A3088" w:rsidP="002535B2" w:rsidRDefault="00897D75" w14:paraId="3A18522A" w14:textId="3BCEC5A8">
      <w:r>
        <w:rPr>
          <w:noProof/>
        </w:rPr>
        <w:drawing>
          <wp:inline distT="0" distB="0" distL="0" distR="0" wp14:anchorId="06818418" wp14:editId="6F75B56C">
            <wp:extent cx="3343275" cy="7886700"/>
            <wp:effectExtent l="0" t="0" r="9525" b="0"/>
            <wp:docPr id="549303177" name="Picture 7">
              <a:extLst xmlns:a="http://schemas.openxmlformats.org/drawingml/2006/main">
                <a:ext uri="{FF2B5EF4-FFF2-40B4-BE49-F238E27FC236}">
                  <a16:creationId xmlns:a16="http://schemas.microsoft.com/office/drawing/2014/main" id="{AAA0CD6E-F28E-483A-931B-9D766C009E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03177" name="Picture 549303177"/>
                    <pic:cNvPicPr/>
                  </pic:nvPicPr>
                  <pic:blipFill>
                    <a:blip r:embed="rId6">
                      <a:extLst>
                        <a:ext uri="{28A0092B-C50C-407E-A947-70E740481C1C}">
                          <a14:useLocalDpi xmlns:a14="http://schemas.microsoft.com/office/drawing/2010/main" val="0"/>
                        </a:ext>
                      </a:extLst>
                    </a:blip>
                    <a:stretch>
                      <a:fillRect/>
                    </a:stretch>
                  </pic:blipFill>
                  <pic:spPr>
                    <a:xfrm>
                      <a:off x="0" y="0"/>
                      <a:ext cx="3343275" cy="7886700"/>
                    </a:xfrm>
                    <a:prstGeom prst="rect">
                      <a:avLst/>
                    </a:prstGeom>
                  </pic:spPr>
                </pic:pic>
              </a:graphicData>
            </a:graphic>
          </wp:inline>
        </w:drawing>
      </w:r>
    </w:p>
    <w:p w:rsidR="00DB0A90" w:rsidRDefault="002079BE" w14:paraId="19638285" w14:textId="104ABBDE">
      <w:r w:rsidR="002079BE">
        <w:rPr/>
        <w:t>Th</w:t>
      </w:r>
      <w:r w:rsidR="006A24E1">
        <w:rPr/>
        <w:t>e co</w:t>
      </w:r>
      <w:r w:rsidR="00295951">
        <w:rPr/>
        <w:t xml:space="preserve">mplete </w:t>
      </w:r>
      <w:r w:rsidR="001B2EFD">
        <w:rPr/>
        <w:t>tool</w:t>
      </w:r>
      <w:r w:rsidR="00B53007">
        <w:rPr/>
        <w:t>ki</w:t>
      </w:r>
      <w:r w:rsidR="000A5D63">
        <w:rPr/>
        <w:t xml:space="preserve">t is </w:t>
      </w:r>
      <w:r w:rsidR="00E37901">
        <w:rPr/>
        <w:t xml:space="preserve">still </w:t>
      </w:r>
      <w:r w:rsidR="00A807EB">
        <w:rPr/>
        <w:t xml:space="preserve">under </w:t>
      </w:r>
      <w:r w:rsidR="00C158E7">
        <w:rPr/>
        <w:t>evalu</w:t>
      </w:r>
      <w:r w:rsidR="00A5093E">
        <w:rPr/>
        <w:t>ation</w:t>
      </w:r>
      <w:r w:rsidR="00C72B98">
        <w:rPr/>
        <w:t xml:space="preserve"> bu</w:t>
      </w:r>
      <w:r w:rsidR="00FE23D6">
        <w:rPr/>
        <w:t xml:space="preserve">t </w:t>
      </w:r>
      <w:r w:rsidR="00912361">
        <w:rPr/>
        <w:t>some components</w:t>
      </w:r>
      <w:r w:rsidR="003173B5">
        <w:rPr/>
        <w:t xml:space="preserve"> </w:t>
      </w:r>
      <w:r w:rsidR="006E6E32">
        <w:rPr/>
        <w:t xml:space="preserve">seem </w:t>
      </w:r>
      <w:r w:rsidR="00EA7C70">
        <w:rPr/>
        <w:t>clear</w:t>
      </w:r>
      <w:r w:rsidR="00EA7C70">
        <w:rPr/>
        <w:t>.</w:t>
      </w:r>
      <w:r w:rsidR="000D661D">
        <w:rPr/>
        <w:t xml:space="preserve">  </w:t>
      </w:r>
      <w:r w:rsidR="00EE4085">
        <w:rPr/>
        <w:t>A</w:t>
      </w:r>
      <w:r w:rsidR="00F134A0">
        <w:rPr/>
        <w:t>t</w:t>
      </w:r>
      <w:r w:rsidR="00E10717">
        <w:rPr/>
        <w:t xml:space="preserve"> </w:t>
      </w:r>
      <w:r w:rsidR="00E10717">
        <w:rPr/>
        <w:t xml:space="preserve">a </w:t>
      </w:r>
      <w:r w:rsidR="00031501">
        <w:rPr/>
        <w:t xml:space="preserve">high </w:t>
      </w:r>
      <w:r w:rsidR="0094373A">
        <w:rPr/>
        <w:t>level</w:t>
      </w:r>
      <w:r w:rsidR="00224993">
        <w:rPr/>
        <w:t xml:space="preserve"> </w:t>
      </w:r>
      <w:r w:rsidR="00FF4DA1">
        <w:rPr/>
        <w:t xml:space="preserve">we </w:t>
      </w:r>
      <w:r w:rsidR="00CA332B">
        <w:rPr/>
        <w:t>will u</w:t>
      </w:r>
      <w:r w:rsidR="00893D8A">
        <w:rPr/>
        <w:t>se</w:t>
      </w:r>
      <w:r w:rsidR="00665606">
        <w:rPr/>
        <w:t xml:space="preserve"> </w:t>
      </w:r>
      <w:r w:rsidR="00CA2BEB">
        <w:rPr/>
        <w:t>py</w:t>
      </w:r>
      <w:r w:rsidR="00120694">
        <w:rPr/>
        <w:t>tho</w:t>
      </w:r>
      <w:r w:rsidR="007C6D53">
        <w:rPr/>
        <w:t>n</w:t>
      </w:r>
      <w:r w:rsidR="007C6D53">
        <w:rPr/>
        <w:t xml:space="preserve"> vi</w:t>
      </w:r>
      <w:r w:rsidR="009C307D">
        <w:rPr/>
        <w:t xml:space="preserve">a </w:t>
      </w:r>
      <w:r w:rsidR="00BF4BB9">
        <w:rPr/>
        <w:t>VSc</w:t>
      </w:r>
      <w:r w:rsidR="002456A1">
        <w:rPr/>
        <w:t>ode</w:t>
      </w:r>
      <w:r w:rsidR="00F748D4">
        <w:rPr/>
        <w:t xml:space="preserve"> </w:t>
      </w:r>
      <w:r w:rsidR="0000191B">
        <w:rPr/>
        <w:t>a</w:t>
      </w:r>
      <w:r w:rsidR="004C363A">
        <w:rPr/>
        <w:t xml:space="preserve">s </w:t>
      </w:r>
      <w:r w:rsidR="00CD7BCD">
        <w:rPr/>
        <w:t>the pr</w:t>
      </w:r>
      <w:r w:rsidR="00083855">
        <w:rPr/>
        <w:t>ima</w:t>
      </w:r>
      <w:r w:rsidR="00724B89">
        <w:rPr/>
        <w:t>r</w:t>
      </w:r>
      <w:r w:rsidR="00133D48">
        <w:rPr/>
        <w:t xml:space="preserve">y </w:t>
      </w:r>
      <w:r w:rsidR="005D77B6">
        <w:rPr/>
        <w:t>st</w:t>
      </w:r>
      <w:r w:rsidR="00C0799C">
        <w:rPr/>
        <w:t>arting</w:t>
      </w:r>
      <w:r w:rsidR="00442C5C">
        <w:rPr/>
        <w:t xml:space="preserve"> point</w:t>
      </w:r>
      <w:r w:rsidR="000C2DB0">
        <w:rPr/>
        <w:t>.</w:t>
      </w:r>
      <w:r w:rsidR="006E2B7D">
        <w:rPr/>
        <w:t xml:space="preserve"> </w:t>
      </w:r>
      <w:r w:rsidR="001F1070">
        <w:rPr/>
        <w:t>As</w:t>
      </w:r>
      <w:r w:rsidR="00DB6A26">
        <w:rPr/>
        <w:t xml:space="preserve"> with </w:t>
      </w:r>
      <w:r w:rsidR="000353A0">
        <w:rPr/>
        <w:t>all</w:t>
      </w:r>
      <w:r w:rsidR="00F40307">
        <w:rPr/>
        <w:t xml:space="preserve"> gr</w:t>
      </w:r>
      <w:r w:rsidR="00AA08F2">
        <w:rPr/>
        <w:t xml:space="preserve">eat </w:t>
      </w:r>
      <w:r w:rsidR="00294AF1">
        <w:rPr/>
        <w:t>ML</w:t>
      </w:r>
      <w:r w:rsidR="00CF1AC0">
        <w:rPr/>
        <w:t xml:space="preserve"> </w:t>
      </w:r>
      <w:r w:rsidR="009A4615">
        <w:rPr/>
        <w:t>wor</w:t>
      </w:r>
      <w:r w:rsidR="00614CC9">
        <w:rPr/>
        <w:t xml:space="preserve">k, </w:t>
      </w:r>
      <w:r w:rsidR="005E62A3">
        <w:rPr/>
        <w:t xml:space="preserve">we </w:t>
      </w:r>
      <w:r w:rsidR="00B34CD7">
        <w:rPr/>
        <w:t>wil</w:t>
      </w:r>
      <w:r w:rsidR="006E48BC">
        <w:rPr/>
        <w:t xml:space="preserve">l be </w:t>
      </w:r>
      <w:r w:rsidR="0038383B">
        <w:rPr/>
        <w:t>usin</w:t>
      </w:r>
      <w:r w:rsidR="00355102">
        <w:rPr/>
        <w:t xml:space="preserve">g </w:t>
      </w:r>
      <w:r w:rsidR="51172FEA">
        <w:rPr/>
        <w:t>S</w:t>
      </w:r>
      <w:r w:rsidR="00C609E3">
        <w:rPr/>
        <w:t>c</w:t>
      </w:r>
      <w:r w:rsidR="008057C0">
        <w:rPr/>
        <w:t>i</w:t>
      </w:r>
      <w:r w:rsidR="4A5E016F">
        <w:rPr/>
        <w:t>K</w:t>
      </w:r>
      <w:r w:rsidR="00AB536B">
        <w:rPr/>
        <w:t>it</w:t>
      </w:r>
      <w:r w:rsidR="00FF50BF">
        <w:rPr/>
        <w:t xml:space="preserve">, </w:t>
      </w:r>
      <w:r w:rsidR="108E7FEF">
        <w:rPr/>
        <w:t>E</w:t>
      </w:r>
      <w:r w:rsidR="00C354E2">
        <w:rPr/>
        <w:t>v</w:t>
      </w:r>
      <w:r w:rsidR="001723F1">
        <w:rPr/>
        <w:t>ident</w:t>
      </w:r>
      <w:r w:rsidR="00A176A9">
        <w:rPr/>
        <w:t>ly</w:t>
      </w:r>
      <w:r w:rsidR="00836B61">
        <w:rPr/>
        <w:t>,</w:t>
      </w:r>
      <w:r w:rsidR="00E31AC6">
        <w:rPr/>
        <w:t xml:space="preserve"> </w:t>
      </w:r>
      <w:r w:rsidR="3AFBA8CD">
        <w:rPr/>
        <w:t>P</w:t>
      </w:r>
      <w:r w:rsidR="00355102">
        <w:rPr/>
        <w:t>an</w:t>
      </w:r>
      <w:r w:rsidR="000C027F">
        <w:rPr/>
        <w:t>das</w:t>
      </w:r>
      <w:r w:rsidR="3D474575">
        <w:rPr/>
        <w:t>,</w:t>
      </w:r>
      <w:r w:rsidR="000C027F">
        <w:rPr/>
        <w:t xml:space="preserve"> a</w:t>
      </w:r>
      <w:r w:rsidR="00A25439">
        <w:rPr/>
        <w:t xml:space="preserve">nd </w:t>
      </w:r>
      <w:r w:rsidR="00C564A2">
        <w:rPr/>
        <w:t>li</w:t>
      </w:r>
      <w:r w:rsidR="00A12AD6">
        <w:rPr/>
        <w:t xml:space="preserve">kely </w:t>
      </w:r>
      <w:r w:rsidR="7C7ED425">
        <w:rPr/>
        <w:t>G</w:t>
      </w:r>
      <w:r w:rsidR="00C234E1">
        <w:rPr/>
        <w:t>r</w:t>
      </w:r>
      <w:r w:rsidR="00191A90">
        <w:rPr/>
        <w:t>eat</w:t>
      </w:r>
      <w:r w:rsidR="00120214">
        <w:rPr/>
        <w:t xml:space="preserve"> </w:t>
      </w:r>
      <w:r w:rsidR="088540CA">
        <w:rPr/>
        <w:t>E</w:t>
      </w:r>
      <w:r w:rsidR="00120214">
        <w:rPr/>
        <w:t>xp</w:t>
      </w:r>
      <w:r w:rsidR="008014F6">
        <w:rPr/>
        <w:t>ecta</w:t>
      </w:r>
      <w:r w:rsidR="006F07A5">
        <w:rPr/>
        <w:t>tions</w:t>
      </w:r>
      <w:r w:rsidR="001D35BF">
        <w:rPr/>
        <w:t>.</w:t>
      </w:r>
      <w:r w:rsidR="00B77EAA">
        <w:rPr/>
        <w:t xml:space="preserve">  </w:t>
      </w:r>
      <w:r w:rsidR="00E75E6B">
        <w:rPr/>
        <w:t>A</w:t>
      </w:r>
      <w:r w:rsidR="00D54C0C">
        <w:rPr/>
        <w:t xml:space="preserve">t the </w:t>
      </w:r>
      <w:r w:rsidR="001443EF">
        <w:rPr/>
        <w:t>mo</w:t>
      </w:r>
      <w:r w:rsidR="00A004E6">
        <w:rPr/>
        <w:t>men</w:t>
      </w:r>
      <w:r w:rsidR="0045570A">
        <w:rPr/>
        <w:t>t, we a</w:t>
      </w:r>
      <w:r w:rsidR="00097BBE">
        <w:rPr/>
        <w:t xml:space="preserve">re </w:t>
      </w:r>
      <w:r w:rsidR="00097BBE">
        <w:rPr/>
        <w:t>lea</w:t>
      </w:r>
      <w:r w:rsidR="00F5075D">
        <w:rPr/>
        <w:t>ning</w:t>
      </w:r>
      <w:r w:rsidR="00F5075D">
        <w:rPr/>
        <w:t xml:space="preserve"> to us</w:t>
      </w:r>
      <w:r w:rsidR="00CE4A09">
        <w:rPr/>
        <w:t xml:space="preserve">e </w:t>
      </w:r>
      <w:r w:rsidR="006C68FE">
        <w:rPr/>
        <w:t>pande</w:t>
      </w:r>
      <w:r w:rsidR="00C51B07">
        <w:rPr/>
        <w:t>ra</w:t>
      </w:r>
      <w:r w:rsidR="008F192B">
        <w:rPr/>
        <w:t xml:space="preserve"> for </w:t>
      </w:r>
      <w:r w:rsidR="002632F8">
        <w:rPr/>
        <w:t>v</w:t>
      </w:r>
      <w:r w:rsidR="003F13B0">
        <w:rPr/>
        <w:t>ali</w:t>
      </w:r>
      <w:r w:rsidR="002158FD">
        <w:rPr/>
        <w:t>dation</w:t>
      </w:r>
      <w:r w:rsidR="00AF7E01">
        <w:rPr/>
        <w:t>.</w:t>
      </w:r>
      <w:r w:rsidR="009F4FE9">
        <w:rPr/>
        <w:t xml:space="preserve">  </w:t>
      </w:r>
      <w:r w:rsidR="00CE3F9A">
        <w:rPr/>
        <w:t>U</w:t>
      </w:r>
      <w:r w:rsidR="005F37E8">
        <w:rPr/>
        <w:t xml:space="preserve">sing </w:t>
      </w:r>
      <w:r w:rsidR="2D8FCDB3">
        <w:rPr/>
        <w:t>MLFlow</w:t>
      </w:r>
      <w:r w:rsidR="00044BE2">
        <w:rPr/>
        <w:t>,</w:t>
      </w:r>
      <w:r w:rsidR="00A27143">
        <w:rPr/>
        <w:t xml:space="preserve"> </w:t>
      </w:r>
      <w:r w:rsidR="004F2DCD">
        <w:rPr/>
        <w:t xml:space="preserve">we </w:t>
      </w:r>
      <w:r w:rsidR="00E8137E">
        <w:rPr/>
        <w:t>wil</w:t>
      </w:r>
      <w:r w:rsidR="006A4D02">
        <w:rPr/>
        <w:t>l cap</w:t>
      </w:r>
      <w:r w:rsidR="0058020A">
        <w:rPr/>
        <w:t xml:space="preserve">ture </w:t>
      </w:r>
      <w:r w:rsidR="004438CD">
        <w:rPr/>
        <w:t xml:space="preserve">the </w:t>
      </w:r>
      <w:r w:rsidR="009476E0">
        <w:rPr/>
        <w:t>result</w:t>
      </w:r>
      <w:r w:rsidR="006F7E31">
        <w:rPr/>
        <w:t>s of t</w:t>
      </w:r>
      <w:r w:rsidR="00DA4995">
        <w:rPr/>
        <w:t>rai</w:t>
      </w:r>
      <w:r w:rsidR="0064524A">
        <w:rPr/>
        <w:t>ning.</w:t>
      </w:r>
      <w:r w:rsidR="002C6910">
        <w:rPr/>
        <w:t xml:space="preserve"> </w:t>
      </w:r>
      <w:r w:rsidR="007819F8">
        <w:rPr/>
        <w:t>Fi</w:t>
      </w:r>
      <w:r w:rsidR="00C3705B">
        <w:rPr/>
        <w:t>nally</w:t>
      </w:r>
      <w:r w:rsidR="00741080">
        <w:rPr/>
        <w:t xml:space="preserve">, we </w:t>
      </w:r>
      <w:r w:rsidR="00944B8D">
        <w:rPr/>
        <w:t>will use</w:t>
      </w:r>
      <w:r w:rsidR="00BC56B1">
        <w:rPr/>
        <w:t xml:space="preserve"> </w:t>
      </w:r>
      <w:r w:rsidR="0099357C">
        <w:rPr/>
        <w:t>st</w:t>
      </w:r>
      <w:r w:rsidR="0036796A">
        <w:rPr/>
        <w:t>ream</w:t>
      </w:r>
      <w:r w:rsidR="00BE792E">
        <w:rPr/>
        <w:t>lit</w:t>
      </w:r>
      <w:r w:rsidR="00BE792E">
        <w:rPr/>
        <w:t xml:space="preserve"> and </w:t>
      </w:r>
      <w:r w:rsidR="00CC1702">
        <w:rPr/>
        <w:t>fast</w:t>
      </w:r>
      <w:r w:rsidR="00D4025C">
        <w:rPr/>
        <w:t>api</w:t>
      </w:r>
      <w:r w:rsidR="00D4025C">
        <w:rPr/>
        <w:t xml:space="preserve"> </w:t>
      </w:r>
      <w:r w:rsidR="008805B9">
        <w:rPr/>
        <w:t xml:space="preserve">to </w:t>
      </w:r>
      <w:r w:rsidR="004410AD">
        <w:rPr/>
        <w:t>dem</w:t>
      </w:r>
      <w:r w:rsidR="008F29C6">
        <w:rPr/>
        <w:t>onst</w:t>
      </w:r>
      <w:r w:rsidR="00851711">
        <w:rPr/>
        <w:t>rate</w:t>
      </w:r>
      <w:r w:rsidR="00851711">
        <w:rPr/>
        <w:t xml:space="preserve"> </w:t>
      </w:r>
      <w:r w:rsidR="005D31B4">
        <w:rPr/>
        <w:t xml:space="preserve">our </w:t>
      </w:r>
      <w:r w:rsidR="000009A6">
        <w:rPr/>
        <w:t>sol</w:t>
      </w:r>
      <w:r w:rsidR="00530115">
        <w:rPr/>
        <w:t>ution.</w:t>
      </w:r>
    </w:p>
    <w:p w:rsidR="00766E0D" w:rsidRDefault="00C25ACF" w14:paraId="2D32FBC7" w14:textId="00CEB599">
      <w:r w:rsidR="00C25ACF">
        <w:rPr/>
        <w:t>We ha</w:t>
      </w:r>
      <w:r w:rsidR="00120FB1">
        <w:rPr/>
        <w:t>ve alr</w:t>
      </w:r>
      <w:r w:rsidR="00DA55CC">
        <w:rPr/>
        <w:t>eady</w:t>
      </w:r>
      <w:r w:rsidR="003F2D15">
        <w:rPr/>
        <w:t xml:space="preserve"> </w:t>
      </w:r>
      <w:r w:rsidR="00270E59">
        <w:rPr/>
        <w:t>complet</w:t>
      </w:r>
      <w:r w:rsidR="0006200D">
        <w:rPr/>
        <w:t>ed this a</w:t>
      </w:r>
      <w:r w:rsidR="004B03BC">
        <w:rPr/>
        <w:t>ctivity a</w:t>
      </w:r>
      <w:r w:rsidR="00180B3C">
        <w:rPr/>
        <w:t xml:space="preserve"> fe</w:t>
      </w:r>
      <w:r w:rsidR="007318D3">
        <w:rPr/>
        <w:t>w tim</w:t>
      </w:r>
      <w:r w:rsidR="000349D9">
        <w:rPr/>
        <w:t>es wi</w:t>
      </w:r>
      <w:r w:rsidR="00607B55">
        <w:rPr/>
        <w:t>th va</w:t>
      </w:r>
      <w:r w:rsidR="00890E48">
        <w:rPr/>
        <w:t>ri</w:t>
      </w:r>
      <w:r w:rsidR="004A2F7D">
        <w:rPr/>
        <w:t>ous</w:t>
      </w:r>
      <w:r w:rsidR="0045331B">
        <w:rPr/>
        <w:t xml:space="preserve"> exp</w:t>
      </w:r>
      <w:r w:rsidR="00986368">
        <w:rPr/>
        <w:t>erime</w:t>
      </w:r>
      <w:r w:rsidR="001B4816">
        <w:rPr/>
        <w:t xml:space="preserve">ntal </w:t>
      </w:r>
      <w:r w:rsidR="00E371EC">
        <w:rPr/>
        <w:t>model</w:t>
      </w:r>
      <w:r w:rsidR="00717890">
        <w:rPr/>
        <w:t>s</w:t>
      </w:r>
      <w:r w:rsidR="00E0466F">
        <w:rPr/>
        <w:t xml:space="preserve"> </w:t>
      </w:r>
      <w:r w:rsidR="00B20E23">
        <w:rPr/>
        <w:t xml:space="preserve">as </w:t>
      </w:r>
      <w:r w:rsidR="008D7122">
        <w:rPr/>
        <w:t>shown</w:t>
      </w:r>
      <w:r w:rsidR="004C641D">
        <w:rPr/>
        <w:t xml:space="preserve"> in </w:t>
      </w:r>
      <w:r w:rsidR="00183748">
        <w:rPr/>
        <w:t>the</w:t>
      </w:r>
      <w:r w:rsidR="009D14F7">
        <w:rPr/>
        <w:t xml:space="preserve"> </w:t>
      </w:r>
      <w:r w:rsidR="00C93B83">
        <w:rPr/>
        <w:t>sni</w:t>
      </w:r>
      <w:r w:rsidR="0081292E">
        <w:rPr/>
        <w:t xml:space="preserve">ps </w:t>
      </w:r>
      <w:r w:rsidR="00C87FBA">
        <w:rPr/>
        <w:t xml:space="preserve">included </w:t>
      </w:r>
      <w:r w:rsidR="00ED26DF">
        <w:rPr/>
        <w:t>below</w:t>
      </w:r>
      <w:r w:rsidR="005F5EC8">
        <w:rPr/>
        <w:t>.</w:t>
      </w:r>
      <w:r w:rsidR="00961FBC">
        <w:rPr/>
        <w:t xml:space="preserve"> </w:t>
      </w:r>
      <w:r w:rsidR="2D8FCDB3">
        <w:rPr/>
        <w:t>MLFlow</w:t>
      </w:r>
      <w:r w:rsidR="00664ECC">
        <w:rPr/>
        <w:t xml:space="preserve"> seems </w:t>
      </w:r>
      <w:r w:rsidR="003D458B">
        <w:rPr/>
        <w:t xml:space="preserve">to be </w:t>
      </w:r>
      <w:r w:rsidR="001A6A73">
        <w:rPr/>
        <w:t>a ver</w:t>
      </w:r>
      <w:r w:rsidR="005B1281">
        <w:rPr/>
        <w:t>y cap</w:t>
      </w:r>
      <w:r w:rsidR="00EC60AD">
        <w:rPr/>
        <w:t>able</w:t>
      </w:r>
      <w:r w:rsidR="003954BA">
        <w:rPr/>
        <w:t xml:space="preserve"> too</w:t>
      </w:r>
      <w:r w:rsidR="002F3873">
        <w:rPr/>
        <w:t xml:space="preserve">l for </w:t>
      </w:r>
      <w:r w:rsidR="00B146EA">
        <w:rPr/>
        <w:t>ca</w:t>
      </w:r>
      <w:r w:rsidR="00E267FA">
        <w:rPr/>
        <w:t>ptur</w:t>
      </w:r>
      <w:r w:rsidR="006D7714">
        <w:rPr/>
        <w:t>in</w:t>
      </w:r>
      <w:r w:rsidR="00466AE4">
        <w:rPr/>
        <w:t>g and r</w:t>
      </w:r>
      <w:r w:rsidR="00F51D64">
        <w:rPr/>
        <w:t>ecord</w:t>
      </w:r>
      <w:r w:rsidR="00F82C19">
        <w:rPr/>
        <w:t>ing</w:t>
      </w:r>
      <w:r w:rsidR="00D124EF">
        <w:rPr/>
        <w:t xml:space="preserve"> </w:t>
      </w:r>
      <w:r w:rsidR="002601CE">
        <w:rPr/>
        <w:t>the</w:t>
      </w:r>
      <w:r w:rsidR="00EB12A1">
        <w:rPr/>
        <w:t xml:space="preserve"> </w:t>
      </w:r>
      <w:r w:rsidR="0034032F">
        <w:rPr/>
        <w:t>e</w:t>
      </w:r>
      <w:r w:rsidR="008D5E40">
        <w:rPr/>
        <w:t>xper</w:t>
      </w:r>
      <w:r w:rsidR="00ED6F4A">
        <w:rPr/>
        <w:t>iment</w:t>
      </w:r>
      <w:r w:rsidR="0091264F">
        <w:rPr/>
        <w:t>s</w:t>
      </w:r>
      <w:r w:rsidR="0091264F">
        <w:rPr/>
        <w:t xml:space="preserve"> </w:t>
      </w:r>
      <w:r w:rsidR="00482FC0">
        <w:rPr/>
        <w:t>and m</w:t>
      </w:r>
      <w:r w:rsidR="00F35C9C">
        <w:rPr/>
        <w:t xml:space="preserve">odels </w:t>
      </w:r>
      <w:r w:rsidR="005D6884">
        <w:rPr/>
        <w:t xml:space="preserve">for </w:t>
      </w:r>
      <w:r w:rsidR="00D67433">
        <w:rPr/>
        <w:t>lon</w:t>
      </w:r>
      <w:r w:rsidR="00797802">
        <w:rPr/>
        <w:t>g t</w:t>
      </w:r>
      <w:r w:rsidR="00C153B8">
        <w:rPr/>
        <w:t xml:space="preserve">erm </w:t>
      </w:r>
      <w:r w:rsidR="00C52536">
        <w:rPr/>
        <w:t>versio</w:t>
      </w:r>
      <w:r w:rsidR="003D4BD5">
        <w:rPr/>
        <w:t>n managemen</w:t>
      </w:r>
      <w:r w:rsidR="008A16A0">
        <w:rPr/>
        <w:t>t.</w:t>
      </w:r>
    </w:p>
    <w:p w:rsidR="009B52A2" w:rsidRDefault="009B52A2" w14:paraId="4A956D7A" w14:textId="77777777"/>
    <w:p w:rsidR="00DD0FBE" w:rsidRDefault="005129D2" w14:paraId="36B74E12" w14:textId="48323E86">
      <w:r w:rsidRPr="000612B5">
        <w:drawing>
          <wp:inline distT="0" distB="0" distL="0" distR="0" wp14:anchorId="24F8E86A" wp14:editId="67246FB3">
            <wp:extent cx="5943600" cy="3543935"/>
            <wp:effectExtent l="0" t="0" r="0" b="0"/>
            <wp:docPr id="360754509" name="Picture 360754509">
              <a:extLst xmlns:a="http://schemas.openxmlformats.org/drawingml/2006/main">
                <a:ext uri="{FF2B5EF4-FFF2-40B4-BE49-F238E27FC236}">
                  <a16:creationId xmlns:a16="http://schemas.microsoft.com/office/drawing/2014/main" id="{BABDF29B-ACD5-45B5-84FA-20A9971964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11497" name=""/>
                    <pic:cNvPicPr/>
                  </pic:nvPicPr>
                  <pic:blipFill>
                    <a:blip r:embed="rId7"/>
                    <a:stretch>
                      <a:fillRect/>
                    </a:stretch>
                  </pic:blipFill>
                  <pic:spPr>
                    <a:xfrm>
                      <a:off x="0" y="0"/>
                      <a:ext cx="5943600" cy="3543935"/>
                    </a:xfrm>
                    <a:prstGeom prst="rect">
                      <a:avLst/>
                    </a:prstGeom>
                  </pic:spPr>
                </pic:pic>
              </a:graphicData>
            </a:graphic>
          </wp:inline>
        </w:drawing>
      </w:r>
    </w:p>
    <w:p w:rsidR="00DD0FBE" w:rsidRDefault="00E51526" w14:paraId="39EC01D8" w14:textId="41B1105F">
      <w:r w:rsidRPr="00702C5A">
        <w:drawing>
          <wp:inline distT="0" distB="0" distL="0" distR="0" wp14:anchorId="40CDDB56" wp14:editId="6997E313">
            <wp:extent cx="5943600" cy="2950845"/>
            <wp:effectExtent l="0" t="0" r="0" b="1905"/>
            <wp:docPr id="761784754" name="Picture 761784754">
              <a:extLst xmlns:a="http://schemas.openxmlformats.org/drawingml/2006/main">
                <a:ext uri="{FF2B5EF4-FFF2-40B4-BE49-F238E27FC236}">
                  <a16:creationId xmlns:a16="http://schemas.microsoft.com/office/drawing/2014/main" id="{FE323E5F-1581-4E9E-AE7C-D89069DD1B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05037" name=""/>
                    <pic:cNvPicPr/>
                  </pic:nvPicPr>
                  <pic:blipFill>
                    <a:blip r:embed="rId8"/>
                    <a:stretch>
                      <a:fillRect/>
                    </a:stretch>
                  </pic:blipFill>
                  <pic:spPr>
                    <a:xfrm>
                      <a:off x="0" y="0"/>
                      <a:ext cx="5943600" cy="2950845"/>
                    </a:xfrm>
                    <a:prstGeom prst="rect">
                      <a:avLst/>
                    </a:prstGeom>
                  </pic:spPr>
                </pic:pic>
              </a:graphicData>
            </a:graphic>
          </wp:inline>
        </w:drawing>
      </w:r>
    </w:p>
    <w:p w:rsidR="00EF31EC" w:rsidRDefault="00EF31EC" w14:paraId="32E13BF1" w14:textId="77777777"/>
    <w:p w:rsidR="00C50120" w:rsidRDefault="00FD495A" w14:paraId="70EB0E98" w14:textId="77777777">
      <w:r>
        <w:t>C</w:t>
      </w:r>
      <w:r w:rsidR="00B36B2E">
        <w:t>ons</w:t>
      </w:r>
      <w:r w:rsidR="005975FE">
        <w:t>idering</w:t>
      </w:r>
      <w:r w:rsidR="00905BA7">
        <w:t xml:space="preserve"> we </w:t>
      </w:r>
      <w:r w:rsidR="00055FB1">
        <w:t>are on</w:t>
      </w:r>
      <w:r w:rsidR="007B44EC">
        <w:t xml:space="preserve">ly </w:t>
      </w:r>
      <w:r w:rsidR="00745C2F">
        <w:t>50</w:t>
      </w:r>
      <w:r w:rsidR="00AD0F65">
        <w:t xml:space="preserve">% </w:t>
      </w:r>
      <w:r w:rsidR="005E5EA3">
        <w:t>through</w:t>
      </w:r>
      <w:r w:rsidR="00A33553">
        <w:t xml:space="preserve"> the co</w:t>
      </w:r>
      <w:r w:rsidR="00B1244D">
        <w:t>urse</w:t>
      </w:r>
      <w:r w:rsidR="008C7750">
        <w:t xml:space="preserve">, </w:t>
      </w:r>
      <w:r w:rsidR="0039483E">
        <w:t>this</w:t>
      </w:r>
      <w:r w:rsidR="00577333">
        <w:t xml:space="preserve"> is about</w:t>
      </w:r>
      <w:r w:rsidR="00510051">
        <w:t xml:space="preserve"> as </w:t>
      </w:r>
      <w:r w:rsidR="005F27F7">
        <w:t>far as</w:t>
      </w:r>
      <w:r w:rsidR="00427C9B">
        <w:t xml:space="preserve"> we </w:t>
      </w:r>
      <w:r w:rsidR="001D1FBD">
        <w:t xml:space="preserve">have </w:t>
      </w:r>
      <w:r w:rsidR="00831762">
        <w:t>got.</w:t>
      </w:r>
      <w:r w:rsidR="00B87BCC">
        <w:t xml:space="preserve"> </w:t>
      </w:r>
    </w:p>
    <w:p w:rsidR="002D67B5" w:rsidRDefault="009B67FA" w14:paraId="20DD6EA0" w14:textId="0316D39B">
      <w:r>
        <w:t>We ha</w:t>
      </w:r>
      <w:r w:rsidR="002B7DC2">
        <w:t>ve s</w:t>
      </w:r>
      <w:r w:rsidR="001D697F">
        <w:t>tart</w:t>
      </w:r>
      <w:r w:rsidR="00744CFB">
        <w:t xml:space="preserve">ed </w:t>
      </w:r>
      <w:r w:rsidR="00E078A2">
        <w:t>some ad</w:t>
      </w:r>
      <w:r w:rsidR="00EF4440">
        <w:t>d</w:t>
      </w:r>
      <w:r w:rsidR="009242D3">
        <w:t>ition</w:t>
      </w:r>
      <w:r w:rsidR="00F045B6">
        <w:t xml:space="preserve">al </w:t>
      </w:r>
      <w:r w:rsidR="00A102CC">
        <w:t>ex</w:t>
      </w:r>
      <w:r w:rsidR="00340445">
        <w:t>periment</w:t>
      </w:r>
      <w:r w:rsidR="008A3B76">
        <w:t>ation</w:t>
      </w:r>
      <w:r w:rsidR="003C53BA">
        <w:t xml:space="preserve"> with</w:t>
      </w:r>
      <w:r w:rsidR="000C149A">
        <w:t xml:space="preserve"> </w:t>
      </w:r>
      <w:r w:rsidR="0046142D">
        <w:t>fast</w:t>
      </w:r>
      <w:r w:rsidR="009B14E3">
        <w:t>api a</w:t>
      </w:r>
      <w:r w:rsidR="00E954A0">
        <w:t>nd</w:t>
      </w:r>
      <w:r w:rsidR="00485D55">
        <w:t xml:space="preserve"> </w:t>
      </w:r>
      <w:r w:rsidR="00590467">
        <w:t>s</w:t>
      </w:r>
      <w:r w:rsidR="00924928">
        <w:t>tr</w:t>
      </w:r>
      <w:r w:rsidR="00062187">
        <w:t>eaml</w:t>
      </w:r>
      <w:r w:rsidR="00F46B3A">
        <w:t xml:space="preserve">it to </w:t>
      </w:r>
      <w:r w:rsidR="00C602E1">
        <w:t>ex</w:t>
      </w:r>
      <w:r w:rsidR="00585387">
        <w:t xml:space="preserve">pose </w:t>
      </w:r>
      <w:r w:rsidR="00BC3342">
        <w:t xml:space="preserve">our </w:t>
      </w:r>
      <w:r w:rsidR="00897DDC">
        <w:t>api a</w:t>
      </w:r>
      <w:r w:rsidR="002C7379">
        <w:t xml:space="preserve">nd </w:t>
      </w:r>
      <w:r w:rsidR="004C5A3A">
        <w:t>di</w:t>
      </w:r>
      <w:r w:rsidR="002F7A48">
        <w:t>spla</w:t>
      </w:r>
      <w:r w:rsidR="00730E52">
        <w:t xml:space="preserve">y a </w:t>
      </w:r>
      <w:r w:rsidR="002D2608">
        <w:t>we</w:t>
      </w:r>
      <w:r w:rsidR="00BD7D00">
        <w:t xml:space="preserve">b </w:t>
      </w:r>
      <w:r w:rsidR="00E92943">
        <w:t>page</w:t>
      </w:r>
      <w:r w:rsidR="00562F5A">
        <w:t xml:space="preserve"> </w:t>
      </w:r>
      <w:r w:rsidR="00CF2EA0">
        <w:t xml:space="preserve">to </w:t>
      </w:r>
      <w:r w:rsidR="0082191F">
        <w:t xml:space="preserve">test </w:t>
      </w:r>
      <w:r w:rsidR="002D5FB3">
        <w:t xml:space="preserve">some </w:t>
      </w:r>
      <w:r w:rsidR="008A46A3">
        <w:t>sc</w:t>
      </w:r>
      <w:r w:rsidR="00C116A4">
        <w:t>en</w:t>
      </w:r>
      <w:r w:rsidR="00B5671D">
        <w:t>ario</w:t>
      </w:r>
      <w:r w:rsidR="00D80A52">
        <w:t xml:space="preserve">s </w:t>
      </w:r>
      <w:r w:rsidR="009B7F50">
        <w:t xml:space="preserve">of </w:t>
      </w:r>
      <w:r w:rsidR="001F2114">
        <w:t>mod</w:t>
      </w:r>
      <w:r w:rsidR="0066795C">
        <w:t>ifie</w:t>
      </w:r>
      <w:r w:rsidR="00AC57C0">
        <w:t>d att</w:t>
      </w:r>
      <w:r w:rsidR="005E5F1B">
        <w:t>ribu</w:t>
      </w:r>
      <w:r w:rsidR="00407E43">
        <w:t>tes</w:t>
      </w:r>
      <w:r w:rsidR="002D67B5">
        <w:t>.</w:t>
      </w:r>
    </w:p>
    <w:p w:rsidR="00C07DFE" w:rsidRDefault="00007F9E" w14:paraId="078C0DFC" w14:textId="306BBE83">
      <w:r>
        <w:t xml:space="preserve">See </w:t>
      </w:r>
      <w:r w:rsidR="009814CE">
        <w:t xml:space="preserve">page </w:t>
      </w:r>
      <w:r w:rsidR="000D5337">
        <w:t>ca</w:t>
      </w:r>
      <w:r w:rsidR="00A803F7">
        <w:t>pture</w:t>
      </w:r>
      <w:r w:rsidR="003937DF">
        <w:t xml:space="preserve"> bel</w:t>
      </w:r>
      <w:r w:rsidR="000D4961">
        <w:t>ow</w:t>
      </w:r>
      <w:r w:rsidR="00B74444">
        <w:t>.</w:t>
      </w:r>
    </w:p>
    <w:p w:rsidR="00B6197C" w:rsidRDefault="00042E00" w14:paraId="5B1C6D3A" w14:textId="41698124">
      <w:r w:rsidRPr="00042E00">
        <w:drawing>
          <wp:inline distT="0" distB="0" distL="0" distR="0" wp14:anchorId="63C1106B" wp14:editId="1204B82E">
            <wp:extent cx="5943600" cy="4827905"/>
            <wp:effectExtent l="0" t="0" r="0" b="0"/>
            <wp:docPr id="529328606" name="Picture 3">
              <a:extLst xmlns:a="http://schemas.openxmlformats.org/drawingml/2006/main">
                <a:ext uri="{FF2B5EF4-FFF2-40B4-BE49-F238E27FC236}">
                  <a16:creationId xmlns:a16="http://schemas.microsoft.com/office/drawing/2014/main" id="{7947622D-91D9-42BE-8112-79A1629A2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13769" name=""/>
                    <pic:cNvPicPr/>
                  </pic:nvPicPr>
                  <pic:blipFill>
                    <a:blip r:embed="rId9"/>
                    <a:stretch>
                      <a:fillRect/>
                    </a:stretch>
                  </pic:blipFill>
                  <pic:spPr>
                    <a:xfrm>
                      <a:off x="0" y="0"/>
                      <a:ext cx="5943600" cy="4827905"/>
                    </a:xfrm>
                    <a:prstGeom prst="rect">
                      <a:avLst/>
                    </a:prstGeom>
                  </pic:spPr>
                </pic:pic>
              </a:graphicData>
            </a:graphic>
          </wp:inline>
        </w:drawing>
      </w:r>
      <w:r w:rsidR="001B74FA">
        <w:t xml:space="preserve"> </w:t>
      </w:r>
    </w:p>
    <w:sectPr w:rsidR="00B6197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7a6da7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28B9758A"/>
    <w:multiLevelType w:val="multilevel"/>
    <w:tmpl w:val="EDBE1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187205"/>
    <w:multiLevelType w:val="hybridMultilevel"/>
    <w:tmpl w:val="12186818"/>
    <w:lvl w:ilvl="0" w:tplc="ACA49E64">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
    <w:abstractNumId w:val="2"/>
  </w:num>
  <w:num w:numId="1" w16cid:durableId="1687440207">
    <w:abstractNumId w:val="0"/>
  </w:num>
  <w:num w:numId="2" w16cid:durableId="393163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B2"/>
    <w:rsid w:val="000009A6"/>
    <w:rsid w:val="0000191B"/>
    <w:rsid w:val="000051A8"/>
    <w:rsid w:val="00006282"/>
    <w:rsid w:val="0000655C"/>
    <w:rsid w:val="00007F9E"/>
    <w:rsid w:val="00010DA1"/>
    <w:rsid w:val="00012B77"/>
    <w:rsid w:val="00025CB5"/>
    <w:rsid w:val="00030422"/>
    <w:rsid w:val="00031501"/>
    <w:rsid w:val="00032911"/>
    <w:rsid w:val="000349D9"/>
    <w:rsid w:val="000353A0"/>
    <w:rsid w:val="00042E00"/>
    <w:rsid w:val="0004412E"/>
    <w:rsid w:val="00044BE2"/>
    <w:rsid w:val="00053A32"/>
    <w:rsid w:val="000550B3"/>
    <w:rsid w:val="00055FB1"/>
    <w:rsid w:val="000612B5"/>
    <w:rsid w:val="00061AC9"/>
    <w:rsid w:val="0006200D"/>
    <w:rsid w:val="00062187"/>
    <w:rsid w:val="000630EA"/>
    <w:rsid w:val="00072616"/>
    <w:rsid w:val="00083855"/>
    <w:rsid w:val="000920E1"/>
    <w:rsid w:val="00092144"/>
    <w:rsid w:val="00097BBE"/>
    <w:rsid w:val="000A5D63"/>
    <w:rsid w:val="000B39E9"/>
    <w:rsid w:val="000B3CDD"/>
    <w:rsid w:val="000C027F"/>
    <w:rsid w:val="000C149A"/>
    <w:rsid w:val="000C2DB0"/>
    <w:rsid w:val="000D4961"/>
    <w:rsid w:val="000D5337"/>
    <w:rsid w:val="000D661D"/>
    <w:rsid w:val="000E1E3F"/>
    <w:rsid w:val="000F1223"/>
    <w:rsid w:val="000F7307"/>
    <w:rsid w:val="00113DC8"/>
    <w:rsid w:val="00120214"/>
    <w:rsid w:val="00120694"/>
    <w:rsid w:val="00120FB1"/>
    <w:rsid w:val="00122274"/>
    <w:rsid w:val="00133D48"/>
    <w:rsid w:val="001443EF"/>
    <w:rsid w:val="00164A97"/>
    <w:rsid w:val="001723F1"/>
    <w:rsid w:val="00174AA6"/>
    <w:rsid w:val="0017707C"/>
    <w:rsid w:val="00180B3C"/>
    <w:rsid w:val="00183748"/>
    <w:rsid w:val="00183DFA"/>
    <w:rsid w:val="00191A90"/>
    <w:rsid w:val="00194545"/>
    <w:rsid w:val="001A2B94"/>
    <w:rsid w:val="001A3988"/>
    <w:rsid w:val="001A6A73"/>
    <w:rsid w:val="001A6E2C"/>
    <w:rsid w:val="001B2EFD"/>
    <w:rsid w:val="001B4816"/>
    <w:rsid w:val="001B74FA"/>
    <w:rsid w:val="001D1461"/>
    <w:rsid w:val="001D1C41"/>
    <w:rsid w:val="001D1FBD"/>
    <w:rsid w:val="001D35BF"/>
    <w:rsid w:val="001D697F"/>
    <w:rsid w:val="001E30A8"/>
    <w:rsid w:val="001E387E"/>
    <w:rsid w:val="001F1070"/>
    <w:rsid w:val="001F2114"/>
    <w:rsid w:val="001F6F6F"/>
    <w:rsid w:val="00205395"/>
    <w:rsid w:val="002079BE"/>
    <w:rsid w:val="0021113D"/>
    <w:rsid w:val="002158FD"/>
    <w:rsid w:val="00216A6E"/>
    <w:rsid w:val="00224993"/>
    <w:rsid w:val="00226776"/>
    <w:rsid w:val="002301E6"/>
    <w:rsid w:val="00231F2D"/>
    <w:rsid w:val="00233691"/>
    <w:rsid w:val="00234127"/>
    <w:rsid w:val="00241BC1"/>
    <w:rsid w:val="002456A1"/>
    <w:rsid w:val="002535B2"/>
    <w:rsid w:val="002601CE"/>
    <w:rsid w:val="002632F8"/>
    <w:rsid w:val="00264BBE"/>
    <w:rsid w:val="00270E59"/>
    <w:rsid w:val="00292D4A"/>
    <w:rsid w:val="00294AF1"/>
    <w:rsid w:val="00295951"/>
    <w:rsid w:val="002A0EFA"/>
    <w:rsid w:val="002A6125"/>
    <w:rsid w:val="002A7352"/>
    <w:rsid w:val="002B7DC2"/>
    <w:rsid w:val="002C6910"/>
    <w:rsid w:val="002C7379"/>
    <w:rsid w:val="002D0C2F"/>
    <w:rsid w:val="002D2608"/>
    <w:rsid w:val="002D5FB3"/>
    <w:rsid w:val="002D67B5"/>
    <w:rsid w:val="002D7BD3"/>
    <w:rsid w:val="002F3873"/>
    <w:rsid w:val="002F4577"/>
    <w:rsid w:val="002F7A48"/>
    <w:rsid w:val="002F7E80"/>
    <w:rsid w:val="00303DC3"/>
    <w:rsid w:val="003115BD"/>
    <w:rsid w:val="00311688"/>
    <w:rsid w:val="003173B5"/>
    <w:rsid w:val="0034032F"/>
    <w:rsid w:val="00340445"/>
    <w:rsid w:val="00344378"/>
    <w:rsid w:val="00355102"/>
    <w:rsid w:val="00366419"/>
    <w:rsid w:val="0036796A"/>
    <w:rsid w:val="003820FD"/>
    <w:rsid w:val="0038383B"/>
    <w:rsid w:val="00385631"/>
    <w:rsid w:val="00391282"/>
    <w:rsid w:val="003937DF"/>
    <w:rsid w:val="0039483E"/>
    <w:rsid w:val="00394F87"/>
    <w:rsid w:val="003954BA"/>
    <w:rsid w:val="003A3088"/>
    <w:rsid w:val="003B77D3"/>
    <w:rsid w:val="003C53BA"/>
    <w:rsid w:val="003D458B"/>
    <w:rsid w:val="003D4BD5"/>
    <w:rsid w:val="003F13B0"/>
    <w:rsid w:val="003F2D15"/>
    <w:rsid w:val="003F5CF5"/>
    <w:rsid w:val="0040246E"/>
    <w:rsid w:val="00405E97"/>
    <w:rsid w:val="00407E43"/>
    <w:rsid w:val="00410493"/>
    <w:rsid w:val="00416F69"/>
    <w:rsid w:val="00427C9B"/>
    <w:rsid w:val="00434602"/>
    <w:rsid w:val="004410AD"/>
    <w:rsid w:val="00442C5C"/>
    <w:rsid w:val="004438CD"/>
    <w:rsid w:val="0045331B"/>
    <w:rsid w:val="0045570A"/>
    <w:rsid w:val="0046142D"/>
    <w:rsid w:val="00466AE4"/>
    <w:rsid w:val="00472A59"/>
    <w:rsid w:val="00474138"/>
    <w:rsid w:val="00480454"/>
    <w:rsid w:val="00482FC0"/>
    <w:rsid w:val="004844C0"/>
    <w:rsid w:val="004856A3"/>
    <w:rsid w:val="00485D55"/>
    <w:rsid w:val="0049036E"/>
    <w:rsid w:val="004926A1"/>
    <w:rsid w:val="004A2F7D"/>
    <w:rsid w:val="004B03BC"/>
    <w:rsid w:val="004C363A"/>
    <w:rsid w:val="004C4D6A"/>
    <w:rsid w:val="004C5A3A"/>
    <w:rsid w:val="004C641D"/>
    <w:rsid w:val="004D72D9"/>
    <w:rsid w:val="004F0BDC"/>
    <w:rsid w:val="004F2DCD"/>
    <w:rsid w:val="00510051"/>
    <w:rsid w:val="005129D2"/>
    <w:rsid w:val="00524321"/>
    <w:rsid w:val="00527509"/>
    <w:rsid w:val="00530115"/>
    <w:rsid w:val="00541559"/>
    <w:rsid w:val="005432F3"/>
    <w:rsid w:val="005447DD"/>
    <w:rsid w:val="00561EE6"/>
    <w:rsid w:val="00562F5A"/>
    <w:rsid w:val="00567564"/>
    <w:rsid w:val="00570D0B"/>
    <w:rsid w:val="00572AF1"/>
    <w:rsid w:val="00577333"/>
    <w:rsid w:val="005779FF"/>
    <w:rsid w:val="0058020A"/>
    <w:rsid w:val="00580C7B"/>
    <w:rsid w:val="00585387"/>
    <w:rsid w:val="00590467"/>
    <w:rsid w:val="005906DA"/>
    <w:rsid w:val="00590B9C"/>
    <w:rsid w:val="005975FE"/>
    <w:rsid w:val="005A01C2"/>
    <w:rsid w:val="005A2266"/>
    <w:rsid w:val="005B1281"/>
    <w:rsid w:val="005B6306"/>
    <w:rsid w:val="005C0352"/>
    <w:rsid w:val="005C5FAC"/>
    <w:rsid w:val="005C7BCC"/>
    <w:rsid w:val="005D31B4"/>
    <w:rsid w:val="005D6884"/>
    <w:rsid w:val="005D77B6"/>
    <w:rsid w:val="005E5EA3"/>
    <w:rsid w:val="005E5F1B"/>
    <w:rsid w:val="005E62A3"/>
    <w:rsid w:val="005E717C"/>
    <w:rsid w:val="005F27F7"/>
    <w:rsid w:val="005F37E8"/>
    <w:rsid w:val="005F5EC8"/>
    <w:rsid w:val="005F66F8"/>
    <w:rsid w:val="00602433"/>
    <w:rsid w:val="00607B55"/>
    <w:rsid w:val="00614CC9"/>
    <w:rsid w:val="006207B0"/>
    <w:rsid w:val="00623242"/>
    <w:rsid w:val="00623DFE"/>
    <w:rsid w:val="00624584"/>
    <w:rsid w:val="00626929"/>
    <w:rsid w:val="006332FE"/>
    <w:rsid w:val="0064524A"/>
    <w:rsid w:val="00664ECC"/>
    <w:rsid w:val="00665606"/>
    <w:rsid w:val="0066795C"/>
    <w:rsid w:val="00671D0C"/>
    <w:rsid w:val="00681179"/>
    <w:rsid w:val="00691600"/>
    <w:rsid w:val="006A1C4C"/>
    <w:rsid w:val="006A24E1"/>
    <w:rsid w:val="006A4D02"/>
    <w:rsid w:val="006B05FB"/>
    <w:rsid w:val="006C024D"/>
    <w:rsid w:val="006C0BE7"/>
    <w:rsid w:val="006C267E"/>
    <w:rsid w:val="006C30B9"/>
    <w:rsid w:val="006C68FE"/>
    <w:rsid w:val="006C7B88"/>
    <w:rsid w:val="006D7714"/>
    <w:rsid w:val="006E2B7D"/>
    <w:rsid w:val="006E48BC"/>
    <w:rsid w:val="006E6E32"/>
    <w:rsid w:val="006F00AD"/>
    <w:rsid w:val="006F07A5"/>
    <w:rsid w:val="006F275B"/>
    <w:rsid w:val="006F4ACB"/>
    <w:rsid w:val="006F7E31"/>
    <w:rsid w:val="00702C5A"/>
    <w:rsid w:val="00717890"/>
    <w:rsid w:val="00724B89"/>
    <w:rsid w:val="0072624D"/>
    <w:rsid w:val="00730E52"/>
    <w:rsid w:val="007318D3"/>
    <w:rsid w:val="00741080"/>
    <w:rsid w:val="00744CFB"/>
    <w:rsid w:val="00745C2F"/>
    <w:rsid w:val="007533BD"/>
    <w:rsid w:val="00766E0D"/>
    <w:rsid w:val="00775899"/>
    <w:rsid w:val="00776CE4"/>
    <w:rsid w:val="00780504"/>
    <w:rsid w:val="007819F8"/>
    <w:rsid w:val="007825B9"/>
    <w:rsid w:val="00783691"/>
    <w:rsid w:val="0079558F"/>
    <w:rsid w:val="00797802"/>
    <w:rsid w:val="007A7875"/>
    <w:rsid w:val="007B44EC"/>
    <w:rsid w:val="007C180E"/>
    <w:rsid w:val="007C6D53"/>
    <w:rsid w:val="007E1AE6"/>
    <w:rsid w:val="007E4B01"/>
    <w:rsid w:val="008014F6"/>
    <w:rsid w:val="008057C0"/>
    <w:rsid w:val="0081292E"/>
    <w:rsid w:val="0082191F"/>
    <w:rsid w:val="00821CA6"/>
    <w:rsid w:val="00831762"/>
    <w:rsid w:val="00836B61"/>
    <w:rsid w:val="00851711"/>
    <w:rsid w:val="00851DD8"/>
    <w:rsid w:val="0085557D"/>
    <w:rsid w:val="00865CAA"/>
    <w:rsid w:val="008805B9"/>
    <w:rsid w:val="00890E48"/>
    <w:rsid w:val="00893D8A"/>
    <w:rsid w:val="00897D75"/>
    <w:rsid w:val="00897DDC"/>
    <w:rsid w:val="008A16A0"/>
    <w:rsid w:val="008A3B76"/>
    <w:rsid w:val="008A46A3"/>
    <w:rsid w:val="008A69D1"/>
    <w:rsid w:val="008B1198"/>
    <w:rsid w:val="008B2DEA"/>
    <w:rsid w:val="008C7750"/>
    <w:rsid w:val="008D5E40"/>
    <w:rsid w:val="008D7122"/>
    <w:rsid w:val="008E6397"/>
    <w:rsid w:val="008F192B"/>
    <w:rsid w:val="008F29C6"/>
    <w:rsid w:val="00903606"/>
    <w:rsid w:val="00905BA7"/>
    <w:rsid w:val="00912361"/>
    <w:rsid w:val="0091264F"/>
    <w:rsid w:val="009152B2"/>
    <w:rsid w:val="009242D3"/>
    <w:rsid w:val="00924928"/>
    <w:rsid w:val="00932978"/>
    <w:rsid w:val="0094373A"/>
    <w:rsid w:val="00944692"/>
    <w:rsid w:val="00944B8D"/>
    <w:rsid w:val="009476E0"/>
    <w:rsid w:val="0095259E"/>
    <w:rsid w:val="00961FBC"/>
    <w:rsid w:val="009625B1"/>
    <w:rsid w:val="009679DC"/>
    <w:rsid w:val="00967D62"/>
    <w:rsid w:val="009736A2"/>
    <w:rsid w:val="009814CE"/>
    <w:rsid w:val="00983565"/>
    <w:rsid w:val="00986368"/>
    <w:rsid w:val="00990217"/>
    <w:rsid w:val="0099357C"/>
    <w:rsid w:val="009A45C7"/>
    <w:rsid w:val="009A4615"/>
    <w:rsid w:val="009B1042"/>
    <w:rsid w:val="009B14E3"/>
    <w:rsid w:val="009B52A2"/>
    <w:rsid w:val="009B67FA"/>
    <w:rsid w:val="009B7F50"/>
    <w:rsid w:val="009C307D"/>
    <w:rsid w:val="009C31B7"/>
    <w:rsid w:val="009C40F2"/>
    <w:rsid w:val="009D14F7"/>
    <w:rsid w:val="009D371E"/>
    <w:rsid w:val="009D3BC9"/>
    <w:rsid w:val="009D78B1"/>
    <w:rsid w:val="009E3E87"/>
    <w:rsid w:val="009E44C3"/>
    <w:rsid w:val="009F4FE9"/>
    <w:rsid w:val="00A004E6"/>
    <w:rsid w:val="00A10159"/>
    <w:rsid w:val="00A102CC"/>
    <w:rsid w:val="00A10706"/>
    <w:rsid w:val="00A12AD6"/>
    <w:rsid w:val="00A176A9"/>
    <w:rsid w:val="00A25439"/>
    <w:rsid w:val="00A27143"/>
    <w:rsid w:val="00A33553"/>
    <w:rsid w:val="00A45613"/>
    <w:rsid w:val="00A5093E"/>
    <w:rsid w:val="00A63E00"/>
    <w:rsid w:val="00A803F7"/>
    <w:rsid w:val="00A807EB"/>
    <w:rsid w:val="00A8091F"/>
    <w:rsid w:val="00A8499D"/>
    <w:rsid w:val="00A864F8"/>
    <w:rsid w:val="00A9325A"/>
    <w:rsid w:val="00A93B5B"/>
    <w:rsid w:val="00AA08F2"/>
    <w:rsid w:val="00AA290D"/>
    <w:rsid w:val="00AA5C19"/>
    <w:rsid w:val="00AA60A9"/>
    <w:rsid w:val="00AB0C7C"/>
    <w:rsid w:val="00AB536B"/>
    <w:rsid w:val="00AC57C0"/>
    <w:rsid w:val="00AC608A"/>
    <w:rsid w:val="00AD0F65"/>
    <w:rsid w:val="00AD3F35"/>
    <w:rsid w:val="00AD59B3"/>
    <w:rsid w:val="00AE0AD7"/>
    <w:rsid w:val="00AE34AB"/>
    <w:rsid w:val="00AF7E01"/>
    <w:rsid w:val="00B1244D"/>
    <w:rsid w:val="00B146EA"/>
    <w:rsid w:val="00B20E23"/>
    <w:rsid w:val="00B2609B"/>
    <w:rsid w:val="00B33659"/>
    <w:rsid w:val="00B34CD7"/>
    <w:rsid w:val="00B36B2E"/>
    <w:rsid w:val="00B37DB0"/>
    <w:rsid w:val="00B53007"/>
    <w:rsid w:val="00B5671D"/>
    <w:rsid w:val="00B6197C"/>
    <w:rsid w:val="00B74444"/>
    <w:rsid w:val="00B77EAA"/>
    <w:rsid w:val="00B84A1C"/>
    <w:rsid w:val="00B87BCC"/>
    <w:rsid w:val="00B9720D"/>
    <w:rsid w:val="00BA0BBC"/>
    <w:rsid w:val="00BA6B97"/>
    <w:rsid w:val="00BA70A3"/>
    <w:rsid w:val="00BC1C33"/>
    <w:rsid w:val="00BC3342"/>
    <w:rsid w:val="00BC56B1"/>
    <w:rsid w:val="00BD0831"/>
    <w:rsid w:val="00BD3DF9"/>
    <w:rsid w:val="00BD6FDD"/>
    <w:rsid w:val="00BD7A6B"/>
    <w:rsid w:val="00BD7D00"/>
    <w:rsid w:val="00BE30CC"/>
    <w:rsid w:val="00BE33F0"/>
    <w:rsid w:val="00BE792E"/>
    <w:rsid w:val="00BF4BB9"/>
    <w:rsid w:val="00C0799C"/>
    <w:rsid w:val="00C07DFE"/>
    <w:rsid w:val="00C116A4"/>
    <w:rsid w:val="00C124F8"/>
    <w:rsid w:val="00C153B8"/>
    <w:rsid w:val="00C15680"/>
    <w:rsid w:val="00C158E7"/>
    <w:rsid w:val="00C173D2"/>
    <w:rsid w:val="00C234E1"/>
    <w:rsid w:val="00C25ACF"/>
    <w:rsid w:val="00C31D0A"/>
    <w:rsid w:val="00C351E6"/>
    <w:rsid w:val="00C354E2"/>
    <w:rsid w:val="00C3705B"/>
    <w:rsid w:val="00C50120"/>
    <w:rsid w:val="00C51B07"/>
    <w:rsid w:val="00C52536"/>
    <w:rsid w:val="00C564A2"/>
    <w:rsid w:val="00C600AC"/>
    <w:rsid w:val="00C602E1"/>
    <w:rsid w:val="00C609E3"/>
    <w:rsid w:val="00C62DFB"/>
    <w:rsid w:val="00C63BCB"/>
    <w:rsid w:val="00C65661"/>
    <w:rsid w:val="00C72B98"/>
    <w:rsid w:val="00C87FBA"/>
    <w:rsid w:val="00C93B83"/>
    <w:rsid w:val="00CA2BEB"/>
    <w:rsid w:val="00CA332B"/>
    <w:rsid w:val="00CB5695"/>
    <w:rsid w:val="00CC1702"/>
    <w:rsid w:val="00CC2078"/>
    <w:rsid w:val="00CD50CC"/>
    <w:rsid w:val="00CD7BCD"/>
    <w:rsid w:val="00CE3F9A"/>
    <w:rsid w:val="00CE4A09"/>
    <w:rsid w:val="00CE5FF5"/>
    <w:rsid w:val="00CF1AC0"/>
    <w:rsid w:val="00CF28C5"/>
    <w:rsid w:val="00CF2EA0"/>
    <w:rsid w:val="00D124EF"/>
    <w:rsid w:val="00D169BB"/>
    <w:rsid w:val="00D23AE4"/>
    <w:rsid w:val="00D4025C"/>
    <w:rsid w:val="00D54C0C"/>
    <w:rsid w:val="00D54CCC"/>
    <w:rsid w:val="00D577D0"/>
    <w:rsid w:val="00D67433"/>
    <w:rsid w:val="00D72896"/>
    <w:rsid w:val="00D80A52"/>
    <w:rsid w:val="00D82933"/>
    <w:rsid w:val="00DA4995"/>
    <w:rsid w:val="00DA55CC"/>
    <w:rsid w:val="00DB0A90"/>
    <w:rsid w:val="00DB3CE2"/>
    <w:rsid w:val="00DB6A26"/>
    <w:rsid w:val="00DD0FBE"/>
    <w:rsid w:val="00DF0E82"/>
    <w:rsid w:val="00E0436D"/>
    <w:rsid w:val="00E0466F"/>
    <w:rsid w:val="00E078A2"/>
    <w:rsid w:val="00E10717"/>
    <w:rsid w:val="00E132B7"/>
    <w:rsid w:val="00E25B38"/>
    <w:rsid w:val="00E267FA"/>
    <w:rsid w:val="00E31AC6"/>
    <w:rsid w:val="00E371EC"/>
    <w:rsid w:val="00E37901"/>
    <w:rsid w:val="00E4118E"/>
    <w:rsid w:val="00E41E1A"/>
    <w:rsid w:val="00E51526"/>
    <w:rsid w:val="00E55C88"/>
    <w:rsid w:val="00E56065"/>
    <w:rsid w:val="00E60890"/>
    <w:rsid w:val="00E609C6"/>
    <w:rsid w:val="00E6507E"/>
    <w:rsid w:val="00E737F3"/>
    <w:rsid w:val="00E75E6B"/>
    <w:rsid w:val="00E8137E"/>
    <w:rsid w:val="00E8269E"/>
    <w:rsid w:val="00E86F04"/>
    <w:rsid w:val="00E92943"/>
    <w:rsid w:val="00E936A2"/>
    <w:rsid w:val="00E954A0"/>
    <w:rsid w:val="00EA7C70"/>
    <w:rsid w:val="00EB12A1"/>
    <w:rsid w:val="00EC1934"/>
    <w:rsid w:val="00EC60AD"/>
    <w:rsid w:val="00ED26DF"/>
    <w:rsid w:val="00ED3206"/>
    <w:rsid w:val="00ED64A5"/>
    <w:rsid w:val="00ED6F4A"/>
    <w:rsid w:val="00EE3BF6"/>
    <w:rsid w:val="00EE4085"/>
    <w:rsid w:val="00EF31EC"/>
    <w:rsid w:val="00EF3D9E"/>
    <w:rsid w:val="00EF4440"/>
    <w:rsid w:val="00EF6C43"/>
    <w:rsid w:val="00F0136E"/>
    <w:rsid w:val="00F045B6"/>
    <w:rsid w:val="00F114F6"/>
    <w:rsid w:val="00F134A0"/>
    <w:rsid w:val="00F35C9C"/>
    <w:rsid w:val="00F40307"/>
    <w:rsid w:val="00F43455"/>
    <w:rsid w:val="00F46B3A"/>
    <w:rsid w:val="00F5075D"/>
    <w:rsid w:val="00F51D64"/>
    <w:rsid w:val="00F565A5"/>
    <w:rsid w:val="00F7415C"/>
    <w:rsid w:val="00F748D4"/>
    <w:rsid w:val="00F808D4"/>
    <w:rsid w:val="00F82C19"/>
    <w:rsid w:val="00F968BD"/>
    <w:rsid w:val="00F9705B"/>
    <w:rsid w:val="00FA2D9F"/>
    <w:rsid w:val="00FB0752"/>
    <w:rsid w:val="00FB72C3"/>
    <w:rsid w:val="00FC6397"/>
    <w:rsid w:val="00FC655C"/>
    <w:rsid w:val="00FD33B3"/>
    <w:rsid w:val="00FD464D"/>
    <w:rsid w:val="00FD495A"/>
    <w:rsid w:val="00FE23D6"/>
    <w:rsid w:val="00FF4DA1"/>
    <w:rsid w:val="00FF50BF"/>
    <w:rsid w:val="00FF650F"/>
    <w:rsid w:val="029492EC"/>
    <w:rsid w:val="03B956E0"/>
    <w:rsid w:val="03EC763F"/>
    <w:rsid w:val="06B0E3C4"/>
    <w:rsid w:val="0832A4C0"/>
    <w:rsid w:val="088540CA"/>
    <w:rsid w:val="08D9F010"/>
    <w:rsid w:val="08E60B52"/>
    <w:rsid w:val="0A399B7F"/>
    <w:rsid w:val="0B15AE45"/>
    <w:rsid w:val="0FDC8772"/>
    <w:rsid w:val="108E7FEF"/>
    <w:rsid w:val="12E899F3"/>
    <w:rsid w:val="1387F259"/>
    <w:rsid w:val="1431149D"/>
    <w:rsid w:val="15F18B88"/>
    <w:rsid w:val="163B4517"/>
    <w:rsid w:val="16AF7CC5"/>
    <w:rsid w:val="184603D0"/>
    <w:rsid w:val="18B6F137"/>
    <w:rsid w:val="1AD863AA"/>
    <w:rsid w:val="1BBB471E"/>
    <w:rsid w:val="1BFA4736"/>
    <w:rsid w:val="1DACBC8C"/>
    <w:rsid w:val="1DE53BFC"/>
    <w:rsid w:val="1E1606B3"/>
    <w:rsid w:val="1ED43E03"/>
    <w:rsid w:val="1F6ECEA5"/>
    <w:rsid w:val="22F12F77"/>
    <w:rsid w:val="2422E876"/>
    <w:rsid w:val="242AC461"/>
    <w:rsid w:val="25723D4F"/>
    <w:rsid w:val="25D36A37"/>
    <w:rsid w:val="26966787"/>
    <w:rsid w:val="294F87D0"/>
    <w:rsid w:val="29B51B6D"/>
    <w:rsid w:val="2A5C59AF"/>
    <w:rsid w:val="2B4BBE11"/>
    <w:rsid w:val="2BAF98C4"/>
    <w:rsid w:val="2D8FCDB3"/>
    <w:rsid w:val="2DE33F66"/>
    <w:rsid w:val="2F27923A"/>
    <w:rsid w:val="2FC6F5BB"/>
    <w:rsid w:val="3306A3CB"/>
    <w:rsid w:val="39C26247"/>
    <w:rsid w:val="3A1E6EF6"/>
    <w:rsid w:val="3AFBA8CD"/>
    <w:rsid w:val="3B3504F5"/>
    <w:rsid w:val="3BB7F846"/>
    <w:rsid w:val="3BDBCBA1"/>
    <w:rsid w:val="3CF4DC6A"/>
    <w:rsid w:val="3D474575"/>
    <w:rsid w:val="3F4B374D"/>
    <w:rsid w:val="435ECDF6"/>
    <w:rsid w:val="44551843"/>
    <w:rsid w:val="446722D8"/>
    <w:rsid w:val="48253DCC"/>
    <w:rsid w:val="4881E4C3"/>
    <w:rsid w:val="48A531BA"/>
    <w:rsid w:val="49ADAFEF"/>
    <w:rsid w:val="49E54425"/>
    <w:rsid w:val="4A5E016F"/>
    <w:rsid w:val="4A737161"/>
    <w:rsid w:val="4B23EB4D"/>
    <w:rsid w:val="4BD19DE0"/>
    <w:rsid w:val="4C126186"/>
    <w:rsid w:val="4DB91608"/>
    <w:rsid w:val="4EDE2457"/>
    <w:rsid w:val="51172FEA"/>
    <w:rsid w:val="52E89031"/>
    <w:rsid w:val="52F99F3A"/>
    <w:rsid w:val="549D4BF6"/>
    <w:rsid w:val="56AEF8FB"/>
    <w:rsid w:val="56DCD06E"/>
    <w:rsid w:val="5714A5A2"/>
    <w:rsid w:val="5721585D"/>
    <w:rsid w:val="57B167FD"/>
    <w:rsid w:val="581F7EB0"/>
    <w:rsid w:val="5A30DEA6"/>
    <w:rsid w:val="5AD2E827"/>
    <w:rsid w:val="5C161511"/>
    <w:rsid w:val="5C17849B"/>
    <w:rsid w:val="5C75AC35"/>
    <w:rsid w:val="5FCFD20B"/>
    <w:rsid w:val="60408DFE"/>
    <w:rsid w:val="6101E9E7"/>
    <w:rsid w:val="623AAC08"/>
    <w:rsid w:val="6267416F"/>
    <w:rsid w:val="62D42A78"/>
    <w:rsid w:val="62D7E208"/>
    <w:rsid w:val="63FC75C6"/>
    <w:rsid w:val="650349C8"/>
    <w:rsid w:val="65323053"/>
    <w:rsid w:val="66C6A646"/>
    <w:rsid w:val="67E20B53"/>
    <w:rsid w:val="68096D22"/>
    <w:rsid w:val="68230F1F"/>
    <w:rsid w:val="6946BC6D"/>
    <w:rsid w:val="69A798BF"/>
    <w:rsid w:val="6AAAFA06"/>
    <w:rsid w:val="6C0CD26C"/>
    <w:rsid w:val="6D38ED25"/>
    <w:rsid w:val="6F4C61FD"/>
    <w:rsid w:val="6F5583FF"/>
    <w:rsid w:val="737CE2EC"/>
    <w:rsid w:val="7423E2D0"/>
    <w:rsid w:val="74F0D1EF"/>
    <w:rsid w:val="753074AC"/>
    <w:rsid w:val="757609CE"/>
    <w:rsid w:val="758437B3"/>
    <w:rsid w:val="76817C73"/>
    <w:rsid w:val="7692079E"/>
    <w:rsid w:val="77029D67"/>
    <w:rsid w:val="770E41C3"/>
    <w:rsid w:val="780599A5"/>
    <w:rsid w:val="791F9767"/>
    <w:rsid w:val="7A40BDC3"/>
    <w:rsid w:val="7AEAE3A4"/>
    <w:rsid w:val="7B14C186"/>
    <w:rsid w:val="7B2055C9"/>
    <w:rsid w:val="7B745B29"/>
    <w:rsid w:val="7C3CF862"/>
    <w:rsid w:val="7C7ED425"/>
    <w:rsid w:val="7FC248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ED7047A"/>
  <w15:chartTrackingRefBased/>
  <w15:docId w15:val="{CF084B26-3DDD-44BF-AD82-58AE912C9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535B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5B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5B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35B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535B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535B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535B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535B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535B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535B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535B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535B2"/>
    <w:rPr>
      <w:rFonts w:eastAsiaTheme="majorEastAsia" w:cstheme="majorBidi"/>
      <w:color w:val="272727" w:themeColor="text1" w:themeTint="D8"/>
    </w:rPr>
  </w:style>
  <w:style w:type="paragraph" w:styleId="Title">
    <w:name w:val="Title"/>
    <w:basedOn w:val="Normal"/>
    <w:next w:val="Normal"/>
    <w:link w:val="TitleChar"/>
    <w:uiPriority w:val="10"/>
    <w:qFormat/>
    <w:rsid w:val="002535B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35B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535B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53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5B2"/>
    <w:pPr>
      <w:spacing w:before="160"/>
      <w:jc w:val="center"/>
    </w:pPr>
    <w:rPr>
      <w:i/>
      <w:iCs/>
      <w:color w:val="404040" w:themeColor="text1" w:themeTint="BF"/>
    </w:rPr>
  </w:style>
  <w:style w:type="character" w:styleId="QuoteChar" w:customStyle="1">
    <w:name w:val="Quote Char"/>
    <w:basedOn w:val="DefaultParagraphFont"/>
    <w:link w:val="Quote"/>
    <w:uiPriority w:val="29"/>
    <w:rsid w:val="002535B2"/>
    <w:rPr>
      <w:i/>
      <w:iCs/>
      <w:color w:val="404040" w:themeColor="text1" w:themeTint="BF"/>
    </w:rPr>
  </w:style>
  <w:style w:type="paragraph" w:styleId="ListParagraph">
    <w:name w:val="List Paragraph"/>
    <w:basedOn w:val="Normal"/>
    <w:uiPriority w:val="34"/>
    <w:qFormat/>
    <w:rsid w:val="002535B2"/>
    <w:pPr>
      <w:ind w:left="720"/>
      <w:contextualSpacing/>
    </w:pPr>
  </w:style>
  <w:style w:type="character" w:styleId="IntenseEmphasis">
    <w:name w:val="Intense Emphasis"/>
    <w:basedOn w:val="DefaultParagraphFont"/>
    <w:uiPriority w:val="21"/>
    <w:qFormat/>
    <w:rsid w:val="002535B2"/>
    <w:rPr>
      <w:i/>
      <w:iCs/>
      <w:color w:val="0F4761" w:themeColor="accent1" w:themeShade="BF"/>
    </w:rPr>
  </w:style>
  <w:style w:type="paragraph" w:styleId="IntenseQuote">
    <w:name w:val="Intense Quote"/>
    <w:basedOn w:val="Normal"/>
    <w:next w:val="Normal"/>
    <w:link w:val="IntenseQuoteChar"/>
    <w:uiPriority w:val="30"/>
    <w:qFormat/>
    <w:rsid w:val="002535B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535B2"/>
    <w:rPr>
      <w:i/>
      <w:iCs/>
      <w:color w:val="0F4761" w:themeColor="accent1" w:themeShade="BF"/>
    </w:rPr>
  </w:style>
  <w:style w:type="character" w:styleId="IntenseReference">
    <w:name w:val="Intense Reference"/>
    <w:basedOn w:val="DefaultParagraphFont"/>
    <w:uiPriority w:val="32"/>
    <w:qFormat/>
    <w:rsid w:val="002535B2"/>
    <w:rPr>
      <w:b/>
      <w:bCs/>
      <w:smallCaps/>
      <w:color w:val="0F4761" w:themeColor="accent1" w:themeShade="BF"/>
      <w:spacing w:val="5"/>
    </w:rPr>
  </w:style>
  <w:style w:type="character" w:styleId="Hyperlink">
    <w:name w:val="Hyperlink"/>
    <w:basedOn w:val="DefaultParagraphFont"/>
    <w:uiPriority w:val="99"/>
    <w:unhideWhenUsed/>
    <w:rsid w:val="002535B2"/>
    <w:rPr>
      <w:color w:val="467886" w:themeColor="hyperlink"/>
      <w:u w:val="single"/>
    </w:rPr>
  </w:style>
  <w:style w:type="character" w:styleId="UnresolvedMention">
    <w:name w:val="Unresolved Mention"/>
    <w:basedOn w:val="DefaultParagraphFont"/>
    <w:uiPriority w:val="99"/>
    <w:semiHidden/>
    <w:unhideWhenUsed/>
    <w:rsid w:val="00253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Seitz, Mike</dc:creator>
  <keywords/>
  <dc:description/>
  <lastModifiedBy>Ramey-Clark, John (rameycjp)</lastModifiedBy>
  <revision>22</revision>
  <dcterms:created xsi:type="dcterms:W3CDTF">2026-03-24T21:35:00.0000000Z</dcterms:created>
  <dcterms:modified xsi:type="dcterms:W3CDTF">2026-04-05T20:25:48.2004879Z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acb1fe-c5a2-487a-a0b1-2165e5aed2c7_Enabled">
    <vt:lpwstr>true</vt:lpwstr>
  </property>
  <property fmtid="{D5CDD505-2E9C-101B-9397-08002B2CF9AE}" pid="3" name="MSIP_Label_0facb1fe-c5a2-487a-a0b1-2165e5aed2c7_SetDate">
    <vt:lpwstr>2026-03-24T21:35:31Z</vt:lpwstr>
  </property>
  <property fmtid="{D5CDD505-2E9C-101B-9397-08002B2CF9AE}" pid="4" name="MSIP_Label_0facb1fe-c5a2-487a-a0b1-2165e5aed2c7_Method">
    <vt:lpwstr>Privileged</vt:lpwstr>
  </property>
  <property fmtid="{D5CDD505-2E9C-101B-9397-08002B2CF9AE}" pid="5" name="MSIP_Label_0facb1fe-c5a2-487a-a0b1-2165e5aed2c7_Name">
    <vt:lpwstr>DXC Public</vt:lpwstr>
  </property>
  <property fmtid="{D5CDD505-2E9C-101B-9397-08002B2CF9AE}" pid="6" name="MSIP_Label_0facb1fe-c5a2-487a-a0b1-2165e5aed2c7_SiteId">
    <vt:lpwstr>93f33571-550f-43cf-b09f-cd331338d086</vt:lpwstr>
  </property>
  <property fmtid="{D5CDD505-2E9C-101B-9397-08002B2CF9AE}" pid="7" name="MSIP_Label_0facb1fe-c5a2-487a-a0b1-2165e5aed2c7_ActionId">
    <vt:lpwstr>674685c5-ee5c-4e9f-b668-5653bde5882e</vt:lpwstr>
  </property>
  <property fmtid="{D5CDD505-2E9C-101B-9397-08002B2CF9AE}" pid="8" name="MSIP_Label_0facb1fe-c5a2-487a-a0b1-2165e5aed2c7_ContentBits">
    <vt:lpwstr>0</vt:lpwstr>
  </property>
  <property fmtid="{D5CDD505-2E9C-101B-9397-08002B2CF9AE}" pid="9" name="MSIP_Label_0facb1fe-c5a2-487a-a0b1-2165e5aed2c7_Tag">
    <vt:lpwstr>10, 0, 1, 1</vt:lpwstr>
  </property>
</Properties>
</file>