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4ED" w:rsidRDefault="00FC44ED" w:rsidP="00FC44ED">
      <w:pPr>
        <w:rPr>
          <w:rFonts w:asciiTheme="minorHAnsi" w:hAnsiTheme="minorHAnsi" w:cstheme="minorHAnsi"/>
          <w:color w:val="0F243E" w:themeColor="text2" w:themeShade="80"/>
        </w:rPr>
      </w:pPr>
    </w:p>
    <w:p w:rsidR="00BB6E7B" w:rsidRPr="00961FF1" w:rsidRDefault="00BB6E7B" w:rsidP="00FC44ED">
      <w:pPr>
        <w:rPr>
          <w:rFonts w:asciiTheme="minorHAnsi" w:hAnsiTheme="minorHAnsi" w:cstheme="minorHAnsi"/>
          <w:color w:val="0F243E" w:themeColor="text2" w:themeShade="80"/>
        </w:rPr>
      </w:pPr>
    </w:p>
    <w:p w:rsidR="003E34A1" w:rsidRPr="00BB6E7B" w:rsidRDefault="003E34A1" w:rsidP="00BB6E7B">
      <w:pPr>
        <w:pStyle w:val="TOCHeading"/>
        <w:jc w:val="center"/>
        <w:rPr>
          <w:sz w:val="56"/>
          <w:szCs w:val="56"/>
        </w:rPr>
      </w:pPr>
      <w:r w:rsidRPr="00BB6E7B">
        <w:rPr>
          <w:sz w:val="56"/>
          <w:szCs w:val="56"/>
        </w:rPr>
        <w:t>Nordic Feed Installation Guide</w:t>
      </w:r>
    </w:p>
    <w:p w:rsidR="00A23431" w:rsidRPr="00961FF1" w:rsidRDefault="00A23431" w:rsidP="00A23431">
      <w:pPr>
        <w:rPr>
          <w:rFonts w:asciiTheme="minorHAnsi" w:hAnsiTheme="minorHAnsi" w:cstheme="minorHAnsi"/>
        </w:rPr>
      </w:pPr>
    </w:p>
    <w:p w:rsidR="00A23431" w:rsidRPr="00961FF1" w:rsidRDefault="00A23431" w:rsidP="00A23431">
      <w:pPr>
        <w:rPr>
          <w:rFonts w:asciiTheme="minorHAnsi" w:hAnsiTheme="minorHAnsi" w:cstheme="minorHAnsi"/>
        </w:rPr>
      </w:pPr>
    </w:p>
    <w:p w:rsidR="00A23431" w:rsidRPr="00961FF1" w:rsidRDefault="00A23431" w:rsidP="00A23431">
      <w:pPr>
        <w:rPr>
          <w:rFonts w:asciiTheme="minorHAnsi" w:hAnsiTheme="minorHAnsi" w:cstheme="minorHAnsi"/>
        </w:rPr>
      </w:pPr>
    </w:p>
    <w:sdt>
      <w:sdtPr>
        <w:rPr>
          <w:rFonts w:ascii="Arial" w:hAnsi="Arial" w:cs="Arial"/>
          <w:b w:val="0"/>
          <w:bCs/>
          <w:sz w:val="20"/>
          <w:szCs w:val="22"/>
        </w:rPr>
        <w:id w:val="17288251"/>
        <w:docPartObj>
          <w:docPartGallery w:val="Table of Contents"/>
          <w:docPartUnique/>
        </w:docPartObj>
      </w:sdtPr>
      <w:sdtEndPr>
        <w:rPr>
          <w:bCs w:val="0"/>
          <w:color w:val="0F243E" w:themeColor="text2" w:themeShade="80"/>
          <w:sz w:val="22"/>
        </w:rPr>
      </w:sdtEndPr>
      <w:sdtContent>
        <w:p w:rsidR="00DA2417" w:rsidRPr="00961FF1" w:rsidRDefault="00DA2417" w:rsidP="00963032">
          <w:pPr>
            <w:pStyle w:val="TOCHeading"/>
          </w:pPr>
          <w:r w:rsidRPr="00961FF1">
            <w:t>Table of Contents</w:t>
          </w:r>
        </w:p>
        <w:p w:rsidR="000C119F" w:rsidRPr="00961FF1" w:rsidRDefault="000C119F" w:rsidP="000C119F">
          <w:pPr>
            <w:rPr>
              <w:rFonts w:asciiTheme="minorHAnsi" w:hAnsiTheme="minorHAnsi" w:cstheme="minorHAnsi"/>
              <w:color w:val="0F243E" w:themeColor="text2" w:themeShade="80"/>
              <w:sz w:val="22"/>
            </w:rPr>
          </w:pPr>
        </w:p>
        <w:p w:rsidR="00D960DE" w:rsidRDefault="00DE43C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61FF1">
            <w:rPr>
              <w:rFonts w:asciiTheme="minorHAnsi" w:hAnsiTheme="minorHAnsi" w:cstheme="minorHAnsi"/>
              <w:color w:val="0F243E" w:themeColor="text2" w:themeShade="80"/>
              <w:sz w:val="22"/>
            </w:rPr>
            <w:fldChar w:fldCharType="begin"/>
          </w:r>
          <w:r w:rsidR="00DA2417" w:rsidRPr="00961FF1">
            <w:rPr>
              <w:rFonts w:asciiTheme="minorHAnsi" w:hAnsiTheme="minorHAnsi" w:cstheme="minorHAnsi"/>
              <w:color w:val="0F243E" w:themeColor="text2" w:themeShade="80"/>
              <w:sz w:val="22"/>
            </w:rPr>
            <w:instrText xml:space="preserve"> TOC \o "1-3" \h \z \u </w:instrText>
          </w:r>
          <w:r w:rsidRPr="00961FF1">
            <w:rPr>
              <w:rFonts w:asciiTheme="minorHAnsi" w:hAnsiTheme="minorHAnsi" w:cstheme="minorHAnsi"/>
              <w:color w:val="0F243E" w:themeColor="text2" w:themeShade="80"/>
              <w:sz w:val="22"/>
            </w:rPr>
            <w:fldChar w:fldCharType="separate"/>
          </w:r>
          <w:hyperlink w:anchor="_Toc397919603" w:history="1">
            <w:r w:rsidR="00D960DE" w:rsidRPr="002E2788">
              <w:rPr>
                <w:rStyle w:val="Hyperlink"/>
                <w:noProof/>
              </w:rPr>
              <w:t>System Requirements</w:t>
            </w:r>
            <w:r w:rsidR="00D960DE">
              <w:rPr>
                <w:noProof/>
                <w:webHidden/>
              </w:rPr>
              <w:tab/>
            </w:r>
            <w:r w:rsidR="00D960DE">
              <w:rPr>
                <w:noProof/>
                <w:webHidden/>
              </w:rPr>
              <w:fldChar w:fldCharType="begin"/>
            </w:r>
            <w:r w:rsidR="00D960DE">
              <w:rPr>
                <w:noProof/>
                <w:webHidden/>
              </w:rPr>
              <w:instrText xml:space="preserve"> PAGEREF _Toc397919603 \h </w:instrText>
            </w:r>
            <w:r w:rsidR="00D960DE">
              <w:rPr>
                <w:noProof/>
                <w:webHidden/>
              </w:rPr>
            </w:r>
            <w:r w:rsidR="00D960DE">
              <w:rPr>
                <w:noProof/>
                <w:webHidden/>
              </w:rPr>
              <w:fldChar w:fldCharType="separate"/>
            </w:r>
            <w:r w:rsidR="00D960DE">
              <w:rPr>
                <w:noProof/>
                <w:webHidden/>
              </w:rPr>
              <w:t>2</w:t>
            </w:r>
            <w:r w:rsidR="00D960DE">
              <w:rPr>
                <w:noProof/>
                <w:webHidden/>
              </w:rPr>
              <w:fldChar w:fldCharType="end"/>
            </w:r>
          </w:hyperlink>
        </w:p>
        <w:p w:rsidR="00D960DE" w:rsidRDefault="00D960D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97919604" w:history="1">
            <w:r w:rsidRPr="002E2788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DE" w:rsidRDefault="00D960D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97919605" w:history="1">
            <w:r w:rsidRPr="002E2788">
              <w:rPr>
                <w:rStyle w:val="Hyperlink"/>
                <w:noProof/>
              </w:rPr>
              <w:t>Optional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_Toc397919605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DE" w:rsidRDefault="00D960D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97919606" w:history="1">
            <w:r w:rsidRPr="002E2788">
              <w:rPr>
                <w:rStyle w:val="Hyperlink"/>
                <w:noProof/>
              </w:rPr>
              <w:t>Project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_Toc397919606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DE" w:rsidRDefault="00D960D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97919607" w:history="1">
            <w:r w:rsidRPr="002E2788">
              <w:rPr>
                <w:rStyle w:val="Hyperlink"/>
                <w:noProof/>
              </w:rPr>
              <w:t>Update Config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_Toc397919607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DE" w:rsidRDefault="00D960D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97919608" w:history="1">
            <w:r w:rsidRPr="002E2788">
              <w:rPr>
                <w:rStyle w:val="Hyperlink"/>
                <w:noProof/>
              </w:rPr>
              <w:t>Configure Nordic.properties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_Toc397919608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DE" w:rsidRDefault="00D960D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97919609" w:history="1">
            <w:r w:rsidRPr="002E2788">
              <w:rPr>
                <w:rStyle w:val="Hyperlink"/>
                <w:noProof/>
              </w:rPr>
              <w:t>Run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_Toc397919609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DE" w:rsidRDefault="00D960D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97919610" w:history="1">
            <w:r w:rsidRPr="002E2788">
              <w:rPr>
                <w:rStyle w:val="Hyperlink"/>
                <w:noProof/>
              </w:rPr>
              <w:t>Optimize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DE" w:rsidRDefault="00D960D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97919611" w:history="1">
            <w:r w:rsidRPr="002E2788">
              <w:rPr>
                <w:rStyle w:val="Hyperlink"/>
                <w:noProof/>
              </w:rPr>
              <w:t>Schedule Daily 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417" w:rsidRPr="00961FF1" w:rsidRDefault="00DE43C5">
          <w:pPr>
            <w:rPr>
              <w:rFonts w:asciiTheme="minorHAnsi" w:hAnsiTheme="minorHAnsi" w:cstheme="minorHAnsi"/>
              <w:color w:val="0F243E" w:themeColor="text2" w:themeShade="80"/>
              <w:sz w:val="22"/>
            </w:rPr>
          </w:pPr>
          <w:r w:rsidRPr="00961FF1">
            <w:rPr>
              <w:rFonts w:asciiTheme="minorHAnsi" w:hAnsiTheme="minorHAnsi" w:cstheme="minorHAnsi"/>
              <w:color w:val="0F243E" w:themeColor="text2" w:themeShade="80"/>
              <w:sz w:val="22"/>
            </w:rPr>
            <w:fldChar w:fldCharType="end"/>
          </w:r>
        </w:p>
      </w:sdtContent>
    </w:sdt>
    <w:p w:rsidR="00DA2417" w:rsidRPr="00961FF1" w:rsidRDefault="00DA2417">
      <w:pPr>
        <w:pStyle w:val="TOC3"/>
        <w:ind w:left="446"/>
        <w:rPr>
          <w:rFonts w:cstheme="minorHAnsi"/>
          <w:color w:val="0F243E" w:themeColor="text2" w:themeShade="80"/>
        </w:rPr>
      </w:pPr>
    </w:p>
    <w:p w:rsidR="00FD5330" w:rsidRDefault="00DA2417" w:rsidP="00963032">
      <w:pPr>
        <w:spacing w:after="0" w:line="240" w:lineRule="auto"/>
        <w:rPr>
          <w:rFonts w:asciiTheme="minorHAnsi" w:hAnsiTheme="minorHAnsi" w:cstheme="minorHAnsi"/>
          <w:b/>
          <w:color w:val="0F243E" w:themeColor="text2" w:themeShade="80"/>
          <w:sz w:val="22"/>
        </w:rPr>
      </w:pPr>
      <w:r w:rsidRPr="00961FF1">
        <w:rPr>
          <w:rFonts w:asciiTheme="minorHAnsi" w:hAnsiTheme="minorHAnsi" w:cstheme="minorHAnsi"/>
          <w:b/>
          <w:color w:val="0F243E" w:themeColor="text2" w:themeShade="80"/>
          <w:sz w:val="22"/>
        </w:rPr>
        <w:br w:type="page"/>
      </w:r>
    </w:p>
    <w:p w:rsidR="00963032" w:rsidRPr="00963032" w:rsidRDefault="00963032" w:rsidP="00963032">
      <w:pPr>
        <w:spacing w:after="0" w:line="240" w:lineRule="auto"/>
        <w:rPr>
          <w:rFonts w:asciiTheme="minorHAnsi" w:hAnsiTheme="minorHAnsi" w:cstheme="minorHAnsi"/>
          <w:b/>
          <w:color w:val="0F243E" w:themeColor="text2" w:themeShade="80"/>
          <w:sz w:val="22"/>
        </w:rPr>
      </w:pPr>
    </w:p>
    <w:p w:rsidR="00AF21EF" w:rsidRPr="00963032" w:rsidRDefault="00E14713" w:rsidP="00963032">
      <w:pPr>
        <w:pStyle w:val="Heading1"/>
      </w:pPr>
      <w:bookmarkStart w:id="0" w:name="_Toc397919603"/>
      <w:r w:rsidRPr="00963032">
        <w:t>System Requirements</w:t>
      </w:r>
      <w:bookmarkEnd w:id="0"/>
      <w:r w:rsidR="00D90E4A" w:rsidRPr="00963032">
        <w:tab/>
      </w:r>
    </w:p>
    <w:p w:rsidR="00803002" w:rsidRPr="00963032" w:rsidRDefault="00803002" w:rsidP="00963032">
      <w:pPr>
        <w:pStyle w:val="Heading2"/>
      </w:pPr>
      <w:bookmarkStart w:id="1" w:name="_Toc397919604"/>
      <w:r w:rsidRPr="00963032">
        <w:t>Required Software</w:t>
      </w:r>
      <w:bookmarkEnd w:id="1"/>
    </w:p>
    <w:p w:rsidR="00E14713" w:rsidRPr="00961FF1" w:rsidRDefault="00E14713" w:rsidP="00803002">
      <w:pPr>
        <w:spacing w:after="0"/>
        <w:ind w:left="720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803002" w:rsidRPr="00961FF1" w:rsidRDefault="00803002" w:rsidP="00803002">
      <w:pPr>
        <w:spacing w:after="0"/>
        <w:ind w:left="720"/>
        <w:rPr>
          <w:rFonts w:asciiTheme="minorHAnsi" w:hAnsiTheme="minorHAnsi" w:cstheme="minorHAnsi"/>
          <w:color w:val="0F243E" w:themeColor="text2" w:themeShade="80"/>
          <w:sz w:val="22"/>
        </w:rPr>
      </w:pPr>
      <w:r w:rsidRPr="00961FF1">
        <w:rPr>
          <w:rFonts w:asciiTheme="minorHAnsi" w:hAnsiTheme="minorHAnsi" w:cstheme="minorHAnsi"/>
          <w:color w:val="0F243E" w:themeColor="text2" w:themeShade="80"/>
          <w:sz w:val="22"/>
        </w:rPr>
        <w:t>MySql</w:t>
      </w:r>
      <w:r w:rsidR="00D00DBE" w:rsidRPr="00961FF1">
        <w:rPr>
          <w:rFonts w:asciiTheme="minorHAnsi" w:hAnsiTheme="minorHAnsi" w:cstheme="minorHAnsi"/>
          <w:color w:val="0F243E" w:themeColor="text2" w:themeShade="80"/>
          <w:sz w:val="22"/>
        </w:rPr>
        <w:t xml:space="preserve"> </w:t>
      </w:r>
      <w:r w:rsidRPr="00961FF1">
        <w:rPr>
          <w:rFonts w:asciiTheme="minorHAnsi" w:hAnsiTheme="minorHAnsi" w:cstheme="minorHAnsi"/>
          <w:color w:val="0F243E" w:themeColor="text2" w:themeShade="80"/>
          <w:sz w:val="22"/>
        </w:rPr>
        <w:t>Server</w:t>
      </w:r>
      <w:r w:rsidRPr="00961FF1">
        <w:rPr>
          <w:rFonts w:asciiTheme="minorHAnsi" w:hAnsiTheme="minorHAnsi" w:cstheme="minorHAnsi"/>
          <w:color w:val="0F243E" w:themeColor="text2" w:themeShade="80"/>
          <w:sz w:val="22"/>
        </w:rPr>
        <w:tab/>
      </w:r>
      <w:r w:rsidRPr="00961FF1">
        <w:rPr>
          <w:rFonts w:asciiTheme="minorHAnsi" w:hAnsiTheme="minorHAnsi" w:cstheme="minorHAnsi"/>
          <w:color w:val="0F243E" w:themeColor="text2" w:themeShade="80"/>
          <w:sz w:val="22"/>
        </w:rPr>
        <w:tab/>
      </w:r>
      <w:hyperlink r:id="rId8" w:history="1">
        <w:r w:rsidRPr="00961FF1">
          <w:rPr>
            <w:rStyle w:val="Hyperlink"/>
            <w:rFonts w:asciiTheme="minorHAnsi" w:hAnsiTheme="minorHAnsi" w:cstheme="minorHAnsi"/>
            <w:sz w:val="22"/>
          </w:rPr>
          <w:t>http://dev.mysql.com/downloads/mysql/</w:t>
        </w:r>
      </w:hyperlink>
    </w:p>
    <w:p w:rsidR="003E34A1" w:rsidRPr="00961FF1" w:rsidRDefault="00803002" w:rsidP="00803002">
      <w:pPr>
        <w:spacing w:after="0"/>
        <w:ind w:left="720"/>
        <w:rPr>
          <w:rFonts w:asciiTheme="minorHAnsi" w:hAnsiTheme="minorHAnsi" w:cstheme="minorHAnsi"/>
          <w:color w:val="0F243E" w:themeColor="text2" w:themeShade="80"/>
          <w:sz w:val="22"/>
        </w:rPr>
      </w:pPr>
      <w:r w:rsidRPr="00961FF1">
        <w:rPr>
          <w:rFonts w:asciiTheme="minorHAnsi" w:hAnsiTheme="minorHAnsi" w:cstheme="minorHAnsi"/>
          <w:color w:val="0F243E" w:themeColor="text2" w:themeShade="80"/>
          <w:sz w:val="22"/>
        </w:rPr>
        <w:t>Java</w:t>
      </w:r>
      <w:r w:rsidRPr="00961FF1">
        <w:rPr>
          <w:rFonts w:asciiTheme="minorHAnsi" w:hAnsiTheme="minorHAnsi" w:cstheme="minorHAnsi"/>
          <w:color w:val="0F243E" w:themeColor="text2" w:themeShade="80"/>
          <w:sz w:val="22"/>
        </w:rPr>
        <w:tab/>
      </w:r>
      <w:r w:rsidRPr="00961FF1">
        <w:rPr>
          <w:rFonts w:asciiTheme="minorHAnsi" w:hAnsiTheme="minorHAnsi" w:cstheme="minorHAnsi"/>
          <w:color w:val="0F243E" w:themeColor="text2" w:themeShade="80"/>
          <w:sz w:val="22"/>
        </w:rPr>
        <w:tab/>
      </w:r>
      <w:r w:rsidRPr="00961FF1">
        <w:rPr>
          <w:rFonts w:asciiTheme="minorHAnsi" w:hAnsiTheme="minorHAnsi" w:cstheme="minorHAnsi"/>
          <w:color w:val="0F243E" w:themeColor="text2" w:themeShade="80"/>
          <w:sz w:val="22"/>
        </w:rPr>
        <w:tab/>
      </w:r>
      <w:hyperlink r:id="rId9" w:history="1">
        <w:r w:rsidR="00AF21EF" w:rsidRPr="00961FF1">
          <w:rPr>
            <w:rStyle w:val="Hyperlink"/>
            <w:rFonts w:asciiTheme="minorHAnsi" w:hAnsiTheme="minorHAnsi" w:cstheme="minorHAnsi"/>
            <w:sz w:val="22"/>
          </w:rPr>
          <w:t>http://java.com/en/download/index.jsp/</w:t>
        </w:r>
      </w:hyperlink>
    </w:p>
    <w:p w:rsidR="00E14713" w:rsidRPr="00961FF1" w:rsidRDefault="00E14713" w:rsidP="00E14713">
      <w:pPr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803002" w:rsidRPr="00961FF1" w:rsidRDefault="00803002" w:rsidP="00963032">
      <w:pPr>
        <w:pStyle w:val="Heading2"/>
      </w:pPr>
      <w:bookmarkStart w:id="2" w:name="_Toc397919605"/>
      <w:r w:rsidRPr="00961FF1">
        <w:t>Optional Software</w:t>
      </w:r>
      <w:bookmarkEnd w:id="2"/>
      <w:r w:rsidRPr="00961FF1">
        <w:t xml:space="preserve"> </w:t>
      </w:r>
    </w:p>
    <w:p w:rsidR="00E14713" w:rsidRPr="00961FF1" w:rsidRDefault="00E14713" w:rsidP="00803002">
      <w:pPr>
        <w:spacing w:after="0"/>
        <w:ind w:left="720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803002" w:rsidRPr="00961FF1" w:rsidRDefault="00803002" w:rsidP="00803002">
      <w:pPr>
        <w:spacing w:after="0"/>
        <w:ind w:left="720"/>
        <w:rPr>
          <w:rFonts w:asciiTheme="minorHAnsi" w:hAnsiTheme="minorHAnsi" w:cstheme="minorHAnsi"/>
          <w:color w:val="0F243E" w:themeColor="text2" w:themeShade="80"/>
          <w:sz w:val="22"/>
        </w:rPr>
      </w:pPr>
      <w:r w:rsidRPr="00961FF1">
        <w:rPr>
          <w:rFonts w:asciiTheme="minorHAnsi" w:hAnsiTheme="minorHAnsi" w:cstheme="minorHAnsi"/>
          <w:color w:val="0F243E" w:themeColor="text2" w:themeShade="80"/>
          <w:sz w:val="22"/>
        </w:rPr>
        <w:t xml:space="preserve">MySql Workbench </w:t>
      </w:r>
      <w:r w:rsidRPr="00961FF1">
        <w:rPr>
          <w:rFonts w:asciiTheme="minorHAnsi" w:hAnsiTheme="minorHAnsi" w:cstheme="minorHAnsi"/>
          <w:color w:val="0F243E" w:themeColor="text2" w:themeShade="80"/>
          <w:sz w:val="22"/>
        </w:rPr>
        <w:tab/>
      </w:r>
      <w:hyperlink r:id="rId10" w:history="1">
        <w:r w:rsidRPr="00961FF1">
          <w:rPr>
            <w:rStyle w:val="Hyperlink"/>
            <w:rFonts w:asciiTheme="minorHAnsi" w:hAnsiTheme="minorHAnsi" w:cstheme="minorHAnsi"/>
            <w:sz w:val="22"/>
          </w:rPr>
          <w:t>http://dev.mysql.com/downloads/workbench/</w:t>
        </w:r>
      </w:hyperlink>
    </w:p>
    <w:p w:rsidR="002C5D22" w:rsidRPr="00961FF1" w:rsidRDefault="002C5D22" w:rsidP="00E14713">
      <w:pPr>
        <w:spacing w:after="0"/>
        <w:rPr>
          <w:rFonts w:asciiTheme="minorHAnsi" w:hAnsiTheme="minorHAnsi" w:cstheme="minorHAnsi"/>
          <w:b/>
          <w:color w:val="0F243E" w:themeColor="text2" w:themeShade="80"/>
          <w:sz w:val="22"/>
        </w:rPr>
      </w:pPr>
    </w:p>
    <w:p w:rsidR="00961FF1" w:rsidRPr="00961FF1" w:rsidRDefault="00961FF1" w:rsidP="00961FF1">
      <w:pPr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961FF1" w:rsidRPr="00961FF1" w:rsidRDefault="00961FF1" w:rsidP="00963032">
      <w:pPr>
        <w:pStyle w:val="Heading1"/>
      </w:pPr>
      <w:bookmarkStart w:id="3" w:name="_Toc397919606"/>
      <w:r w:rsidRPr="00961FF1">
        <w:t>Project Layout</w:t>
      </w:r>
      <w:bookmarkEnd w:id="3"/>
    </w:p>
    <w:p w:rsidR="00961FF1" w:rsidRPr="00961FF1" w:rsidRDefault="00961FF1" w:rsidP="00961FF1">
      <w:pPr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E14713" w:rsidRPr="00961FF1" w:rsidTr="00E14713">
        <w:tc>
          <w:tcPr>
            <w:tcW w:w="5508" w:type="dxa"/>
          </w:tcPr>
          <w:p w:rsidR="00E14713" w:rsidRPr="00961FF1" w:rsidRDefault="00E14713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Nordic</w:t>
            </w:r>
          </w:p>
        </w:tc>
        <w:tc>
          <w:tcPr>
            <w:tcW w:w="5508" w:type="dxa"/>
          </w:tcPr>
          <w:p w:rsidR="00E14713" w:rsidRPr="00961FF1" w:rsidRDefault="00E14713" w:rsidP="00961FF1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Root project directory</w:t>
            </w:r>
            <w:r w:rsidR="00961FF1"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 xml:space="preserve"> containing Nordic.jar, nordic.properties, &amp; all project subdirectories.</w:t>
            </w:r>
          </w:p>
        </w:tc>
      </w:tr>
      <w:tr w:rsidR="00E14713" w:rsidRPr="00961FF1" w:rsidTr="00E14713">
        <w:tc>
          <w:tcPr>
            <w:tcW w:w="5508" w:type="dxa"/>
          </w:tcPr>
          <w:p w:rsidR="00E14713" w:rsidRPr="00961FF1" w:rsidRDefault="00510C2F" w:rsidP="00510C2F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Nordic\b</w:t>
            </w:r>
            <w:r w:rsidR="00E14713"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at</w:t>
            </w:r>
          </w:p>
        </w:tc>
        <w:tc>
          <w:tcPr>
            <w:tcW w:w="5508" w:type="dxa"/>
          </w:tcPr>
          <w:p w:rsidR="00E14713" w:rsidRPr="00961FF1" w:rsidRDefault="00E14713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Executable files to run program.</w:t>
            </w:r>
          </w:p>
        </w:tc>
      </w:tr>
      <w:tr w:rsidR="00E14713" w:rsidRPr="00961FF1" w:rsidTr="00E14713">
        <w:tc>
          <w:tcPr>
            <w:tcW w:w="5508" w:type="dxa"/>
          </w:tcPr>
          <w:p w:rsidR="00E14713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Nordic\b</w:t>
            </w:r>
            <w:r w:rsidR="00E14713"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in</w:t>
            </w:r>
          </w:p>
        </w:tc>
        <w:tc>
          <w:tcPr>
            <w:tcW w:w="5508" w:type="dxa"/>
          </w:tcPr>
          <w:p w:rsidR="00E14713" w:rsidRPr="00961FF1" w:rsidRDefault="00E14713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Compiled java classes.</w:t>
            </w:r>
          </w:p>
        </w:tc>
      </w:tr>
      <w:tr w:rsidR="00E14713" w:rsidRPr="00961FF1" w:rsidTr="00E14713">
        <w:tc>
          <w:tcPr>
            <w:tcW w:w="5508" w:type="dxa"/>
          </w:tcPr>
          <w:p w:rsidR="00E14713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Nordic\d</w:t>
            </w:r>
            <w:r w:rsidR="00E14713"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oc</w:t>
            </w:r>
          </w:p>
        </w:tc>
        <w:tc>
          <w:tcPr>
            <w:tcW w:w="5508" w:type="dxa"/>
          </w:tcPr>
          <w:p w:rsidR="00E14713" w:rsidRPr="00961FF1" w:rsidRDefault="00E14713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Java Docs (open index.html).</w:t>
            </w:r>
          </w:p>
        </w:tc>
      </w:tr>
      <w:tr w:rsidR="00E14713" w:rsidRPr="00961FF1" w:rsidTr="00E14713">
        <w:tc>
          <w:tcPr>
            <w:tcW w:w="5508" w:type="dxa"/>
          </w:tcPr>
          <w:p w:rsidR="00E14713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Nordic\l</w:t>
            </w:r>
            <w:r w:rsidR="00E14713"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ib</w:t>
            </w:r>
          </w:p>
        </w:tc>
        <w:tc>
          <w:tcPr>
            <w:tcW w:w="5508" w:type="dxa"/>
          </w:tcPr>
          <w:p w:rsidR="00E14713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3</w:t>
            </w: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  <w:vertAlign w:val="superscript"/>
              </w:rPr>
              <w:t>rd</w:t>
            </w: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 xml:space="preserve"> party Java libraries</w:t>
            </w:r>
          </w:p>
        </w:tc>
      </w:tr>
      <w:tr w:rsidR="00E14713" w:rsidRPr="00961FF1" w:rsidTr="00E14713">
        <w:tc>
          <w:tcPr>
            <w:tcW w:w="5508" w:type="dxa"/>
          </w:tcPr>
          <w:p w:rsidR="00E14713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Nordic\o</w:t>
            </w:r>
            <w:r w:rsidR="00E14713"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utput</w:t>
            </w:r>
          </w:p>
        </w:tc>
        <w:tc>
          <w:tcPr>
            <w:tcW w:w="5508" w:type="dxa"/>
          </w:tcPr>
          <w:p w:rsidR="00E14713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All program output contained within.</w:t>
            </w:r>
          </w:p>
        </w:tc>
      </w:tr>
      <w:tr w:rsidR="00510C2F" w:rsidRPr="00961FF1" w:rsidTr="00E14713">
        <w:tc>
          <w:tcPr>
            <w:tcW w:w="5508" w:type="dxa"/>
          </w:tcPr>
          <w:p w:rsidR="00510C2F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Nordic\output\archive</w:t>
            </w:r>
          </w:p>
        </w:tc>
        <w:tc>
          <w:tcPr>
            <w:tcW w:w="5508" w:type="dxa"/>
          </w:tcPr>
          <w:p w:rsidR="00510C2F" w:rsidRPr="00961FF1" w:rsidRDefault="00961FF1" w:rsidP="00DB52D6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A</w:t>
            </w:r>
            <w:r w:rsidR="00510C2F"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rchived logs, feed, feed_metadata</w:t>
            </w: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.</w:t>
            </w:r>
          </w:p>
        </w:tc>
      </w:tr>
      <w:tr w:rsidR="00510C2F" w:rsidRPr="00961FF1" w:rsidTr="00E14713">
        <w:tc>
          <w:tcPr>
            <w:tcW w:w="5508" w:type="dxa"/>
          </w:tcPr>
          <w:p w:rsidR="00510C2F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Nordic\output\csv</w:t>
            </w:r>
          </w:p>
        </w:tc>
        <w:tc>
          <w:tcPr>
            <w:tcW w:w="5508" w:type="dxa"/>
          </w:tcPr>
          <w:p w:rsidR="00510C2F" w:rsidRPr="00961FF1" w:rsidRDefault="00961FF1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G</w:t>
            </w:r>
            <w:r w:rsidR="00510C2F"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enerated CSV reports.</w:t>
            </w:r>
          </w:p>
        </w:tc>
      </w:tr>
      <w:tr w:rsidR="00510C2F" w:rsidRPr="00961FF1" w:rsidTr="00E14713">
        <w:tc>
          <w:tcPr>
            <w:tcW w:w="5508" w:type="dxa"/>
          </w:tcPr>
          <w:p w:rsidR="00510C2F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Nordic\output\feed</w:t>
            </w:r>
          </w:p>
        </w:tc>
        <w:tc>
          <w:tcPr>
            <w:tcW w:w="5508" w:type="dxa"/>
          </w:tcPr>
          <w:p w:rsidR="00510C2F" w:rsidRPr="00961FF1" w:rsidRDefault="00510C2F" w:rsidP="001551F9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 xml:space="preserve">Downloaded feed.  </w:t>
            </w:r>
          </w:p>
        </w:tc>
      </w:tr>
      <w:tr w:rsidR="00510C2F" w:rsidRPr="00961FF1" w:rsidTr="00E14713">
        <w:tc>
          <w:tcPr>
            <w:tcW w:w="5508" w:type="dxa"/>
          </w:tcPr>
          <w:p w:rsidR="00510C2F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Nordic\output\feed_metadata</w:t>
            </w:r>
          </w:p>
        </w:tc>
        <w:tc>
          <w:tcPr>
            <w:tcW w:w="5508" w:type="dxa"/>
          </w:tcPr>
          <w:p w:rsidR="00510C2F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Feed metadata (authorized titles &amp; dates).</w:t>
            </w:r>
          </w:p>
        </w:tc>
      </w:tr>
      <w:tr w:rsidR="00510C2F" w:rsidRPr="00961FF1" w:rsidTr="00E14713">
        <w:tc>
          <w:tcPr>
            <w:tcW w:w="5508" w:type="dxa"/>
          </w:tcPr>
          <w:p w:rsidR="00510C2F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Nordic\output\feed_rejects</w:t>
            </w:r>
          </w:p>
        </w:tc>
        <w:tc>
          <w:tcPr>
            <w:tcW w:w="5508" w:type="dxa"/>
          </w:tcPr>
          <w:p w:rsidR="00510C2F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Rejected files (corrupt zips).</w:t>
            </w:r>
          </w:p>
        </w:tc>
      </w:tr>
      <w:tr w:rsidR="00510C2F" w:rsidRPr="00961FF1" w:rsidTr="00E14713">
        <w:tc>
          <w:tcPr>
            <w:tcW w:w="5508" w:type="dxa"/>
          </w:tcPr>
          <w:p w:rsidR="00510C2F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Nordic\output\logs</w:t>
            </w:r>
          </w:p>
        </w:tc>
        <w:tc>
          <w:tcPr>
            <w:tcW w:w="5508" w:type="dxa"/>
          </w:tcPr>
          <w:p w:rsidR="00510C2F" w:rsidRPr="00961FF1" w:rsidRDefault="00510C2F" w:rsidP="001551F9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Log</w:t>
            </w:r>
            <w:r w:rsidR="00961FF1"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s program</w:t>
            </w:r>
            <w:r w:rsidR="001551F9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 xml:space="preserve"> execution.</w:t>
            </w:r>
          </w:p>
        </w:tc>
      </w:tr>
      <w:tr w:rsidR="00E14713" w:rsidRPr="00961FF1" w:rsidTr="00E14713">
        <w:tc>
          <w:tcPr>
            <w:tcW w:w="5508" w:type="dxa"/>
          </w:tcPr>
          <w:p w:rsidR="00E14713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Nordic\s</w:t>
            </w:r>
            <w:r w:rsidR="00E14713"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ound</w:t>
            </w:r>
          </w:p>
        </w:tc>
        <w:tc>
          <w:tcPr>
            <w:tcW w:w="5508" w:type="dxa"/>
          </w:tcPr>
          <w:p w:rsidR="00E14713" w:rsidRPr="00961FF1" w:rsidRDefault="00961FF1" w:rsidP="00961FF1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Wav files used for</w:t>
            </w:r>
            <w:r w:rsidR="00510C2F"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 xml:space="preserve"> audio indicators.  </w:t>
            </w:r>
          </w:p>
        </w:tc>
      </w:tr>
      <w:tr w:rsidR="00E14713" w:rsidRPr="00961FF1" w:rsidTr="00E14713">
        <w:tc>
          <w:tcPr>
            <w:tcW w:w="5508" w:type="dxa"/>
          </w:tcPr>
          <w:p w:rsidR="00E14713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Nordic\s</w:t>
            </w:r>
            <w:r w:rsidR="00E14713"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ql</w:t>
            </w:r>
          </w:p>
        </w:tc>
        <w:tc>
          <w:tcPr>
            <w:tcW w:w="5508" w:type="dxa"/>
          </w:tcPr>
          <w:p w:rsidR="00E14713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SQL needed to create database table</w:t>
            </w:r>
            <w:r w:rsidR="001551F9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 xml:space="preserve"> &amp; init files.</w:t>
            </w:r>
          </w:p>
        </w:tc>
      </w:tr>
      <w:tr w:rsidR="00E14713" w:rsidRPr="00961FF1" w:rsidTr="00E14713">
        <w:tc>
          <w:tcPr>
            <w:tcW w:w="5508" w:type="dxa"/>
          </w:tcPr>
          <w:p w:rsidR="00E14713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Nordic\s</w:t>
            </w:r>
            <w:r w:rsidR="00E14713"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rc</w:t>
            </w:r>
          </w:p>
        </w:tc>
        <w:tc>
          <w:tcPr>
            <w:tcW w:w="5508" w:type="dxa"/>
          </w:tcPr>
          <w:p w:rsidR="00E14713" w:rsidRPr="00961FF1" w:rsidRDefault="00510C2F" w:rsidP="00E14713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 w:rsidRPr="00961FF1"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Java source code.</w:t>
            </w:r>
          </w:p>
        </w:tc>
      </w:tr>
    </w:tbl>
    <w:p w:rsidR="00E14713" w:rsidRPr="00961FF1" w:rsidRDefault="00E14713" w:rsidP="00E14713">
      <w:pPr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961FF1" w:rsidRPr="00780793" w:rsidRDefault="00780793" w:rsidP="00780793">
      <w:pPr>
        <w:pStyle w:val="Heading1"/>
      </w:pPr>
      <w:bookmarkStart w:id="4" w:name="_Toc397919607"/>
      <w:r>
        <w:t>Update Config Files</w:t>
      </w:r>
      <w:bookmarkEnd w:id="4"/>
    </w:p>
    <w:p w:rsidR="00961FF1" w:rsidRPr="00961FF1" w:rsidRDefault="00280D79" w:rsidP="00961FF1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  <w:r>
        <w:rPr>
          <w:rFonts w:asciiTheme="minorHAnsi" w:hAnsiTheme="minorHAnsi" w:cstheme="minorHAnsi"/>
          <w:color w:val="0F243E" w:themeColor="text2" w:themeShade="80"/>
          <w:sz w:val="22"/>
        </w:rPr>
        <w:t>Set Java</w:t>
      </w:r>
      <w:r w:rsidR="00961FF1" w:rsidRPr="00961FF1">
        <w:rPr>
          <w:rFonts w:asciiTheme="minorHAnsi" w:hAnsiTheme="minorHAnsi" w:cstheme="minorHAnsi"/>
          <w:color w:val="0F243E" w:themeColor="text2" w:themeShade="80"/>
          <w:sz w:val="22"/>
        </w:rPr>
        <w:t xml:space="preserve"> path variable in bat files.</w:t>
      </w:r>
    </w:p>
    <w:p w:rsidR="00780793" w:rsidRDefault="00780793" w:rsidP="00961FF1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  <w:r>
        <w:rPr>
          <w:rFonts w:asciiTheme="minorHAnsi" w:hAnsiTheme="minorHAnsi" w:cstheme="minorHAnsi"/>
          <w:color w:val="0F243E" w:themeColor="text2" w:themeShade="80"/>
          <w:sz w:val="22"/>
        </w:rPr>
        <w:t>Set</w:t>
      </w:r>
      <w:r w:rsidR="00D960DE">
        <w:rPr>
          <w:rFonts w:asciiTheme="minorHAnsi" w:hAnsiTheme="minorHAnsi" w:cstheme="minorHAnsi"/>
          <w:color w:val="0F243E" w:themeColor="text2" w:themeShade="80"/>
          <w:sz w:val="22"/>
        </w:rPr>
        <w:t xml:space="preserve"> your</w:t>
      </w:r>
      <w:r>
        <w:rPr>
          <w:rFonts w:asciiTheme="minorHAnsi" w:hAnsiTheme="minorHAnsi" w:cstheme="minorHAnsi"/>
          <w:color w:val="0F243E" w:themeColor="text2" w:themeShade="80"/>
          <w:sz w:val="22"/>
        </w:rPr>
        <w:t xml:space="preserve"> MySql Server </w:t>
      </w:r>
      <w:r w:rsidR="00D960DE">
        <w:rPr>
          <w:rFonts w:asciiTheme="minorHAnsi" w:hAnsiTheme="minorHAnsi" w:cstheme="minorHAnsi"/>
          <w:color w:val="0F243E" w:themeColor="text2" w:themeShade="80"/>
          <w:sz w:val="22"/>
        </w:rPr>
        <w:t xml:space="preserve">init file </w:t>
      </w:r>
      <w:r>
        <w:rPr>
          <w:rFonts w:asciiTheme="minorHAnsi" w:hAnsiTheme="minorHAnsi" w:cstheme="minorHAnsi"/>
          <w:color w:val="0F243E" w:themeColor="text2" w:themeShade="80"/>
          <w:sz w:val="22"/>
        </w:rPr>
        <w:t xml:space="preserve">as </w:t>
      </w:r>
      <w:r w:rsidR="00D960DE">
        <w:rPr>
          <w:rFonts w:asciiTheme="minorHAnsi" w:hAnsiTheme="minorHAnsi" w:cstheme="minorHAnsi"/>
          <w:color w:val="0F243E" w:themeColor="text2" w:themeShade="80"/>
          <w:sz w:val="22"/>
        </w:rPr>
        <w:t>given in sql\my.ini</w:t>
      </w:r>
      <w:r>
        <w:rPr>
          <w:rFonts w:asciiTheme="minorHAnsi" w:hAnsiTheme="minorHAnsi" w:cstheme="minorHAnsi"/>
          <w:color w:val="0F243E" w:themeColor="text2" w:themeShade="80"/>
          <w:sz w:val="22"/>
        </w:rPr>
        <w:t xml:space="preserve">.  Additional settings </w:t>
      </w:r>
      <w:r w:rsidR="001551F9">
        <w:rPr>
          <w:rFonts w:asciiTheme="minorHAnsi" w:hAnsiTheme="minorHAnsi" w:cstheme="minorHAnsi"/>
          <w:color w:val="0F243E" w:themeColor="text2" w:themeShade="80"/>
          <w:sz w:val="22"/>
        </w:rPr>
        <w:t>are</w:t>
      </w:r>
      <w:r>
        <w:rPr>
          <w:rFonts w:asciiTheme="minorHAnsi" w:hAnsiTheme="minorHAnsi" w:cstheme="minorHAnsi"/>
          <w:color w:val="0F243E" w:themeColor="text2" w:themeShade="80"/>
          <w:sz w:val="22"/>
        </w:rPr>
        <w:t xml:space="preserve"> system dependant.</w:t>
      </w:r>
    </w:p>
    <w:p w:rsidR="001551F9" w:rsidRDefault="001551F9" w:rsidP="001551F9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  <w:r>
        <w:rPr>
          <w:rFonts w:asciiTheme="minorHAnsi" w:hAnsiTheme="minorHAnsi" w:cstheme="minorHAnsi"/>
          <w:color w:val="0F243E" w:themeColor="text2" w:themeShade="80"/>
          <w:sz w:val="22"/>
        </w:rPr>
        <w:t>Configure</w:t>
      </w:r>
      <w:r w:rsidRPr="00961FF1">
        <w:rPr>
          <w:rFonts w:asciiTheme="minorHAnsi" w:hAnsiTheme="minorHAnsi" w:cstheme="minorHAnsi"/>
          <w:color w:val="0F243E" w:themeColor="text2" w:themeShade="80"/>
          <w:sz w:val="22"/>
        </w:rPr>
        <w:t xml:space="preserve"> nordic.properties</w:t>
      </w:r>
      <w:r w:rsidR="00D960DE">
        <w:rPr>
          <w:rFonts w:asciiTheme="minorHAnsi" w:hAnsiTheme="minorHAnsi" w:cstheme="minorHAnsi"/>
          <w:color w:val="0F243E" w:themeColor="text2" w:themeShade="80"/>
          <w:sz w:val="22"/>
        </w:rPr>
        <w:t xml:space="preserve"> – default values in next section</w:t>
      </w:r>
      <w:r w:rsidRPr="00961FF1">
        <w:rPr>
          <w:rFonts w:asciiTheme="minorHAnsi" w:hAnsiTheme="minorHAnsi" w:cstheme="minorHAnsi"/>
          <w:color w:val="0F243E" w:themeColor="text2" w:themeShade="80"/>
          <w:sz w:val="22"/>
        </w:rPr>
        <w:t>.</w:t>
      </w:r>
    </w:p>
    <w:p w:rsidR="001551F9" w:rsidRPr="001551F9" w:rsidRDefault="001551F9" w:rsidP="001551F9">
      <w:pPr>
        <w:spacing w:after="0"/>
        <w:ind w:left="360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780793" w:rsidRDefault="00780793" w:rsidP="00780793">
      <w:pPr>
        <w:pStyle w:val="ListParagraph"/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803002" w:rsidRDefault="001551F9" w:rsidP="007A2ED1">
      <w:pPr>
        <w:spacing w:after="0" w:line="240" w:lineRule="auto"/>
        <w:rPr>
          <w:rFonts w:asciiTheme="minorHAnsi" w:hAnsiTheme="minorHAnsi" w:cstheme="minorHAnsi"/>
          <w:b/>
          <w:color w:val="0F243E" w:themeColor="text2" w:themeShade="80"/>
          <w:sz w:val="22"/>
        </w:rPr>
      </w:pPr>
      <w:r>
        <w:rPr>
          <w:rFonts w:asciiTheme="minorHAnsi" w:hAnsiTheme="minorHAnsi" w:cstheme="minorHAnsi"/>
          <w:b/>
          <w:color w:val="0F243E" w:themeColor="text2" w:themeShade="80"/>
          <w:sz w:val="22"/>
        </w:rPr>
        <w:br w:type="page"/>
      </w:r>
    </w:p>
    <w:p w:rsidR="007A2ED1" w:rsidRDefault="007A2ED1" w:rsidP="007A2ED1">
      <w:pPr>
        <w:spacing w:after="0" w:line="240" w:lineRule="auto"/>
        <w:rPr>
          <w:rFonts w:asciiTheme="minorHAnsi" w:hAnsiTheme="minorHAnsi" w:cstheme="minorHAnsi"/>
          <w:b/>
          <w:color w:val="0F243E" w:themeColor="text2" w:themeShade="80"/>
          <w:sz w:val="22"/>
        </w:rPr>
      </w:pPr>
    </w:p>
    <w:p w:rsidR="001551F9" w:rsidRDefault="001551F9" w:rsidP="001551F9">
      <w:pPr>
        <w:pStyle w:val="Heading1"/>
      </w:pPr>
      <w:bookmarkStart w:id="5" w:name="_Toc397919608"/>
      <w:r>
        <w:t>Configure Nordic.properties</w:t>
      </w:r>
      <w:bookmarkEnd w:id="5"/>
    </w:p>
    <w:p w:rsidR="007A2ED1" w:rsidRDefault="001551F9" w:rsidP="001551F9">
      <w:pPr>
        <w:spacing w:after="0" w:line="240" w:lineRule="auto"/>
      </w:pPr>
      <w:r>
        <w:t># XBOX CONFIG – provided by the client</w:t>
      </w:r>
    </w:p>
    <w:p w:rsidR="001551F9" w:rsidRDefault="007A2ED1" w:rsidP="001551F9">
      <w:pPr>
        <w:spacing w:after="0" w:line="240" w:lineRule="auto"/>
      </w:pPr>
      <w:r>
        <w:t>##############################################</w:t>
      </w:r>
      <w:r w:rsidR="001551F9">
        <w:br/>
        <w:t>accountName=Nordic_Feeds</w:t>
      </w:r>
      <w:r w:rsidR="001551F9">
        <w:br/>
        <w:t>area=xboxlivegame</w:t>
      </w:r>
      <w:r w:rsidR="001551F9">
        <w:br/>
        <w:t>endPointUrl=</w:t>
      </w:r>
      <w:hyperlink r:id="rId11" w:history="1">
        <w:r w:rsidR="001551F9">
          <w:rPr>
            <w:rStyle w:val="Hyperlink"/>
          </w:rPr>
          <w:t>https://insights.cloudapp.net/FeedsReport.svc</w:t>
        </w:r>
      </w:hyperlink>
      <w:r w:rsidR="001551F9">
        <w:br/>
        <w:t>feedName=purchases</w:t>
      </w:r>
      <w:r w:rsidR="001551F9">
        <w:br/>
        <w:t>secretKey=MzdDNkM1QkEtNjcxNS00MDBBLTgzOTAtQzJEQkQ4MDNFRjVB</w:t>
      </w:r>
      <w:r w:rsidR="001551F9">
        <w:br/>
      </w:r>
      <w:r w:rsidR="001551F9">
        <w:br/>
        <w:t># DATABASE CONFIG</w:t>
      </w:r>
    </w:p>
    <w:p w:rsidR="001551F9" w:rsidRDefault="007A2ED1" w:rsidP="001551F9">
      <w:pPr>
        <w:spacing w:after="0" w:line="240" w:lineRule="auto"/>
      </w:pPr>
      <w:r>
        <w:t>##############################################</w:t>
      </w:r>
    </w:p>
    <w:p w:rsidR="001551F9" w:rsidRDefault="001551F9" w:rsidP="001551F9">
      <w:pPr>
        <w:spacing w:after="0" w:line="240" w:lineRule="auto"/>
      </w:pPr>
      <w:r>
        <w:t># java class contained in lib/com.mysql.jdbc_5.1.5.jar</w:t>
      </w:r>
      <w:r>
        <w:br/>
        <w:t>databaseJdbcDriver=com.mysql.jdbc.Driver</w:t>
      </w:r>
    </w:p>
    <w:p w:rsidR="001551F9" w:rsidRDefault="001551F9" w:rsidP="001551F9">
      <w:pPr>
        <w:spacing w:after="0" w:line="240" w:lineRule="auto"/>
      </w:pPr>
    </w:p>
    <w:p w:rsidR="001551F9" w:rsidRDefault="001551F9" w:rsidP="001551F9">
      <w:pPr>
        <w:spacing w:after="0" w:line="240" w:lineRule="auto"/>
      </w:pPr>
      <w:r>
        <w:t># JDBC URL for MySQL database deployed on localhost using schema = XBOX.</w:t>
      </w:r>
      <w:r>
        <w:br/>
        <w:t>databaseUrl=jdbc:mysql://localhost/XBOX</w:t>
      </w:r>
    </w:p>
    <w:p w:rsidR="001551F9" w:rsidRDefault="001551F9" w:rsidP="001551F9">
      <w:pPr>
        <w:spacing w:after="0" w:line="240" w:lineRule="auto"/>
      </w:pPr>
    </w:p>
    <w:p w:rsidR="007A2ED1" w:rsidRDefault="001551F9" w:rsidP="007A2ED1">
      <w:pPr>
        <w:spacing w:after="0" w:line="240" w:lineRule="auto"/>
      </w:pPr>
      <w:r>
        <w:t># MySQL User Name</w:t>
      </w:r>
      <w:r w:rsidR="007A2ED1">
        <w:t xml:space="preserve"> &amp; Password</w:t>
      </w:r>
      <w:r>
        <w:br/>
        <w:t>databaseUserName=root</w:t>
      </w:r>
      <w:r>
        <w:br/>
        <w:t>databasePassword=root</w:t>
      </w:r>
      <w:r>
        <w:br/>
      </w:r>
      <w:r w:rsidR="007A2ED1">
        <w:br/>
        <w:t># Java Program CONFIG</w:t>
      </w:r>
    </w:p>
    <w:p w:rsidR="007A2ED1" w:rsidRDefault="007A2ED1" w:rsidP="001551F9">
      <w:pPr>
        <w:spacing w:after="0" w:line="240" w:lineRule="auto"/>
      </w:pPr>
      <w:r>
        <w:t>##############################################</w:t>
      </w:r>
      <w:r w:rsidR="001551F9">
        <w:br/>
      </w:r>
      <w:r>
        <w:t># This is the project root directory (where project was unzipped) using “\\” Java path separator.</w:t>
      </w:r>
      <w:r>
        <w:br/>
      </w:r>
      <w:r w:rsidR="001551F9">
        <w:t>projectR</w:t>
      </w:r>
      <w:r>
        <w:t>ootDir=C:\\projects\\Nordic\\</w:t>
      </w:r>
    </w:p>
    <w:p w:rsidR="007A2ED1" w:rsidRDefault="007A2ED1" w:rsidP="001551F9">
      <w:pPr>
        <w:spacing w:after="0" w:line="240" w:lineRule="auto"/>
      </w:pPr>
    </w:p>
    <w:p w:rsidR="007A2ED1" w:rsidRDefault="007A2ED1" w:rsidP="007A2ED1">
      <w:pPr>
        <w:spacing w:after="0" w:line="240" w:lineRule="auto"/>
      </w:pPr>
      <w:r>
        <w:t># Java path separator</w:t>
      </w:r>
      <w:r>
        <w:br/>
      </w:r>
      <w:r w:rsidR="001551F9">
        <w:t>slash=\\</w:t>
      </w:r>
      <w:r w:rsidR="001551F9">
        <w:br/>
      </w:r>
      <w:r w:rsidR="001551F9">
        <w:br/>
        <w:t># ERROR outputs errors only</w:t>
      </w:r>
      <w:r w:rsidR="001551F9">
        <w:br/>
        <w:t># WARNING outputs warnings &amp; errors</w:t>
      </w:r>
      <w:r w:rsidR="001551F9">
        <w:br/>
        <w:t># INFO outputs basic info, warnings, and errors</w:t>
      </w:r>
      <w:r w:rsidR="001551F9">
        <w:br/>
        <w:t xml:space="preserve"># DEBUG = outputs debug lines &amp; errors </w:t>
      </w:r>
      <w:r w:rsidR="001551F9">
        <w:br/>
        <w:t>logLevel=INFO</w:t>
      </w:r>
      <w:r w:rsidR="001551F9">
        <w:br/>
      </w:r>
      <w:r>
        <w:br/>
        <w:t># Java Program boolean values must be Y or N</w:t>
      </w:r>
    </w:p>
    <w:p w:rsidR="007A2ED1" w:rsidRDefault="007A2ED1" w:rsidP="001551F9">
      <w:pPr>
        <w:spacing w:after="0" w:line="240" w:lineRule="auto"/>
      </w:pPr>
      <w:r>
        <w:t>##############################################</w:t>
      </w:r>
    </w:p>
    <w:p w:rsidR="007A2ED1" w:rsidRDefault="007A2ED1" w:rsidP="001551F9">
      <w:pPr>
        <w:spacing w:after="0" w:line="240" w:lineRule="auto"/>
      </w:pPr>
      <w:r>
        <w:t xml:space="preserve"># Option to </w:t>
      </w:r>
      <w:r w:rsidR="008547A9">
        <w:t>zip feed &amp; feed_metadata directories</w:t>
      </w:r>
      <w:r>
        <w:t xml:space="preserve"> into</w:t>
      </w:r>
      <w:r w:rsidR="008547A9">
        <w:t xml:space="preserve"> the</w:t>
      </w:r>
      <w:r>
        <w:t xml:space="preserve"> archive folder.</w:t>
      </w:r>
      <w:r w:rsidR="001551F9">
        <w:br/>
        <w:t>archiveFiles=Y</w:t>
      </w:r>
    </w:p>
    <w:p w:rsidR="007A2ED1" w:rsidRDefault="007A2ED1" w:rsidP="001551F9">
      <w:pPr>
        <w:spacing w:after="0" w:line="240" w:lineRule="auto"/>
      </w:pPr>
    </w:p>
    <w:p w:rsidR="007A2ED1" w:rsidRDefault="007A2ED1" w:rsidP="001551F9">
      <w:pPr>
        <w:spacing w:after="0" w:line="240" w:lineRule="auto"/>
      </w:pPr>
      <w:r>
        <w:t xml:space="preserve"># Option to delete feed &amp; feed_metadata directories after read &amp; uploaded to the database. </w:t>
      </w:r>
      <w:r w:rsidR="001551F9">
        <w:br/>
        <w:t>deleteFiles=Y</w:t>
      </w:r>
    </w:p>
    <w:p w:rsidR="007A2ED1" w:rsidRDefault="007A2ED1" w:rsidP="001551F9">
      <w:pPr>
        <w:spacing w:after="0" w:line="240" w:lineRule="auto"/>
      </w:pPr>
    </w:p>
    <w:p w:rsidR="007A2ED1" w:rsidRDefault="007A2ED1" w:rsidP="001551F9">
      <w:pPr>
        <w:spacing w:after="0" w:line="240" w:lineRule="auto"/>
      </w:pPr>
      <w:r>
        <w:t># Option to overwrite files in feed &amp; feed_metadata during file feed.</w:t>
      </w:r>
      <w:r w:rsidR="001551F9">
        <w:br/>
        <w:t>overwriteFiles=N</w:t>
      </w:r>
    </w:p>
    <w:p w:rsidR="007A2ED1" w:rsidRDefault="007A2ED1" w:rsidP="001551F9">
      <w:pPr>
        <w:spacing w:after="0" w:line="240" w:lineRule="auto"/>
      </w:pPr>
    </w:p>
    <w:p w:rsidR="007A2ED1" w:rsidRDefault="007A2ED1" w:rsidP="001551F9">
      <w:pPr>
        <w:spacing w:after="0" w:line="240" w:lineRule="auto"/>
      </w:pPr>
      <w:r>
        <w:t># Option to enable sounds used as audio indicators.</w:t>
      </w:r>
      <w:r w:rsidR="001551F9">
        <w:br/>
        <w:t>enableSound=</w:t>
      </w:r>
      <w:r w:rsidR="00CD3B44">
        <w:t>N</w:t>
      </w:r>
      <w:r w:rsidR="001551F9">
        <w:br/>
      </w:r>
      <w:r w:rsidR="001551F9">
        <w:br/>
        <w:t># Values must be integer</w:t>
      </w:r>
    </w:p>
    <w:p w:rsidR="007A2ED1" w:rsidRDefault="00D960DE" w:rsidP="001551F9">
      <w:pPr>
        <w:spacing w:after="0" w:line="240" w:lineRule="auto"/>
      </w:pPr>
      <w:r>
        <w:t>##############################################</w:t>
      </w:r>
    </w:p>
    <w:p w:rsidR="00D960DE" w:rsidRDefault="007A2ED1" w:rsidP="001551F9">
      <w:pPr>
        <w:spacing w:after="0" w:line="240" w:lineRule="auto"/>
      </w:pPr>
      <w:r>
        <w:t xml:space="preserve"># Feed will not pull data for the (current date – feedDelay) value.  Ex, on 6/20, most recent data will be from 6/10 </w:t>
      </w:r>
      <w:r w:rsidR="001551F9">
        <w:br/>
        <w:t>feedDelay=10</w:t>
      </w:r>
    </w:p>
    <w:p w:rsidR="00D960DE" w:rsidRDefault="00D960DE" w:rsidP="001551F9">
      <w:pPr>
        <w:spacing w:after="0" w:line="240" w:lineRule="auto"/>
      </w:pPr>
    </w:p>
    <w:p w:rsidR="001551F9" w:rsidRDefault="00D960DE" w:rsidP="001551F9">
      <w:pPr>
        <w:spacing w:after="0" w:line="240" w:lineRule="auto"/>
      </w:pPr>
      <w:r>
        <w:t># Minimum number of characters allowed when searching a string field (which use “begins with” search operation).</w:t>
      </w:r>
      <w:r w:rsidR="001551F9">
        <w:br/>
        <w:t>minSearchStringLength=3</w:t>
      </w:r>
    </w:p>
    <w:p w:rsidR="001551F9" w:rsidRDefault="001551F9" w:rsidP="00961FF1">
      <w:pPr>
        <w:spacing w:after="0"/>
        <w:rPr>
          <w:rFonts w:asciiTheme="minorHAnsi" w:hAnsiTheme="minorHAnsi" w:cstheme="minorHAnsi"/>
          <w:b/>
          <w:color w:val="0F243E" w:themeColor="text2" w:themeShade="80"/>
          <w:sz w:val="22"/>
        </w:rPr>
      </w:pPr>
    </w:p>
    <w:p w:rsidR="001551F9" w:rsidRPr="00961FF1" w:rsidRDefault="001551F9" w:rsidP="00961FF1">
      <w:pPr>
        <w:spacing w:after="0"/>
        <w:rPr>
          <w:rFonts w:asciiTheme="minorHAnsi" w:hAnsiTheme="minorHAnsi" w:cstheme="minorHAnsi"/>
          <w:b/>
          <w:color w:val="0F243E" w:themeColor="text2" w:themeShade="80"/>
          <w:sz w:val="22"/>
        </w:rPr>
      </w:pPr>
    </w:p>
    <w:p w:rsidR="00963032" w:rsidRDefault="00963032" w:rsidP="00963032">
      <w:pPr>
        <w:pStyle w:val="Heading1"/>
      </w:pPr>
      <w:bookmarkStart w:id="6" w:name="_Toc397919609"/>
      <w:r>
        <w:t>Run Program</w:t>
      </w:r>
      <w:bookmarkEnd w:id="6"/>
      <w:r>
        <w:t xml:space="preserve"> </w:t>
      </w:r>
    </w:p>
    <w:p w:rsidR="00963032" w:rsidRPr="00A55428" w:rsidRDefault="00963032" w:rsidP="00963032">
      <w:pPr>
        <w:rPr>
          <w:color w:val="0F243E" w:themeColor="text2" w:themeShade="80"/>
        </w:rPr>
      </w:pPr>
      <w:r w:rsidRPr="00A55428">
        <w:rPr>
          <w:color w:val="0F243E" w:themeColor="text2" w:themeShade="80"/>
        </w:rPr>
        <w:t>Execute Nordic\bin\ShowGui.bat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963032" w:rsidRPr="00961FF1" w:rsidTr="00163258">
        <w:tc>
          <w:tcPr>
            <w:tcW w:w="5508" w:type="dxa"/>
          </w:tcPr>
          <w:p w:rsidR="00963032" w:rsidRPr="00961FF1" w:rsidRDefault="00963032" w:rsidP="00163258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Show Search</w:t>
            </w:r>
          </w:p>
        </w:tc>
        <w:tc>
          <w:tcPr>
            <w:tcW w:w="5508" w:type="dxa"/>
          </w:tcPr>
          <w:p w:rsidR="00963032" w:rsidRPr="00961FF1" w:rsidRDefault="00963032" w:rsidP="00163258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Displays search screen.</w:t>
            </w:r>
          </w:p>
        </w:tc>
      </w:tr>
      <w:tr w:rsidR="00963032" w:rsidRPr="00961FF1" w:rsidTr="00163258">
        <w:tc>
          <w:tcPr>
            <w:tcW w:w="5508" w:type="dxa"/>
          </w:tcPr>
          <w:p w:rsidR="00963032" w:rsidRPr="00961FF1" w:rsidRDefault="00963032" w:rsidP="00163258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Full Feed</w:t>
            </w:r>
          </w:p>
        </w:tc>
        <w:tc>
          <w:tcPr>
            <w:tcW w:w="5508" w:type="dxa"/>
          </w:tcPr>
          <w:p w:rsidR="00963032" w:rsidRPr="00961FF1" w:rsidRDefault="00963032" w:rsidP="00163258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Initial Database Load (downloads all files &amp; then loads database.</w:t>
            </w:r>
          </w:p>
        </w:tc>
      </w:tr>
      <w:tr w:rsidR="00963032" w:rsidRPr="00961FF1" w:rsidTr="00163258">
        <w:tc>
          <w:tcPr>
            <w:tcW w:w="5508" w:type="dxa"/>
          </w:tcPr>
          <w:p w:rsidR="00963032" w:rsidRPr="00961FF1" w:rsidRDefault="00963032" w:rsidP="00163258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Daily Feed</w:t>
            </w:r>
          </w:p>
        </w:tc>
        <w:tc>
          <w:tcPr>
            <w:tcW w:w="5508" w:type="dxa"/>
          </w:tcPr>
          <w:p w:rsidR="00963032" w:rsidRPr="00961FF1" w:rsidRDefault="00963032" w:rsidP="00163258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Downloads daily feed &amp; loads database.</w:t>
            </w:r>
          </w:p>
        </w:tc>
      </w:tr>
      <w:tr w:rsidR="00963032" w:rsidRPr="00961FF1" w:rsidTr="00163258">
        <w:tc>
          <w:tcPr>
            <w:tcW w:w="5508" w:type="dxa"/>
          </w:tcPr>
          <w:p w:rsidR="00963032" w:rsidRPr="00961FF1" w:rsidRDefault="004C16E2" w:rsidP="00163258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Quit App</w:t>
            </w:r>
          </w:p>
        </w:tc>
        <w:tc>
          <w:tcPr>
            <w:tcW w:w="5508" w:type="dxa"/>
          </w:tcPr>
          <w:p w:rsidR="00963032" w:rsidRPr="00961FF1" w:rsidRDefault="004C16E2" w:rsidP="00163258">
            <w:pPr>
              <w:spacing w:after="0"/>
              <w:rPr>
                <w:rFonts w:asciiTheme="minorHAnsi" w:hAnsiTheme="minorHAnsi" w:cstheme="minorHAnsi"/>
                <w:color w:val="0F243E" w:themeColor="text2" w:themeShade="80"/>
                <w:sz w:val="22"/>
              </w:rPr>
            </w:pPr>
            <w:r>
              <w:rPr>
                <w:rFonts w:asciiTheme="minorHAnsi" w:hAnsiTheme="minorHAnsi" w:cstheme="minorHAnsi"/>
                <w:color w:val="0F243E" w:themeColor="text2" w:themeShade="80"/>
                <w:sz w:val="22"/>
              </w:rPr>
              <w:t>Exits the program.</w:t>
            </w:r>
          </w:p>
        </w:tc>
      </w:tr>
    </w:tbl>
    <w:p w:rsidR="00963032" w:rsidRDefault="00963032" w:rsidP="00963032"/>
    <w:p w:rsidR="00780793" w:rsidRDefault="00780793" w:rsidP="00963032"/>
    <w:p w:rsidR="00780793" w:rsidRDefault="00780793" w:rsidP="00963032"/>
    <w:p w:rsidR="00963032" w:rsidRDefault="00780793" w:rsidP="00780793">
      <w:pPr>
        <w:pStyle w:val="Heading1"/>
      </w:pPr>
      <w:bookmarkStart w:id="7" w:name="_Toc397919610"/>
      <w:r>
        <w:t>Optimize Database</w:t>
      </w:r>
      <w:bookmarkEnd w:id="7"/>
    </w:p>
    <w:p w:rsidR="00963032" w:rsidRDefault="00963032" w:rsidP="00963032"/>
    <w:p w:rsidR="00780793" w:rsidRDefault="00780793" w:rsidP="00780793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  <w:r>
        <w:rPr>
          <w:rFonts w:asciiTheme="minorHAnsi" w:hAnsiTheme="minorHAnsi" w:cstheme="minorHAnsi"/>
          <w:color w:val="0F243E" w:themeColor="text2" w:themeShade="80"/>
          <w:sz w:val="22"/>
        </w:rPr>
        <w:t>You may want to drop the indexes during the initial load &amp; add them afterwards (inserts will be quicker).</w:t>
      </w:r>
    </w:p>
    <w:p w:rsidR="00780793" w:rsidRDefault="00780793" w:rsidP="00780793">
      <w:pPr>
        <w:pStyle w:val="ListParagraph"/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780793" w:rsidRDefault="00780793" w:rsidP="00780793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  <w:r>
        <w:rPr>
          <w:rFonts w:asciiTheme="minorHAnsi" w:hAnsiTheme="minorHAnsi" w:cstheme="minorHAnsi"/>
          <w:color w:val="0F243E" w:themeColor="text2" w:themeShade="80"/>
          <w:sz w:val="22"/>
        </w:rPr>
        <w:t>Run this SQL to improve performance after the initial load = OPTIMIZE TABLE PURCHASE</w:t>
      </w:r>
    </w:p>
    <w:p w:rsidR="00780793" w:rsidRPr="00780793" w:rsidRDefault="00780793" w:rsidP="00780793">
      <w:pPr>
        <w:pStyle w:val="ListParagraph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780793" w:rsidRDefault="00780793" w:rsidP="00780793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  <w:r>
        <w:rPr>
          <w:rFonts w:asciiTheme="minorHAnsi" w:hAnsiTheme="minorHAnsi" w:cstheme="minorHAnsi"/>
          <w:color w:val="0F243E" w:themeColor="text2" w:themeShade="80"/>
          <w:sz w:val="22"/>
        </w:rPr>
        <w:t>Additional tuning may be needed for your environment.</w:t>
      </w:r>
    </w:p>
    <w:p w:rsidR="00780793" w:rsidRPr="00780793" w:rsidRDefault="00780793" w:rsidP="00780793">
      <w:pPr>
        <w:pStyle w:val="ListParagraph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780793" w:rsidRDefault="00780793" w:rsidP="00780793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  <w:r>
        <w:rPr>
          <w:rFonts w:asciiTheme="minorHAnsi" w:hAnsiTheme="minorHAnsi" w:cstheme="minorHAnsi"/>
          <w:color w:val="0F243E" w:themeColor="text2" w:themeShade="80"/>
          <w:sz w:val="22"/>
        </w:rPr>
        <w:t xml:space="preserve">Testing confirmed with these settings I can build a report with 500,000 records in </w:t>
      </w:r>
      <w:r w:rsidR="00711C37">
        <w:rPr>
          <w:rFonts w:asciiTheme="minorHAnsi" w:hAnsiTheme="minorHAnsi" w:cstheme="minorHAnsi"/>
          <w:color w:val="0F243E" w:themeColor="text2" w:themeShade="80"/>
          <w:sz w:val="22"/>
        </w:rPr>
        <w:t>less than</w:t>
      </w:r>
      <w:r>
        <w:rPr>
          <w:rFonts w:asciiTheme="minorHAnsi" w:hAnsiTheme="minorHAnsi" w:cstheme="minorHAnsi"/>
          <w:color w:val="0F243E" w:themeColor="text2" w:themeShade="80"/>
          <w:sz w:val="22"/>
        </w:rPr>
        <w:t xml:space="preserve"> 5 minutes.</w:t>
      </w:r>
    </w:p>
    <w:p w:rsidR="00963032" w:rsidRPr="00963032" w:rsidRDefault="00963032" w:rsidP="00963032"/>
    <w:p w:rsidR="00963032" w:rsidRDefault="00963032">
      <w:pPr>
        <w:spacing w:after="0" w:line="240" w:lineRule="auto"/>
        <w:rPr>
          <w:rFonts w:asciiTheme="minorHAnsi" w:hAnsiTheme="minorHAnsi" w:cstheme="minorHAnsi"/>
          <w:b/>
          <w:color w:val="0F243E" w:themeColor="text2" w:themeShade="80"/>
          <w:sz w:val="22"/>
        </w:rPr>
      </w:pPr>
      <w:r>
        <w:rPr>
          <w:rFonts w:asciiTheme="minorHAnsi" w:hAnsiTheme="minorHAnsi" w:cstheme="minorHAnsi"/>
          <w:b/>
          <w:color w:val="0F243E" w:themeColor="text2" w:themeShade="80"/>
          <w:sz w:val="22"/>
        </w:rPr>
        <w:br w:type="page"/>
      </w:r>
    </w:p>
    <w:p w:rsidR="00963032" w:rsidRDefault="00963032">
      <w:pPr>
        <w:spacing w:after="0" w:line="240" w:lineRule="auto"/>
        <w:rPr>
          <w:rFonts w:asciiTheme="minorHAnsi" w:hAnsiTheme="minorHAnsi" w:cstheme="minorHAnsi"/>
          <w:b/>
          <w:color w:val="0F243E" w:themeColor="text2" w:themeShade="80"/>
          <w:sz w:val="22"/>
        </w:rPr>
      </w:pPr>
    </w:p>
    <w:p w:rsidR="00E14713" w:rsidRDefault="00E14713" w:rsidP="00961FF1">
      <w:pPr>
        <w:spacing w:after="0" w:line="240" w:lineRule="auto"/>
        <w:rPr>
          <w:rFonts w:asciiTheme="minorHAnsi" w:hAnsiTheme="minorHAnsi" w:cstheme="minorHAnsi"/>
          <w:b/>
          <w:color w:val="0F243E" w:themeColor="text2" w:themeShade="80"/>
          <w:sz w:val="22"/>
        </w:rPr>
      </w:pPr>
    </w:p>
    <w:p w:rsidR="00961FF1" w:rsidRPr="00961FF1" w:rsidRDefault="00961FF1" w:rsidP="00961FF1">
      <w:pPr>
        <w:spacing w:after="0" w:line="240" w:lineRule="auto"/>
        <w:rPr>
          <w:rFonts w:asciiTheme="minorHAnsi" w:hAnsiTheme="minorHAnsi" w:cstheme="minorHAnsi"/>
          <w:b/>
          <w:color w:val="0F243E" w:themeColor="text2" w:themeShade="80"/>
          <w:sz w:val="22"/>
        </w:rPr>
      </w:pPr>
    </w:p>
    <w:p w:rsidR="00803002" w:rsidRPr="00961FF1" w:rsidRDefault="00803002" w:rsidP="00963032">
      <w:pPr>
        <w:pStyle w:val="Heading1"/>
      </w:pPr>
      <w:bookmarkStart w:id="8" w:name="_Toc397919611"/>
      <w:r w:rsidRPr="00961FF1">
        <w:t>Schedule Daily Feed</w:t>
      </w:r>
      <w:bookmarkEnd w:id="8"/>
    </w:p>
    <w:p w:rsidR="00D00DBE" w:rsidRPr="00961FF1" w:rsidRDefault="00AF21EF" w:rsidP="00AF21EF">
      <w:pPr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  <w:r w:rsidRPr="00961FF1">
        <w:rPr>
          <w:rFonts w:asciiTheme="minorHAnsi" w:hAnsiTheme="minorHAnsi" w:cstheme="minorHAnsi"/>
          <w:color w:val="0F243E" w:themeColor="text2" w:themeShade="80"/>
          <w:sz w:val="22"/>
        </w:rPr>
        <w:tab/>
      </w:r>
    </w:p>
    <w:p w:rsidR="00803002" w:rsidRPr="00961FF1" w:rsidRDefault="00803002" w:rsidP="00961FF1">
      <w:pPr>
        <w:spacing w:after="0"/>
        <w:rPr>
          <w:rFonts w:asciiTheme="minorHAnsi" w:hAnsiTheme="minorHAnsi" w:cstheme="minorHAnsi"/>
          <w:color w:val="0F243E" w:themeColor="text2" w:themeShade="80"/>
          <w:sz w:val="28"/>
          <w:szCs w:val="28"/>
          <w:u w:val="single"/>
        </w:rPr>
      </w:pPr>
      <w:r w:rsidRPr="00961FF1">
        <w:rPr>
          <w:rFonts w:asciiTheme="minorHAnsi" w:hAnsiTheme="minorHAnsi" w:cstheme="minorHAnsi"/>
          <w:color w:val="0F243E" w:themeColor="text2" w:themeShade="80"/>
          <w:sz w:val="28"/>
          <w:szCs w:val="28"/>
          <w:u w:val="single"/>
        </w:rPr>
        <w:t>Windows Task Scheduler</w:t>
      </w:r>
    </w:p>
    <w:p w:rsidR="00E14713" w:rsidRPr="00961FF1" w:rsidRDefault="00803002" w:rsidP="00D00DBE">
      <w:pPr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  <w:r w:rsidRPr="00961FF1">
        <w:rPr>
          <w:rFonts w:asciiTheme="minorHAnsi" w:hAnsiTheme="minorHAnsi" w:cstheme="minorHAnsi"/>
          <w:color w:val="0F243E" w:themeColor="text2" w:themeShade="80"/>
          <w:sz w:val="22"/>
        </w:rPr>
        <w:t>Control Panel\All Control Panel Items\Administrative Tools\Task Scheduler</w:t>
      </w:r>
    </w:p>
    <w:p w:rsidR="00E14713" w:rsidRPr="00961FF1" w:rsidRDefault="00E14713" w:rsidP="00D00DBE">
      <w:pPr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  <w:r w:rsidRPr="00961FF1">
        <w:rPr>
          <w:rFonts w:asciiTheme="minorHAnsi" w:hAnsiTheme="minorHAnsi" w:cstheme="minorHAnsi"/>
          <w:color w:val="0F243E" w:themeColor="text2" w:themeShade="80"/>
          <w:sz w:val="22"/>
        </w:rPr>
        <w:t>Menu&gt;Action&gt;Create Task</w:t>
      </w:r>
    </w:p>
    <w:p w:rsidR="00803002" w:rsidRPr="00961FF1" w:rsidRDefault="00803002" w:rsidP="00E14713">
      <w:pPr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803002" w:rsidRPr="00961FF1" w:rsidRDefault="00D00DBE" w:rsidP="00D00DBE">
      <w:pPr>
        <w:spacing w:after="0"/>
        <w:rPr>
          <w:rFonts w:asciiTheme="minorHAnsi" w:hAnsiTheme="minorHAnsi" w:cstheme="minorHAnsi"/>
          <w:color w:val="0F243E" w:themeColor="text2" w:themeShade="80"/>
          <w:sz w:val="22"/>
        </w:rPr>
      </w:pPr>
      <w:r w:rsidRPr="00961FF1">
        <w:rPr>
          <w:rFonts w:asciiTheme="minorHAnsi" w:hAnsiTheme="minorHAnsi" w:cstheme="minorHAnsi"/>
          <w:noProof/>
          <w:color w:val="0F243E" w:themeColor="text2" w:themeShade="80"/>
          <w:sz w:val="22"/>
        </w:rPr>
        <w:drawing>
          <wp:inline distT="0" distB="0" distL="0" distR="0">
            <wp:extent cx="6858000" cy="5212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1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DBE" w:rsidRPr="00961FF1" w:rsidRDefault="00D00DBE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961FF1" w:rsidRDefault="00961FF1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961FF1" w:rsidRDefault="00961FF1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961FF1" w:rsidRDefault="00961FF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  <w:r>
        <w:rPr>
          <w:rFonts w:asciiTheme="minorHAnsi" w:hAnsiTheme="minorHAnsi" w:cstheme="minorHAnsi"/>
          <w:color w:val="0F243E" w:themeColor="text2" w:themeShade="80"/>
          <w:sz w:val="22"/>
        </w:rPr>
        <w:br w:type="page"/>
      </w:r>
    </w:p>
    <w:p w:rsidR="00961FF1" w:rsidRDefault="00961FF1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961FF1" w:rsidRDefault="00961FF1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961FF1" w:rsidRDefault="00961FF1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3E34A1" w:rsidRPr="00961FF1" w:rsidRDefault="00D00DBE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  <w:r w:rsidRPr="00961FF1">
        <w:rPr>
          <w:rFonts w:asciiTheme="minorHAnsi" w:hAnsiTheme="minorHAnsi" w:cstheme="minorHAnsi"/>
          <w:noProof/>
          <w:color w:val="0F243E" w:themeColor="text2" w:themeShade="80"/>
          <w:sz w:val="22"/>
        </w:rPr>
        <w:drawing>
          <wp:inline distT="0" distB="0" distL="0" distR="0">
            <wp:extent cx="5448300" cy="40519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05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61DB" w:rsidRPr="00961FF1">
        <w:rPr>
          <w:rFonts w:asciiTheme="minorHAnsi" w:hAnsiTheme="minorHAnsi" w:cstheme="minorHAnsi"/>
          <w:color w:val="0F243E" w:themeColor="text2" w:themeShade="80"/>
          <w:sz w:val="22"/>
        </w:rPr>
        <w:tab/>
      </w:r>
    </w:p>
    <w:p w:rsidR="00E14713" w:rsidRPr="00961FF1" w:rsidRDefault="00E14713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E14713" w:rsidRPr="00961FF1" w:rsidRDefault="00E14713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  <w:r w:rsidRPr="00961FF1">
        <w:rPr>
          <w:rFonts w:asciiTheme="minorHAnsi" w:hAnsiTheme="minorHAnsi" w:cstheme="minorHAnsi"/>
          <w:color w:val="0F243E" w:themeColor="text2" w:themeShade="80"/>
          <w:sz w:val="22"/>
        </w:rPr>
        <w:br w:type="page"/>
      </w:r>
    </w:p>
    <w:p w:rsidR="00E14713" w:rsidRPr="00961FF1" w:rsidRDefault="00E14713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D00DBE" w:rsidRPr="00961FF1" w:rsidRDefault="00D00DBE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D00DBE" w:rsidRPr="00961FF1" w:rsidRDefault="00D00DBE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  <w:r w:rsidRPr="00961FF1">
        <w:rPr>
          <w:rFonts w:asciiTheme="minorHAnsi" w:hAnsiTheme="minorHAnsi" w:cstheme="minorHAnsi"/>
          <w:noProof/>
          <w:color w:val="0F243E" w:themeColor="text2" w:themeShade="80"/>
          <w:sz w:val="22"/>
        </w:rPr>
        <w:drawing>
          <wp:inline distT="0" distB="0" distL="0" distR="0">
            <wp:extent cx="5430337" cy="4038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337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DBE" w:rsidRPr="00961FF1" w:rsidRDefault="00D00DBE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D00DBE" w:rsidRPr="00961FF1" w:rsidRDefault="00D00DBE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  <w:r w:rsidRPr="00961FF1">
        <w:rPr>
          <w:rFonts w:asciiTheme="minorHAnsi" w:hAnsiTheme="minorHAnsi" w:cstheme="minorHAnsi"/>
          <w:noProof/>
          <w:color w:val="0F243E" w:themeColor="text2" w:themeShade="80"/>
          <w:sz w:val="22"/>
        </w:rPr>
        <w:drawing>
          <wp:inline distT="0" distB="0" distL="0" distR="0">
            <wp:extent cx="4924425" cy="4212659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21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1DB" w:rsidRPr="00961FF1" w:rsidRDefault="004361DB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AF21EF" w:rsidRPr="00961FF1" w:rsidRDefault="00AF21EF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E14713" w:rsidRPr="00961FF1" w:rsidRDefault="00E14713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  <w:r w:rsidRPr="00961FF1">
        <w:rPr>
          <w:rFonts w:asciiTheme="minorHAnsi" w:hAnsiTheme="minorHAnsi" w:cstheme="minorHAnsi"/>
          <w:noProof/>
          <w:color w:val="0F243E" w:themeColor="text2" w:themeShade="80"/>
          <w:sz w:val="22"/>
        </w:rPr>
        <w:drawing>
          <wp:inline distT="0" distB="0" distL="0" distR="0">
            <wp:extent cx="5324475" cy="3959868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848" cy="396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713" w:rsidRPr="00961FF1" w:rsidRDefault="00E14713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AF21EF" w:rsidRPr="00961FF1" w:rsidRDefault="00D00DBE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  <w:r w:rsidRPr="00961FF1">
        <w:rPr>
          <w:rFonts w:asciiTheme="minorHAnsi" w:hAnsiTheme="minorHAnsi" w:cstheme="minorHAnsi"/>
          <w:noProof/>
          <w:color w:val="0F243E" w:themeColor="text2" w:themeShade="80"/>
          <w:sz w:val="22"/>
        </w:rPr>
        <w:drawing>
          <wp:inline distT="0" distB="0" distL="0" distR="0">
            <wp:extent cx="4362450" cy="4324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713" w:rsidRPr="00961FF1" w:rsidRDefault="00E14713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E14713" w:rsidRPr="00961FF1" w:rsidRDefault="00E14713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E14713" w:rsidRPr="00961FF1" w:rsidRDefault="00E14713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  <w:r w:rsidRPr="00961FF1">
        <w:rPr>
          <w:rFonts w:asciiTheme="minorHAnsi" w:hAnsiTheme="minorHAnsi" w:cstheme="minorHAnsi"/>
          <w:noProof/>
          <w:color w:val="0F243E" w:themeColor="text2" w:themeShade="80"/>
          <w:sz w:val="22"/>
        </w:rPr>
        <w:drawing>
          <wp:inline distT="0" distB="0" distL="0" distR="0">
            <wp:extent cx="5219700" cy="388194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8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713" w:rsidRPr="00961FF1" w:rsidRDefault="00E14713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E14713" w:rsidRDefault="00E14713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  <w:r w:rsidRPr="00961FF1">
        <w:rPr>
          <w:rFonts w:asciiTheme="minorHAnsi" w:hAnsiTheme="minorHAnsi" w:cstheme="minorHAnsi"/>
          <w:noProof/>
          <w:color w:val="0F243E" w:themeColor="text2" w:themeShade="80"/>
          <w:sz w:val="22"/>
        </w:rPr>
        <w:drawing>
          <wp:inline distT="0" distB="0" distL="0" distR="0">
            <wp:extent cx="5238227" cy="3895725"/>
            <wp:effectExtent l="19050" t="0" r="523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245" cy="390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032" w:rsidRDefault="00963032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963032" w:rsidRPr="00961FF1" w:rsidRDefault="00963032" w:rsidP="00A23431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p w:rsidR="00AF21EF" w:rsidRPr="00961FF1" w:rsidRDefault="00AF21EF" w:rsidP="00AF21EF">
      <w:pPr>
        <w:spacing w:after="0" w:line="240" w:lineRule="auto"/>
        <w:rPr>
          <w:rFonts w:asciiTheme="minorHAnsi" w:hAnsiTheme="minorHAnsi" w:cstheme="minorHAnsi"/>
          <w:color w:val="0F243E" w:themeColor="text2" w:themeShade="80"/>
          <w:sz w:val="22"/>
        </w:rPr>
      </w:pPr>
    </w:p>
    <w:sectPr w:rsidR="00AF21EF" w:rsidRPr="00961FF1" w:rsidSect="004F6E2D">
      <w:headerReference w:type="default" r:id="rId20"/>
      <w:footerReference w:type="default" r:id="rId21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EDA" w:rsidRDefault="00D15EDA" w:rsidP="00D9150E">
      <w:pPr>
        <w:spacing w:after="0" w:line="240" w:lineRule="auto"/>
      </w:pPr>
      <w:r>
        <w:separator/>
      </w:r>
    </w:p>
  </w:endnote>
  <w:endnote w:type="continuationSeparator" w:id="0">
    <w:p w:rsidR="00D15EDA" w:rsidRDefault="00D15EDA" w:rsidP="00D9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41A" w:rsidRPr="006B298F" w:rsidRDefault="0017241A" w:rsidP="006B298F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800"/>
      </w:tabs>
      <w:rPr>
        <w:rFonts w:ascii="Cambria" w:hAnsi="Cambria"/>
      </w:rPr>
    </w:pPr>
    <w:r>
      <w:rPr>
        <w:rFonts w:asciiTheme="majorHAnsi" w:eastAsiaTheme="minorEastAsia" w:hAnsiTheme="majorHAnsi"/>
        <w:noProof/>
        <w:color w:val="808080" w:themeColor="background1" w:themeShade="80"/>
        <w:szCs w:val="20"/>
      </w:rPr>
      <w:t>GWBTO Middleware &amp; File Integration Support</w:t>
    </w:r>
    <w:r>
      <w:rPr>
        <w:rFonts w:ascii="Cambria" w:hAnsi="Cambria"/>
      </w:rPr>
      <w:tab/>
      <w:t xml:space="preserve">Page </w:t>
    </w:r>
    <w:fldSimple w:instr=" PAGE   \* MERGEFORMAT ">
      <w:r w:rsidR="008547A9" w:rsidRPr="008547A9">
        <w:rPr>
          <w:rFonts w:ascii="Cambria" w:hAnsi="Cambria"/>
          <w:noProof/>
        </w:rPr>
        <w:t>3</w:t>
      </w:r>
    </w:fldSimple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EDA" w:rsidRDefault="00D15EDA" w:rsidP="00D9150E">
      <w:pPr>
        <w:spacing w:after="0" w:line="240" w:lineRule="auto"/>
      </w:pPr>
      <w:r>
        <w:separator/>
      </w:r>
    </w:p>
  </w:footnote>
  <w:footnote w:type="continuationSeparator" w:id="0">
    <w:p w:rsidR="00D15EDA" w:rsidRDefault="00D15EDA" w:rsidP="00D91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41A" w:rsidRPr="003E34A1" w:rsidRDefault="003E34A1" w:rsidP="003E34A1">
    <w:pPr>
      <w:pStyle w:val="Header"/>
      <w:jc w:val="center"/>
    </w:pPr>
    <w:r w:rsidRPr="003E34A1">
      <w:rPr>
        <w:rFonts w:ascii="Calibri" w:hAnsi="Calibri" w:cs="Calibri"/>
        <w:b/>
      </w:rPr>
      <w:t>Nordic Feed Installation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B52"/>
    <w:multiLevelType w:val="hybridMultilevel"/>
    <w:tmpl w:val="064A8D20"/>
    <w:lvl w:ilvl="0" w:tplc="7D883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594A38"/>
    <w:multiLevelType w:val="hybridMultilevel"/>
    <w:tmpl w:val="563A4D00"/>
    <w:lvl w:ilvl="0" w:tplc="E8382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B2518"/>
    <w:multiLevelType w:val="hybridMultilevel"/>
    <w:tmpl w:val="D99E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574E2"/>
    <w:multiLevelType w:val="hybridMultilevel"/>
    <w:tmpl w:val="6DD01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D61E7"/>
    <w:multiLevelType w:val="hybridMultilevel"/>
    <w:tmpl w:val="5A98F5C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AA4AF9"/>
    <w:multiLevelType w:val="hybridMultilevel"/>
    <w:tmpl w:val="AE50B3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93A41"/>
    <w:multiLevelType w:val="hybridMultilevel"/>
    <w:tmpl w:val="563A4D00"/>
    <w:lvl w:ilvl="0" w:tplc="E8382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81992"/>
    <w:multiLevelType w:val="hybridMultilevel"/>
    <w:tmpl w:val="10D03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94210"/>
  </w:hdrShapeDefaults>
  <w:footnotePr>
    <w:footnote w:id="-1"/>
    <w:footnote w:id="0"/>
  </w:footnotePr>
  <w:endnotePr>
    <w:endnote w:id="-1"/>
    <w:endnote w:id="0"/>
  </w:endnotePr>
  <w:compat/>
  <w:rsids>
    <w:rsidRoot w:val="00D9150E"/>
    <w:rsid w:val="00005532"/>
    <w:rsid w:val="0000751F"/>
    <w:rsid w:val="00017798"/>
    <w:rsid w:val="0002181D"/>
    <w:rsid w:val="00025E34"/>
    <w:rsid w:val="00031CAB"/>
    <w:rsid w:val="00032539"/>
    <w:rsid w:val="00043A67"/>
    <w:rsid w:val="0004666E"/>
    <w:rsid w:val="00050B0F"/>
    <w:rsid w:val="000554CB"/>
    <w:rsid w:val="0005728A"/>
    <w:rsid w:val="0005732C"/>
    <w:rsid w:val="00070825"/>
    <w:rsid w:val="00071022"/>
    <w:rsid w:val="00077DC4"/>
    <w:rsid w:val="00077E3C"/>
    <w:rsid w:val="00082F3F"/>
    <w:rsid w:val="00085E16"/>
    <w:rsid w:val="00086A09"/>
    <w:rsid w:val="000B02D8"/>
    <w:rsid w:val="000B727A"/>
    <w:rsid w:val="000C119F"/>
    <w:rsid w:val="000C1F62"/>
    <w:rsid w:val="000C364F"/>
    <w:rsid w:val="000C37CF"/>
    <w:rsid w:val="000C5B3E"/>
    <w:rsid w:val="000C6F2B"/>
    <w:rsid w:val="000D526A"/>
    <w:rsid w:val="000E1B1C"/>
    <w:rsid w:val="000F7046"/>
    <w:rsid w:val="0011042C"/>
    <w:rsid w:val="00123673"/>
    <w:rsid w:val="001307E4"/>
    <w:rsid w:val="0014076E"/>
    <w:rsid w:val="0014200A"/>
    <w:rsid w:val="00145576"/>
    <w:rsid w:val="00146A8F"/>
    <w:rsid w:val="001551F9"/>
    <w:rsid w:val="00157904"/>
    <w:rsid w:val="00157F69"/>
    <w:rsid w:val="00171D5A"/>
    <w:rsid w:val="0017241A"/>
    <w:rsid w:val="00173B56"/>
    <w:rsid w:val="00176DBD"/>
    <w:rsid w:val="00177FF7"/>
    <w:rsid w:val="00182B76"/>
    <w:rsid w:val="00185A26"/>
    <w:rsid w:val="00190FC7"/>
    <w:rsid w:val="001972BC"/>
    <w:rsid w:val="001A10A8"/>
    <w:rsid w:val="001A65FE"/>
    <w:rsid w:val="001C2E92"/>
    <w:rsid w:val="001C35C3"/>
    <w:rsid w:val="001E75DA"/>
    <w:rsid w:val="001F0306"/>
    <w:rsid w:val="001F6233"/>
    <w:rsid w:val="002036FA"/>
    <w:rsid w:val="00212FA1"/>
    <w:rsid w:val="00213CC5"/>
    <w:rsid w:val="00215D1A"/>
    <w:rsid w:val="002228C6"/>
    <w:rsid w:val="002233FC"/>
    <w:rsid w:val="00233001"/>
    <w:rsid w:val="00245375"/>
    <w:rsid w:val="00245D73"/>
    <w:rsid w:val="002661DE"/>
    <w:rsid w:val="00276E64"/>
    <w:rsid w:val="00280AD6"/>
    <w:rsid w:val="00280D79"/>
    <w:rsid w:val="0029618F"/>
    <w:rsid w:val="002B69CF"/>
    <w:rsid w:val="002B6E33"/>
    <w:rsid w:val="002C39D8"/>
    <w:rsid w:val="002C5D22"/>
    <w:rsid w:val="002E7EF3"/>
    <w:rsid w:val="002F0D29"/>
    <w:rsid w:val="003233DE"/>
    <w:rsid w:val="00342CBA"/>
    <w:rsid w:val="003526A9"/>
    <w:rsid w:val="00354FE7"/>
    <w:rsid w:val="00355B19"/>
    <w:rsid w:val="003614C4"/>
    <w:rsid w:val="00362A71"/>
    <w:rsid w:val="00363ACA"/>
    <w:rsid w:val="00380633"/>
    <w:rsid w:val="00380F56"/>
    <w:rsid w:val="003A16AC"/>
    <w:rsid w:val="003A3427"/>
    <w:rsid w:val="003A6AED"/>
    <w:rsid w:val="003A7C63"/>
    <w:rsid w:val="003C15D6"/>
    <w:rsid w:val="003C30EE"/>
    <w:rsid w:val="003C4218"/>
    <w:rsid w:val="003D371E"/>
    <w:rsid w:val="003D7D59"/>
    <w:rsid w:val="003E0E9D"/>
    <w:rsid w:val="003E34A1"/>
    <w:rsid w:val="003E47B7"/>
    <w:rsid w:val="003F46C9"/>
    <w:rsid w:val="003F7C46"/>
    <w:rsid w:val="00406EF6"/>
    <w:rsid w:val="00436173"/>
    <w:rsid w:val="004361DB"/>
    <w:rsid w:val="004373F6"/>
    <w:rsid w:val="00440C01"/>
    <w:rsid w:val="0045327D"/>
    <w:rsid w:val="004602EC"/>
    <w:rsid w:val="00466A0F"/>
    <w:rsid w:val="00481248"/>
    <w:rsid w:val="00486A26"/>
    <w:rsid w:val="00487272"/>
    <w:rsid w:val="004920BB"/>
    <w:rsid w:val="004A03CB"/>
    <w:rsid w:val="004A5BB3"/>
    <w:rsid w:val="004B3725"/>
    <w:rsid w:val="004C16E2"/>
    <w:rsid w:val="004C3675"/>
    <w:rsid w:val="004C47E2"/>
    <w:rsid w:val="004C6202"/>
    <w:rsid w:val="004C71C2"/>
    <w:rsid w:val="004D5CE3"/>
    <w:rsid w:val="004D5D47"/>
    <w:rsid w:val="004D7D4E"/>
    <w:rsid w:val="004E3EF3"/>
    <w:rsid w:val="004E6FED"/>
    <w:rsid w:val="004F1C2B"/>
    <w:rsid w:val="004F6E2D"/>
    <w:rsid w:val="00510C2F"/>
    <w:rsid w:val="00511DE0"/>
    <w:rsid w:val="00513D1A"/>
    <w:rsid w:val="00514815"/>
    <w:rsid w:val="00520F21"/>
    <w:rsid w:val="00523BAB"/>
    <w:rsid w:val="0053280F"/>
    <w:rsid w:val="00537385"/>
    <w:rsid w:val="0055097F"/>
    <w:rsid w:val="00551ECA"/>
    <w:rsid w:val="00551F19"/>
    <w:rsid w:val="00551FCC"/>
    <w:rsid w:val="00552625"/>
    <w:rsid w:val="005532EF"/>
    <w:rsid w:val="00554179"/>
    <w:rsid w:val="00557B25"/>
    <w:rsid w:val="005603F1"/>
    <w:rsid w:val="00565830"/>
    <w:rsid w:val="0056620A"/>
    <w:rsid w:val="00570F14"/>
    <w:rsid w:val="005719EB"/>
    <w:rsid w:val="00574244"/>
    <w:rsid w:val="00574E96"/>
    <w:rsid w:val="00577893"/>
    <w:rsid w:val="0057792D"/>
    <w:rsid w:val="005864DC"/>
    <w:rsid w:val="00591594"/>
    <w:rsid w:val="005B192E"/>
    <w:rsid w:val="005B2109"/>
    <w:rsid w:val="005C276C"/>
    <w:rsid w:val="005C684C"/>
    <w:rsid w:val="005C69AE"/>
    <w:rsid w:val="005D0624"/>
    <w:rsid w:val="005D13D7"/>
    <w:rsid w:val="005D5CE3"/>
    <w:rsid w:val="005E1B40"/>
    <w:rsid w:val="005E56D3"/>
    <w:rsid w:val="005E7DAB"/>
    <w:rsid w:val="005F26DF"/>
    <w:rsid w:val="005F3D22"/>
    <w:rsid w:val="00600347"/>
    <w:rsid w:val="00600EEB"/>
    <w:rsid w:val="00603FD6"/>
    <w:rsid w:val="006078D3"/>
    <w:rsid w:val="00622C10"/>
    <w:rsid w:val="00626648"/>
    <w:rsid w:val="006310A8"/>
    <w:rsid w:val="00632C26"/>
    <w:rsid w:val="00633E3D"/>
    <w:rsid w:val="00633F6B"/>
    <w:rsid w:val="00635ADD"/>
    <w:rsid w:val="00635F5A"/>
    <w:rsid w:val="00640D41"/>
    <w:rsid w:val="00641261"/>
    <w:rsid w:val="006418A6"/>
    <w:rsid w:val="00642965"/>
    <w:rsid w:val="00656651"/>
    <w:rsid w:val="00657C2D"/>
    <w:rsid w:val="0066054E"/>
    <w:rsid w:val="006626DA"/>
    <w:rsid w:val="00670947"/>
    <w:rsid w:val="00675F75"/>
    <w:rsid w:val="00677E20"/>
    <w:rsid w:val="00685C0E"/>
    <w:rsid w:val="006904DB"/>
    <w:rsid w:val="006911E9"/>
    <w:rsid w:val="006B0EDA"/>
    <w:rsid w:val="006B1EE6"/>
    <w:rsid w:val="006B298F"/>
    <w:rsid w:val="006C1408"/>
    <w:rsid w:val="006C5012"/>
    <w:rsid w:val="006D5268"/>
    <w:rsid w:val="006E3CC5"/>
    <w:rsid w:val="006E77D8"/>
    <w:rsid w:val="006F561D"/>
    <w:rsid w:val="0070469B"/>
    <w:rsid w:val="00704AD4"/>
    <w:rsid w:val="007111C6"/>
    <w:rsid w:val="007116BE"/>
    <w:rsid w:val="00711C37"/>
    <w:rsid w:val="007129A2"/>
    <w:rsid w:val="007132B1"/>
    <w:rsid w:val="00713883"/>
    <w:rsid w:val="007207D1"/>
    <w:rsid w:val="00724B65"/>
    <w:rsid w:val="0075381D"/>
    <w:rsid w:val="00753F2D"/>
    <w:rsid w:val="00754544"/>
    <w:rsid w:val="00754D92"/>
    <w:rsid w:val="00766BC9"/>
    <w:rsid w:val="00766D19"/>
    <w:rsid w:val="00774413"/>
    <w:rsid w:val="007765F3"/>
    <w:rsid w:val="007801A6"/>
    <w:rsid w:val="00780793"/>
    <w:rsid w:val="007929FF"/>
    <w:rsid w:val="0079463F"/>
    <w:rsid w:val="007973BA"/>
    <w:rsid w:val="007A02E9"/>
    <w:rsid w:val="007A0636"/>
    <w:rsid w:val="007A2ED1"/>
    <w:rsid w:val="007B3352"/>
    <w:rsid w:val="007B46B2"/>
    <w:rsid w:val="007C0EDC"/>
    <w:rsid w:val="007C6C65"/>
    <w:rsid w:val="007D0537"/>
    <w:rsid w:val="007D2591"/>
    <w:rsid w:val="007D6D63"/>
    <w:rsid w:val="00802236"/>
    <w:rsid w:val="00803002"/>
    <w:rsid w:val="00810259"/>
    <w:rsid w:val="00813D35"/>
    <w:rsid w:val="008175AC"/>
    <w:rsid w:val="00821AAC"/>
    <w:rsid w:val="00851E2B"/>
    <w:rsid w:val="00852202"/>
    <w:rsid w:val="00853B43"/>
    <w:rsid w:val="008547A9"/>
    <w:rsid w:val="00855D48"/>
    <w:rsid w:val="008560A8"/>
    <w:rsid w:val="00871F35"/>
    <w:rsid w:val="0087391B"/>
    <w:rsid w:val="008811CC"/>
    <w:rsid w:val="008827F9"/>
    <w:rsid w:val="00883771"/>
    <w:rsid w:val="008870A8"/>
    <w:rsid w:val="008A27FB"/>
    <w:rsid w:val="008A7FB4"/>
    <w:rsid w:val="008C37BE"/>
    <w:rsid w:val="008D09BF"/>
    <w:rsid w:val="008D3297"/>
    <w:rsid w:val="008E747C"/>
    <w:rsid w:val="008E7594"/>
    <w:rsid w:val="008F3827"/>
    <w:rsid w:val="008F689F"/>
    <w:rsid w:val="0091455B"/>
    <w:rsid w:val="00920518"/>
    <w:rsid w:val="009257CD"/>
    <w:rsid w:val="009309B6"/>
    <w:rsid w:val="00940416"/>
    <w:rsid w:val="00941535"/>
    <w:rsid w:val="00945B3B"/>
    <w:rsid w:val="00950CB2"/>
    <w:rsid w:val="00950FA3"/>
    <w:rsid w:val="00961FF1"/>
    <w:rsid w:val="00963032"/>
    <w:rsid w:val="009742E4"/>
    <w:rsid w:val="00983B42"/>
    <w:rsid w:val="00986EB6"/>
    <w:rsid w:val="009946B3"/>
    <w:rsid w:val="009A3437"/>
    <w:rsid w:val="009A4555"/>
    <w:rsid w:val="009A7CF6"/>
    <w:rsid w:val="009B1396"/>
    <w:rsid w:val="009C4CA2"/>
    <w:rsid w:val="009D0987"/>
    <w:rsid w:val="009D3BB7"/>
    <w:rsid w:val="009D654F"/>
    <w:rsid w:val="009D73B5"/>
    <w:rsid w:val="009D7EE9"/>
    <w:rsid w:val="009E32FB"/>
    <w:rsid w:val="009E349C"/>
    <w:rsid w:val="009E3790"/>
    <w:rsid w:val="009F3EE8"/>
    <w:rsid w:val="009F5C4C"/>
    <w:rsid w:val="009F7234"/>
    <w:rsid w:val="00A009B3"/>
    <w:rsid w:val="00A06088"/>
    <w:rsid w:val="00A13D4A"/>
    <w:rsid w:val="00A1592B"/>
    <w:rsid w:val="00A23431"/>
    <w:rsid w:val="00A256FF"/>
    <w:rsid w:val="00A27C49"/>
    <w:rsid w:val="00A3213C"/>
    <w:rsid w:val="00A36569"/>
    <w:rsid w:val="00A40712"/>
    <w:rsid w:val="00A46752"/>
    <w:rsid w:val="00A5060E"/>
    <w:rsid w:val="00A548D0"/>
    <w:rsid w:val="00A55428"/>
    <w:rsid w:val="00A64C0D"/>
    <w:rsid w:val="00A66A8C"/>
    <w:rsid w:val="00A76658"/>
    <w:rsid w:val="00A81338"/>
    <w:rsid w:val="00A814BD"/>
    <w:rsid w:val="00A86FA6"/>
    <w:rsid w:val="00A915B6"/>
    <w:rsid w:val="00A915C7"/>
    <w:rsid w:val="00A92928"/>
    <w:rsid w:val="00A93C84"/>
    <w:rsid w:val="00AA0B31"/>
    <w:rsid w:val="00AB07D2"/>
    <w:rsid w:val="00AD62DF"/>
    <w:rsid w:val="00AD7377"/>
    <w:rsid w:val="00AE4AB1"/>
    <w:rsid w:val="00AE5C40"/>
    <w:rsid w:val="00AE6597"/>
    <w:rsid w:val="00AF21EF"/>
    <w:rsid w:val="00B024FE"/>
    <w:rsid w:val="00B11827"/>
    <w:rsid w:val="00B1435F"/>
    <w:rsid w:val="00B21104"/>
    <w:rsid w:val="00B241EF"/>
    <w:rsid w:val="00B322E8"/>
    <w:rsid w:val="00B44461"/>
    <w:rsid w:val="00B44731"/>
    <w:rsid w:val="00B60555"/>
    <w:rsid w:val="00B60E33"/>
    <w:rsid w:val="00B74599"/>
    <w:rsid w:val="00B77F58"/>
    <w:rsid w:val="00B910A2"/>
    <w:rsid w:val="00B922FB"/>
    <w:rsid w:val="00B936BA"/>
    <w:rsid w:val="00B963E4"/>
    <w:rsid w:val="00BA2DDA"/>
    <w:rsid w:val="00BA5FCB"/>
    <w:rsid w:val="00BB5B15"/>
    <w:rsid w:val="00BB6667"/>
    <w:rsid w:val="00BB6E7B"/>
    <w:rsid w:val="00BD3023"/>
    <w:rsid w:val="00BD4B3A"/>
    <w:rsid w:val="00BD6A11"/>
    <w:rsid w:val="00BD7974"/>
    <w:rsid w:val="00BE0F03"/>
    <w:rsid w:val="00BE35E9"/>
    <w:rsid w:val="00BF24A4"/>
    <w:rsid w:val="00BF30FB"/>
    <w:rsid w:val="00C00AE7"/>
    <w:rsid w:val="00C01746"/>
    <w:rsid w:val="00C05AC1"/>
    <w:rsid w:val="00C13AB1"/>
    <w:rsid w:val="00C155E8"/>
    <w:rsid w:val="00C16665"/>
    <w:rsid w:val="00C16C6C"/>
    <w:rsid w:val="00C238D6"/>
    <w:rsid w:val="00C24C04"/>
    <w:rsid w:val="00C25A75"/>
    <w:rsid w:val="00C26C8D"/>
    <w:rsid w:val="00C27694"/>
    <w:rsid w:val="00C27E45"/>
    <w:rsid w:val="00C34F42"/>
    <w:rsid w:val="00C452CD"/>
    <w:rsid w:val="00C50BAB"/>
    <w:rsid w:val="00C50C2C"/>
    <w:rsid w:val="00C53335"/>
    <w:rsid w:val="00C53E79"/>
    <w:rsid w:val="00C54575"/>
    <w:rsid w:val="00C6234D"/>
    <w:rsid w:val="00C670C7"/>
    <w:rsid w:val="00C74FB1"/>
    <w:rsid w:val="00C80B59"/>
    <w:rsid w:val="00C815DA"/>
    <w:rsid w:val="00C85B2A"/>
    <w:rsid w:val="00C8735C"/>
    <w:rsid w:val="00C91813"/>
    <w:rsid w:val="00C91A85"/>
    <w:rsid w:val="00CA1DAF"/>
    <w:rsid w:val="00CA2C07"/>
    <w:rsid w:val="00CB2168"/>
    <w:rsid w:val="00CB3437"/>
    <w:rsid w:val="00CB713F"/>
    <w:rsid w:val="00CC0FBA"/>
    <w:rsid w:val="00CC7C8B"/>
    <w:rsid w:val="00CD20DD"/>
    <w:rsid w:val="00CD2D48"/>
    <w:rsid w:val="00CD38F7"/>
    <w:rsid w:val="00CD3B44"/>
    <w:rsid w:val="00CD66EF"/>
    <w:rsid w:val="00CD721B"/>
    <w:rsid w:val="00CE4F96"/>
    <w:rsid w:val="00CE5292"/>
    <w:rsid w:val="00CE5308"/>
    <w:rsid w:val="00CF0CBD"/>
    <w:rsid w:val="00CF51B5"/>
    <w:rsid w:val="00CF632C"/>
    <w:rsid w:val="00D00DBE"/>
    <w:rsid w:val="00D0152A"/>
    <w:rsid w:val="00D01F1E"/>
    <w:rsid w:val="00D14C2A"/>
    <w:rsid w:val="00D15EDA"/>
    <w:rsid w:val="00D1758A"/>
    <w:rsid w:val="00D226D8"/>
    <w:rsid w:val="00D2689A"/>
    <w:rsid w:val="00D35495"/>
    <w:rsid w:val="00D378BD"/>
    <w:rsid w:val="00D378C5"/>
    <w:rsid w:val="00D42A2E"/>
    <w:rsid w:val="00D479D7"/>
    <w:rsid w:val="00D60E71"/>
    <w:rsid w:val="00D72F9A"/>
    <w:rsid w:val="00D75487"/>
    <w:rsid w:val="00D81D8A"/>
    <w:rsid w:val="00D830AB"/>
    <w:rsid w:val="00D83190"/>
    <w:rsid w:val="00D83476"/>
    <w:rsid w:val="00D84059"/>
    <w:rsid w:val="00D90E4A"/>
    <w:rsid w:val="00D911C1"/>
    <w:rsid w:val="00D9150E"/>
    <w:rsid w:val="00D95C29"/>
    <w:rsid w:val="00D960DE"/>
    <w:rsid w:val="00DA2417"/>
    <w:rsid w:val="00DB177D"/>
    <w:rsid w:val="00DB3DB5"/>
    <w:rsid w:val="00DB52D6"/>
    <w:rsid w:val="00DC5A30"/>
    <w:rsid w:val="00DC6BD1"/>
    <w:rsid w:val="00DC6F3E"/>
    <w:rsid w:val="00DC7B12"/>
    <w:rsid w:val="00DC7FF8"/>
    <w:rsid w:val="00DE088F"/>
    <w:rsid w:val="00DE3BA4"/>
    <w:rsid w:val="00DE43C5"/>
    <w:rsid w:val="00DE54CA"/>
    <w:rsid w:val="00DF4BAE"/>
    <w:rsid w:val="00DF6F79"/>
    <w:rsid w:val="00E04CC6"/>
    <w:rsid w:val="00E10DCF"/>
    <w:rsid w:val="00E134CF"/>
    <w:rsid w:val="00E14713"/>
    <w:rsid w:val="00E166E4"/>
    <w:rsid w:val="00E23831"/>
    <w:rsid w:val="00E23C5F"/>
    <w:rsid w:val="00E26031"/>
    <w:rsid w:val="00E31946"/>
    <w:rsid w:val="00E32B34"/>
    <w:rsid w:val="00E351DC"/>
    <w:rsid w:val="00E3744A"/>
    <w:rsid w:val="00E37FE3"/>
    <w:rsid w:val="00E40C2F"/>
    <w:rsid w:val="00E5050F"/>
    <w:rsid w:val="00E60476"/>
    <w:rsid w:val="00E752DA"/>
    <w:rsid w:val="00E75403"/>
    <w:rsid w:val="00E80031"/>
    <w:rsid w:val="00E874EB"/>
    <w:rsid w:val="00EA5BC6"/>
    <w:rsid w:val="00EB238C"/>
    <w:rsid w:val="00EB6046"/>
    <w:rsid w:val="00EB63E0"/>
    <w:rsid w:val="00EC40A2"/>
    <w:rsid w:val="00ED493F"/>
    <w:rsid w:val="00EE2EAC"/>
    <w:rsid w:val="00EF135A"/>
    <w:rsid w:val="00EF7732"/>
    <w:rsid w:val="00F00323"/>
    <w:rsid w:val="00F033D2"/>
    <w:rsid w:val="00F13817"/>
    <w:rsid w:val="00F2011B"/>
    <w:rsid w:val="00F27BB7"/>
    <w:rsid w:val="00F42ED9"/>
    <w:rsid w:val="00F44246"/>
    <w:rsid w:val="00F5551D"/>
    <w:rsid w:val="00F84FF0"/>
    <w:rsid w:val="00F917D0"/>
    <w:rsid w:val="00FA2498"/>
    <w:rsid w:val="00FC0F3A"/>
    <w:rsid w:val="00FC17B3"/>
    <w:rsid w:val="00FC44ED"/>
    <w:rsid w:val="00FD4E46"/>
    <w:rsid w:val="00FD5330"/>
    <w:rsid w:val="00FE5449"/>
    <w:rsid w:val="00FE60EF"/>
    <w:rsid w:val="00FE6CA3"/>
    <w:rsid w:val="00FF3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C9"/>
    <w:pPr>
      <w:spacing w:after="200" w:line="276" w:lineRule="auto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032"/>
    <w:pPr>
      <w:outlineLvl w:val="0"/>
    </w:pPr>
    <w:rPr>
      <w:rFonts w:asciiTheme="minorHAnsi" w:hAnsiTheme="minorHAnsi" w:cstheme="minorHAns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032"/>
    <w:pPr>
      <w:spacing w:after="0"/>
      <w:outlineLvl w:val="1"/>
    </w:pPr>
    <w:rPr>
      <w:rFonts w:asciiTheme="minorHAnsi" w:hAnsiTheme="minorHAnsi" w:cstheme="minorHAnsi"/>
      <w:color w:val="0F243E" w:themeColor="text2" w:themeShade="80"/>
      <w:sz w:val="28"/>
      <w:szCs w:val="28"/>
      <w:u w:val="single"/>
    </w:rPr>
  </w:style>
  <w:style w:type="paragraph" w:styleId="Heading3">
    <w:name w:val="heading 3"/>
    <w:basedOn w:val="NoSpacing"/>
    <w:next w:val="NoSpacing"/>
    <w:link w:val="Heading3Char"/>
    <w:uiPriority w:val="9"/>
    <w:unhideWhenUsed/>
    <w:qFormat/>
    <w:rsid w:val="005779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3032"/>
    <w:rPr>
      <w:rFonts w:asciiTheme="minorHAnsi" w:hAnsiTheme="minorHAnsi" w:cstheme="minorHAnsi"/>
      <w:color w:val="0F243E" w:themeColor="text2" w:themeShade="80"/>
      <w:sz w:val="28"/>
      <w:szCs w:val="28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9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50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9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50E"/>
    <w:rPr>
      <w:rFonts w:ascii="Arial" w:hAnsi="Arial" w:cs="Arial"/>
      <w:sz w:val="20"/>
    </w:rPr>
  </w:style>
  <w:style w:type="character" w:styleId="Hyperlink">
    <w:name w:val="Hyperlink"/>
    <w:basedOn w:val="DefaultParagraphFont"/>
    <w:uiPriority w:val="99"/>
    <w:unhideWhenUsed/>
    <w:rsid w:val="00D9150E"/>
    <w:rPr>
      <w:strike w:val="0"/>
      <w:dstrike w:val="0"/>
      <w:color w:val="0000FF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D9150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F51B5"/>
    <w:pPr>
      <w:spacing w:after="0" w:line="240" w:lineRule="auto"/>
    </w:pPr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51B5"/>
    <w:rPr>
      <w:rFonts w:ascii="Consolas" w:eastAsia="Calibri" w:hAnsi="Consolas" w:cs="Times New Roman"/>
      <w:sz w:val="21"/>
      <w:szCs w:val="21"/>
    </w:rPr>
  </w:style>
  <w:style w:type="paragraph" w:styleId="NoSpacing">
    <w:name w:val="No Spacing"/>
    <w:uiPriority w:val="1"/>
    <w:qFormat/>
    <w:rsid w:val="006C5012"/>
    <w:rPr>
      <w:rFonts w:ascii="Arial" w:hAnsi="Arial" w:cs="Arial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2A"/>
    <w:rPr>
      <w:rFonts w:ascii="Tahoma" w:hAnsi="Tahoma" w:cs="Tahoma"/>
      <w:sz w:val="16"/>
      <w:szCs w:val="16"/>
    </w:rPr>
  </w:style>
  <w:style w:type="character" w:customStyle="1" w:styleId="messageelement1">
    <w:name w:val="messageelement1"/>
    <w:basedOn w:val="DefaultParagraphFont"/>
    <w:rsid w:val="00171D5A"/>
    <w:rPr>
      <w:rFonts w:ascii="Verdana" w:hAnsi="Verdana" w:hint="default"/>
      <w:color w:val="800080"/>
      <w:sz w:val="20"/>
      <w:szCs w:val="20"/>
    </w:rPr>
  </w:style>
  <w:style w:type="character" w:customStyle="1" w:styleId="messagecontent1">
    <w:name w:val="messagecontent1"/>
    <w:basedOn w:val="DefaultParagraphFont"/>
    <w:rsid w:val="00171D5A"/>
    <w:rPr>
      <w:rFonts w:ascii="Verdana" w:hAnsi="Verdana" w:hint="default"/>
      <w:b/>
      <w:bCs/>
      <w:color w:val="000000"/>
      <w:sz w:val="20"/>
      <w:szCs w:val="20"/>
    </w:rPr>
  </w:style>
  <w:style w:type="character" w:customStyle="1" w:styleId="imsender1">
    <w:name w:val="im_sender1"/>
    <w:basedOn w:val="DefaultParagraphFont"/>
    <w:rsid w:val="00BB5B15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BB5B15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C30E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91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213C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213C"/>
    <w:pPr>
      <w:pBdr>
        <w:bottom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213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213C"/>
    <w:pPr>
      <w:pBdr>
        <w:top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24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3032"/>
    <w:rPr>
      <w:rFonts w:asciiTheme="minorHAnsi" w:hAnsiTheme="minorHAnsi" w:cstheme="minorHAnsi"/>
      <w:b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A24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A24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A2417"/>
    <w:pPr>
      <w:spacing w:after="100"/>
      <w:ind w:left="220"/>
    </w:pPr>
    <w:rPr>
      <w:rFonts w:asciiTheme="minorHAnsi" w:eastAsiaTheme="minorEastAsia" w:hAnsiTheme="minorHAnsi" w:cstheme="minorBidi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A2417"/>
    <w:pPr>
      <w:spacing w:after="100"/>
      <w:ind w:left="440"/>
    </w:pPr>
    <w:rPr>
      <w:rFonts w:asciiTheme="minorHAnsi" w:eastAsiaTheme="minorEastAsia" w:hAnsiTheme="minorHAnsi" w:cstheme="minorBidi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904DB"/>
    <w:rPr>
      <w:rFonts w:asciiTheme="majorHAnsi" w:eastAsiaTheme="majorEastAsia" w:hAnsiTheme="majorHAnsi" w:cstheme="majorBidi"/>
      <w:b/>
      <w:bCs/>
      <w:color w:val="1F497D" w:themeColor="text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0688">
      <w:bodyDiv w:val="1"/>
      <w:marLeft w:val="24"/>
      <w:marRight w:val="2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342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5790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4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700">
      <w:bodyDiv w:val="1"/>
      <w:marLeft w:val="24"/>
      <w:marRight w:val="2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7864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78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008">
      <w:marLeft w:val="0"/>
      <w:marRight w:val="0"/>
      <w:marTop w:val="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0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8998">
      <w:bodyDiv w:val="1"/>
      <w:marLeft w:val="24"/>
      <w:marRight w:val="2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6161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0132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987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5932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2078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0405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535">
      <w:bodyDiv w:val="1"/>
      <w:marLeft w:val="24"/>
      <w:marRight w:val="2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04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4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2857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6509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337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7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7937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598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7015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3401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5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1235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6201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3755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99462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9762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4070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3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1044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81793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037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5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4691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1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76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64799">
                                  <w:marLeft w:val="14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72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2452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3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3666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6870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459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480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1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7172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3713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2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870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6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300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7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9252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3104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057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60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1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7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360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69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2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178">
      <w:bodyDiv w:val="1"/>
      <w:marLeft w:val="24"/>
      <w:marRight w:val="2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41974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330">
      <w:bodyDiv w:val="1"/>
      <w:marLeft w:val="24"/>
      <w:marRight w:val="2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2855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2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1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97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34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7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489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682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41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9383">
          <w:marLeft w:val="0"/>
          <w:marRight w:val="0"/>
          <w:marTop w:val="0"/>
          <w:marBottom w:val="150"/>
          <w:divBdr>
            <w:top w:val="single" w:sz="6" w:space="2" w:color="000000"/>
            <w:left w:val="single" w:sz="6" w:space="5" w:color="000000"/>
            <w:bottom w:val="single" w:sz="6" w:space="2" w:color="000000"/>
            <w:right w:val="single" w:sz="6" w:space="5" w:color="000000"/>
          </w:divBdr>
        </w:div>
        <w:div w:id="1372415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33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83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161">
      <w:bodyDiv w:val="1"/>
      <w:marLeft w:val="24"/>
      <w:marRight w:val="2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510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2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1433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0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9105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884"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sights.cloudapp.net/FeedsReport.sv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dev.mysql.com/downloads/workbench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java.com/en/download/index.jsp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2D424-34F1-4D59-BA5C-8E08B794A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9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Sioda</dc:creator>
  <cp:lastModifiedBy>Michael Sioda</cp:lastModifiedBy>
  <cp:revision>19</cp:revision>
  <dcterms:created xsi:type="dcterms:W3CDTF">2014-07-25T18:20:00Z</dcterms:created>
  <dcterms:modified xsi:type="dcterms:W3CDTF">2014-09-08T10:20:00Z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1303716864</vt:i4>
  </property>
  <property fmtid="{D5CDD505-2E9C-101B-9397-08002B2CF9AE}" pid="3" name="_NewReviewCycle">
    <vt:lpwstr/>
  </property>
  <property fmtid="{D5CDD505-2E9C-101B-9397-08002B2CF9AE}" pid="4" name="_EmailSubject">
    <vt:lpwstr>Nordic Props</vt:lpwstr>
  </property>
  <property fmtid="{D5CDD505-2E9C-101B-9397-08002B2CF9AE}" pid="5" name="_AuthorEmail">
    <vt:lpwstr>michael.sioda@baml.com</vt:lpwstr>
  </property>
  <property fmtid="{D5CDD505-2E9C-101B-9397-08002B2CF9AE}" pid="6" name="_AuthorEmailDisplayName">
    <vt:lpwstr>Sioda, Michael</vt:lpwstr>
  </property>
</Properties>
</file>