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Using Git from PyCharm cheat sheet</w:t>
      </w:r>
    </w:p>
    <w:p>
      <w:pPr>
        <w:pStyle w:val="Normal"/>
        <w:rPr/>
      </w:pPr>
      <w:r>
        <w:rPr/>
      </w:r>
    </w:p>
    <w:p>
      <w:pPr>
        <w:pStyle w:val="Normal"/>
        <w:rPr/>
      </w:pPr>
      <w:r>
        <w:rPr/>
        <w:t>Create a folder called PythonScripts where all python scripts should live.</w:t>
      </w:r>
    </w:p>
    <w:p>
      <w:pPr>
        <w:pStyle w:val="Normal"/>
        <w:rPr/>
      </w:pPr>
      <w:r>
        <w:rPr/>
      </w:r>
    </w:p>
    <w:p>
      <w:pPr>
        <w:pStyle w:val="Normal"/>
        <w:rPr/>
      </w:pPr>
      <w:r>
        <w:rPr/>
        <w:t>You should add this folder to your path variables in PyCharm:</w:t>
      </w:r>
    </w:p>
    <w:p>
      <w:pPr>
        <w:pStyle w:val="Normal"/>
        <w:rPr/>
      </w:pPr>
      <w:r>
        <w:rPr/>
      </w:r>
    </w:p>
    <w:p>
      <w:pPr>
        <w:pStyle w:val="Normal"/>
        <w:rPr/>
      </w:pPr>
      <w:r>
        <w:rPr/>
        <w:t>File&gt;Settings&gt;Project&gt;Project Interpreter</w:t>
      </w:r>
    </w:p>
    <w:p>
      <w:pPr>
        <w:pStyle w:val="Normal"/>
        <w:rPr/>
      </w:pPr>
      <w:r>
        <w:rPr/>
        <w:t>Click down arrow next to Project Interpreter path</w:t>
      </w:r>
    </w:p>
    <w:p>
      <w:pPr>
        <w:pStyle w:val="Normal"/>
        <w:rPr/>
      </w:pPr>
      <w:r>
        <w:rPr/>
        <w:t>Select appropriate virtual environment or the generic</w:t>
      </w:r>
    </w:p>
    <w:p>
      <w:pPr>
        <w:pStyle w:val="Normal"/>
        <w:rPr/>
      </w:pPr>
      <w:r>
        <w:rPr/>
        <w:t>Click little icon with file paths</w:t>
      </w:r>
    </w:p>
    <w:p>
      <w:pPr>
        <w:pStyle w:val="Normal"/>
        <w:rPr/>
      </w:pPr>
      <w:r>
        <w:rPr/>
        <w:t>Click +</w:t>
      </w:r>
    </w:p>
    <w:p>
      <w:pPr>
        <w:pStyle w:val="Normal"/>
        <w:rPr/>
      </w:pPr>
      <w:r>
        <w:rPr/>
        <w:t xml:space="preserve">Add the PythonScripts folder. </w:t>
      </w:r>
      <w:r>
        <w:rPr/>
        <w:t>You should also add any repositories you download and will rely on.</w:t>
      </w:r>
    </w:p>
    <w:p>
      <w:pPr>
        <w:pStyle w:val="Normal"/>
        <w:rPr/>
      </w:pPr>
      <w:r>
        <w:rPr/>
      </w:r>
    </w:p>
    <w:p>
      <w:pPr>
        <w:pStyle w:val="Normal"/>
        <w:rPr>
          <w:u w:val="single"/>
        </w:rPr>
      </w:pPr>
      <w:r>
        <w:rPr>
          <w:u w:val="single"/>
        </w:rPr>
        <w:t>Create New Repository</w:t>
      </w:r>
    </w:p>
    <w:p>
      <w:pPr>
        <w:pStyle w:val="Normal"/>
        <w:rPr>
          <w:u w:val="none"/>
        </w:rPr>
      </w:pPr>
      <w:r>
        <w:rPr>
          <w:u w:val="none"/>
        </w:rPr>
        <w:t>- In online github click + create new repo</w:t>
      </w:r>
    </w:p>
    <w:p>
      <w:pPr>
        <w:pStyle w:val="Normal"/>
        <w:rPr>
          <w:u w:val="none"/>
        </w:rPr>
      </w:pPr>
      <w:r>
        <w:rPr>
          <w:u w:val="none"/>
        </w:rPr>
        <w:t>- Create local folder in PythonScripts</w:t>
      </w:r>
    </w:p>
    <w:p>
      <w:pPr>
        <w:pStyle w:val="Normal"/>
        <w:rPr>
          <w:u w:val="none"/>
        </w:rPr>
      </w:pPr>
      <w:r>
        <w:rPr>
          <w:u w:val="none"/>
        </w:rPr>
        <w:t>-open terminal and add setup script from online page</w:t>
      </w:r>
    </w:p>
    <w:p>
      <w:pPr>
        <w:pStyle w:val="Normal"/>
        <w:rPr>
          <w:u w:val="none"/>
        </w:rPr>
      </w:pPr>
      <w:r>
        <w:rPr>
          <w:u w:val="none"/>
        </w:rPr>
        <w:t>- In PyCharm open &gt; navigate to new local repo folder</w:t>
      </w:r>
    </w:p>
    <w:p>
      <w:pPr>
        <w:pStyle w:val="Normal"/>
        <w:rPr>
          <w:u w:val="none"/>
        </w:rPr>
      </w:pPr>
      <w:r>
        <w:rPr>
          <w:u w:val="none"/>
        </w:rPr>
        <w:t>- open in new window</w:t>
      </w:r>
    </w:p>
    <w:p>
      <w:pPr>
        <w:pStyle w:val="Normal"/>
        <w:rPr>
          <w:u w:val="none"/>
        </w:rPr>
      </w:pPr>
      <w:r>
        <w:rPr>
          <w:u w:val="none"/>
        </w:rPr>
        <w:t>- Create new files etc… .py</w:t>
      </w:r>
    </w:p>
    <w:p>
      <w:pPr>
        <w:pStyle w:val="Normal"/>
        <w:rPr>
          <w:u w:val="none"/>
        </w:rPr>
      </w:pPr>
      <w:r>
        <w:rPr>
          <w:u w:val="none"/>
        </w:rPr>
        <w:t>- Create new file .gitignore. Add any folders or files which you don’t want git to synchronise</w:t>
      </w:r>
    </w:p>
    <w:p>
      <w:pPr>
        <w:pStyle w:val="Normal"/>
        <w:rPr/>
      </w:pPr>
      <w:r>
        <w:rPr/>
      </w:r>
    </w:p>
    <w:p>
      <w:pPr>
        <w:pStyle w:val="Normal"/>
        <w:rPr>
          <w:u w:val="single"/>
        </w:rPr>
      </w:pPr>
      <w:r>
        <w:rPr>
          <w:u w:val="single"/>
        </w:rPr>
        <w:t>Using finished repositories</w:t>
      </w:r>
    </w:p>
    <w:p>
      <w:pPr>
        <w:pStyle w:val="Normal"/>
        <w:rPr/>
      </w:pPr>
      <w:r>
        <w:rPr/>
        <w:t>- Clone a repository into a folder PythonScripts&gt;NameRepository. Do this by selecting VCS&gt;Git&gt;clone  and make sure path is as described above</w:t>
      </w:r>
    </w:p>
    <w:p>
      <w:pPr>
        <w:pStyle w:val="Normal"/>
        <w:rPr/>
      </w:pPr>
      <w:r>
        <w:rPr/>
        <w:t>- Update an already installed repository. Open the local folder containing the repository in PyCharm. Either:</w:t>
      </w:r>
    </w:p>
    <w:p>
      <w:pPr>
        <w:pStyle w:val="Normal"/>
        <w:rPr/>
      </w:pPr>
      <w:r>
        <w:rPr/>
        <w:t>1) Click VCS&gt;Git&gt;Pull or VCS &gt;  update project</w:t>
      </w:r>
    </w:p>
    <w:p>
      <w:pPr>
        <w:pStyle w:val="Normal"/>
        <w:rPr/>
      </w:pPr>
      <w:r>
        <w:rPr/>
        <w:t>2) On project tree right click on project then Git&gt;Repository&gt;Pull</w:t>
      </w:r>
    </w:p>
    <w:p>
      <w:pPr>
        <w:pStyle w:val="Normal"/>
        <w:rPr/>
      </w:pPr>
      <w:r>
        <w:rPr/>
      </w:r>
    </w:p>
    <w:p>
      <w:pPr>
        <w:pStyle w:val="Normal"/>
        <w:rPr/>
      </w:pPr>
      <w:r>
        <w:rPr/>
        <w:t>Check github address is pointing at correct repository then click ok.</w:t>
      </w:r>
    </w:p>
    <w:p>
      <w:pPr>
        <w:pStyle w:val="Normal"/>
        <w:rPr/>
      </w:pPr>
      <w:r>
        <w:rPr/>
      </w:r>
    </w:p>
    <w:p>
      <w:pPr>
        <w:pStyle w:val="Normal"/>
        <w:rPr/>
      </w:pPr>
      <w:r>
        <w:rPr/>
        <w:t>When importing in script write NameRepository.NameModuleOrPackage to be sure you are getting correct one.</w:t>
      </w:r>
    </w:p>
    <w:p>
      <w:pPr>
        <w:pStyle w:val="Normal"/>
        <w:rPr/>
      </w:pPr>
      <w:r>
        <w:rPr/>
      </w:r>
    </w:p>
    <w:p>
      <w:pPr>
        <w:pStyle w:val="Normal"/>
        <w:rPr>
          <w:u w:val="single"/>
        </w:rPr>
      </w:pPr>
      <w:r>
        <w:rPr>
          <w:u w:val="single"/>
        </w:rPr>
        <w:t>Making Changes to Github</w:t>
      </w:r>
    </w:p>
    <w:p>
      <w:pPr>
        <w:pStyle w:val="Normal"/>
        <w:rPr>
          <w:u w:val="none"/>
        </w:rPr>
      </w:pPr>
      <w:r>
        <w:rPr>
          <w:u w:val="none"/>
        </w:rPr>
        <w:t>- You can view branches both local and remote by clicking VCS &gt;  Branches</w:t>
      </w:r>
    </w:p>
    <w:p>
      <w:pPr>
        <w:pStyle w:val="Normal"/>
        <w:rPr>
          <w:u w:val="none"/>
        </w:rPr>
      </w:pPr>
      <w:r>
        <w:rPr>
          <w:u w:val="none"/>
        </w:rPr>
        <w:t>- Bottom right PyCharm ide lists current branch.</w:t>
      </w:r>
    </w:p>
    <w:p>
      <w:pPr>
        <w:pStyle w:val="Normal"/>
        <w:rPr>
          <w:u w:val="none"/>
        </w:rPr>
      </w:pPr>
      <w:r>
        <w:rPr>
          <w:u w:val="none"/>
        </w:rPr>
        <w:t>-To send changes to the master branch of repository. Open the project. VCS&gt;commit.  Add your name to author field. Click arrow by side of commit. Click commit and push.</w:t>
      </w:r>
    </w:p>
    <w:p>
      <w:pPr>
        <w:pStyle w:val="Normal"/>
        <w:rPr>
          <w:u w:val="none"/>
        </w:rPr>
      </w:pPr>
      <w:r>
        <w:rPr>
          <w:u w:val="none"/>
        </w:rPr>
        <w:t>-To create a new branch: VCS &gt; Git &gt; branches &gt; New Branch. Name branch</w:t>
      </w:r>
    </w:p>
    <w:p>
      <w:pPr>
        <w:pStyle w:val="Normal"/>
        <w:rPr>
          <w:u w:val="none"/>
        </w:rPr>
      </w:pPr>
      <w:r>
        <w:rPr>
          <w:u w:val="none"/>
        </w:rPr>
        <w:t>- Now to send changes to New Branch. VCS &gt; Git &gt; Push &gt; Push</w:t>
      </w:r>
    </w:p>
    <w:p>
      <w:pPr>
        <w:pStyle w:val="Normal"/>
        <w:rPr>
          <w:u w:val="none"/>
        </w:rPr>
      </w:pPr>
      <w:r>
        <w:rPr>
          <w:u w:val="none"/>
        </w:rPr>
        <w:t>- To merge changes. Select the local branch you want to move the changes over to. Click “checkout” to side of local branch name. Click update project (blue arrow). Click the branch you would like to merge into your current branch. Click merge into current. If no changes have occurred on master since branch these changes will just be accepted. If both have undergone changes it will come up with a comparison window where the two versions can be compared.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posOffset>4006850</wp:posOffset>
                </wp:positionH>
                <wp:positionV relativeFrom="paragraph">
                  <wp:posOffset>-1357630</wp:posOffset>
                </wp:positionV>
                <wp:extent cx="1270" cy="1848485"/>
                <wp:effectExtent l="0" t="0" r="0" b="0"/>
                <wp:wrapNone/>
                <wp:docPr id="1" name="Shape4"/>
                <a:graphic xmlns:a="http://schemas.openxmlformats.org/drawingml/2006/main">
                  <a:graphicData uri="http://schemas.microsoft.com/office/word/2010/wordprocessingShape">
                    <wps:wsp>
                      <wps:cNvSpPr/>
                      <wps:spPr>
                        <a:xfrm>
                          <a:off x="0" y="0"/>
                          <a:ext cx="720" cy="1048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2.8pt,-34.25pt" to="242.8pt,48.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2816860</wp:posOffset>
                </wp:positionH>
                <wp:positionV relativeFrom="paragraph">
                  <wp:posOffset>57150</wp:posOffset>
                </wp:positionV>
                <wp:extent cx="496570" cy="349885"/>
                <wp:effectExtent l="0" t="0" r="0" b="0"/>
                <wp:wrapNone/>
                <wp:docPr id="2" name="Shape5"/>
                <a:graphic xmlns:a="http://schemas.openxmlformats.org/drawingml/2006/main">
                  <a:graphicData uri="http://schemas.microsoft.com/office/word/2010/wordprocessingShape">
                    <wps:wsp>
                      <wps:cNvSpPr/>
                      <wps:spPr>
                        <a:xfrm>
                          <a:off x="0" y="0"/>
                          <a:ext cx="496080" cy="34920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Merge</w:t>
                            </w:r>
                          </w:p>
                          <w:p>
                            <w:pPr>
                              <w:pStyle w:val="FrameContents"/>
                              <w:overflowPunct w:val="true"/>
                              <w:bidi w:val="0"/>
                              <w:jc w:val="left"/>
                              <w:rPr>
                                <w:color w:val="auto"/>
                              </w:rPr>
                            </w:pPr>
                            <w:r>
                              <w:rPr>
                                <w:color w:val="auto"/>
                              </w:rPr>
                            </w:r>
                          </w:p>
                        </w:txbxContent>
                      </wps:txbx>
                      <wps:bodyPr lIns="0" rIns="0" tIns="0" bIns="0">
                        <a:spAutoFit/>
                      </wps:bodyPr>
                    </wps:wsp>
                  </a:graphicData>
                </a:graphic>
              </wp:anchor>
            </w:drawing>
          </mc:Choice>
          <mc:Fallback>
            <w:pict>
              <v:rect id="shape_0" ID="Shape5" stroked="f" style="position:absolute;margin-left:221.8pt;margin-top:4.5pt;width:39pt;height:27.45pt">
                <w10:wrap type="square"/>
                <v:fill o:detectmouseclick="t" on="false"/>
                <v:stroke color="#3465a4" joinstyle="round" endcap="flat"/>
                <v:textbox>
                  <w:txbxContent>
                    <w:p>
                      <w:pPr>
                        <w:pStyle w:val="FrameContents"/>
                        <w:overflowPunct w:val="true"/>
                        <w:bidi w:val="0"/>
                        <w:jc w:val="left"/>
                        <w:rPr>
                          <w:color w:val="auto"/>
                        </w:rPr>
                      </w:pPr>
                      <w:r>
                        <w:rPr>
                          <w:color w:val="auto"/>
                        </w:rPr>
                        <w:t>Merge</w:t>
                      </w:r>
                    </w:p>
                    <w:p>
                      <w:pPr>
                        <w:pStyle w:val="FrameContents"/>
                        <w:overflowPunct w:val="true"/>
                        <w:bidi w:val="0"/>
                        <w:jc w:val="left"/>
                        <w:rPr>
                          <w:color w:val="auto"/>
                        </w:rPr>
                      </w:pPr>
                      <w:r>
                        <w:rPr>
                          <w:color w:val="auto"/>
                        </w:rPr>
                      </w:r>
                    </w:p>
                  </w:txbxContent>
                </v:textbox>
              </v:rect>
            </w:pict>
          </mc:Fallback>
        </mc:AlternateContent>
      </w:r>
    </w:p>
    <w:p>
      <w:pPr>
        <w:pStyle w:val="Normal"/>
        <w:rPr/>
      </w:pPr>
      <w:r>
        <mc:AlternateContent>
          <mc:Choice Requires="wps">
            <w:drawing>
              <wp:anchor behindDoc="0" distT="0" distB="0" distL="0" distR="0" simplePos="0" locked="0" layoutInCell="1" allowOverlap="1" relativeHeight="9">
                <wp:simplePos x="0" y="0"/>
                <wp:positionH relativeFrom="column">
                  <wp:posOffset>2738755</wp:posOffset>
                </wp:positionH>
                <wp:positionV relativeFrom="paragraph">
                  <wp:posOffset>165735</wp:posOffset>
                </wp:positionV>
                <wp:extent cx="344170" cy="315595"/>
                <wp:effectExtent l="0" t="0" r="0" b="0"/>
                <wp:wrapNone/>
                <wp:docPr id="4" name="Shape6"/>
                <a:graphic xmlns:a="http://schemas.openxmlformats.org/drawingml/2006/main">
                  <a:graphicData uri="http://schemas.microsoft.com/office/word/2010/wordprocessingShape">
                    <wps:wsp>
                      <wps:cNvSpPr/>
                      <wps:spPr>
                        <a:xfrm flipH="1" flipV="1">
                          <a:off x="0" y="0"/>
                          <a:ext cx="343440" cy="315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0.85pt,7.2pt" to="237.85pt,31.95pt" ID="Shape6" stroked="t" style="position:absolute;flip:xy">
                <v:stroke color="#3465a4" joinstyle="round" endcap="flat"/>
                <v:fill o:detectmouseclick="t" on="false"/>
              </v:line>
            </w:pict>
          </mc:Fallback>
        </mc:AlternateContent>
      </w:r>
      <w:r>
        <w:rPr/>
        <w:tab/>
      </w:r>
    </w:p>
    <w:p>
      <w:pPr>
        <w:pStyle w:val="Normal"/>
        <w:rPr/>
      </w:pPr>
      <w:r>
        <w:rPr/>
        <mc:AlternateContent>
          <mc:Choice Requires="wps">
            <w:drawing>
              <wp:anchor behindDoc="0" distT="0" distB="0" distL="0" distR="0" simplePos="0" locked="0" layoutInCell="1" allowOverlap="1" relativeHeight="2">
                <wp:simplePos x="0" y="0"/>
                <wp:positionH relativeFrom="column">
                  <wp:posOffset>3538855</wp:posOffset>
                </wp:positionH>
                <wp:positionV relativeFrom="paragraph">
                  <wp:posOffset>-151130</wp:posOffset>
                </wp:positionV>
                <wp:extent cx="10160" cy="1044575"/>
                <wp:effectExtent l="0" t="0" r="0" b="0"/>
                <wp:wrapNone/>
                <wp:docPr id="5" name="Shape1"/>
                <a:graphic xmlns:a="http://schemas.openxmlformats.org/drawingml/2006/main">
                  <a:graphicData uri="http://schemas.microsoft.com/office/word/2010/wordprocessingShape">
                    <wps:wsp>
                      <wps:cNvSpPr/>
                      <wps:spPr>
                        <a:xfrm flipH="1" flipV="1">
                          <a:off x="0" y="0"/>
                          <a:ext cx="19080" cy="962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7.95pt,28.4pt" to="239.4pt,104.15pt" ID="Shape1"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2454910</wp:posOffset>
                </wp:positionH>
                <wp:positionV relativeFrom="paragraph">
                  <wp:posOffset>689610</wp:posOffset>
                </wp:positionV>
                <wp:extent cx="220345" cy="220345"/>
                <wp:effectExtent l="0" t="0" r="0" b="0"/>
                <wp:wrapNone/>
                <wp:docPr id="6" name="Shape2"/>
                <a:graphic xmlns:a="http://schemas.openxmlformats.org/drawingml/2006/main">
                  <a:graphicData uri="http://schemas.microsoft.com/office/word/2010/wordprocessingShape">
                    <wps:wsp>
                      <wps:cNvSpPr/>
                      <wps:spPr>
                        <a:xfrm>
                          <a:off x="0" y="0"/>
                          <a:ext cx="219600" cy="21960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2" fillcolor="#729fcf" stroked="t" style="position:absolute;margin-left:193.3pt;margin-top:54.3pt;width:17.25pt;height:17.2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4">
                <wp:simplePos x="0" y="0"/>
                <wp:positionH relativeFrom="column">
                  <wp:posOffset>2929255</wp:posOffset>
                </wp:positionH>
                <wp:positionV relativeFrom="paragraph">
                  <wp:posOffset>238125</wp:posOffset>
                </wp:positionV>
                <wp:extent cx="544195" cy="734695"/>
                <wp:effectExtent l="0" t="0" r="0" b="0"/>
                <wp:wrapNone/>
                <wp:docPr id="7" name="Shape3"/>
                <a:graphic xmlns:a="http://schemas.openxmlformats.org/drawingml/2006/main">
                  <a:graphicData uri="http://schemas.microsoft.com/office/word/2010/wordprocessingShape">
                    <wps:wsp>
                      <wps:cNvSpPr/>
                      <wps:spPr>
                        <a:xfrm flipH="1">
                          <a:off x="0" y="0"/>
                          <a:ext cx="543600" cy="734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6.1pt,13.25pt" to="258.85pt,71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3102610</wp:posOffset>
                </wp:positionH>
                <wp:positionV relativeFrom="paragraph">
                  <wp:posOffset>232410</wp:posOffset>
                </wp:positionV>
                <wp:extent cx="496570" cy="174625"/>
                <wp:effectExtent l="0" t="0" r="0" b="0"/>
                <wp:wrapNone/>
                <wp:docPr id="8" name="Shape5"/>
                <a:graphic xmlns:a="http://schemas.openxmlformats.org/drawingml/2006/main">
                  <a:graphicData uri="http://schemas.microsoft.com/office/word/2010/wordprocessingShape">
                    <wps:wsp>
                      <wps:cNvSpPr/>
                      <wps:spPr>
                        <a:xfrm>
                          <a:off x="0" y="0"/>
                          <a:ext cx="4960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Branch</w:t>
                            </w:r>
                          </w:p>
                        </w:txbxContent>
                      </wps:txbx>
                      <wps:bodyPr lIns="0" rIns="0" tIns="0" bIns="0">
                        <a:spAutoFit/>
                      </wps:bodyPr>
                    </wps:wsp>
                  </a:graphicData>
                </a:graphic>
              </wp:anchor>
            </w:drawing>
          </mc:Choice>
          <mc:Fallback>
            <w:pict>
              <v:rect id="shape_0" ID="Shape5" stroked="f" style="position:absolute;margin-left:244.3pt;margin-top:18.3pt;width:3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Branch</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1721485</wp:posOffset>
                </wp:positionH>
                <wp:positionV relativeFrom="paragraph">
                  <wp:posOffset>70485</wp:posOffset>
                </wp:positionV>
                <wp:extent cx="496570" cy="174625"/>
                <wp:effectExtent l="0" t="0" r="0" b="0"/>
                <wp:wrapNone/>
                <wp:docPr id="10" name="Shape5"/>
                <a:graphic xmlns:a="http://schemas.openxmlformats.org/drawingml/2006/main">
                  <a:graphicData uri="http://schemas.microsoft.com/office/word/2010/wordprocessingShape">
                    <wps:wsp>
                      <wps:cNvSpPr/>
                      <wps:spPr>
                        <a:xfrm>
                          <a:off x="0" y="0"/>
                          <a:ext cx="4960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Master</w:t>
                            </w:r>
                          </w:p>
                        </w:txbxContent>
                      </wps:txbx>
                      <wps:bodyPr lIns="0" rIns="0" tIns="0" bIns="0">
                        <a:spAutoFit/>
                      </wps:bodyPr>
                    </wps:wsp>
                  </a:graphicData>
                </a:graphic>
              </wp:anchor>
            </w:drawing>
          </mc:Choice>
          <mc:Fallback>
            <w:pict>
              <v:rect id="shape_0" ID="Shape5" stroked="f" style="position:absolute;margin-left:135.55pt;margin-top:5.55pt;width:3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Master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1721485</wp:posOffset>
                </wp:positionH>
                <wp:positionV relativeFrom="paragraph">
                  <wp:posOffset>70485</wp:posOffset>
                </wp:positionV>
                <wp:extent cx="496570" cy="174625"/>
                <wp:effectExtent l="0" t="0" r="0" b="0"/>
                <wp:wrapNone/>
                <wp:docPr id="12" name="Shape5"/>
                <a:graphic xmlns:a="http://schemas.openxmlformats.org/drawingml/2006/main">
                  <a:graphicData uri="http://schemas.microsoft.com/office/word/2010/wordprocessingShape">
                    <wps:wsp>
                      <wps:cNvSpPr/>
                      <wps:spPr>
                        <a:xfrm>
                          <a:off x="0" y="0"/>
                          <a:ext cx="4960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Master</w:t>
                            </w:r>
                          </w:p>
                        </w:txbxContent>
                      </wps:txbx>
                      <wps:bodyPr lIns="0" rIns="0" tIns="0" bIns="0">
                        <a:spAutoFit/>
                      </wps:bodyPr>
                    </wps:wsp>
                  </a:graphicData>
                </a:graphic>
              </wp:anchor>
            </w:drawing>
          </mc:Choice>
          <mc:Fallback>
            <w:pict>
              <v:rect id="shape_0" ID="Shape5" stroked="f" style="position:absolute;margin-left:135.55pt;margin-top:5.55pt;width:3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Master</w:t>
                      </w:r>
                    </w:p>
                  </w:txbxContent>
                </v:textbox>
              </v:rect>
            </w:pict>
          </mc:Fallback>
        </mc:AlternateConten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387</Words>
  <Characters>1925</Characters>
  <CharactersWithSpaces>2282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2018-10-10T15:28:23Z</dcterms:created>
  <dc:creator/>
  <dc:description/>
  <dc:language>en-GB</dc:language>
  <cp:lastModifiedBy/>
  <dcterms:modified xsi:type="dcterms:W3CDTF">2018-10-11T09:27:50Z</dcterms:modified>
  <cp:revision>3</cp:revision>
  <dc:subject/>
  <dc:title/>
</cp:coreProperties>
</file>