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E101" w14:textId="26C25307" w:rsidR="00F10498" w:rsidRDefault="00D11356" w:rsidP="00F10498">
      <w:pPr>
        <w:spacing w:after="0" w:line="240" w:lineRule="auto"/>
        <w:jc w:val="center"/>
        <w:rPr>
          <w:rFonts w:ascii="Lucida Bright" w:hAnsi="Lucida Bright"/>
          <w:sz w:val="18"/>
        </w:rPr>
      </w:pPr>
      <w:r>
        <w:rPr>
          <w:rFonts w:ascii="Lucida Bright" w:hAnsi="Lucida Brigh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71468" wp14:editId="4B841FBC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7010400" cy="0"/>
                <wp:effectExtent l="7620" t="7620" r="11430" b="1143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53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41.25pt;width:55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"/>
            </w:pict>
          </mc:Fallback>
        </mc:AlternateContent>
      </w:r>
      <w:r>
        <w:rPr>
          <w:rFonts w:ascii="Lucida Bright" w:hAnsi="Lucida Brigh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56A11C" wp14:editId="7A878857">
                <wp:simplePos x="0" y="0"/>
                <wp:positionH relativeFrom="column">
                  <wp:posOffset>-171450</wp:posOffset>
                </wp:positionH>
                <wp:positionV relativeFrom="paragraph">
                  <wp:posOffset>504825</wp:posOffset>
                </wp:positionV>
                <wp:extent cx="7010400" cy="0"/>
                <wp:effectExtent l="7620" t="7620" r="11430" b="1143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1E994" id="AutoShape 2" o:spid="_x0000_s1026" type="#_x0000_t32" style="position:absolute;margin-left:-13.5pt;margin-top:39.75pt;width:5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"/>
            </w:pict>
          </mc:Fallback>
        </mc:AlternateContent>
      </w:r>
      <w:r w:rsidR="00FB4998" w:rsidRPr="00F10498">
        <w:rPr>
          <w:rFonts w:ascii="Lucida Bright" w:hAnsi="Lucida Bright"/>
          <w:b/>
          <w:sz w:val="32"/>
        </w:rPr>
        <w:t>Michael A. Stem</w:t>
      </w:r>
      <w:r w:rsidR="00FB4998" w:rsidRPr="00F10498">
        <w:rPr>
          <w:rFonts w:ascii="Lucida Bright" w:hAnsi="Lucida Bright"/>
        </w:rPr>
        <w:br/>
      </w:r>
      <w:hyperlink r:id="rId5" w:history="1">
        <w:r w:rsidR="00F10498" w:rsidRPr="00F10498">
          <w:rPr>
            <w:rStyle w:val="Hyperlink"/>
            <w:color w:val="auto"/>
            <w:u w:val="none"/>
          </w:rPr>
          <w:t>Michael.A.Stem@gmail.com</w:t>
        </w:r>
      </w:hyperlink>
      <w:r w:rsidR="00F10498">
        <w:rPr>
          <w:rFonts w:ascii="Lucida Bright" w:hAnsi="Lucida Bright"/>
          <w:sz w:val="18"/>
        </w:rPr>
        <w:t xml:space="preserve"> </w:t>
      </w:r>
      <w:r w:rsidR="00F10498">
        <w:rPr>
          <w:rFonts w:ascii="Lucida Bright" w:hAnsi="Lucida Bright"/>
          <w:sz w:val="18"/>
        </w:rPr>
        <w:tab/>
      </w:r>
      <w:r w:rsidR="00F10498">
        <w:rPr>
          <w:rFonts w:ascii="Lucida Bright" w:hAnsi="Lucida Bright"/>
          <w:sz w:val="18"/>
        </w:rPr>
        <w:tab/>
      </w:r>
      <w:r w:rsidR="00BD05E1">
        <w:rPr>
          <w:rFonts w:ascii="Lucida Bright" w:hAnsi="Lucida Bright"/>
          <w:sz w:val="18"/>
        </w:rPr>
        <w:t xml:space="preserve">      </w:t>
      </w:r>
      <w:r w:rsidR="00814AB3">
        <w:rPr>
          <w:sz w:val="18"/>
        </w:rPr>
        <w:t>233 Oxford Circle Norristown</w:t>
      </w:r>
      <w:r w:rsidR="0002415C">
        <w:rPr>
          <w:sz w:val="18"/>
        </w:rPr>
        <w:t>, PA 19468</w:t>
      </w:r>
      <w:r w:rsidR="00C130F6">
        <w:rPr>
          <w:rFonts w:ascii="Lucida Bright" w:hAnsi="Lucida Bright"/>
          <w:sz w:val="18"/>
        </w:rPr>
        <w:tab/>
        <w:t xml:space="preserve">      </w:t>
      </w:r>
      <w:r w:rsidR="00BD05E1">
        <w:rPr>
          <w:rFonts w:ascii="Lucida Bright" w:hAnsi="Lucida Bright"/>
          <w:sz w:val="18"/>
        </w:rPr>
        <w:t xml:space="preserve">          </w:t>
      </w:r>
      <w:r w:rsidR="00C130F6">
        <w:rPr>
          <w:rFonts w:ascii="Lucida Bright" w:hAnsi="Lucida Bright"/>
          <w:sz w:val="18"/>
        </w:rPr>
        <w:t xml:space="preserve"> </w:t>
      </w:r>
      <w:r w:rsidR="00F10498">
        <w:rPr>
          <w:rFonts w:ascii="Lucida Bright" w:hAnsi="Lucida Bright"/>
          <w:sz w:val="18"/>
        </w:rPr>
        <w:t xml:space="preserve"> </w:t>
      </w:r>
      <w:r w:rsidR="0002415C">
        <w:rPr>
          <w:rFonts w:ascii="Lucida Bright" w:hAnsi="Lucida Bright"/>
          <w:sz w:val="18"/>
        </w:rPr>
        <w:tab/>
      </w:r>
      <w:r w:rsidR="00F10498" w:rsidRPr="00F10498">
        <w:t>610-639-8091</w:t>
      </w:r>
      <w:r w:rsidR="00F10498">
        <w:tab/>
      </w:r>
      <w:r w:rsidR="00F10498">
        <w:rPr>
          <w:rFonts w:ascii="Lucida Bright" w:hAnsi="Lucida Bright"/>
          <w:sz w:val="18"/>
        </w:rPr>
        <w:tab/>
      </w:r>
    </w:p>
    <w:p w14:paraId="0A5DD555" w14:textId="281FB851" w:rsidR="009864FB" w:rsidRDefault="00D11356" w:rsidP="009864FB">
      <w:pPr>
        <w:spacing w:after="0" w:line="240" w:lineRule="auto"/>
        <w:jc w:val="center"/>
        <w:rPr>
          <w:rFonts w:ascii="Lucida Bright" w:hAnsi="Lucida Bright"/>
          <w:sz w:val="18"/>
        </w:rPr>
      </w:pPr>
      <w:r>
        <w:rPr>
          <w:rFonts w:ascii="Lucida Bright" w:hAnsi="Lucida Brigh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FAC61" wp14:editId="2939C3F8">
                <wp:simplePos x="0" y="0"/>
                <wp:positionH relativeFrom="column">
                  <wp:posOffset>142875</wp:posOffset>
                </wp:positionH>
                <wp:positionV relativeFrom="paragraph">
                  <wp:posOffset>8255</wp:posOffset>
                </wp:positionV>
                <wp:extent cx="7010400" cy="0"/>
                <wp:effectExtent l="17145" t="15875" r="11430" b="1270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211AD" id="AutoShape 4" o:spid="_x0000_s1026" type="#_x0000_t32" style="position:absolute;margin-left:11.25pt;margin-top:.65pt;width:55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" strokeweight="1.75pt"/>
            </w:pict>
          </mc:Fallback>
        </mc:AlternateContent>
      </w:r>
    </w:p>
    <w:p w14:paraId="4CCDDBEB" w14:textId="77777777" w:rsidR="00D23FE0" w:rsidRPr="005D597E" w:rsidRDefault="009864FB" w:rsidP="005D597E">
      <w:pPr>
        <w:spacing w:after="0" w:line="240" w:lineRule="auto"/>
        <w:jc w:val="center"/>
        <w:rPr>
          <w:rFonts w:ascii="Lucida Bright" w:hAnsi="Lucida Bright"/>
          <w:sz w:val="18"/>
        </w:rPr>
      </w:pPr>
      <w:r>
        <w:rPr>
          <w:rFonts w:ascii="Lucida Bright" w:hAnsi="Lucida Bright"/>
          <w:sz w:val="18"/>
        </w:rPr>
        <w:tab/>
      </w:r>
      <w:r w:rsidR="00F10498">
        <w:rPr>
          <w:rFonts w:ascii="Lucida Bright" w:hAnsi="Lucida Bright"/>
          <w:sz w:val="18"/>
        </w:rPr>
        <w:tab/>
      </w:r>
      <w:r w:rsidR="00F10498">
        <w:rPr>
          <w:rFonts w:ascii="Lucida Bright" w:hAnsi="Lucida Bright"/>
          <w:sz w:val="18"/>
        </w:rPr>
        <w:tab/>
        <w:t xml:space="preserve">     </w:t>
      </w:r>
      <w:r w:rsidR="00F10498">
        <w:tab/>
      </w:r>
      <w:r w:rsidR="00F10498">
        <w:tab/>
      </w:r>
      <w:r w:rsidR="00F10498">
        <w:tab/>
      </w:r>
      <w:r w:rsidR="00F10498">
        <w:tab/>
      </w:r>
      <w:r w:rsidR="00F10498">
        <w:tab/>
      </w:r>
      <w:r w:rsidR="00F10498">
        <w:tab/>
      </w:r>
    </w:p>
    <w:p w14:paraId="107AAF80" w14:textId="77777777" w:rsidR="0017659B" w:rsidRPr="0017659B" w:rsidRDefault="005D2614" w:rsidP="0017659B">
      <w:pPr>
        <w:spacing w:after="0" w:line="240" w:lineRule="auto"/>
        <w:rPr>
          <w:b/>
        </w:rPr>
      </w:pPr>
      <w:r w:rsidRPr="00560014">
        <w:rPr>
          <w:b/>
        </w:rPr>
        <w:t>Work Experience</w:t>
      </w:r>
    </w:p>
    <w:p w14:paraId="1D5ACF55" w14:textId="65B9ED61" w:rsidR="00E448FD" w:rsidRPr="00E448FD" w:rsidRDefault="00D11356" w:rsidP="00B9428B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4CCB9" wp14:editId="7652A146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7223760" cy="0"/>
                <wp:effectExtent l="7620" t="7620" r="7620" b="1143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47FDE" id="AutoShape 7" o:spid="_x0000_s1026" type="#_x0000_t32" style="position:absolute;margin-left:.75pt;margin-top:.6pt;width:568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"/>
            </w:pict>
          </mc:Fallback>
        </mc:AlternateContent>
      </w:r>
      <w:r w:rsidR="0017659B">
        <w:rPr>
          <w:b/>
          <w:noProof/>
        </w:rPr>
        <w:t xml:space="preserve"> </w:t>
      </w:r>
      <w:r w:rsidR="00E448FD">
        <w:rPr>
          <w:b/>
          <w:noProof/>
        </w:rPr>
        <w:t>Playfly Sports</w:t>
      </w:r>
    </w:p>
    <w:p w14:paraId="28D49E3F" w14:textId="103802E5" w:rsidR="00E448FD" w:rsidRPr="00E448FD" w:rsidRDefault="00E448FD" w:rsidP="00E448FD">
      <w:pPr>
        <w:pStyle w:val="ListParagraph"/>
        <w:numPr>
          <w:ilvl w:val="1"/>
          <w:numId w:val="8"/>
        </w:numPr>
        <w:spacing w:after="0" w:line="240" w:lineRule="auto"/>
        <w:rPr>
          <w:bCs/>
        </w:rPr>
      </w:pPr>
      <w:r w:rsidRPr="00E448FD">
        <w:rPr>
          <w:bCs/>
          <w:noProof/>
        </w:rPr>
        <w:t>Credit and A/R Analyst</w:t>
      </w:r>
    </w:p>
    <w:p w14:paraId="4FD3D48C" w14:textId="6BBDEE37" w:rsidR="00E448FD" w:rsidRDefault="00565037" w:rsidP="00E448FD">
      <w:pPr>
        <w:pStyle w:val="ListParagraph"/>
        <w:numPr>
          <w:ilvl w:val="2"/>
          <w:numId w:val="8"/>
        </w:numPr>
        <w:spacing w:after="0" w:line="240" w:lineRule="auto"/>
        <w:rPr>
          <w:bCs/>
        </w:rPr>
      </w:pPr>
      <w:r>
        <w:rPr>
          <w:bCs/>
        </w:rPr>
        <w:t xml:space="preserve">Create </w:t>
      </w:r>
      <w:r w:rsidR="00C6107B">
        <w:rPr>
          <w:bCs/>
        </w:rPr>
        <w:t xml:space="preserve">and analyze </w:t>
      </w:r>
      <w:r>
        <w:rPr>
          <w:bCs/>
        </w:rPr>
        <w:t>biweekly AR reports and distribute to collegiate properties</w:t>
      </w:r>
    </w:p>
    <w:p w14:paraId="70D964A0" w14:textId="5D4705C3" w:rsidR="00565037" w:rsidRDefault="00565037" w:rsidP="00E448FD">
      <w:pPr>
        <w:pStyle w:val="ListParagraph"/>
        <w:numPr>
          <w:ilvl w:val="2"/>
          <w:numId w:val="8"/>
        </w:numPr>
        <w:spacing w:after="0" w:line="240" w:lineRule="auto"/>
        <w:rPr>
          <w:bCs/>
        </w:rPr>
      </w:pPr>
      <w:r>
        <w:rPr>
          <w:bCs/>
        </w:rPr>
        <w:t>Post incoming payments daily and investigate any discrepancies</w:t>
      </w:r>
    </w:p>
    <w:p w14:paraId="08B50480" w14:textId="24A50AEC" w:rsidR="00565037" w:rsidRDefault="00565037" w:rsidP="00E448FD">
      <w:pPr>
        <w:pStyle w:val="ListParagraph"/>
        <w:numPr>
          <w:ilvl w:val="2"/>
          <w:numId w:val="8"/>
        </w:numPr>
        <w:spacing w:after="0" w:line="240" w:lineRule="auto"/>
        <w:rPr>
          <w:bCs/>
        </w:rPr>
      </w:pPr>
      <w:r>
        <w:rPr>
          <w:bCs/>
        </w:rPr>
        <w:t>Hold monthly calls with properties to discuss open invoices and problem accounts</w:t>
      </w:r>
    </w:p>
    <w:p w14:paraId="6AA0BB3A" w14:textId="6AA4D867" w:rsidR="00565037" w:rsidRDefault="00565037" w:rsidP="00E448FD">
      <w:pPr>
        <w:pStyle w:val="ListParagraph"/>
        <w:numPr>
          <w:ilvl w:val="2"/>
          <w:numId w:val="8"/>
        </w:numPr>
        <w:spacing w:after="0" w:line="240" w:lineRule="auto"/>
        <w:rPr>
          <w:bCs/>
        </w:rPr>
      </w:pPr>
      <w:r>
        <w:rPr>
          <w:bCs/>
        </w:rPr>
        <w:t>Develop process improvements for more accurate and consistent reporting</w:t>
      </w:r>
    </w:p>
    <w:p w14:paraId="510EE945" w14:textId="0B55AC3F" w:rsidR="00565037" w:rsidRDefault="00565037" w:rsidP="00E448FD">
      <w:pPr>
        <w:pStyle w:val="ListParagraph"/>
        <w:numPr>
          <w:ilvl w:val="2"/>
          <w:numId w:val="8"/>
        </w:numPr>
        <w:spacing w:after="0" w:line="240" w:lineRule="auto"/>
        <w:rPr>
          <w:bCs/>
        </w:rPr>
      </w:pPr>
      <w:r>
        <w:rPr>
          <w:bCs/>
        </w:rPr>
        <w:t>Reconcile posted payments with bank activity monthly</w:t>
      </w:r>
    </w:p>
    <w:p w14:paraId="70BD95F2" w14:textId="5C8A252D" w:rsidR="00565037" w:rsidRDefault="00C6107B" w:rsidP="00E448FD">
      <w:pPr>
        <w:pStyle w:val="ListParagraph"/>
        <w:numPr>
          <w:ilvl w:val="2"/>
          <w:numId w:val="8"/>
        </w:numPr>
        <w:spacing w:after="0" w:line="240" w:lineRule="auto"/>
        <w:rPr>
          <w:bCs/>
        </w:rPr>
      </w:pPr>
      <w:r>
        <w:rPr>
          <w:bCs/>
        </w:rPr>
        <w:t>Maintain positive relationship with properties through communication and problem solving</w:t>
      </w:r>
    </w:p>
    <w:p w14:paraId="5A40EBBB" w14:textId="7339FE6A" w:rsidR="00E448FD" w:rsidRPr="00115FF0" w:rsidRDefault="00C6107B" w:rsidP="00115FF0">
      <w:pPr>
        <w:pStyle w:val="ListParagraph"/>
        <w:numPr>
          <w:ilvl w:val="2"/>
          <w:numId w:val="8"/>
        </w:numPr>
        <w:spacing w:after="0" w:line="240" w:lineRule="auto"/>
        <w:rPr>
          <w:bCs/>
        </w:rPr>
      </w:pPr>
      <w:r>
        <w:rPr>
          <w:bCs/>
        </w:rPr>
        <w:t xml:space="preserve">Communicate with sponsors to solve any </w:t>
      </w:r>
      <w:r w:rsidR="00115FF0">
        <w:rPr>
          <w:bCs/>
        </w:rPr>
        <w:t>invoice or payment issues</w:t>
      </w:r>
    </w:p>
    <w:p w14:paraId="6FA31EBF" w14:textId="2231A197" w:rsidR="00814AB3" w:rsidRDefault="00E448FD" w:rsidP="00B9428B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>
        <w:rPr>
          <w:b/>
          <w:noProof/>
        </w:rPr>
        <w:t>SimiTree Healthcare Consulting</w:t>
      </w:r>
      <w:r w:rsidR="00814AB3">
        <w:rPr>
          <w:b/>
          <w:noProof/>
        </w:rPr>
        <w:tab/>
      </w:r>
      <w:r w:rsidR="00814AB3">
        <w:rPr>
          <w:b/>
          <w:noProof/>
        </w:rPr>
        <w:tab/>
      </w:r>
      <w:r w:rsidR="00814AB3">
        <w:rPr>
          <w:b/>
          <w:noProof/>
        </w:rPr>
        <w:tab/>
      </w:r>
      <w:r w:rsidR="00814AB3">
        <w:rPr>
          <w:b/>
          <w:noProof/>
        </w:rPr>
        <w:tab/>
      </w:r>
      <w:r w:rsidR="00814AB3">
        <w:rPr>
          <w:b/>
          <w:noProof/>
        </w:rPr>
        <w:tab/>
      </w:r>
      <w:r w:rsidR="00814AB3">
        <w:rPr>
          <w:b/>
          <w:noProof/>
        </w:rPr>
        <w:tab/>
      </w:r>
      <w:r>
        <w:rPr>
          <w:b/>
          <w:noProof/>
        </w:rPr>
        <w:t xml:space="preserve">                </w:t>
      </w:r>
      <w:r w:rsidR="00814AB3" w:rsidRPr="00814AB3">
        <w:rPr>
          <w:bCs/>
          <w:noProof/>
        </w:rPr>
        <w:t>December 2018</w:t>
      </w:r>
      <w:r w:rsidR="00814AB3">
        <w:rPr>
          <w:bCs/>
          <w:noProof/>
        </w:rPr>
        <w:t xml:space="preserve"> –</w:t>
      </w:r>
      <w:r w:rsidR="00814AB3" w:rsidRPr="00814AB3">
        <w:rPr>
          <w:bCs/>
          <w:noProof/>
        </w:rPr>
        <w:t xml:space="preserve"> </w:t>
      </w:r>
      <w:r>
        <w:rPr>
          <w:bCs/>
          <w:noProof/>
        </w:rPr>
        <w:t>November 2021</w:t>
      </w:r>
    </w:p>
    <w:p w14:paraId="2CEDEA3E" w14:textId="5CF975F1" w:rsidR="00814AB3" w:rsidRDefault="00814AB3" w:rsidP="00814AB3">
      <w:pPr>
        <w:pStyle w:val="ListParagraph"/>
        <w:numPr>
          <w:ilvl w:val="0"/>
          <w:numId w:val="20"/>
        </w:numPr>
        <w:spacing w:after="0" w:line="240" w:lineRule="auto"/>
        <w:rPr>
          <w:bCs/>
        </w:rPr>
      </w:pPr>
      <w:r>
        <w:rPr>
          <w:bCs/>
        </w:rPr>
        <w:t xml:space="preserve">Revenue Cycle Specialist (June 2020 – </w:t>
      </w:r>
      <w:r w:rsidR="00E448FD">
        <w:rPr>
          <w:bCs/>
        </w:rPr>
        <w:t>November 2021</w:t>
      </w:r>
      <w:r>
        <w:rPr>
          <w:bCs/>
        </w:rPr>
        <w:t>)</w:t>
      </w:r>
    </w:p>
    <w:p w14:paraId="03B7DCC1" w14:textId="2747879F" w:rsidR="00814AB3" w:rsidRDefault="00C44808" w:rsidP="00814AB3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>Generate and present detailed weekly and monthly reporting to clients</w:t>
      </w:r>
    </w:p>
    <w:p w14:paraId="7E2AB7D9" w14:textId="2536D502" w:rsidR="00C44808" w:rsidRDefault="00C44808" w:rsidP="00814AB3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>Hold weekly status call</w:t>
      </w:r>
      <w:r w:rsidR="00722E3C">
        <w:rPr>
          <w:bCs/>
        </w:rPr>
        <w:t>s</w:t>
      </w:r>
      <w:r>
        <w:rPr>
          <w:bCs/>
        </w:rPr>
        <w:t xml:space="preserve"> with internal team and </w:t>
      </w:r>
      <w:r w:rsidR="00722E3C">
        <w:rPr>
          <w:bCs/>
        </w:rPr>
        <w:t>clients</w:t>
      </w:r>
    </w:p>
    <w:p w14:paraId="10DA63E4" w14:textId="013866C9" w:rsidR="00722E3C" w:rsidRDefault="00722E3C" w:rsidP="00814AB3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>Set goals for each team member and perform QA weekly</w:t>
      </w:r>
    </w:p>
    <w:p w14:paraId="6BCBF087" w14:textId="591417C4" w:rsidR="00722E3C" w:rsidRDefault="00722E3C" w:rsidP="00814AB3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 xml:space="preserve">Develop and deliver process improvements </w:t>
      </w:r>
      <w:r w:rsidR="00643CC9">
        <w:rPr>
          <w:bCs/>
        </w:rPr>
        <w:t xml:space="preserve">to the revenue cycle </w:t>
      </w:r>
      <w:r>
        <w:rPr>
          <w:bCs/>
        </w:rPr>
        <w:t xml:space="preserve">for clients </w:t>
      </w:r>
    </w:p>
    <w:p w14:paraId="744FA42A" w14:textId="259C262F" w:rsidR="00722E3C" w:rsidRDefault="00722E3C" w:rsidP="00814AB3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 xml:space="preserve">Create reports for clients identifying reasons for all unreleased </w:t>
      </w:r>
      <w:r w:rsidR="00643CC9">
        <w:rPr>
          <w:bCs/>
        </w:rPr>
        <w:t xml:space="preserve">and denied </w:t>
      </w:r>
      <w:r>
        <w:rPr>
          <w:bCs/>
        </w:rPr>
        <w:t>claims</w:t>
      </w:r>
    </w:p>
    <w:p w14:paraId="40B954A0" w14:textId="21DDD6C5" w:rsidR="00722E3C" w:rsidRDefault="00903DB6" w:rsidP="00814AB3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>Train new employees and identify areas of improvement for existing employees</w:t>
      </w:r>
    </w:p>
    <w:p w14:paraId="5684FCF6" w14:textId="7530699F" w:rsidR="00903DB6" w:rsidRDefault="00643CC9" w:rsidP="00814AB3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 xml:space="preserve">Maintain relationship with external clients through effective communication </w:t>
      </w:r>
    </w:p>
    <w:p w14:paraId="5D50F2E5" w14:textId="1C5E8886" w:rsidR="00DE5A67" w:rsidRDefault="00DE5A67" w:rsidP="00814AB3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>Plan and implement strategies for new projects as assigned</w:t>
      </w:r>
    </w:p>
    <w:p w14:paraId="5A311A5E" w14:textId="454EB38F" w:rsidR="00C44808" w:rsidRDefault="00C44808" w:rsidP="00C44808">
      <w:pPr>
        <w:pStyle w:val="ListParagraph"/>
        <w:numPr>
          <w:ilvl w:val="0"/>
          <w:numId w:val="20"/>
        </w:numPr>
        <w:spacing w:after="0" w:line="240" w:lineRule="auto"/>
        <w:rPr>
          <w:bCs/>
        </w:rPr>
      </w:pPr>
      <w:r>
        <w:rPr>
          <w:bCs/>
        </w:rPr>
        <w:t>Collections Specialist II (December 2018 – May 2020)</w:t>
      </w:r>
    </w:p>
    <w:p w14:paraId="75DDA75C" w14:textId="7160DB67" w:rsidR="00C44808" w:rsidRDefault="00C44808" w:rsidP="00C44808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>Follow up on outstanding AR on assigned claims</w:t>
      </w:r>
    </w:p>
    <w:p w14:paraId="22B0D48D" w14:textId="211E8D26" w:rsidR="00C44808" w:rsidRDefault="00C44808" w:rsidP="00C44808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>Perform QA for all other team members on a weekly basis</w:t>
      </w:r>
    </w:p>
    <w:p w14:paraId="2C19A540" w14:textId="7C8CBF1B" w:rsidR="00C44808" w:rsidRDefault="00C44808" w:rsidP="00C44808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 xml:space="preserve">Train new employees on </w:t>
      </w:r>
      <w:proofErr w:type="spellStart"/>
      <w:r>
        <w:rPr>
          <w:bCs/>
        </w:rPr>
        <w:t>SimiTree</w:t>
      </w:r>
      <w:proofErr w:type="spellEnd"/>
      <w:r>
        <w:rPr>
          <w:bCs/>
        </w:rPr>
        <w:t xml:space="preserve"> policies and procedures</w:t>
      </w:r>
    </w:p>
    <w:p w14:paraId="3E8C692B" w14:textId="38D49F10" w:rsidR="00C44808" w:rsidRPr="00C44808" w:rsidRDefault="00C44808" w:rsidP="00C44808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>
        <w:rPr>
          <w:bCs/>
        </w:rPr>
        <w:t>Communicate with management on denial trends process improvement ideas</w:t>
      </w:r>
    </w:p>
    <w:p w14:paraId="4DAB6EE8" w14:textId="3C9D0A5B" w:rsidR="00B17229" w:rsidRDefault="0002415C" w:rsidP="00B9428B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noProof/>
        </w:rPr>
        <w:t>QMES, LLC</w:t>
      </w:r>
      <w:r w:rsidR="00B9428B">
        <w:rPr>
          <w:b/>
        </w:rPr>
        <w:t xml:space="preserve"> </w:t>
      </w:r>
      <w:r w:rsidR="00B9428B">
        <w:t xml:space="preserve">– Oaks, PA             </w:t>
      </w:r>
      <w:r w:rsidR="000D4374">
        <w:rPr>
          <w:b/>
        </w:rPr>
        <w:tab/>
        <w:t xml:space="preserve">   </w:t>
      </w:r>
      <w:r w:rsidR="0017659B" w:rsidRPr="000D4374">
        <w:rPr>
          <w:b/>
        </w:rPr>
        <w:t xml:space="preserve"> </w:t>
      </w:r>
      <w:r w:rsidR="00B9428B">
        <w:rPr>
          <w:b/>
        </w:rPr>
        <w:t xml:space="preserve">        </w:t>
      </w:r>
      <w:r w:rsidR="001F6FEC">
        <w:rPr>
          <w:b/>
        </w:rPr>
        <w:tab/>
      </w:r>
      <w:r w:rsidR="001F6FEC">
        <w:rPr>
          <w:b/>
        </w:rPr>
        <w:tab/>
      </w:r>
      <w:r w:rsidR="001F6FEC">
        <w:rPr>
          <w:b/>
        </w:rPr>
        <w:tab/>
      </w:r>
      <w:r w:rsidR="001F6FEC">
        <w:rPr>
          <w:b/>
        </w:rPr>
        <w:tab/>
      </w:r>
      <w:r w:rsidR="001F6FEC">
        <w:rPr>
          <w:b/>
        </w:rPr>
        <w:tab/>
      </w:r>
      <w:r w:rsidR="001F6FEC">
        <w:rPr>
          <w:b/>
        </w:rPr>
        <w:tab/>
      </w:r>
      <w:r w:rsidR="00814AB3">
        <w:rPr>
          <w:b/>
        </w:rPr>
        <w:t xml:space="preserve">             </w:t>
      </w:r>
      <w:r w:rsidR="00B17229">
        <w:t xml:space="preserve">May 2013 </w:t>
      </w:r>
      <w:r w:rsidR="00B9428B">
        <w:t>–</w:t>
      </w:r>
      <w:r w:rsidR="00B17229">
        <w:t xml:space="preserve"> </w:t>
      </w:r>
      <w:r w:rsidR="00814AB3">
        <w:t>December 2018</w:t>
      </w:r>
      <w:r w:rsidR="009C778B">
        <w:t xml:space="preserve"> </w:t>
      </w:r>
    </w:p>
    <w:p w14:paraId="44CA96F8" w14:textId="675BBD20" w:rsidR="0002415C" w:rsidRDefault="00A62A42" w:rsidP="0002415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Billing </w:t>
      </w:r>
      <w:r w:rsidR="00007A3E">
        <w:t>Supervisor</w:t>
      </w:r>
      <w:r>
        <w:t xml:space="preserve"> </w:t>
      </w:r>
      <w:r w:rsidR="00C84678">
        <w:t xml:space="preserve">(January 2015 – </w:t>
      </w:r>
      <w:r w:rsidR="00814AB3">
        <w:t>December 2018</w:t>
      </w:r>
      <w:r w:rsidR="00C84678">
        <w:t>)</w:t>
      </w:r>
    </w:p>
    <w:p w14:paraId="2B0E7605" w14:textId="77777777" w:rsidR="0002415C" w:rsidRDefault="0002415C" w:rsidP="00F46E4F">
      <w:pPr>
        <w:pStyle w:val="ListParagraph"/>
        <w:numPr>
          <w:ilvl w:val="0"/>
          <w:numId w:val="19"/>
        </w:numPr>
        <w:spacing w:after="0" w:line="240" w:lineRule="auto"/>
      </w:pPr>
      <w:r>
        <w:t>Generate and analyze AR reports to determine priority and areas of focus</w:t>
      </w:r>
    </w:p>
    <w:p w14:paraId="64D2740F" w14:textId="77777777" w:rsidR="00B17229" w:rsidRDefault="0002415C" w:rsidP="00F46E4F">
      <w:pPr>
        <w:pStyle w:val="ListParagraph"/>
        <w:numPr>
          <w:ilvl w:val="0"/>
          <w:numId w:val="19"/>
        </w:numPr>
        <w:spacing w:after="0" w:line="240" w:lineRule="auto"/>
      </w:pPr>
      <w:r>
        <w:t>Create and distribute daily/weekly work assignments for employees</w:t>
      </w:r>
    </w:p>
    <w:p w14:paraId="78BB3FE8" w14:textId="77777777" w:rsidR="00F46E4F" w:rsidRDefault="00F46E4F" w:rsidP="00F46E4F">
      <w:pPr>
        <w:pStyle w:val="ListParagraph"/>
        <w:numPr>
          <w:ilvl w:val="0"/>
          <w:numId w:val="19"/>
        </w:numPr>
        <w:spacing w:after="0" w:line="240" w:lineRule="auto"/>
      </w:pPr>
      <w:r>
        <w:t>Identify and update problems in billing procedures</w:t>
      </w:r>
      <w:r w:rsidR="00A62A42">
        <w:t xml:space="preserve"> and practices</w:t>
      </w:r>
    </w:p>
    <w:p w14:paraId="428FAD07" w14:textId="77777777" w:rsidR="00A62A42" w:rsidRDefault="00907849" w:rsidP="00F46E4F">
      <w:pPr>
        <w:pStyle w:val="ListParagraph"/>
        <w:numPr>
          <w:ilvl w:val="0"/>
          <w:numId w:val="19"/>
        </w:numPr>
        <w:spacing w:after="0" w:line="240" w:lineRule="auto"/>
      </w:pPr>
      <w:r>
        <w:t>Encourage and motivate employees to reach daily and monthly goals</w:t>
      </w:r>
    </w:p>
    <w:p w14:paraId="1CEDC83A" w14:textId="77777777" w:rsidR="00C84678" w:rsidRDefault="0002415C" w:rsidP="00F46E4F">
      <w:pPr>
        <w:pStyle w:val="ListParagraph"/>
        <w:numPr>
          <w:ilvl w:val="0"/>
          <w:numId w:val="19"/>
        </w:numPr>
        <w:spacing w:after="0" w:line="240" w:lineRule="auto"/>
      </w:pPr>
      <w:r>
        <w:t>Hold monthly meeting with employees to discuss performance</w:t>
      </w:r>
    </w:p>
    <w:p w14:paraId="1B5DF9EC" w14:textId="77777777" w:rsidR="003D5FAA" w:rsidRDefault="003D5FAA" w:rsidP="00F46E4F">
      <w:pPr>
        <w:pStyle w:val="ListParagraph"/>
        <w:numPr>
          <w:ilvl w:val="0"/>
          <w:numId w:val="19"/>
        </w:numPr>
        <w:spacing w:after="0" w:line="240" w:lineRule="auto"/>
      </w:pPr>
      <w:r>
        <w:t>Identify trends and discrepancies in insurance payments and propose solutions</w:t>
      </w:r>
    </w:p>
    <w:p w14:paraId="7F498070" w14:textId="61A6823B" w:rsidR="003D5FAA" w:rsidRDefault="00DE5A67" w:rsidP="00F46E4F">
      <w:pPr>
        <w:pStyle w:val="ListParagraph"/>
        <w:numPr>
          <w:ilvl w:val="0"/>
          <w:numId w:val="19"/>
        </w:numPr>
        <w:spacing w:after="0" w:line="240" w:lineRule="auto"/>
      </w:pPr>
      <w:r>
        <w:t>Hire and t</w:t>
      </w:r>
      <w:r w:rsidR="003D5FAA">
        <w:t>rain new employees on billing guidelines and company procedures</w:t>
      </w:r>
    </w:p>
    <w:p w14:paraId="41D1413F" w14:textId="77777777" w:rsidR="000D4374" w:rsidRDefault="0017659B" w:rsidP="000D4374">
      <w:pPr>
        <w:pStyle w:val="ListParagraph"/>
        <w:numPr>
          <w:ilvl w:val="0"/>
          <w:numId w:val="13"/>
        </w:numPr>
        <w:spacing w:after="0" w:line="240" w:lineRule="auto"/>
      </w:pPr>
      <w:r>
        <w:t>Billing and Collections Specialis</w:t>
      </w:r>
      <w:r w:rsidR="000D4374">
        <w:t>t</w:t>
      </w:r>
      <w:r w:rsidR="00A62A42">
        <w:t xml:space="preserve"> </w:t>
      </w:r>
      <w:r w:rsidR="00B17229">
        <w:t>(May 2013 – January 2015)</w:t>
      </w:r>
    </w:p>
    <w:p w14:paraId="13C0F1C5" w14:textId="77777777" w:rsidR="009C778B" w:rsidRDefault="005F39E5" w:rsidP="000D4374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Work paper and electronic rejections and denials </w:t>
      </w:r>
      <w:r w:rsidR="0002415C">
        <w:t>daily</w:t>
      </w:r>
    </w:p>
    <w:p w14:paraId="6C07CAE9" w14:textId="77777777" w:rsidR="009864FB" w:rsidRDefault="00033ACD" w:rsidP="000D4374">
      <w:pPr>
        <w:pStyle w:val="ListParagraph"/>
        <w:numPr>
          <w:ilvl w:val="0"/>
          <w:numId w:val="15"/>
        </w:numPr>
        <w:spacing w:after="0" w:line="240" w:lineRule="auto"/>
      </w:pPr>
      <w:r>
        <w:t>Complete accounts receivable reports for payment from multiple Blue Cross Blue Shield companies</w:t>
      </w:r>
    </w:p>
    <w:p w14:paraId="5E3B0D7A" w14:textId="77777777" w:rsidR="000D4374" w:rsidRDefault="00033ACD" w:rsidP="000D4374">
      <w:pPr>
        <w:pStyle w:val="ListParagraph"/>
        <w:numPr>
          <w:ilvl w:val="0"/>
          <w:numId w:val="15"/>
        </w:numPr>
        <w:spacing w:after="0" w:line="240" w:lineRule="auto"/>
      </w:pPr>
      <w:r>
        <w:t>Identify common denials and determine solutions for future billing procedures</w:t>
      </w:r>
    </w:p>
    <w:p w14:paraId="1A80EEDF" w14:textId="77777777" w:rsidR="00033ACD" w:rsidRDefault="009864FB" w:rsidP="00033ACD">
      <w:pPr>
        <w:pStyle w:val="ListParagraph"/>
        <w:numPr>
          <w:ilvl w:val="0"/>
          <w:numId w:val="15"/>
        </w:numPr>
        <w:spacing w:after="0" w:line="240" w:lineRule="auto"/>
      </w:pPr>
      <w:r>
        <w:t>Answer billing calls and customer service overflow calls</w:t>
      </w:r>
    </w:p>
    <w:p w14:paraId="5F589A8E" w14:textId="77777777" w:rsidR="009864FB" w:rsidRDefault="00033ACD" w:rsidP="00033ACD">
      <w:pPr>
        <w:pStyle w:val="ListParagraph"/>
        <w:numPr>
          <w:ilvl w:val="0"/>
          <w:numId w:val="15"/>
        </w:numPr>
        <w:spacing w:after="0" w:line="240" w:lineRule="auto"/>
      </w:pPr>
      <w:r>
        <w:t>Work as a team with colleagues to collect payment from all insurance companies</w:t>
      </w:r>
    </w:p>
    <w:p w14:paraId="71745E31" w14:textId="77777777" w:rsidR="005D597E" w:rsidRDefault="005D597E" w:rsidP="00115FF0">
      <w:pPr>
        <w:spacing w:after="0" w:line="240" w:lineRule="auto"/>
      </w:pPr>
    </w:p>
    <w:p w14:paraId="184E6A60" w14:textId="5703BF41" w:rsidR="005D597E" w:rsidRPr="00A36BD2" w:rsidRDefault="00D11356" w:rsidP="005D597E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07551" wp14:editId="2FCFEEAA">
                <wp:simplePos x="0" y="0"/>
                <wp:positionH relativeFrom="column">
                  <wp:posOffset>-19050</wp:posOffset>
                </wp:positionH>
                <wp:positionV relativeFrom="paragraph">
                  <wp:posOffset>160020</wp:posOffset>
                </wp:positionV>
                <wp:extent cx="7223760" cy="0"/>
                <wp:effectExtent l="7620" t="10795" r="7620" b="825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5BA68" id="AutoShape 11" o:spid="_x0000_s1026" type="#_x0000_t32" style="position:absolute;margin-left:-1.5pt;margin-top:12.6pt;width:568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"/>
            </w:pict>
          </mc:Fallback>
        </mc:AlternateContent>
      </w:r>
      <w:r w:rsidR="005D597E" w:rsidRPr="00A36BD2">
        <w:rPr>
          <w:b/>
        </w:rPr>
        <w:t>Education</w:t>
      </w:r>
      <w:r w:rsidR="005D597E">
        <w:rPr>
          <w:b/>
        </w:rPr>
        <w:t xml:space="preserve"> </w:t>
      </w:r>
    </w:p>
    <w:p w14:paraId="13539FFF" w14:textId="77777777" w:rsidR="005D597E" w:rsidRDefault="005D597E" w:rsidP="005D597E">
      <w:pPr>
        <w:pStyle w:val="ListParagraph"/>
        <w:numPr>
          <w:ilvl w:val="0"/>
          <w:numId w:val="4"/>
        </w:numPr>
        <w:spacing w:after="0" w:line="240" w:lineRule="auto"/>
      </w:pPr>
      <w:r w:rsidRPr="007919D0">
        <w:rPr>
          <w:b/>
        </w:rPr>
        <w:t>West Chester University</w:t>
      </w:r>
      <w:r>
        <w:t xml:space="preserve">, West Chester PA  19383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September  2009</w:t>
      </w:r>
      <w:proofErr w:type="gramEnd"/>
      <w:r>
        <w:t>- December 2012</w:t>
      </w:r>
    </w:p>
    <w:p w14:paraId="0A2DB92E" w14:textId="77777777" w:rsidR="005D597E" w:rsidRDefault="005D597E" w:rsidP="005D597E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proofErr w:type="gramStart"/>
      <w:r w:rsidRPr="006E2DB2">
        <w:rPr>
          <w:b/>
        </w:rPr>
        <w:t>Bachelor’s</w:t>
      </w:r>
      <w:proofErr w:type="spellEnd"/>
      <w:proofErr w:type="gramEnd"/>
      <w:r w:rsidRPr="006E2DB2">
        <w:rPr>
          <w:b/>
        </w:rPr>
        <w:t xml:space="preserve"> of Science: </w:t>
      </w:r>
      <w:r>
        <w:t xml:space="preserve">Health and Physical Education; </w:t>
      </w:r>
      <w:r w:rsidRPr="006E2DB2">
        <w:rPr>
          <w:b/>
        </w:rPr>
        <w:t xml:space="preserve">GPA: </w:t>
      </w:r>
      <w:r>
        <w:t>3.327</w:t>
      </w:r>
    </w:p>
    <w:p w14:paraId="1725CE63" w14:textId="77777777" w:rsidR="005D597E" w:rsidRDefault="005D597E" w:rsidP="005D597E">
      <w:pPr>
        <w:pStyle w:val="ListParagraph"/>
        <w:spacing w:after="0" w:line="240" w:lineRule="auto"/>
        <w:ind w:left="1080"/>
      </w:pPr>
    </w:p>
    <w:p w14:paraId="658CC0C8" w14:textId="77777777" w:rsidR="005D597E" w:rsidRDefault="005D597E" w:rsidP="005D597E">
      <w:pPr>
        <w:pStyle w:val="ListParagraph"/>
        <w:spacing w:after="0" w:line="240" w:lineRule="auto"/>
        <w:ind w:left="1080"/>
      </w:pPr>
    </w:p>
    <w:p w14:paraId="63CC98CA" w14:textId="77777777" w:rsidR="005D2614" w:rsidRDefault="005D2614" w:rsidP="00F10498">
      <w:pPr>
        <w:spacing w:after="0" w:line="240" w:lineRule="auto"/>
      </w:pPr>
    </w:p>
    <w:p w14:paraId="3B0E58F2" w14:textId="77777777" w:rsidR="003A2CA8" w:rsidRDefault="003A2CA8" w:rsidP="00F10498">
      <w:pPr>
        <w:spacing w:after="0" w:line="240" w:lineRule="auto"/>
      </w:pPr>
    </w:p>
    <w:sectPr w:rsidR="003A2CA8" w:rsidSect="00F10498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6BE"/>
    <w:multiLevelType w:val="hybridMultilevel"/>
    <w:tmpl w:val="AE8CC390"/>
    <w:lvl w:ilvl="0" w:tplc="CDB65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93149"/>
    <w:multiLevelType w:val="hybridMultilevel"/>
    <w:tmpl w:val="0180DE40"/>
    <w:lvl w:ilvl="0" w:tplc="7430D99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57AD8"/>
    <w:multiLevelType w:val="hybridMultilevel"/>
    <w:tmpl w:val="E6FC121A"/>
    <w:lvl w:ilvl="0" w:tplc="CDB65F1E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6AA28D1"/>
    <w:multiLevelType w:val="hybridMultilevel"/>
    <w:tmpl w:val="C664854C"/>
    <w:lvl w:ilvl="0" w:tplc="5C2EC5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08390C"/>
    <w:multiLevelType w:val="hybridMultilevel"/>
    <w:tmpl w:val="D284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DB65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CDB65F1E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A7A49"/>
    <w:multiLevelType w:val="hybridMultilevel"/>
    <w:tmpl w:val="13C4A960"/>
    <w:lvl w:ilvl="0" w:tplc="CDB65F1E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D7C6315"/>
    <w:multiLevelType w:val="hybridMultilevel"/>
    <w:tmpl w:val="DB84F70A"/>
    <w:lvl w:ilvl="0" w:tplc="0AE41D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F4142"/>
    <w:multiLevelType w:val="hybridMultilevel"/>
    <w:tmpl w:val="A118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7372"/>
    <w:multiLevelType w:val="hybridMultilevel"/>
    <w:tmpl w:val="72C8E0BC"/>
    <w:lvl w:ilvl="0" w:tplc="CDB65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7C5DA5"/>
    <w:multiLevelType w:val="hybridMultilevel"/>
    <w:tmpl w:val="8BA2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36A44"/>
    <w:multiLevelType w:val="hybridMultilevel"/>
    <w:tmpl w:val="D03E955A"/>
    <w:lvl w:ilvl="0" w:tplc="BCEC25A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8E05D2"/>
    <w:multiLevelType w:val="hybridMultilevel"/>
    <w:tmpl w:val="4364B21E"/>
    <w:lvl w:ilvl="0" w:tplc="CDB65F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9C0A49"/>
    <w:multiLevelType w:val="hybridMultilevel"/>
    <w:tmpl w:val="AD38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B4F1C"/>
    <w:multiLevelType w:val="hybridMultilevel"/>
    <w:tmpl w:val="9D46F206"/>
    <w:lvl w:ilvl="0" w:tplc="CDB65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063442"/>
    <w:multiLevelType w:val="hybridMultilevel"/>
    <w:tmpl w:val="472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4753C"/>
    <w:multiLevelType w:val="hybridMultilevel"/>
    <w:tmpl w:val="F8545BC6"/>
    <w:lvl w:ilvl="0" w:tplc="CDB65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054ABA"/>
    <w:multiLevelType w:val="hybridMultilevel"/>
    <w:tmpl w:val="A8F65E16"/>
    <w:lvl w:ilvl="0" w:tplc="CDB65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037D80"/>
    <w:multiLevelType w:val="hybridMultilevel"/>
    <w:tmpl w:val="479C9D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CDB65F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EE02AB"/>
    <w:multiLevelType w:val="hybridMultilevel"/>
    <w:tmpl w:val="4FC83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CDB65F1E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64074B"/>
    <w:multiLevelType w:val="hybridMultilevel"/>
    <w:tmpl w:val="0CB49714"/>
    <w:lvl w:ilvl="0" w:tplc="18560DA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D25655"/>
    <w:multiLevelType w:val="hybridMultilevel"/>
    <w:tmpl w:val="16D42E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A66430"/>
    <w:multiLevelType w:val="hybridMultilevel"/>
    <w:tmpl w:val="898EA24A"/>
    <w:lvl w:ilvl="0" w:tplc="E5DE26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AD47011"/>
    <w:multiLevelType w:val="hybridMultilevel"/>
    <w:tmpl w:val="2D8EFD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5952817">
    <w:abstractNumId w:val="13"/>
  </w:num>
  <w:num w:numId="2" w16cid:durableId="1160269438">
    <w:abstractNumId w:val="15"/>
  </w:num>
  <w:num w:numId="3" w16cid:durableId="511410029">
    <w:abstractNumId w:val="3"/>
  </w:num>
  <w:num w:numId="4" w16cid:durableId="223571192">
    <w:abstractNumId w:val="4"/>
  </w:num>
  <w:num w:numId="5" w16cid:durableId="277025758">
    <w:abstractNumId w:val="2"/>
  </w:num>
  <w:num w:numId="6" w16cid:durableId="111023531">
    <w:abstractNumId w:val="5"/>
  </w:num>
  <w:num w:numId="7" w16cid:durableId="1808745196">
    <w:abstractNumId w:val="12"/>
  </w:num>
  <w:num w:numId="8" w16cid:durableId="1986398097">
    <w:abstractNumId w:val="18"/>
  </w:num>
  <w:num w:numId="9" w16cid:durableId="290793651">
    <w:abstractNumId w:val="9"/>
  </w:num>
  <w:num w:numId="10" w16cid:durableId="2022008989">
    <w:abstractNumId w:val="14"/>
  </w:num>
  <w:num w:numId="11" w16cid:durableId="21710025">
    <w:abstractNumId w:val="7"/>
  </w:num>
  <w:num w:numId="12" w16cid:durableId="1278677592">
    <w:abstractNumId w:val="11"/>
  </w:num>
  <w:num w:numId="13" w16cid:durableId="933515506">
    <w:abstractNumId w:val="20"/>
  </w:num>
  <w:num w:numId="14" w16cid:durableId="308364534">
    <w:abstractNumId w:val="22"/>
  </w:num>
  <w:num w:numId="15" w16cid:durableId="740981039">
    <w:abstractNumId w:val="8"/>
  </w:num>
  <w:num w:numId="16" w16cid:durableId="2036229234">
    <w:abstractNumId w:val="21"/>
  </w:num>
  <w:num w:numId="17" w16cid:durableId="174076996">
    <w:abstractNumId w:val="10"/>
  </w:num>
  <w:num w:numId="18" w16cid:durableId="1234436730">
    <w:abstractNumId w:val="1"/>
  </w:num>
  <w:num w:numId="19" w16cid:durableId="505096897">
    <w:abstractNumId w:val="16"/>
  </w:num>
  <w:num w:numId="20" w16cid:durableId="563414768">
    <w:abstractNumId w:val="17"/>
  </w:num>
  <w:num w:numId="21" w16cid:durableId="1305233725">
    <w:abstractNumId w:val="19"/>
  </w:num>
  <w:num w:numId="22" w16cid:durableId="2043745680">
    <w:abstractNumId w:val="0"/>
  </w:num>
  <w:num w:numId="23" w16cid:durableId="1833061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98"/>
    <w:rsid w:val="00007A3E"/>
    <w:rsid w:val="0002415C"/>
    <w:rsid w:val="00033ACD"/>
    <w:rsid w:val="00045E61"/>
    <w:rsid w:val="00056534"/>
    <w:rsid w:val="000D4374"/>
    <w:rsid w:val="001109E2"/>
    <w:rsid w:val="0011183E"/>
    <w:rsid w:val="00115FF0"/>
    <w:rsid w:val="00152A78"/>
    <w:rsid w:val="0017659B"/>
    <w:rsid w:val="001C60FA"/>
    <w:rsid w:val="001D78EA"/>
    <w:rsid w:val="001F6FEC"/>
    <w:rsid w:val="0020031A"/>
    <w:rsid w:val="002564D6"/>
    <w:rsid w:val="00270BDC"/>
    <w:rsid w:val="002D1E4A"/>
    <w:rsid w:val="003069EC"/>
    <w:rsid w:val="003A2CA8"/>
    <w:rsid w:val="003B275B"/>
    <w:rsid w:val="003D5FAA"/>
    <w:rsid w:val="004062D5"/>
    <w:rsid w:val="004176CA"/>
    <w:rsid w:val="00484A45"/>
    <w:rsid w:val="00545A16"/>
    <w:rsid w:val="00560014"/>
    <w:rsid w:val="00565037"/>
    <w:rsid w:val="005A170B"/>
    <w:rsid w:val="005A2D3F"/>
    <w:rsid w:val="005B2AAC"/>
    <w:rsid w:val="005D2614"/>
    <w:rsid w:val="005D597E"/>
    <w:rsid w:val="005E4536"/>
    <w:rsid w:val="005F39E5"/>
    <w:rsid w:val="00633BC7"/>
    <w:rsid w:val="00643CC9"/>
    <w:rsid w:val="006544D5"/>
    <w:rsid w:val="006E2DB2"/>
    <w:rsid w:val="00722E3C"/>
    <w:rsid w:val="007919D0"/>
    <w:rsid w:val="00814AB3"/>
    <w:rsid w:val="00845DA7"/>
    <w:rsid w:val="008F05C8"/>
    <w:rsid w:val="00900FB4"/>
    <w:rsid w:val="00903DB6"/>
    <w:rsid w:val="00907849"/>
    <w:rsid w:val="009864FB"/>
    <w:rsid w:val="009B346C"/>
    <w:rsid w:val="009C778B"/>
    <w:rsid w:val="00A24C3C"/>
    <w:rsid w:val="00A36BD2"/>
    <w:rsid w:val="00A62A42"/>
    <w:rsid w:val="00B126D6"/>
    <w:rsid w:val="00B17229"/>
    <w:rsid w:val="00B9428B"/>
    <w:rsid w:val="00BD05E1"/>
    <w:rsid w:val="00BF5125"/>
    <w:rsid w:val="00C130F6"/>
    <w:rsid w:val="00C44808"/>
    <w:rsid w:val="00C6107B"/>
    <w:rsid w:val="00C84678"/>
    <w:rsid w:val="00D11356"/>
    <w:rsid w:val="00D23FE0"/>
    <w:rsid w:val="00D54F32"/>
    <w:rsid w:val="00D73004"/>
    <w:rsid w:val="00D87118"/>
    <w:rsid w:val="00DE5A67"/>
    <w:rsid w:val="00E448FD"/>
    <w:rsid w:val="00F10498"/>
    <w:rsid w:val="00F46E4F"/>
    <w:rsid w:val="00F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2272"/>
  <w15:docId w15:val="{DD650FB5-81E1-4FA8-97F0-3B42EC04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A.Ste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Driver</dc:creator>
  <cp:lastModifiedBy>Mike Stem</cp:lastModifiedBy>
  <cp:revision>2</cp:revision>
  <dcterms:created xsi:type="dcterms:W3CDTF">2023-04-19T18:16:00Z</dcterms:created>
  <dcterms:modified xsi:type="dcterms:W3CDTF">2023-04-19T18:16:00Z</dcterms:modified>
</cp:coreProperties>
</file>