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F2AE9" w14:textId="77777777" w:rsidR="00A0457F" w:rsidRPr="005F4DC5" w:rsidRDefault="00A0457F">
      <w:pPr>
        <w:rPr>
          <w:lang w:val="en-ZA"/>
        </w:rPr>
      </w:pPr>
    </w:p>
    <w:p w14:paraId="4D7E0BCE" w14:textId="74D0E5C2" w:rsidR="00DF1D11" w:rsidRDefault="005F52A4" w:rsidP="005F52A4">
      <w:pPr>
        <w:pStyle w:val="Title"/>
        <w:rPr>
          <w:lang w:val="en-ZA"/>
        </w:rPr>
      </w:pPr>
      <w:r>
        <w:rPr>
          <w:lang w:val="en-ZA"/>
        </w:rPr>
        <w:t>Request for Quotation Process</w:t>
      </w:r>
    </w:p>
    <w:p w14:paraId="42E34AC4" w14:textId="2A5D36DE" w:rsidR="005F52A4" w:rsidRDefault="005F52A4" w:rsidP="00DF1D11">
      <w:pPr>
        <w:rPr>
          <w:lang w:val="en-ZA"/>
        </w:rPr>
      </w:pPr>
    </w:p>
    <w:p w14:paraId="550EAE2D" w14:textId="2F3CD1C9" w:rsidR="001A4CEF" w:rsidRDefault="001A4CEF" w:rsidP="00DF1D11">
      <w:pPr>
        <w:rPr>
          <w:lang w:val="en-ZA"/>
        </w:rPr>
      </w:pPr>
    </w:p>
    <w:p w14:paraId="4B48D2E7" w14:textId="43CFBB50" w:rsidR="001A4CEF" w:rsidRDefault="001A4CEF">
      <w:pPr>
        <w:rPr>
          <w:lang w:val="en-ZA"/>
        </w:rPr>
      </w:pPr>
      <w:r>
        <w:rPr>
          <w:lang w:val="en-ZA"/>
        </w:rPr>
        <w:br w:type="page"/>
      </w:r>
    </w:p>
    <w:sdt>
      <w:sdtPr>
        <w:rPr>
          <w:rFonts w:asciiTheme="minorHAnsi" w:eastAsiaTheme="minorEastAsia" w:hAnsiTheme="minorHAnsi" w:cstheme="minorBidi"/>
          <w:b w:val="0"/>
          <w:bCs w:val="0"/>
          <w:smallCaps w:val="0"/>
          <w:color w:val="auto"/>
          <w:sz w:val="22"/>
          <w:szCs w:val="22"/>
        </w:rPr>
        <w:id w:val="1859783682"/>
        <w:docPartObj>
          <w:docPartGallery w:val="Table of Contents"/>
          <w:docPartUnique/>
        </w:docPartObj>
      </w:sdtPr>
      <w:sdtEndPr>
        <w:rPr>
          <w:noProof/>
        </w:rPr>
      </w:sdtEndPr>
      <w:sdtContent>
        <w:p w14:paraId="279ECE9A" w14:textId="38D5065A" w:rsidR="001A4CEF" w:rsidRDefault="001A4CEF">
          <w:pPr>
            <w:pStyle w:val="TOCHeading"/>
          </w:pPr>
          <w:r>
            <w:t>Contents</w:t>
          </w:r>
        </w:p>
        <w:p w14:paraId="495D9586" w14:textId="41822A82" w:rsidR="005C611F" w:rsidRDefault="001A4CEF">
          <w:pPr>
            <w:pStyle w:val="TOC1"/>
            <w:tabs>
              <w:tab w:val="left" w:pos="440"/>
              <w:tab w:val="right" w:leader="dot" w:pos="9016"/>
            </w:tabs>
            <w:rPr>
              <w:noProof/>
              <w:lang w:eastAsia="de-DE"/>
            </w:rPr>
          </w:pPr>
          <w:r>
            <w:fldChar w:fldCharType="begin"/>
          </w:r>
          <w:r>
            <w:instrText xml:space="preserve"> TOC \o "1-3" \h \z \u </w:instrText>
          </w:r>
          <w:r>
            <w:fldChar w:fldCharType="separate"/>
          </w:r>
          <w:hyperlink w:anchor="_Toc57295974" w:history="1">
            <w:r w:rsidR="005C611F" w:rsidRPr="00AA2F81">
              <w:rPr>
                <w:rStyle w:val="Hyperlink"/>
                <w:i/>
                <w:iCs/>
                <w:caps/>
                <w:noProof/>
                <w:lang w:val="en-ZA"/>
              </w:rPr>
              <w:t>2</w:t>
            </w:r>
            <w:r w:rsidR="005C611F">
              <w:rPr>
                <w:noProof/>
                <w:lang w:eastAsia="de-DE"/>
              </w:rPr>
              <w:tab/>
            </w:r>
            <w:r w:rsidR="005C611F" w:rsidRPr="00AA2F81">
              <w:rPr>
                <w:rStyle w:val="Hyperlink"/>
                <w:i/>
                <w:iCs/>
                <w:caps/>
                <w:noProof/>
                <w:lang w:val="en-ZA"/>
              </w:rPr>
              <w:t>Overview</w:t>
            </w:r>
            <w:r w:rsidR="005C611F">
              <w:rPr>
                <w:noProof/>
                <w:webHidden/>
              </w:rPr>
              <w:tab/>
            </w:r>
            <w:r w:rsidR="005C611F">
              <w:rPr>
                <w:noProof/>
                <w:webHidden/>
              </w:rPr>
              <w:fldChar w:fldCharType="begin"/>
            </w:r>
            <w:r w:rsidR="005C611F">
              <w:rPr>
                <w:noProof/>
                <w:webHidden/>
              </w:rPr>
              <w:instrText xml:space="preserve"> PAGEREF _Toc57295974 \h </w:instrText>
            </w:r>
            <w:r w:rsidR="005C611F">
              <w:rPr>
                <w:noProof/>
                <w:webHidden/>
              </w:rPr>
            </w:r>
            <w:r w:rsidR="005C611F">
              <w:rPr>
                <w:noProof/>
                <w:webHidden/>
              </w:rPr>
              <w:fldChar w:fldCharType="separate"/>
            </w:r>
            <w:r w:rsidR="005C611F">
              <w:rPr>
                <w:noProof/>
                <w:webHidden/>
              </w:rPr>
              <w:t>3</w:t>
            </w:r>
            <w:r w:rsidR="005C611F">
              <w:rPr>
                <w:noProof/>
                <w:webHidden/>
              </w:rPr>
              <w:fldChar w:fldCharType="end"/>
            </w:r>
          </w:hyperlink>
        </w:p>
        <w:p w14:paraId="263E0495" w14:textId="7F1E6539" w:rsidR="005C611F" w:rsidRDefault="003E65C0">
          <w:pPr>
            <w:pStyle w:val="TOC1"/>
            <w:tabs>
              <w:tab w:val="left" w:pos="440"/>
              <w:tab w:val="right" w:leader="dot" w:pos="9016"/>
            </w:tabs>
            <w:rPr>
              <w:noProof/>
              <w:lang w:eastAsia="de-DE"/>
            </w:rPr>
          </w:pPr>
          <w:hyperlink w:anchor="_Toc57295975" w:history="1">
            <w:r w:rsidR="005C611F" w:rsidRPr="00AA2F81">
              <w:rPr>
                <w:rStyle w:val="Hyperlink"/>
                <w:noProof/>
                <w:lang w:val="en-ZA"/>
              </w:rPr>
              <w:t>3</w:t>
            </w:r>
            <w:r w:rsidR="005C611F">
              <w:rPr>
                <w:noProof/>
                <w:lang w:eastAsia="de-DE"/>
              </w:rPr>
              <w:tab/>
            </w:r>
            <w:r w:rsidR="005C611F" w:rsidRPr="00AA2F81">
              <w:rPr>
                <w:rStyle w:val="Hyperlink"/>
                <w:noProof/>
                <w:lang w:val="en-ZA"/>
              </w:rPr>
              <w:t>The RFQ</w:t>
            </w:r>
            <w:r w:rsidR="005C611F">
              <w:rPr>
                <w:noProof/>
                <w:webHidden/>
              </w:rPr>
              <w:tab/>
            </w:r>
            <w:r w:rsidR="005C611F">
              <w:rPr>
                <w:noProof/>
                <w:webHidden/>
              </w:rPr>
              <w:fldChar w:fldCharType="begin"/>
            </w:r>
            <w:r w:rsidR="005C611F">
              <w:rPr>
                <w:noProof/>
                <w:webHidden/>
              </w:rPr>
              <w:instrText xml:space="preserve"> PAGEREF _Toc57295975 \h </w:instrText>
            </w:r>
            <w:r w:rsidR="005C611F">
              <w:rPr>
                <w:noProof/>
                <w:webHidden/>
              </w:rPr>
            </w:r>
            <w:r w:rsidR="005C611F">
              <w:rPr>
                <w:noProof/>
                <w:webHidden/>
              </w:rPr>
              <w:fldChar w:fldCharType="separate"/>
            </w:r>
            <w:r w:rsidR="005C611F">
              <w:rPr>
                <w:noProof/>
                <w:webHidden/>
              </w:rPr>
              <w:t>4</w:t>
            </w:r>
            <w:r w:rsidR="005C611F">
              <w:rPr>
                <w:noProof/>
                <w:webHidden/>
              </w:rPr>
              <w:fldChar w:fldCharType="end"/>
            </w:r>
          </w:hyperlink>
        </w:p>
        <w:p w14:paraId="344285DF" w14:textId="677E8FE9" w:rsidR="005C611F" w:rsidRDefault="003E65C0">
          <w:pPr>
            <w:pStyle w:val="TOC1"/>
            <w:tabs>
              <w:tab w:val="left" w:pos="440"/>
              <w:tab w:val="right" w:leader="dot" w:pos="9016"/>
            </w:tabs>
            <w:rPr>
              <w:noProof/>
              <w:lang w:eastAsia="de-DE"/>
            </w:rPr>
          </w:pPr>
          <w:hyperlink w:anchor="_Toc57295976" w:history="1">
            <w:r w:rsidR="005C611F" w:rsidRPr="00AA2F81">
              <w:rPr>
                <w:rStyle w:val="Hyperlink"/>
                <w:rFonts w:eastAsia="Times New Roman"/>
                <w:noProof/>
                <w:lang w:val="en-ZA" w:eastAsia="de-DE"/>
              </w:rPr>
              <w:t>4</w:t>
            </w:r>
            <w:r w:rsidR="005C611F">
              <w:rPr>
                <w:noProof/>
                <w:lang w:eastAsia="de-DE"/>
              </w:rPr>
              <w:tab/>
            </w:r>
            <w:r w:rsidR="005C611F" w:rsidRPr="00AA2F81">
              <w:rPr>
                <w:rStyle w:val="Hyperlink"/>
                <w:rFonts w:eastAsia="Times New Roman"/>
                <w:noProof/>
                <w:lang w:val="en-ZA" w:eastAsia="de-DE"/>
              </w:rPr>
              <w:t>Vendors Selected to bid</w:t>
            </w:r>
            <w:r w:rsidR="005C611F">
              <w:rPr>
                <w:noProof/>
                <w:webHidden/>
              </w:rPr>
              <w:tab/>
            </w:r>
            <w:r w:rsidR="005C611F">
              <w:rPr>
                <w:noProof/>
                <w:webHidden/>
              </w:rPr>
              <w:fldChar w:fldCharType="begin"/>
            </w:r>
            <w:r w:rsidR="005C611F">
              <w:rPr>
                <w:noProof/>
                <w:webHidden/>
              </w:rPr>
              <w:instrText xml:space="preserve"> PAGEREF _Toc57295976 \h </w:instrText>
            </w:r>
            <w:r w:rsidR="005C611F">
              <w:rPr>
                <w:noProof/>
                <w:webHidden/>
              </w:rPr>
            </w:r>
            <w:r w:rsidR="005C611F">
              <w:rPr>
                <w:noProof/>
                <w:webHidden/>
              </w:rPr>
              <w:fldChar w:fldCharType="separate"/>
            </w:r>
            <w:r w:rsidR="005C611F">
              <w:rPr>
                <w:noProof/>
                <w:webHidden/>
              </w:rPr>
              <w:t>5</w:t>
            </w:r>
            <w:r w:rsidR="005C611F">
              <w:rPr>
                <w:noProof/>
                <w:webHidden/>
              </w:rPr>
              <w:fldChar w:fldCharType="end"/>
            </w:r>
          </w:hyperlink>
        </w:p>
        <w:p w14:paraId="77168942" w14:textId="2C50D054" w:rsidR="005C611F" w:rsidRDefault="003E65C0">
          <w:pPr>
            <w:pStyle w:val="TOC1"/>
            <w:tabs>
              <w:tab w:val="left" w:pos="440"/>
              <w:tab w:val="right" w:leader="dot" w:pos="9016"/>
            </w:tabs>
            <w:rPr>
              <w:noProof/>
              <w:lang w:eastAsia="de-DE"/>
            </w:rPr>
          </w:pPr>
          <w:hyperlink w:anchor="_Toc57295977" w:history="1">
            <w:r w:rsidR="005C611F" w:rsidRPr="00AA2F81">
              <w:rPr>
                <w:rStyle w:val="Hyperlink"/>
                <w:rFonts w:eastAsia="Times New Roman"/>
                <w:noProof/>
                <w:lang w:val="en-ZA" w:eastAsia="de-DE"/>
              </w:rPr>
              <w:t>5</w:t>
            </w:r>
            <w:r w:rsidR="005C611F">
              <w:rPr>
                <w:noProof/>
                <w:lang w:eastAsia="de-DE"/>
              </w:rPr>
              <w:tab/>
            </w:r>
            <w:r w:rsidR="005C611F" w:rsidRPr="00AA2F81">
              <w:rPr>
                <w:rStyle w:val="Hyperlink"/>
                <w:rFonts w:eastAsia="Times New Roman"/>
                <w:noProof/>
                <w:lang w:val="en-ZA" w:eastAsia="de-DE"/>
              </w:rPr>
              <w:t>ME41 Create a RFQ group</w:t>
            </w:r>
            <w:r w:rsidR="005C611F">
              <w:rPr>
                <w:noProof/>
                <w:webHidden/>
              </w:rPr>
              <w:tab/>
            </w:r>
            <w:r w:rsidR="005C611F">
              <w:rPr>
                <w:noProof/>
                <w:webHidden/>
              </w:rPr>
              <w:fldChar w:fldCharType="begin"/>
            </w:r>
            <w:r w:rsidR="005C611F">
              <w:rPr>
                <w:noProof/>
                <w:webHidden/>
              </w:rPr>
              <w:instrText xml:space="preserve"> PAGEREF _Toc57295977 \h </w:instrText>
            </w:r>
            <w:r w:rsidR="005C611F">
              <w:rPr>
                <w:noProof/>
                <w:webHidden/>
              </w:rPr>
            </w:r>
            <w:r w:rsidR="005C611F">
              <w:rPr>
                <w:noProof/>
                <w:webHidden/>
              </w:rPr>
              <w:fldChar w:fldCharType="separate"/>
            </w:r>
            <w:r w:rsidR="005C611F">
              <w:rPr>
                <w:noProof/>
                <w:webHidden/>
              </w:rPr>
              <w:t>6</w:t>
            </w:r>
            <w:r w:rsidR="005C611F">
              <w:rPr>
                <w:noProof/>
                <w:webHidden/>
              </w:rPr>
              <w:fldChar w:fldCharType="end"/>
            </w:r>
          </w:hyperlink>
        </w:p>
        <w:p w14:paraId="369CB398" w14:textId="4AF5EC37" w:rsidR="005C611F" w:rsidRDefault="003E65C0">
          <w:pPr>
            <w:pStyle w:val="TOC1"/>
            <w:tabs>
              <w:tab w:val="left" w:pos="440"/>
              <w:tab w:val="right" w:leader="dot" w:pos="9016"/>
            </w:tabs>
            <w:rPr>
              <w:noProof/>
              <w:lang w:eastAsia="de-DE"/>
            </w:rPr>
          </w:pPr>
          <w:hyperlink w:anchor="_Toc57295978" w:history="1">
            <w:r w:rsidR="005C611F" w:rsidRPr="00AA2F81">
              <w:rPr>
                <w:rStyle w:val="Hyperlink"/>
                <w:noProof/>
                <w:lang w:val="en-ZA"/>
              </w:rPr>
              <w:t>6</w:t>
            </w:r>
            <w:r w:rsidR="005C611F">
              <w:rPr>
                <w:noProof/>
                <w:lang w:eastAsia="de-DE"/>
              </w:rPr>
              <w:tab/>
            </w:r>
            <w:r w:rsidR="005C611F" w:rsidRPr="00AA2F81">
              <w:rPr>
                <w:rStyle w:val="Hyperlink"/>
                <w:noProof/>
              </w:rPr>
              <w:t>ME41 - On Save</w:t>
            </w:r>
            <w:r w:rsidR="005C611F">
              <w:rPr>
                <w:noProof/>
                <w:webHidden/>
              </w:rPr>
              <w:tab/>
            </w:r>
            <w:r w:rsidR="005C611F">
              <w:rPr>
                <w:noProof/>
                <w:webHidden/>
              </w:rPr>
              <w:fldChar w:fldCharType="begin"/>
            </w:r>
            <w:r w:rsidR="005C611F">
              <w:rPr>
                <w:noProof/>
                <w:webHidden/>
              </w:rPr>
              <w:instrText xml:space="preserve"> PAGEREF _Toc57295978 \h </w:instrText>
            </w:r>
            <w:r w:rsidR="005C611F">
              <w:rPr>
                <w:noProof/>
                <w:webHidden/>
              </w:rPr>
            </w:r>
            <w:r w:rsidR="005C611F">
              <w:rPr>
                <w:noProof/>
                <w:webHidden/>
              </w:rPr>
              <w:fldChar w:fldCharType="separate"/>
            </w:r>
            <w:r w:rsidR="005C611F">
              <w:rPr>
                <w:noProof/>
                <w:webHidden/>
              </w:rPr>
              <w:t>9</w:t>
            </w:r>
            <w:r w:rsidR="005C611F">
              <w:rPr>
                <w:noProof/>
                <w:webHidden/>
              </w:rPr>
              <w:fldChar w:fldCharType="end"/>
            </w:r>
          </w:hyperlink>
        </w:p>
        <w:p w14:paraId="34A2A98F" w14:textId="10E72419" w:rsidR="005C611F" w:rsidRDefault="003E65C0">
          <w:pPr>
            <w:pStyle w:val="TOC1"/>
            <w:tabs>
              <w:tab w:val="left" w:pos="440"/>
              <w:tab w:val="right" w:leader="dot" w:pos="9016"/>
            </w:tabs>
            <w:rPr>
              <w:noProof/>
              <w:lang w:eastAsia="de-DE"/>
            </w:rPr>
          </w:pPr>
          <w:hyperlink w:anchor="_Toc57295979" w:history="1">
            <w:r w:rsidR="005C611F" w:rsidRPr="00AA2F81">
              <w:rPr>
                <w:rStyle w:val="Hyperlink"/>
                <w:rFonts w:eastAsia="Times New Roman"/>
                <w:noProof/>
                <w:lang w:val="en-ZA" w:eastAsia="de-DE"/>
              </w:rPr>
              <w:t>7</w:t>
            </w:r>
            <w:r w:rsidR="005C611F">
              <w:rPr>
                <w:noProof/>
                <w:lang w:eastAsia="de-DE"/>
              </w:rPr>
              <w:tab/>
            </w:r>
            <w:r w:rsidR="005C611F" w:rsidRPr="00AA2F81">
              <w:rPr>
                <w:rStyle w:val="Hyperlink"/>
                <w:rFonts w:eastAsia="Times New Roman"/>
                <w:noProof/>
                <w:lang w:val="en-ZA" w:eastAsia="de-DE"/>
              </w:rPr>
              <w:t>ZERFQ Tender Cockpit</w:t>
            </w:r>
            <w:r w:rsidR="005C611F">
              <w:rPr>
                <w:noProof/>
                <w:webHidden/>
              </w:rPr>
              <w:tab/>
            </w:r>
            <w:r w:rsidR="005C611F">
              <w:rPr>
                <w:noProof/>
                <w:webHidden/>
              </w:rPr>
              <w:fldChar w:fldCharType="begin"/>
            </w:r>
            <w:r w:rsidR="005C611F">
              <w:rPr>
                <w:noProof/>
                <w:webHidden/>
              </w:rPr>
              <w:instrText xml:space="preserve"> PAGEREF _Toc57295979 \h </w:instrText>
            </w:r>
            <w:r w:rsidR="005C611F">
              <w:rPr>
                <w:noProof/>
                <w:webHidden/>
              </w:rPr>
            </w:r>
            <w:r w:rsidR="005C611F">
              <w:rPr>
                <w:noProof/>
                <w:webHidden/>
              </w:rPr>
              <w:fldChar w:fldCharType="separate"/>
            </w:r>
            <w:r w:rsidR="005C611F">
              <w:rPr>
                <w:noProof/>
                <w:webHidden/>
              </w:rPr>
              <w:t>10</w:t>
            </w:r>
            <w:r w:rsidR="005C611F">
              <w:rPr>
                <w:noProof/>
                <w:webHidden/>
              </w:rPr>
              <w:fldChar w:fldCharType="end"/>
            </w:r>
          </w:hyperlink>
        </w:p>
        <w:p w14:paraId="5F4F9688" w14:textId="4E47791E" w:rsidR="005C611F" w:rsidRDefault="003E65C0">
          <w:pPr>
            <w:pStyle w:val="TOC1"/>
            <w:tabs>
              <w:tab w:val="left" w:pos="440"/>
              <w:tab w:val="right" w:leader="dot" w:pos="9016"/>
            </w:tabs>
            <w:rPr>
              <w:noProof/>
              <w:lang w:eastAsia="de-DE"/>
            </w:rPr>
          </w:pPr>
          <w:hyperlink w:anchor="_Toc57295980" w:history="1">
            <w:r w:rsidR="005C611F" w:rsidRPr="00AA2F81">
              <w:rPr>
                <w:rStyle w:val="Hyperlink"/>
                <w:noProof/>
                <w:lang w:val="en-ZA" w:eastAsia="de-DE"/>
              </w:rPr>
              <w:t>8</w:t>
            </w:r>
            <w:r w:rsidR="005C611F">
              <w:rPr>
                <w:noProof/>
                <w:lang w:eastAsia="de-DE"/>
              </w:rPr>
              <w:tab/>
            </w:r>
            <w:r w:rsidR="005C611F" w:rsidRPr="00AA2F81">
              <w:rPr>
                <w:rStyle w:val="Hyperlink"/>
                <w:noProof/>
                <w:lang w:val="en-ZA" w:eastAsia="de-DE"/>
              </w:rPr>
              <w:t>Add Documents for vendors to reference</w:t>
            </w:r>
            <w:r w:rsidR="005C611F">
              <w:rPr>
                <w:noProof/>
                <w:webHidden/>
              </w:rPr>
              <w:tab/>
            </w:r>
            <w:r w:rsidR="005C611F">
              <w:rPr>
                <w:noProof/>
                <w:webHidden/>
              </w:rPr>
              <w:fldChar w:fldCharType="begin"/>
            </w:r>
            <w:r w:rsidR="005C611F">
              <w:rPr>
                <w:noProof/>
                <w:webHidden/>
              </w:rPr>
              <w:instrText xml:space="preserve"> PAGEREF _Toc57295980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0B4ED978" w14:textId="5D607B41" w:rsidR="005C611F" w:rsidRDefault="003E65C0">
          <w:pPr>
            <w:pStyle w:val="TOC1"/>
            <w:tabs>
              <w:tab w:val="left" w:pos="440"/>
              <w:tab w:val="right" w:leader="dot" w:pos="9016"/>
            </w:tabs>
            <w:rPr>
              <w:noProof/>
              <w:lang w:eastAsia="de-DE"/>
            </w:rPr>
          </w:pPr>
          <w:hyperlink w:anchor="_Toc57295981" w:history="1">
            <w:r w:rsidR="005C611F" w:rsidRPr="00AA2F81">
              <w:rPr>
                <w:rStyle w:val="Hyperlink"/>
                <w:noProof/>
                <w:lang w:val="en-ZA" w:eastAsia="de-DE"/>
              </w:rPr>
              <w:t>9</w:t>
            </w:r>
            <w:r w:rsidR="005C611F">
              <w:rPr>
                <w:noProof/>
                <w:lang w:eastAsia="de-DE"/>
              </w:rPr>
              <w:tab/>
            </w:r>
            <w:r w:rsidR="005C611F" w:rsidRPr="00AA2F81">
              <w:rPr>
                <w:rStyle w:val="Hyperlink"/>
                <w:noProof/>
                <w:lang w:val="en-ZA" w:eastAsia="de-DE"/>
              </w:rPr>
              <w:t>Release the RFQ</w:t>
            </w:r>
            <w:r w:rsidR="005C611F">
              <w:rPr>
                <w:noProof/>
                <w:webHidden/>
              </w:rPr>
              <w:tab/>
            </w:r>
            <w:r w:rsidR="005C611F">
              <w:rPr>
                <w:noProof/>
                <w:webHidden/>
              </w:rPr>
              <w:fldChar w:fldCharType="begin"/>
            </w:r>
            <w:r w:rsidR="005C611F">
              <w:rPr>
                <w:noProof/>
                <w:webHidden/>
              </w:rPr>
              <w:instrText xml:space="preserve"> PAGEREF _Toc57295981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6AF97FF2" w14:textId="3B2AA40B" w:rsidR="005C611F" w:rsidRDefault="003E65C0">
          <w:pPr>
            <w:pStyle w:val="TOC1"/>
            <w:tabs>
              <w:tab w:val="left" w:pos="660"/>
              <w:tab w:val="right" w:leader="dot" w:pos="9016"/>
            </w:tabs>
            <w:rPr>
              <w:noProof/>
              <w:lang w:eastAsia="de-DE"/>
            </w:rPr>
          </w:pPr>
          <w:hyperlink w:anchor="_Toc57295982" w:history="1">
            <w:r w:rsidR="005C611F" w:rsidRPr="00AA2F81">
              <w:rPr>
                <w:rStyle w:val="Hyperlink"/>
                <w:noProof/>
                <w:lang w:val="en-ZA" w:eastAsia="de-DE"/>
              </w:rPr>
              <w:t>10</w:t>
            </w:r>
            <w:r w:rsidR="005C611F">
              <w:rPr>
                <w:noProof/>
                <w:lang w:eastAsia="de-DE"/>
              </w:rPr>
              <w:tab/>
            </w:r>
            <w:r w:rsidR="005C611F" w:rsidRPr="00AA2F81">
              <w:rPr>
                <w:rStyle w:val="Hyperlink"/>
                <w:noProof/>
                <w:lang w:val="en-ZA" w:eastAsia="de-DE"/>
              </w:rPr>
              <w:t>Monitor activities on Tender</w:t>
            </w:r>
            <w:r w:rsidR="005C611F">
              <w:rPr>
                <w:noProof/>
                <w:webHidden/>
              </w:rPr>
              <w:tab/>
            </w:r>
            <w:r w:rsidR="005C611F">
              <w:rPr>
                <w:noProof/>
                <w:webHidden/>
              </w:rPr>
              <w:fldChar w:fldCharType="begin"/>
            </w:r>
            <w:r w:rsidR="005C611F">
              <w:rPr>
                <w:noProof/>
                <w:webHidden/>
              </w:rPr>
              <w:instrText xml:space="preserve"> PAGEREF _Toc57295982 \h </w:instrText>
            </w:r>
            <w:r w:rsidR="005C611F">
              <w:rPr>
                <w:noProof/>
                <w:webHidden/>
              </w:rPr>
            </w:r>
            <w:r w:rsidR="005C611F">
              <w:rPr>
                <w:noProof/>
                <w:webHidden/>
              </w:rPr>
              <w:fldChar w:fldCharType="separate"/>
            </w:r>
            <w:r w:rsidR="005C611F">
              <w:rPr>
                <w:noProof/>
                <w:webHidden/>
              </w:rPr>
              <w:t>11</w:t>
            </w:r>
            <w:r w:rsidR="005C611F">
              <w:rPr>
                <w:noProof/>
                <w:webHidden/>
              </w:rPr>
              <w:fldChar w:fldCharType="end"/>
            </w:r>
          </w:hyperlink>
        </w:p>
        <w:p w14:paraId="00AE5F54" w14:textId="3477D365" w:rsidR="005C611F" w:rsidRDefault="003E65C0">
          <w:pPr>
            <w:pStyle w:val="TOC1"/>
            <w:tabs>
              <w:tab w:val="left" w:pos="660"/>
              <w:tab w:val="right" w:leader="dot" w:pos="9016"/>
            </w:tabs>
            <w:rPr>
              <w:noProof/>
              <w:lang w:eastAsia="de-DE"/>
            </w:rPr>
          </w:pPr>
          <w:hyperlink w:anchor="_Toc57295983" w:history="1">
            <w:r w:rsidR="005C611F" w:rsidRPr="00AA2F81">
              <w:rPr>
                <w:rStyle w:val="Hyperlink"/>
                <w:noProof/>
                <w:lang w:val="en-ZA" w:eastAsia="de-DE"/>
              </w:rPr>
              <w:t>11</w:t>
            </w:r>
            <w:r w:rsidR="005C611F">
              <w:rPr>
                <w:noProof/>
                <w:lang w:eastAsia="de-DE"/>
              </w:rPr>
              <w:tab/>
            </w:r>
            <w:r w:rsidR="005C611F" w:rsidRPr="00AA2F81">
              <w:rPr>
                <w:rStyle w:val="Hyperlink"/>
                <w:noProof/>
                <w:lang w:val="en-ZA" w:eastAsia="de-DE"/>
              </w:rPr>
              <w:t>Vendor will receive SMS  and Email with a Link</w:t>
            </w:r>
            <w:r w:rsidR="005C611F">
              <w:rPr>
                <w:noProof/>
                <w:webHidden/>
              </w:rPr>
              <w:tab/>
            </w:r>
            <w:r w:rsidR="005C611F">
              <w:rPr>
                <w:noProof/>
                <w:webHidden/>
              </w:rPr>
              <w:fldChar w:fldCharType="begin"/>
            </w:r>
            <w:r w:rsidR="005C611F">
              <w:rPr>
                <w:noProof/>
                <w:webHidden/>
              </w:rPr>
              <w:instrText xml:space="preserve"> PAGEREF _Toc57295983 \h </w:instrText>
            </w:r>
            <w:r w:rsidR="005C611F">
              <w:rPr>
                <w:noProof/>
                <w:webHidden/>
              </w:rPr>
            </w:r>
            <w:r w:rsidR="005C611F">
              <w:rPr>
                <w:noProof/>
                <w:webHidden/>
              </w:rPr>
              <w:fldChar w:fldCharType="separate"/>
            </w:r>
            <w:r w:rsidR="005C611F">
              <w:rPr>
                <w:noProof/>
                <w:webHidden/>
              </w:rPr>
              <w:t>12</w:t>
            </w:r>
            <w:r w:rsidR="005C611F">
              <w:rPr>
                <w:noProof/>
                <w:webHidden/>
              </w:rPr>
              <w:fldChar w:fldCharType="end"/>
            </w:r>
          </w:hyperlink>
        </w:p>
        <w:p w14:paraId="3C8BC918" w14:textId="2C02D538" w:rsidR="005C611F" w:rsidRDefault="003E65C0">
          <w:pPr>
            <w:pStyle w:val="TOC1"/>
            <w:tabs>
              <w:tab w:val="left" w:pos="660"/>
              <w:tab w:val="right" w:leader="dot" w:pos="9016"/>
            </w:tabs>
            <w:rPr>
              <w:noProof/>
              <w:lang w:eastAsia="de-DE"/>
            </w:rPr>
          </w:pPr>
          <w:hyperlink w:anchor="_Toc57295984" w:history="1">
            <w:r w:rsidR="005C611F" w:rsidRPr="00AA2F81">
              <w:rPr>
                <w:rStyle w:val="Hyperlink"/>
                <w:noProof/>
                <w:lang w:val="en-ZA" w:eastAsia="de-DE"/>
              </w:rPr>
              <w:t>12</w:t>
            </w:r>
            <w:r w:rsidR="005C611F">
              <w:rPr>
                <w:noProof/>
                <w:lang w:eastAsia="de-DE"/>
              </w:rPr>
              <w:tab/>
            </w:r>
            <w:r w:rsidR="005C611F" w:rsidRPr="00AA2F81">
              <w:rPr>
                <w:rStyle w:val="Hyperlink"/>
                <w:noProof/>
                <w:lang w:val="en-ZA" w:eastAsia="de-DE"/>
              </w:rPr>
              <w:t>E-sourcing screen</w:t>
            </w:r>
            <w:r w:rsidR="005C611F">
              <w:rPr>
                <w:noProof/>
                <w:webHidden/>
              </w:rPr>
              <w:tab/>
            </w:r>
            <w:r w:rsidR="005C611F">
              <w:rPr>
                <w:noProof/>
                <w:webHidden/>
              </w:rPr>
              <w:fldChar w:fldCharType="begin"/>
            </w:r>
            <w:r w:rsidR="005C611F">
              <w:rPr>
                <w:noProof/>
                <w:webHidden/>
              </w:rPr>
              <w:instrText xml:space="preserve"> PAGEREF _Toc57295984 \h </w:instrText>
            </w:r>
            <w:r w:rsidR="005C611F">
              <w:rPr>
                <w:noProof/>
                <w:webHidden/>
              </w:rPr>
            </w:r>
            <w:r w:rsidR="005C611F">
              <w:rPr>
                <w:noProof/>
                <w:webHidden/>
              </w:rPr>
              <w:fldChar w:fldCharType="separate"/>
            </w:r>
            <w:r w:rsidR="005C611F">
              <w:rPr>
                <w:noProof/>
                <w:webHidden/>
              </w:rPr>
              <w:t>13</w:t>
            </w:r>
            <w:r w:rsidR="005C611F">
              <w:rPr>
                <w:noProof/>
                <w:webHidden/>
              </w:rPr>
              <w:fldChar w:fldCharType="end"/>
            </w:r>
          </w:hyperlink>
        </w:p>
        <w:p w14:paraId="59AE84AC" w14:textId="093918C8" w:rsidR="005C611F" w:rsidRDefault="003E65C0">
          <w:pPr>
            <w:pStyle w:val="TOC1"/>
            <w:tabs>
              <w:tab w:val="left" w:pos="660"/>
              <w:tab w:val="right" w:leader="dot" w:pos="9016"/>
            </w:tabs>
            <w:rPr>
              <w:noProof/>
              <w:lang w:eastAsia="de-DE"/>
            </w:rPr>
          </w:pPr>
          <w:hyperlink w:anchor="_Toc57295985" w:history="1">
            <w:r w:rsidR="005C611F" w:rsidRPr="00AA2F81">
              <w:rPr>
                <w:rStyle w:val="Hyperlink"/>
                <w:noProof/>
                <w:lang w:val="en-ZA" w:eastAsia="de-DE"/>
              </w:rPr>
              <w:t>13</w:t>
            </w:r>
            <w:r w:rsidR="005C611F">
              <w:rPr>
                <w:noProof/>
                <w:lang w:eastAsia="de-DE"/>
              </w:rPr>
              <w:tab/>
            </w:r>
            <w:r w:rsidR="005C611F" w:rsidRPr="00AA2F81">
              <w:rPr>
                <w:rStyle w:val="Hyperlink"/>
                <w:noProof/>
                <w:lang w:val="en-ZA" w:eastAsia="de-DE"/>
              </w:rPr>
              <w:t>Details Page</w:t>
            </w:r>
            <w:r w:rsidR="005C611F">
              <w:rPr>
                <w:noProof/>
                <w:webHidden/>
              </w:rPr>
              <w:tab/>
            </w:r>
            <w:r w:rsidR="005C611F">
              <w:rPr>
                <w:noProof/>
                <w:webHidden/>
              </w:rPr>
              <w:fldChar w:fldCharType="begin"/>
            </w:r>
            <w:r w:rsidR="005C611F">
              <w:rPr>
                <w:noProof/>
                <w:webHidden/>
              </w:rPr>
              <w:instrText xml:space="preserve"> PAGEREF _Toc57295985 \h </w:instrText>
            </w:r>
            <w:r w:rsidR="005C611F">
              <w:rPr>
                <w:noProof/>
                <w:webHidden/>
              </w:rPr>
            </w:r>
            <w:r w:rsidR="005C611F">
              <w:rPr>
                <w:noProof/>
                <w:webHidden/>
              </w:rPr>
              <w:fldChar w:fldCharType="separate"/>
            </w:r>
            <w:r w:rsidR="005C611F">
              <w:rPr>
                <w:noProof/>
                <w:webHidden/>
              </w:rPr>
              <w:t>13</w:t>
            </w:r>
            <w:r w:rsidR="005C611F">
              <w:rPr>
                <w:noProof/>
                <w:webHidden/>
              </w:rPr>
              <w:fldChar w:fldCharType="end"/>
            </w:r>
          </w:hyperlink>
        </w:p>
        <w:p w14:paraId="17248F75" w14:textId="28B73F84" w:rsidR="005C611F" w:rsidRDefault="003E65C0">
          <w:pPr>
            <w:pStyle w:val="TOC1"/>
            <w:tabs>
              <w:tab w:val="left" w:pos="660"/>
              <w:tab w:val="right" w:leader="dot" w:pos="9016"/>
            </w:tabs>
            <w:rPr>
              <w:noProof/>
              <w:lang w:eastAsia="de-DE"/>
            </w:rPr>
          </w:pPr>
          <w:hyperlink w:anchor="_Toc57295986" w:history="1">
            <w:r w:rsidR="005C611F" w:rsidRPr="00AA2F81">
              <w:rPr>
                <w:rStyle w:val="Hyperlink"/>
                <w:noProof/>
                <w:lang w:val="en-ZA"/>
              </w:rPr>
              <w:t>14</w:t>
            </w:r>
            <w:r w:rsidR="005C611F">
              <w:rPr>
                <w:noProof/>
                <w:lang w:eastAsia="de-DE"/>
              </w:rPr>
              <w:tab/>
            </w:r>
            <w:r w:rsidR="005C611F" w:rsidRPr="00AA2F81">
              <w:rPr>
                <w:rStyle w:val="Hyperlink"/>
                <w:noProof/>
              </w:rPr>
              <w:t>Loading and Downloading Documents</w:t>
            </w:r>
            <w:r w:rsidR="005C611F">
              <w:rPr>
                <w:noProof/>
                <w:webHidden/>
              </w:rPr>
              <w:tab/>
            </w:r>
            <w:r w:rsidR="005C611F">
              <w:rPr>
                <w:noProof/>
                <w:webHidden/>
              </w:rPr>
              <w:fldChar w:fldCharType="begin"/>
            </w:r>
            <w:r w:rsidR="005C611F">
              <w:rPr>
                <w:noProof/>
                <w:webHidden/>
              </w:rPr>
              <w:instrText xml:space="preserve"> PAGEREF _Toc57295986 \h </w:instrText>
            </w:r>
            <w:r w:rsidR="005C611F">
              <w:rPr>
                <w:noProof/>
                <w:webHidden/>
              </w:rPr>
            </w:r>
            <w:r w:rsidR="005C611F">
              <w:rPr>
                <w:noProof/>
                <w:webHidden/>
              </w:rPr>
              <w:fldChar w:fldCharType="separate"/>
            </w:r>
            <w:r w:rsidR="005C611F">
              <w:rPr>
                <w:noProof/>
                <w:webHidden/>
              </w:rPr>
              <w:t>14</w:t>
            </w:r>
            <w:r w:rsidR="005C611F">
              <w:rPr>
                <w:noProof/>
                <w:webHidden/>
              </w:rPr>
              <w:fldChar w:fldCharType="end"/>
            </w:r>
          </w:hyperlink>
        </w:p>
        <w:p w14:paraId="70A02E3A" w14:textId="05F4A1C3" w:rsidR="005C611F" w:rsidRDefault="003E65C0">
          <w:pPr>
            <w:pStyle w:val="TOC1"/>
            <w:tabs>
              <w:tab w:val="left" w:pos="660"/>
              <w:tab w:val="right" w:leader="dot" w:pos="9016"/>
            </w:tabs>
            <w:rPr>
              <w:noProof/>
              <w:lang w:eastAsia="de-DE"/>
            </w:rPr>
          </w:pPr>
          <w:hyperlink w:anchor="_Toc57295987" w:history="1">
            <w:r w:rsidR="005C611F" w:rsidRPr="00AA2F81">
              <w:rPr>
                <w:rStyle w:val="Hyperlink"/>
                <w:noProof/>
                <w:lang w:val="en-ZA" w:eastAsia="de-DE"/>
              </w:rPr>
              <w:t>15</w:t>
            </w:r>
            <w:r w:rsidR="005C611F">
              <w:rPr>
                <w:noProof/>
                <w:lang w:eastAsia="de-DE"/>
              </w:rPr>
              <w:tab/>
            </w:r>
            <w:r w:rsidR="005C611F" w:rsidRPr="00AA2F81">
              <w:rPr>
                <w:rStyle w:val="Hyperlink"/>
                <w:noProof/>
                <w:lang w:val="en-ZA" w:eastAsia="de-DE"/>
              </w:rPr>
              <w:t>Optional Login or registration</w:t>
            </w:r>
            <w:r w:rsidR="005C611F">
              <w:rPr>
                <w:noProof/>
                <w:webHidden/>
              </w:rPr>
              <w:tab/>
            </w:r>
            <w:r w:rsidR="005C611F">
              <w:rPr>
                <w:noProof/>
                <w:webHidden/>
              </w:rPr>
              <w:fldChar w:fldCharType="begin"/>
            </w:r>
            <w:r w:rsidR="005C611F">
              <w:rPr>
                <w:noProof/>
                <w:webHidden/>
              </w:rPr>
              <w:instrText xml:space="preserve"> PAGEREF _Toc57295987 \h </w:instrText>
            </w:r>
            <w:r w:rsidR="005C611F">
              <w:rPr>
                <w:noProof/>
                <w:webHidden/>
              </w:rPr>
            </w:r>
            <w:r w:rsidR="005C611F">
              <w:rPr>
                <w:noProof/>
                <w:webHidden/>
              </w:rPr>
              <w:fldChar w:fldCharType="separate"/>
            </w:r>
            <w:r w:rsidR="005C611F">
              <w:rPr>
                <w:noProof/>
                <w:webHidden/>
              </w:rPr>
              <w:t>14</w:t>
            </w:r>
            <w:r w:rsidR="005C611F">
              <w:rPr>
                <w:noProof/>
                <w:webHidden/>
              </w:rPr>
              <w:fldChar w:fldCharType="end"/>
            </w:r>
          </w:hyperlink>
        </w:p>
        <w:p w14:paraId="4C1A6626" w14:textId="1288B436" w:rsidR="005C611F" w:rsidRDefault="003E65C0">
          <w:pPr>
            <w:pStyle w:val="TOC1"/>
            <w:tabs>
              <w:tab w:val="left" w:pos="660"/>
              <w:tab w:val="right" w:leader="dot" w:pos="9016"/>
            </w:tabs>
            <w:rPr>
              <w:noProof/>
              <w:lang w:eastAsia="de-DE"/>
            </w:rPr>
          </w:pPr>
          <w:hyperlink w:anchor="_Toc57295988" w:history="1">
            <w:r w:rsidR="005C611F" w:rsidRPr="00AA2F81">
              <w:rPr>
                <w:rStyle w:val="Hyperlink"/>
                <w:noProof/>
                <w:lang w:val="en-ZA"/>
              </w:rPr>
              <w:t>16</w:t>
            </w:r>
            <w:r w:rsidR="005C611F">
              <w:rPr>
                <w:noProof/>
                <w:lang w:eastAsia="de-DE"/>
              </w:rPr>
              <w:tab/>
            </w:r>
            <w:r w:rsidR="005C611F" w:rsidRPr="00AA2F81">
              <w:rPr>
                <w:rStyle w:val="Hyperlink"/>
                <w:noProof/>
              </w:rPr>
              <w:t>Reset Password with OTP</w:t>
            </w:r>
            <w:r w:rsidR="005C611F">
              <w:rPr>
                <w:noProof/>
                <w:webHidden/>
              </w:rPr>
              <w:tab/>
            </w:r>
            <w:r w:rsidR="005C611F">
              <w:rPr>
                <w:noProof/>
                <w:webHidden/>
              </w:rPr>
              <w:fldChar w:fldCharType="begin"/>
            </w:r>
            <w:r w:rsidR="005C611F">
              <w:rPr>
                <w:noProof/>
                <w:webHidden/>
              </w:rPr>
              <w:instrText xml:space="preserve"> PAGEREF _Toc57295988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2BCD9C0B" w14:textId="4E76D2BC" w:rsidR="005C611F" w:rsidRDefault="003E65C0">
          <w:pPr>
            <w:pStyle w:val="TOC1"/>
            <w:tabs>
              <w:tab w:val="left" w:pos="660"/>
              <w:tab w:val="right" w:leader="dot" w:pos="9016"/>
            </w:tabs>
            <w:rPr>
              <w:noProof/>
              <w:lang w:eastAsia="de-DE"/>
            </w:rPr>
          </w:pPr>
          <w:hyperlink w:anchor="_Toc57295989" w:history="1">
            <w:r w:rsidR="005C611F" w:rsidRPr="00AA2F81">
              <w:rPr>
                <w:rStyle w:val="Hyperlink"/>
                <w:noProof/>
                <w:lang w:val="en-ZA" w:eastAsia="de-DE"/>
              </w:rPr>
              <w:t>17</w:t>
            </w:r>
            <w:r w:rsidR="005C611F">
              <w:rPr>
                <w:noProof/>
                <w:lang w:eastAsia="de-DE"/>
              </w:rPr>
              <w:tab/>
            </w:r>
            <w:r w:rsidR="005C611F" w:rsidRPr="00AA2F81">
              <w:rPr>
                <w:rStyle w:val="Hyperlink"/>
                <w:noProof/>
                <w:lang w:val="en-ZA" w:eastAsia="de-DE"/>
              </w:rPr>
              <w:t>Close and Evaluate</w:t>
            </w:r>
            <w:r w:rsidR="005C611F">
              <w:rPr>
                <w:noProof/>
                <w:webHidden/>
              </w:rPr>
              <w:tab/>
            </w:r>
            <w:r w:rsidR="005C611F">
              <w:rPr>
                <w:noProof/>
                <w:webHidden/>
              </w:rPr>
              <w:fldChar w:fldCharType="begin"/>
            </w:r>
            <w:r w:rsidR="005C611F">
              <w:rPr>
                <w:noProof/>
                <w:webHidden/>
              </w:rPr>
              <w:instrText xml:space="preserve"> PAGEREF _Toc57295989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09E81C7A" w14:textId="74503E58" w:rsidR="005C611F" w:rsidRDefault="003E65C0">
          <w:pPr>
            <w:pStyle w:val="TOC1"/>
            <w:tabs>
              <w:tab w:val="left" w:pos="660"/>
              <w:tab w:val="right" w:leader="dot" w:pos="9016"/>
            </w:tabs>
            <w:rPr>
              <w:noProof/>
              <w:lang w:eastAsia="de-DE"/>
            </w:rPr>
          </w:pPr>
          <w:hyperlink w:anchor="_Toc57295990" w:history="1">
            <w:r w:rsidR="005C611F" w:rsidRPr="00AA2F81">
              <w:rPr>
                <w:rStyle w:val="Hyperlink"/>
                <w:rFonts w:eastAsia="Times New Roman"/>
                <w:noProof/>
                <w:lang w:val="en-ZA" w:eastAsia="de-DE"/>
              </w:rPr>
              <w:t>18</w:t>
            </w:r>
            <w:r w:rsidR="005C611F">
              <w:rPr>
                <w:noProof/>
                <w:lang w:eastAsia="de-DE"/>
              </w:rPr>
              <w:tab/>
            </w:r>
            <w:r w:rsidR="005C611F" w:rsidRPr="00AA2F81">
              <w:rPr>
                <w:rStyle w:val="Hyperlink"/>
                <w:rFonts w:eastAsia="Times New Roman"/>
                <w:noProof/>
                <w:lang w:val="en-ZA" w:eastAsia="de-DE"/>
              </w:rPr>
              <w:t>On Sign on</w:t>
            </w:r>
            <w:r w:rsidR="005C611F">
              <w:rPr>
                <w:noProof/>
                <w:webHidden/>
              </w:rPr>
              <w:tab/>
            </w:r>
            <w:r w:rsidR="005C611F">
              <w:rPr>
                <w:noProof/>
                <w:webHidden/>
              </w:rPr>
              <w:fldChar w:fldCharType="begin"/>
            </w:r>
            <w:r w:rsidR="005C611F">
              <w:rPr>
                <w:noProof/>
                <w:webHidden/>
              </w:rPr>
              <w:instrText xml:space="preserve"> PAGEREF _Toc57295990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28993CED" w14:textId="48B50CD2" w:rsidR="005C611F" w:rsidRDefault="003E65C0">
          <w:pPr>
            <w:pStyle w:val="TOC1"/>
            <w:tabs>
              <w:tab w:val="left" w:pos="660"/>
              <w:tab w:val="right" w:leader="dot" w:pos="9016"/>
            </w:tabs>
            <w:rPr>
              <w:noProof/>
              <w:lang w:eastAsia="de-DE"/>
            </w:rPr>
          </w:pPr>
          <w:hyperlink w:anchor="_Toc57295991" w:history="1">
            <w:r w:rsidR="005C611F" w:rsidRPr="00AA2F81">
              <w:rPr>
                <w:rStyle w:val="Hyperlink"/>
                <w:noProof/>
                <w:lang w:val="en-ZA" w:eastAsia="de-DE"/>
              </w:rPr>
              <w:t>19</w:t>
            </w:r>
            <w:r w:rsidR="005C611F">
              <w:rPr>
                <w:noProof/>
                <w:lang w:eastAsia="de-DE"/>
              </w:rPr>
              <w:tab/>
            </w:r>
            <w:r w:rsidR="005C611F" w:rsidRPr="00AA2F81">
              <w:rPr>
                <w:rStyle w:val="Hyperlink"/>
                <w:noProof/>
                <w:lang w:val="en-ZA" w:eastAsia="de-DE"/>
              </w:rPr>
              <w:t>Password Reset</w:t>
            </w:r>
            <w:r w:rsidR="005C611F">
              <w:rPr>
                <w:noProof/>
                <w:webHidden/>
              </w:rPr>
              <w:tab/>
            </w:r>
            <w:r w:rsidR="005C611F">
              <w:rPr>
                <w:noProof/>
                <w:webHidden/>
              </w:rPr>
              <w:fldChar w:fldCharType="begin"/>
            </w:r>
            <w:r w:rsidR="005C611F">
              <w:rPr>
                <w:noProof/>
                <w:webHidden/>
              </w:rPr>
              <w:instrText xml:space="preserve"> PAGEREF _Toc57295991 \h </w:instrText>
            </w:r>
            <w:r w:rsidR="005C611F">
              <w:rPr>
                <w:noProof/>
                <w:webHidden/>
              </w:rPr>
            </w:r>
            <w:r w:rsidR="005C611F">
              <w:rPr>
                <w:noProof/>
                <w:webHidden/>
              </w:rPr>
              <w:fldChar w:fldCharType="separate"/>
            </w:r>
            <w:r w:rsidR="005C611F">
              <w:rPr>
                <w:noProof/>
                <w:webHidden/>
              </w:rPr>
              <w:t>15</w:t>
            </w:r>
            <w:r w:rsidR="005C611F">
              <w:rPr>
                <w:noProof/>
                <w:webHidden/>
              </w:rPr>
              <w:fldChar w:fldCharType="end"/>
            </w:r>
          </w:hyperlink>
        </w:p>
        <w:p w14:paraId="1268AE82" w14:textId="19C32A50" w:rsidR="001A4CEF" w:rsidRDefault="001A4CEF">
          <w:r>
            <w:rPr>
              <w:b/>
              <w:bCs/>
              <w:noProof/>
            </w:rPr>
            <w:fldChar w:fldCharType="end"/>
          </w:r>
        </w:p>
      </w:sdtContent>
    </w:sdt>
    <w:p w14:paraId="1351CC46" w14:textId="02197B5B" w:rsidR="001A4CEF" w:rsidRDefault="001A4CEF">
      <w:pPr>
        <w:rPr>
          <w:lang w:val="en-ZA"/>
        </w:rPr>
      </w:pPr>
      <w:r>
        <w:rPr>
          <w:lang w:val="en-ZA"/>
        </w:rPr>
        <w:br w:type="page"/>
      </w:r>
    </w:p>
    <w:p w14:paraId="7977F674" w14:textId="77777777" w:rsidR="005F52A4" w:rsidRDefault="005F52A4" w:rsidP="005F52A4">
      <w:pPr>
        <w:pStyle w:val="Heading1"/>
        <w:rPr>
          <w:rStyle w:val="IntenseEmphasis"/>
          <w:lang w:val="en-ZA"/>
        </w:rPr>
      </w:pPr>
      <w:bookmarkStart w:id="0" w:name="_Toc57295974"/>
      <w:r w:rsidRPr="005F52A4">
        <w:rPr>
          <w:rStyle w:val="IntenseEmphasis"/>
          <w:lang w:val="en-ZA"/>
        </w:rPr>
        <w:lastRenderedPageBreak/>
        <w:t>Ov</w:t>
      </w:r>
      <w:r>
        <w:rPr>
          <w:rStyle w:val="IntenseEmphasis"/>
          <w:lang w:val="en-ZA"/>
        </w:rPr>
        <w:t>erview</w:t>
      </w:r>
      <w:bookmarkEnd w:id="0"/>
    </w:p>
    <w:p w14:paraId="58A04D92" w14:textId="2D466440" w:rsidR="005F52A4" w:rsidRDefault="005F52A4" w:rsidP="00DF1D11">
      <w:pPr>
        <w:rPr>
          <w:lang w:val="en-ZA"/>
        </w:rPr>
      </w:pPr>
    </w:p>
    <w:p w14:paraId="426796BC" w14:textId="77777777" w:rsidR="00BA036B"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Bidvest Facilities Management strives to get the best value when procuring outside services or buying products.</w:t>
      </w:r>
      <w:r w:rsidR="001A4CEF">
        <w:rPr>
          <w:rFonts w:ascii="Arial" w:eastAsia="Times New Roman" w:hAnsi="Arial" w:cs="Arial"/>
          <w:color w:val="26313D"/>
          <w:sz w:val="27"/>
          <w:szCs w:val="27"/>
          <w:lang w:val="en-ZA" w:eastAsia="de-DE"/>
        </w:rPr>
        <w:t xml:space="preserve"> To do this, they encourage Vendors to Provide quotes for the provision of goods or services. This way </w:t>
      </w:r>
      <w:r w:rsidR="00BA036B">
        <w:rPr>
          <w:rFonts w:ascii="Arial" w:eastAsia="Times New Roman" w:hAnsi="Arial" w:cs="Arial"/>
          <w:color w:val="26313D"/>
          <w:sz w:val="27"/>
          <w:szCs w:val="27"/>
          <w:lang w:val="en-ZA" w:eastAsia="de-DE"/>
        </w:rPr>
        <w:t>bidders are encouraged to provide the best prices and delivery times.</w:t>
      </w:r>
    </w:p>
    <w:p w14:paraId="3D2CA6C5" w14:textId="1B0E8B8E" w:rsidR="00A93D1D" w:rsidRDefault="00A93D1D"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basis of the process is simple: </w:t>
      </w:r>
    </w:p>
    <w:p w14:paraId="6FD305D1" w14:textId="6775EF9B"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RFQ – Request For Quotation</w:t>
      </w:r>
    </w:p>
    <w:p w14:paraId="327605DF" w14:textId="59D75E61" w:rsidR="00A93D1D"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Clearly state what is required in terms of Quantity and Deliverables</w:t>
      </w:r>
    </w:p>
    <w:p w14:paraId="59F0C013" w14:textId="5DEFF6AE" w:rsidR="009A67F1" w:rsidRDefault="009A67F1" w:rsidP="00A93D1D">
      <w:pPr>
        <w:pStyle w:val="ListParagraph"/>
        <w:numPr>
          <w:ilvl w:val="1"/>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Establish Cut off Dates</w:t>
      </w:r>
    </w:p>
    <w:p w14:paraId="575C4361" w14:textId="60FA789C"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Invite Vendors to offer prices and terms</w:t>
      </w:r>
    </w:p>
    <w:p w14:paraId="03F1F0A3" w14:textId="618D34CF" w:rsidR="009A67F1" w:rsidRDefault="009A67F1"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Provide a mechanism for Vendors to </w:t>
      </w:r>
      <w:r w:rsidR="00205E30">
        <w:rPr>
          <w:rFonts w:ascii="Arial" w:eastAsia="Times New Roman" w:hAnsi="Arial" w:cs="Arial"/>
          <w:color w:val="26313D"/>
          <w:sz w:val="27"/>
          <w:szCs w:val="27"/>
          <w:lang w:val="en-ZA" w:eastAsia="de-DE"/>
        </w:rPr>
        <w:t>submit their offers</w:t>
      </w:r>
    </w:p>
    <w:p w14:paraId="7B246DA4" w14:textId="77777777"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Select the lowest </w:t>
      </w:r>
      <w:r w:rsidRPr="00A93D1D">
        <w:rPr>
          <w:rFonts w:ascii="Arial" w:eastAsia="Times New Roman" w:hAnsi="Arial" w:cs="Arial"/>
          <w:color w:val="26313D"/>
          <w:sz w:val="27"/>
          <w:szCs w:val="27"/>
          <w:lang w:val="en-ZA" w:eastAsia="de-DE"/>
        </w:rPr>
        <w:t>price</w:t>
      </w:r>
      <w:r>
        <w:rPr>
          <w:rFonts w:ascii="Arial" w:eastAsia="Times New Roman" w:hAnsi="Arial" w:cs="Arial"/>
          <w:color w:val="26313D"/>
          <w:sz w:val="27"/>
          <w:szCs w:val="27"/>
          <w:lang w:val="en-ZA" w:eastAsia="de-DE"/>
        </w:rPr>
        <w:t xml:space="preserve"> offer for products or the most suitable offer for a service.</w:t>
      </w:r>
    </w:p>
    <w:p w14:paraId="1C8A4631" w14:textId="3F7A3224" w:rsidR="00A93D1D" w:rsidRDefault="00A93D1D" w:rsidP="00A93D1D">
      <w:pPr>
        <w:pStyle w:val="ListParagraph"/>
        <w:numPr>
          <w:ilvl w:val="0"/>
          <w:numId w:val="33"/>
        </w:num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Create a Purchase Order to the selected Vendor and inform the others that they were not successful</w:t>
      </w:r>
    </w:p>
    <w:p w14:paraId="0CC12830" w14:textId="1071D919" w:rsidR="00205E30" w:rsidRDefault="009A67F1" w:rsidP="005F52A4">
      <w:pPr>
        <w:shd w:val="clear" w:color="auto" w:fill="FEFEFE"/>
        <w:spacing w:after="450" w:line="450" w:lineRule="atLeast"/>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 Solution we are developing covers the first </w:t>
      </w:r>
      <w:r w:rsidR="00205E30">
        <w:rPr>
          <w:rFonts w:ascii="Arial" w:eastAsia="Times New Roman" w:hAnsi="Arial" w:cs="Arial"/>
          <w:color w:val="26313D"/>
          <w:sz w:val="27"/>
          <w:szCs w:val="27"/>
          <w:lang w:val="en-ZA" w:eastAsia="de-DE"/>
        </w:rPr>
        <w:t>3</w:t>
      </w:r>
      <w:r>
        <w:rPr>
          <w:rFonts w:ascii="Arial" w:eastAsia="Times New Roman" w:hAnsi="Arial" w:cs="Arial"/>
          <w:color w:val="26313D"/>
          <w:sz w:val="27"/>
          <w:szCs w:val="27"/>
          <w:lang w:val="en-ZA" w:eastAsia="de-DE"/>
        </w:rPr>
        <w:t xml:space="preserve"> point</w:t>
      </w:r>
      <w:r w:rsidR="00205E30">
        <w:rPr>
          <w:rFonts w:ascii="Arial" w:eastAsia="Times New Roman" w:hAnsi="Arial" w:cs="Arial"/>
          <w:color w:val="26313D"/>
          <w:sz w:val="27"/>
          <w:szCs w:val="27"/>
          <w:lang w:val="en-ZA" w:eastAsia="de-DE"/>
        </w:rPr>
        <w:t>s completely with some support for the others. It will allow an RFQ to be created where only Vendors on the approved supplier list can be selected as potential bidders, while having a website where the Vendor can submit their bid.</w:t>
      </w:r>
    </w:p>
    <w:p w14:paraId="0080B908" w14:textId="7AA25D95" w:rsidR="005F52A4" w:rsidRDefault="005F52A4" w:rsidP="00DF1D11">
      <w:pPr>
        <w:rPr>
          <w:lang w:val="en-ZA"/>
        </w:rPr>
      </w:pPr>
    </w:p>
    <w:p w14:paraId="41ED2499" w14:textId="41A1EB02" w:rsidR="00205E30" w:rsidRDefault="00205E30">
      <w:pPr>
        <w:rPr>
          <w:lang w:val="en-ZA"/>
        </w:rPr>
      </w:pPr>
      <w:r>
        <w:rPr>
          <w:lang w:val="en-ZA"/>
        </w:rPr>
        <w:br w:type="page"/>
      </w:r>
    </w:p>
    <w:p w14:paraId="7BC17501" w14:textId="3F7FFB7A" w:rsidR="00205E30" w:rsidRDefault="00205E30" w:rsidP="00205E30">
      <w:pPr>
        <w:pStyle w:val="Heading1"/>
        <w:rPr>
          <w:lang w:val="en-ZA"/>
        </w:rPr>
      </w:pPr>
      <w:bookmarkStart w:id="1" w:name="_Toc57295975"/>
      <w:r>
        <w:rPr>
          <w:lang w:val="en-ZA"/>
        </w:rPr>
        <w:lastRenderedPageBreak/>
        <w:t>The RFQ</w:t>
      </w:r>
      <w:bookmarkEnd w:id="1"/>
    </w:p>
    <w:p w14:paraId="67EC1CEC" w14:textId="77777777" w:rsidR="00205E30" w:rsidRDefault="00205E30" w:rsidP="00DF1D11">
      <w:pPr>
        <w:rPr>
          <w:lang w:val="en-ZA"/>
        </w:rPr>
      </w:pPr>
    </w:p>
    <w:p w14:paraId="7797AB89" w14:textId="2A522AF3" w:rsidR="00DF1D11" w:rsidRPr="00205E30" w:rsidRDefault="005F52A4" w:rsidP="00DF1D11">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In order to comply with standards </w:t>
      </w:r>
      <w:r w:rsidR="00DF1D11" w:rsidRPr="00205E30">
        <w:rPr>
          <w:rFonts w:ascii="Arial" w:eastAsia="Times New Roman" w:hAnsi="Arial" w:cs="Arial"/>
          <w:color w:val="26313D"/>
          <w:sz w:val="27"/>
          <w:szCs w:val="27"/>
          <w:lang w:val="en-ZA" w:eastAsia="de-DE"/>
        </w:rPr>
        <w:t>The RFQ Process requires the following information to be maintained for each and every Quote:</w:t>
      </w:r>
    </w:p>
    <w:p w14:paraId="109C8E79" w14:textId="77777777" w:rsidR="00DF1D11" w:rsidRPr="00205E30" w:rsidRDefault="00DF1D11" w:rsidP="00DF1D11">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What is being Quoted on:</w:t>
      </w:r>
    </w:p>
    <w:p w14:paraId="61127A6B"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Standard Process:</w:t>
      </w:r>
    </w:p>
    <w:p w14:paraId="1CEF3922" w14:textId="2BDD42ED" w:rsidR="00DF1D11" w:rsidRDefault="00DF1D11"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Purchase Requisition can be created </w:t>
      </w:r>
      <w:r w:rsidR="00205E30">
        <w:rPr>
          <w:rFonts w:ascii="Arial" w:eastAsia="Times New Roman" w:hAnsi="Arial" w:cs="Arial"/>
          <w:color w:val="26313D"/>
          <w:sz w:val="27"/>
          <w:szCs w:val="27"/>
          <w:lang w:val="en-ZA" w:eastAsia="de-DE"/>
        </w:rPr>
        <w:t xml:space="preserve">on SAP </w:t>
      </w:r>
      <w:r w:rsidRPr="00205E30">
        <w:rPr>
          <w:rFonts w:ascii="Arial" w:eastAsia="Times New Roman" w:hAnsi="Arial" w:cs="Arial"/>
          <w:color w:val="26313D"/>
          <w:sz w:val="27"/>
          <w:szCs w:val="27"/>
          <w:lang w:val="en-ZA" w:eastAsia="de-DE"/>
        </w:rPr>
        <w:t xml:space="preserve">and turned into </w:t>
      </w:r>
      <w:r w:rsidR="008A6DAB" w:rsidRPr="00205E30">
        <w:rPr>
          <w:rFonts w:ascii="Arial" w:eastAsia="Times New Roman" w:hAnsi="Arial" w:cs="Arial"/>
          <w:color w:val="26313D"/>
          <w:sz w:val="27"/>
          <w:szCs w:val="27"/>
          <w:lang w:val="en-ZA" w:eastAsia="de-DE"/>
        </w:rPr>
        <w:t>a RFQ.</w:t>
      </w:r>
    </w:p>
    <w:p w14:paraId="625D4919" w14:textId="16023973" w:rsidR="00205E30" w:rsidRPr="00205E30" w:rsidRDefault="00205E30" w:rsidP="008A6DAB">
      <w:pPr>
        <w:pStyle w:val="ListParagraph"/>
        <w:numPr>
          <w:ilvl w:val="2"/>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Additional Documents can be attached to the RFQ</w:t>
      </w:r>
    </w:p>
    <w:p w14:paraId="206F9429" w14:textId="77777777" w:rsidR="008A6DAB" w:rsidRPr="00205E30" w:rsidRDefault="008A6DAB" w:rsidP="00DF1D11">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Non Standard Process:</w:t>
      </w:r>
    </w:p>
    <w:p w14:paraId="7393B552"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 Reference Object is needed </w:t>
      </w:r>
    </w:p>
    <w:p w14:paraId="049FEF1F"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Work Order</w:t>
      </w:r>
    </w:p>
    <w:p w14:paraId="06A53422"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Notification</w:t>
      </w:r>
    </w:p>
    <w:p w14:paraId="0ACDB4DA"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Project / WBS</w:t>
      </w:r>
    </w:p>
    <w:p w14:paraId="109FC107" w14:textId="77777777" w:rsidR="008A6DAB" w:rsidRPr="00205E30" w:rsidRDefault="008A6DAB" w:rsidP="008A6DAB">
      <w:pPr>
        <w:pStyle w:val="ListParagraph"/>
        <w:numPr>
          <w:ilvl w:val="3"/>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Purchase Requisition – just a skeleton</w:t>
      </w:r>
    </w:p>
    <w:p w14:paraId="5BBCD500" w14:textId="0B1C9EEE"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A Textual instruction can be created to explain what is required</w:t>
      </w:r>
      <w:r w:rsidR="00AC7F23">
        <w:rPr>
          <w:rFonts w:ascii="Arial" w:eastAsia="Times New Roman" w:hAnsi="Arial" w:cs="Arial"/>
          <w:color w:val="26313D"/>
          <w:sz w:val="27"/>
          <w:szCs w:val="27"/>
          <w:lang w:val="en-ZA" w:eastAsia="de-DE"/>
        </w:rPr>
        <w:t xml:space="preserve"> at a higher level</w:t>
      </w:r>
    </w:p>
    <w:p w14:paraId="76444853" w14:textId="77777777" w:rsidR="008A6DAB" w:rsidRPr="00205E30" w:rsidRDefault="008A6DAB" w:rsidP="008A6DAB">
      <w:pPr>
        <w:pStyle w:val="ListParagraph"/>
        <w:numPr>
          <w:ilvl w:val="2"/>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Bill of Quantities document can also be drafted and attached as a basis for the quote</w:t>
      </w:r>
    </w:p>
    <w:p w14:paraId="34978480" w14:textId="77777777" w:rsidR="008A6DAB" w:rsidRPr="00205E30" w:rsidRDefault="008A6DAB" w:rsidP="008A6DAB">
      <w:pPr>
        <w:pStyle w:val="ListParagraph"/>
        <w:numPr>
          <w:ilvl w:val="0"/>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Who is being asked to Quote?</w:t>
      </w:r>
    </w:p>
    <w:p w14:paraId="33C2EF27" w14:textId="77777777"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Vendors should be on an approved list</w:t>
      </w:r>
    </w:p>
    <w:p w14:paraId="585D7E0A" w14:textId="77777777" w:rsidR="008A6DAB" w:rsidRPr="00205E30" w:rsidRDefault="008A6DAB" w:rsidP="008A6DAB">
      <w:pPr>
        <w:pStyle w:val="ListParagraph"/>
        <w:numPr>
          <w:ilvl w:val="1"/>
          <w:numId w:val="2"/>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Email Addresses are needed</w:t>
      </w:r>
    </w:p>
    <w:p w14:paraId="15B91B6E" w14:textId="55781745" w:rsidR="008A6DAB" w:rsidRPr="00205E30" w:rsidRDefault="007E317A" w:rsidP="007E317A">
      <w:pPr>
        <w:pStyle w:val="ListParagraph"/>
        <w:numPr>
          <w:ilvl w:val="0"/>
          <w:numId w:val="2"/>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Release the RFQ to the vendors</w:t>
      </w:r>
    </w:p>
    <w:p w14:paraId="795DFD9C" w14:textId="606066E4" w:rsidR="00DF1D11" w:rsidRDefault="00DF1D11" w:rsidP="00DF1D11">
      <w:pPr>
        <w:rPr>
          <w:rFonts w:ascii="Arial" w:eastAsia="Times New Roman" w:hAnsi="Arial" w:cs="Arial"/>
          <w:color w:val="26313D"/>
          <w:sz w:val="27"/>
          <w:szCs w:val="27"/>
          <w:lang w:val="en-ZA" w:eastAsia="de-DE"/>
        </w:rPr>
      </w:pPr>
    </w:p>
    <w:p w14:paraId="6D582CE4" w14:textId="6ABF0E87" w:rsidR="00996AF4" w:rsidRDefault="00996AF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3E9D39DE" w14:textId="47EB38C9" w:rsidR="00996AF4" w:rsidRPr="00205E30" w:rsidRDefault="00DA03A3" w:rsidP="00996AF4">
      <w:pPr>
        <w:pStyle w:val="Heading1"/>
        <w:rPr>
          <w:rFonts w:eastAsia="Times New Roman"/>
          <w:lang w:val="en-ZA" w:eastAsia="de-DE"/>
        </w:rPr>
      </w:pPr>
      <w:bookmarkStart w:id="2" w:name="_Toc57295976"/>
      <w:r>
        <w:rPr>
          <w:rFonts w:eastAsia="Times New Roman"/>
          <w:lang w:val="en-ZA" w:eastAsia="de-DE"/>
        </w:rPr>
        <w:lastRenderedPageBreak/>
        <w:t>Vendors Selected to bid</w:t>
      </w:r>
      <w:bookmarkEnd w:id="2"/>
    </w:p>
    <w:p w14:paraId="452BDD25" w14:textId="45EFEEB1" w:rsidR="00BA036B"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All </w:t>
      </w:r>
      <w:r w:rsidR="00DA03A3">
        <w:rPr>
          <w:rFonts w:ascii="Arial" w:eastAsia="Times New Roman" w:hAnsi="Arial" w:cs="Arial"/>
          <w:color w:val="26313D"/>
          <w:sz w:val="27"/>
          <w:szCs w:val="27"/>
          <w:lang w:val="en-ZA" w:eastAsia="de-DE"/>
        </w:rPr>
        <w:t xml:space="preserve">RFQ </w:t>
      </w:r>
      <w:r w:rsidRPr="00205E30">
        <w:rPr>
          <w:rFonts w:ascii="Arial" w:eastAsia="Times New Roman" w:hAnsi="Arial" w:cs="Arial"/>
          <w:color w:val="26313D"/>
          <w:sz w:val="27"/>
          <w:szCs w:val="27"/>
          <w:lang w:val="en-ZA" w:eastAsia="de-DE"/>
        </w:rPr>
        <w:t xml:space="preserve">interactions require a </w:t>
      </w:r>
      <w:r w:rsidR="00F504C9">
        <w:rPr>
          <w:rFonts w:ascii="Arial" w:eastAsia="Times New Roman" w:hAnsi="Arial" w:cs="Arial"/>
          <w:color w:val="26313D"/>
          <w:sz w:val="27"/>
          <w:szCs w:val="27"/>
          <w:lang w:val="en-ZA" w:eastAsia="de-DE"/>
        </w:rPr>
        <w:t>Point of Contact at each selected Vendor</w:t>
      </w:r>
      <w:r w:rsidR="00AC2ED7">
        <w:rPr>
          <w:rFonts w:ascii="Arial" w:eastAsia="Times New Roman" w:hAnsi="Arial" w:cs="Arial"/>
          <w:color w:val="26313D"/>
          <w:sz w:val="27"/>
          <w:szCs w:val="27"/>
          <w:lang w:val="en-ZA" w:eastAsia="de-DE"/>
        </w:rPr>
        <w:t xml:space="preserve"> or Service Provider.</w:t>
      </w:r>
    </w:p>
    <w:p w14:paraId="76B70508" w14:textId="00BF0224" w:rsidR="00BA036B"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Standard SAP RFQ Process, SAP uses Vendor Address numbers.</w:t>
      </w:r>
    </w:p>
    <w:p w14:paraId="25D741C9" w14:textId="1D38DDE1" w:rsidR="005F52A4" w:rsidRPr="00205E30" w:rsidRDefault="00CD209A"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Because many Vendors will have multiple </w:t>
      </w:r>
      <w:r w:rsidR="00DD33BB">
        <w:rPr>
          <w:rFonts w:ascii="Arial" w:eastAsia="Times New Roman" w:hAnsi="Arial" w:cs="Arial"/>
          <w:color w:val="26313D"/>
          <w:sz w:val="27"/>
          <w:szCs w:val="27"/>
          <w:lang w:val="en-ZA" w:eastAsia="de-DE"/>
        </w:rPr>
        <w:t>points of contact for various reasons, there needs to be a clear definition of who the specific point of co</w:t>
      </w:r>
      <w:r w:rsidR="00205C58">
        <w:rPr>
          <w:rFonts w:ascii="Arial" w:eastAsia="Times New Roman" w:hAnsi="Arial" w:cs="Arial"/>
          <w:color w:val="26313D"/>
          <w:sz w:val="27"/>
          <w:szCs w:val="27"/>
          <w:lang w:val="en-ZA" w:eastAsia="de-DE"/>
        </w:rPr>
        <w:t xml:space="preserve">ntact </w:t>
      </w:r>
      <w:r w:rsidR="00B9326B">
        <w:rPr>
          <w:rFonts w:ascii="Arial" w:eastAsia="Times New Roman" w:hAnsi="Arial" w:cs="Arial"/>
          <w:color w:val="26313D"/>
          <w:sz w:val="27"/>
          <w:szCs w:val="27"/>
          <w:lang w:val="en-ZA" w:eastAsia="de-DE"/>
        </w:rPr>
        <w:t>can be and where this data is maintained.</w:t>
      </w:r>
    </w:p>
    <w:p w14:paraId="4E037617" w14:textId="3911E215" w:rsidR="005F52A4" w:rsidRPr="00205E30" w:rsidRDefault="00BA036B" w:rsidP="005F52A4">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Non-Standard RFQ process, another SAP method can be used.</w:t>
      </w:r>
    </w:p>
    <w:p w14:paraId="75D6216D" w14:textId="06A440DD"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 xml:space="preserve">The </w:t>
      </w:r>
      <w:r w:rsidR="00B9326B">
        <w:rPr>
          <w:rFonts w:ascii="Arial" w:eastAsia="Times New Roman" w:hAnsi="Arial" w:cs="Arial"/>
          <w:color w:val="26313D"/>
          <w:sz w:val="27"/>
          <w:szCs w:val="27"/>
          <w:lang w:val="en-ZA" w:eastAsia="de-DE"/>
        </w:rPr>
        <w:t xml:space="preserve">SAP </w:t>
      </w:r>
      <w:r w:rsidRPr="00205E30">
        <w:rPr>
          <w:rFonts w:ascii="Arial" w:eastAsia="Times New Roman" w:hAnsi="Arial" w:cs="Arial"/>
          <w:color w:val="26313D"/>
          <w:sz w:val="27"/>
          <w:szCs w:val="27"/>
          <w:lang w:val="en-ZA" w:eastAsia="de-DE"/>
        </w:rPr>
        <w:t>Contact person is an ideal place to store the communication data of these persons.</w:t>
      </w:r>
    </w:p>
    <w:p w14:paraId="32CD40F8" w14:textId="77777777" w:rsidR="005F52A4" w:rsidRPr="00205E30" w:rsidRDefault="005F52A4" w:rsidP="005F52A4">
      <w:p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They can be created or maintained via:</w:t>
      </w:r>
    </w:p>
    <w:p w14:paraId="07423301"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MAP1 , MAP2 or MAP3  or XK02  for Vendors and Service Providers</w:t>
      </w:r>
    </w:p>
    <w:p w14:paraId="11AB56BA" w14:textId="77777777" w:rsidR="005F52A4" w:rsidRPr="00205E30" w:rsidRDefault="005F52A4" w:rsidP="005F52A4">
      <w:pPr>
        <w:pStyle w:val="ListParagraph"/>
        <w:numPr>
          <w:ilvl w:val="0"/>
          <w:numId w:val="1"/>
        </w:numPr>
        <w:rPr>
          <w:rFonts w:ascii="Arial" w:eastAsia="Times New Roman" w:hAnsi="Arial" w:cs="Arial"/>
          <w:color w:val="26313D"/>
          <w:sz w:val="27"/>
          <w:szCs w:val="27"/>
          <w:lang w:val="en-ZA" w:eastAsia="de-DE"/>
        </w:rPr>
      </w:pPr>
      <w:r w:rsidRPr="00205E30">
        <w:rPr>
          <w:rFonts w:ascii="Arial" w:eastAsia="Times New Roman" w:hAnsi="Arial" w:cs="Arial"/>
          <w:color w:val="26313D"/>
          <w:sz w:val="27"/>
          <w:szCs w:val="27"/>
          <w:lang w:val="en-ZA" w:eastAsia="de-DE"/>
        </w:rPr>
        <w:t>VAP1, VAP2 or VAP3 or XD02 for Customers.</w:t>
      </w:r>
    </w:p>
    <w:p w14:paraId="752ADB3C" w14:textId="42BD668F" w:rsidR="005F52A4" w:rsidRDefault="005F52A4" w:rsidP="00DF1D11">
      <w:pPr>
        <w:rPr>
          <w:rFonts w:ascii="Arial" w:eastAsia="Times New Roman" w:hAnsi="Arial" w:cs="Arial"/>
          <w:color w:val="26313D"/>
          <w:sz w:val="27"/>
          <w:szCs w:val="27"/>
          <w:lang w:val="en-ZA" w:eastAsia="de-DE"/>
        </w:rPr>
      </w:pPr>
    </w:p>
    <w:p w14:paraId="77145A5B" w14:textId="61298201" w:rsidR="00351503" w:rsidRDefault="00351503"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There is no limit to the number of persons that can be linked to a vendor </w:t>
      </w:r>
      <w:r w:rsidR="006D07B8">
        <w:rPr>
          <w:rFonts w:ascii="Arial" w:eastAsia="Times New Roman" w:hAnsi="Arial" w:cs="Arial"/>
          <w:color w:val="26313D"/>
          <w:sz w:val="27"/>
          <w:szCs w:val="27"/>
          <w:lang w:val="en-ZA" w:eastAsia="de-DE"/>
        </w:rPr>
        <w:t xml:space="preserve">as a Contact Person and the information stored at that level is </w:t>
      </w:r>
      <w:r w:rsidR="00C40DEC">
        <w:rPr>
          <w:rFonts w:ascii="Arial" w:eastAsia="Times New Roman" w:hAnsi="Arial" w:cs="Arial"/>
          <w:color w:val="26313D"/>
          <w:sz w:val="27"/>
          <w:szCs w:val="27"/>
          <w:lang w:val="en-ZA" w:eastAsia="de-DE"/>
        </w:rPr>
        <w:t>more than what is required for the RFQ Process.</w:t>
      </w:r>
    </w:p>
    <w:p w14:paraId="106D5388" w14:textId="4D2A42DA" w:rsidR="00C40DEC" w:rsidRDefault="00C40DEC" w:rsidP="00DF1D11">
      <w:pPr>
        <w:rPr>
          <w:rFonts w:ascii="Arial" w:eastAsia="Times New Roman" w:hAnsi="Arial" w:cs="Arial"/>
          <w:color w:val="26313D"/>
          <w:sz w:val="27"/>
          <w:szCs w:val="27"/>
          <w:lang w:val="en-ZA" w:eastAsia="de-DE"/>
        </w:rPr>
      </w:pPr>
    </w:p>
    <w:p w14:paraId="695372BE" w14:textId="1F047152" w:rsidR="00C40DEC" w:rsidRDefault="00C40DEC" w:rsidP="00DF1D11">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For the RFQ Process to work, we simply require</w:t>
      </w:r>
      <w:r w:rsidR="004201DF">
        <w:rPr>
          <w:rFonts w:ascii="Arial" w:eastAsia="Times New Roman" w:hAnsi="Arial" w:cs="Arial"/>
          <w:color w:val="26313D"/>
          <w:sz w:val="27"/>
          <w:szCs w:val="27"/>
          <w:lang w:val="en-ZA" w:eastAsia="de-DE"/>
        </w:rPr>
        <w:t xml:space="preserve"> the following for </w:t>
      </w:r>
      <w:r w:rsidR="008B5B86">
        <w:rPr>
          <w:rFonts w:ascii="Arial" w:eastAsia="Times New Roman" w:hAnsi="Arial" w:cs="Arial"/>
          <w:color w:val="26313D"/>
          <w:sz w:val="27"/>
          <w:szCs w:val="27"/>
          <w:lang w:val="en-ZA" w:eastAsia="de-DE"/>
        </w:rPr>
        <w:t xml:space="preserve">each contact person </w:t>
      </w:r>
      <w:r w:rsidR="008B5B86" w:rsidRPr="008B5B86">
        <w:rPr>
          <w:rFonts w:ascii="Arial" w:eastAsia="Times New Roman" w:hAnsi="Arial" w:cs="Arial"/>
          <w:b/>
          <w:bCs/>
          <w:color w:val="26313D"/>
          <w:sz w:val="27"/>
          <w:szCs w:val="27"/>
          <w:lang w:val="en-ZA" w:eastAsia="de-DE"/>
        </w:rPr>
        <w:t>per Vendor</w:t>
      </w:r>
      <w:r>
        <w:rPr>
          <w:rFonts w:ascii="Arial" w:eastAsia="Times New Roman" w:hAnsi="Arial" w:cs="Arial"/>
          <w:color w:val="26313D"/>
          <w:sz w:val="27"/>
          <w:szCs w:val="27"/>
          <w:lang w:val="en-ZA" w:eastAsia="de-DE"/>
        </w:rPr>
        <w:t>:</w:t>
      </w:r>
    </w:p>
    <w:p w14:paraId="127C1C92" w14:textId="5F22CD41"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Name of Person</w:t>
      </w:r>
    </w:p>
    <w:p w14:paraId="5529195E" w14:textId="0FC222C3" w:rsidR="00C40DEC" w:rsidRDefault="00C40DEC" w:rsidP="00C40DEC">
      <w:pPr>
        <w:pStyle w:val="ListParagraph"/>
        <w:numPr>
          <w:ilvl w:val="0"/>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Contact Details</w:t>
      </w:r>
    </w:p>
    <w:p w14:paraId="25BC5DEC" w14:textId="2ABE8078" w:rsidR="00C40DEC" w:rsidRDefault="007261DC"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 xml:space="preserve">Email address </w:t>
      </w:r>
    </w:p>
    <w:p w14:paraId="69535881" w14:textId="0CDB94A5" w:rsidR="00CB22F1" w:rsidRDefault="004201DF" w:rsidP="00C40DEC">
      <w:pPr>
        <w:pStyle w:val="ListParagraph"/>
        <w:numPr>
          <w:ilvl w:val="1"/>
          <w:numId w:val="34"/>
        </w:num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Mobile number for OTP processes if needed</w:t>
      </w:r>
    </w:p>
    <w:p w14:paraId="5EE22AAC" w14:textId="3C906E4B" w:rsidR="004201DF" w:rsidRDefault="008B5B86" w:rsidP="008B5B86">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t>SAP will allocate an unique identification number to each contact person</w:t>
      </w:r>
      <w:r w:rsidR="000F072B">
        <w:rPr>
          <w:rFonts w:ascii="Arial" w:eastAsia="Times New Roman" w:hAnsi="Arial" w:cs="Arial"/>
          <w:color w:val="26313D"/>
          <w:sz w:val="27"/>
          <w:szCs w:val="27"/>
          <w:lang w:val="en-ZA" w:eastAsia="de-DE"/>
        </w:rPr>
        <w:t xml:space="preserve"> with the only possible challenge being that where a person is the contact person for more than one vendor, that person will be allocated multiple Contact Person</w:t>
      </w:r>
      <w:r w:rsidR="00925680">
        <w:rPr>
          <w:rFonts w:ascii="Arial" w:eastAsia="Times New Roman" w:hAnsi="Arial" w:cs="Arial"/>
          <w:color w:val="26313D"/>
          <w:sz w:val="27"/>
          <w:szCs w:val="27"/>
          <w:lang w:val="en-ZA" w:eastAsia="de-DE"/>
        </w:rPr>
        <w:t xml:space="preserve"> Identification n</w:t>
      </w:r>
      <w:r w:rsidR="000F072B">
        <w:rPr>
          <w:rFonts w:ascii="Arial" w:eastAsia="Times New Roman" w:hAnsi="Arial" w:cs="Arial"/>
          <w:color w:val="26313D"/>
          <w:sz w:val="27"/>
          <w:szCs w:val="27"/>
          <w:lang w:val="en-ZA" w:eastAsia="de-DE"/>
        </w:rPr>
        <w:t>umbers</w:t>
      </w:r>
      <w:r w:rsidR="00925680">
        <w:rPr>
          <w:rFonts w:ascii="Arial" w:eastAsia="Times New Roman" w:hAnsi="Arial" w:cs="Arial"/>
          <w:color w:val="26313D"/>
          <w:sz w:val="27"/>
          <w:szCs w:val="27"/>
          <w:lang w:val="en-ZA" w:eastAsia="de-DE"/>
        </w:rPr>
        <w:t>.</w:t>
      </w:r>
    </w:p>
    <w:p w14:paraId="0BE41016" w14:textId="4749D17E" w:rsidR="004E3772" w:rsidRDefault="004E3772" w:rsidP="008B5B86">
      <w:pPr>
        <w:rPr>
          <w:rFonts w:ascii="Arial" w:eastAsia="Times New Roman" w:hAnsi="Arial" w:cs="Arial"/>
          <w:color w:val="26313D"/>
          <w:sz w:val="27"/>
          <w:szCs w:val="27"/>
          <w:lang w:val="en-ZA" w:eastAsia="de-DE"/>
        </w:rPr>
      </w:pPr>
    </w:p>
    <w:p w14:paraId="0F318AF5" w14:textId="5A279C06" w:rsidR="00B44C28" w:rsidRDefault="00B44C28" w:rsidP="00B44C28">
      <w:pPr>
        <w:pStyle w:val="Heading1"/>
        <w:rPr>
          <w:rFonts w:eastAsia="Times New Roman"/>
          <w:lang w:val="en-ZA" w:eastAsia="de-DE"/>
        </w:rPr>
      </w:pPr>
      <w:bookmarkStart w:id="3" w:name="_Toc57295977"/>
      <w:r>
        <w:rPr>
          <w:rFonts w:eastAsia="Times New Roman"/>
          <w:lang w:val="en-ZA" w:eastAsia="de-DE"/>
        </w:rPr>
        <w:lastRenderedPageBreak/>
        <w:t>ME41 Create a RFQ group</w:t>
      </w:r>
      <w:bookmarkEnd w:id="3"/>
    </w:p>
    <w:p w14:paraId="3C996A5F" w14:textId="1A54E1B2" w:rsidR="00B44C28" w:rsidRPr="00B44C28" w:rsidRDefault="00B44C28" w:rsidP="00B44C28">
      <w:pPr>
        <w:rPr>
          <w:lang w:val="en-ZA" w:eastAsia="de-DE"/>
        </w:rPr>
      </w:pPr>
      <w:r w:rsidRPr="00B44C28">
        <w:rPr>
          <w:noProof/>
          <w:lang w:eastAsia="de-DE"/>
        </w:rPr>
        <w:drawing>
          <wp:inline distT="0" distB="0" distL="0" distR="0" wp14:anchorId="45632156" wp14:editId="0702B883">
            <wp:extent cx="3278581" cy="2865810"/>
            <wp:effectExtent l="0" t="0" r="0" b="0"/>
            <wp:docPr id="2" name="Picture 3">
              <a:extLst xmlns:a="http://schemas.openxmlformats.org/drawingml/2006/main">
                <a:ext uri="{FF2B5EF4-FFF2-40B4-BE49-F238E27FC236}">
                  <a16:creationId xmlns:a16="http://schemas.microsoft.com/office/drawing/2014/main" id="{5CA5F16E-205A-4923-8FC6-7E71367AC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CA5F16E-205A-4923-8FC6-7E71367ACCE4}"/>
                        </a:ext>
                      </a:extLst>
                    </pic:cNvPr>
                    <pic:cNvPicPr>
                      <a:picLocks noChangeAspect="1"/>
                    </pic:cNvPicPr>
                  </pic:nvPicPr>
                  <pic:blipFill>
                    <a:blip r:embed="rId6"/>
                    <a:stretch>
                      <a:fillRect/>
                    </a:stretch>
                  </pic:blipFill>
                  <pic:spPr>
                    <a:xfrm>
                      <a:off x="0" y="0"/>
                      <a:ext cx="3278581" cy="2865810"/>
                    </a:xfrm>
                    <a:prstGeom prst="rect">
                      <a:avLst/>
                    </a:prstGeom>
                  </pic:spPr>
                </pic:pic>
              </a:graphicData>
            </a:graphic>
          </wp:inline>
        </w:drawing>
      </w:r>
    </w:p>
    <w:p w14:paraId="03CCBCBF" w14:textId="20565B12"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 xml:space="preserve">Most Important: </w:t>
      </w:r>
      <w:r w:rsidR="00BB134F" w:rsidRPr="00BB134F">
        <w:rPr>
          <w:rFonts w:ascii="Helvetica" w:hAnsi="Helvetica"/>
          <w:color w:val="000000"/>
          <w:sz w:val="18"/>
          <w:szCs w:val="18"/>
          <w:lang w:val="en-ZA"/>
        </w:rPr>
        <w:t>Create a Collective Number on First RFQ</w:t>
      </w:r>
      <w:r>
        <w:rPr>
          <w:rFonts w:ascii="Helvetica" w:hAnsi="Helvetica"/>
          <w:color w:val="000000"/>
          <w:sz w:val="18"/>
          <w:szCs w:val="18"/>
          <w:lang w:val="en-ZA"/>
        </w:rPr>
        <w:t xml:space="preserve">. </w:t>
      </w:r>
    </w:p>
    <w:p w14:paraId="038EE2F3" w14:textId="76D3670E" w:rsidR="00B44C28" w:rsidRDefault="00B44C28" w:rsidP="00BB134F">
      <w:pPr>
        <w:pStyle w:val="NormalWeb"/>
        <w:shd w:val="clear" w:color="auto" w:fill="F8F9FA"/>
        <w:rPr>
          <w:rFonts w:ascii="Helvetica" w:hAnsi="Helvetica"/>
          <w:color w:val="000000"/>
          <w:sz w:val="18"/>
          <w:szCs w:val="18"/>
          <w:lang w:val="en-ZA"/>
        </w:rPr>
      </w:pPr>
      <w:r>
        <w:rPr>
          <w:rFonts w:ascii="Helvetica" w:hAnsi="Helvetica"/>
          <w:noProof/>
          <w:color w:val="000000"/>
          <w:sz w:val="18"/>
          <w:szCs w:val="18"/>
        </w:rPr>
        <mc:AlternateContent>
          <mc:Choice Requires="wps">
            <w:drawing>
              <wp:anchor distT="0" distB="0" distL="114300" distR="114300" simplePos="0" relativeHeight="251659264" behindDoc="0" locked="0" layoutInCell="1" allowOverlap="1" wp14:anchorId="2DA07C5E" wp14:editId="5FE5329C">
                <wp:simplePos x="0" y="0"/>
                <wp:positionH relativeFrom="column">
                  <wp:posOffset>2781300</wp:posOffset>
                </wp:positionH>
                <wp:positionV relativeFrom="paragraph">
                  <wp:posOffset>1117600</wp:posOffset>
                </wp:positionV>
                <wp:extent cx="514350" cy="2571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514350"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7DB9E" w14:textId="69AD2BEF" w:rsidR="003E65C0" w:rsidRPr="00B44C28" w:rsidRDefault="003E65C0" w:rsidP="00B44C28">
                            <w:pPr>
                              <w:jc w:val="center"/>
                              <w:rPr>
                                <w:sz w:val="14"/>
                                <w:szCs w:val="14"/>
                                <w:lang w:val="en-ZA"/>
                              </w:rPr>
                            </w:pPr>
                            <w:r w:rsidRPr="00B44C28">
                              <w:rPr>
                                <w:sz w:val="14"/>
                                <w:szCs w:val="14"/>
                                <w:lang w:val="en-ZA"/>
                              </w:rPr>
                              <w:t>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07C5E" id="Rectangle: Rounded Corners 6" o:spid="_x0000_s1026" style="position:absolute;margin-left:219pt;margin-top:88pt;width:40.5pt;height:2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" fillcolor="#4472c4 [3204]" strokecolor="#1f3763 [1604]" strokeweight="1pt">
                <v:stroke joinstyle="miter"/>
                <v:textbox>
                  <w:txbxContent>
                    <w:p w14:paraId="4397DB9E" w14:textId="69AD2BEF" w:rsidR="003E65C0" w:rsidRPr="00B44C28" w:rsidRDefault="003E65C0" w:rsidP="00B44C28">
                      <w:pPr>
                        <w:jc w:val="center"/>
                        <w:rPr>
                          <w:sz w:val="14"/>
                          <w:szCs w:val="14"/>
                          <w:lang w:val="en-ZA"/>
                        </w:rPr>
                      </w:pPr>
                      <w:r w:rsidRPr="00B44C28">
                        <w:rPr>
                          <w:sz w:val="14"/>
                          <w:szCs w:val="14"/>
                          <w:lang w:val="en-ZA"/>
                        </w:rPr>
                        <w:t>NB</w:t>
                      </w:r>
                    </w:p>
                  </w:txbxContent>
                </v:textbox>
              </v:roundrect>
            </w:pict>
          </mc:Fallback>
        </mc:AlternateContent>
      </w:r>
      <w:r w:rsidRPr="00B44C28">
        <w:rPr>
          <w:rFonts w:ascii="Helvetica" w:hAnsi="Helvetica"/>
          <w:noProof/>
          <w:color w:val="000000"/>
          <w:sz w:val="18"/>
          <w:szCs w:val="18"/>
        </w:rPr>
        <w:drawing>
          <wp:inline distT="0" distB="0" distL="0" distR="0" wp14:anchorId="6E490046" wp14:editId="019C7DF0">
            <wp:extent cx="3385132" cy="2865810"/>
            <wp:effectExtent l="0" t="0" r="6350" b="0"/>
            <wp:docPr id="3" name="Picture 4">
              <a:extLst xmlns:a="http://schemas.openxmlformats.org/drawingml/2006/main">
                <a:ext uri="{FF2B5EF4-FFF2-40B4-BE49-F238E27FC236}">
                  <a16:creationId xmlns:a16="http://schemas.microsoft.com/office/drawing/2014/main" id="{FCD147D4-9448-43E2-9ACB-FD92B0E96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147D4-9448-43E2-9ACB-FD92B0E96CDF}"/>
                        </a:ext>
                      </a:extLst>
                    </pic:cNvPr>
                    <pic:cNvPicPr>
                      <a:picLocks noChangeAspect="1"/>
                    </pic:cNvPicPr>
                  </pic:nvPicPr>
                  <pic:blipFill>
                    <a:blip r:embed="rId7"/>
                    <a:stretch>
                      <a:fillRect/>
                    </a:stretch>
                  </pic:blipFill>
                  <pic:spPr>
                    <a:xfrm>
                      <a:off x="0" y="0"/>
                      <a:ext cx="3385132" cy="2865810"/>
                    </a:xfrm>
                    <a:prstGeom prst="rect">
                      <a:avLst/>
                    </a:prstGeom>
                  </pic:spPr>
                </pic:pic>
              </a:graphicData>
            </a:graphic>
          </wp:inline>
        </w:drawing>
      </w:r>
    </w:p>
    <w:p w14:paraId="10AD0817" w14:textId="2E696FCB"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t>Then Create the Items:</w:t>
      </w:r>
    </w:p>
    <w:p w14:paraId="1DF27812" w14:textId="2569F969" w:rsidR="00B44C28" w:rsidRDefault="00B44C28" w:rsidP="00BB134F">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6D91FFBE" wp14:editId="34BDE460">
            <wp:extent cx="5914022" cy="1285875"/>
            <wp:effectExtent l="0" t="0" r="0" b="0"/>
            <wp:docPr id="7" name="Picture 3">
              <a:extLst xmlns:a="http://schemas.openxmlformats.org/drawingml/2006/main">
                <a:ext uri="{FF2B5EF4-FFF2-40B4-BE49-F238E27FC236}">
                  <a16:creationId xmlns:a16="http://schemas.microsoft.com/office/drawing/2014/main" id="{28EC2F18-0AC3-40F4-BF12-9550D8F07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EC2F18-0AC3-40F4-BF12-9550D8F077DF}"/>
                        </a:ext>
                      </a:extLst>
                    </pic:cNvPr>
                    <pic:cNvPicPr>
                      <a:picLocks noChangeAspect="1"/>
                    </pic:cNvPicPr>
                  </pic:nvPicPr>
                  <pic:blipFill>
                    <a:blip r:embed="rId8"/>
                    <a:stretch>
                      <a:fillRect/>
                    </a:stretch>
                  </pic:blipFill>
                  <pic:spPr>
                    <a:xfrm>
                      <a:off x="0" y="0"/>
                      <a:ext cx="5996002" cy="1303700"/>
                    </a:xfrm>
                    <a:prstGeom prst="rect">
                      <a:avLst/>
                    </a:prstGeom>
                  </pic:spPr>
                </pic:pic>
              </a:graphicData>
            </a:graphic>
          </wp:inline>
        </w:drawing>
      </w:r>
    </w:p>
    <w:p w14:paraId="29FC7836" w14:textId="77777777" w:rsidR="00B44C28" w:rsidRDefault="00B44C28">
      <w:pPr>
        <w:rPr>
          <w:rFonts w:ascii="Helvetica" w:eastAsia="Times New Roman" w:hAnsi="Helvetica" w:cs="Times New Roman"/>
          <w:color w:val="000000"/>
          <w:sz w:val="18"/>
          <w:szCs w:val="18"/>
          <w:lang w:val="en-ZA" w:eastAsia="de-DE"/>
        </w:rPr>
      </w:pPr>
      <w:r>
        <w:rPr>
          <w:rFonts w:ascii="Helvetica" w:hAnsi="Helvetica"/>
          <w:color w:val="000000"/>
          <w:sz w:val="18"/>
          <w:szCs w:val="18"/>
          <w:lang w:val="en-ZA"/>
        </w:rPr>
        <w:br w:type="page"/>
      </w:r>
    </w:p>
    <w:p w14:paraId="45835F21" w14:textId="3C3A7738" w:rsidR="00B44C28" w:rsidRDefault="00B44C28" w:rsidP="00BB134F">
      <w:pPr>
        <w:pStyle w:val="NormalWeb"/>
        <w:shd w:val="clear" w:color="auto" w:fill="F8F9FA"/>
        <w:rPr>
          <w:rFonts w:ascii="Helvetica" w:hAnsi="Helvetica"/>
          <w:color w:val="000000"/>
          <w:sz w:val="18"/>
          <w:szCs w:val="18"/>
          <w:lang w:val="en-ZA"/>
        </w:rPr>
      </w:pPr>
      <w:r>
        <w:rPr>
          <w:rFonts w:ascii="Helvetica" w:hAnsi="Helvetica"/>
          <w:color w:val="000000"/>
          <w:sz w:val="18"/>
          <w:szCs w:val="18"/>
          <w:lang w:val="en-ZA"/>
        </w:rPr>
        <w:lastRenderedPageBreak/>
        <w:t>Then the delivery Address must be entered</w:t>
      </w:r>
    </w:p>
    <w:p w14:paraId="69B00A4A" w14:textId="6D9DF306" w:rsidR="00B44C28" w:rsidRDefault="00B44C28" w:rsidP="00BB134F">
      <w:pPr>
        <w:pStyle w:val="NormalWeb"/>
        <w:shd w:val="clear" w:color="auto" w:fill="F8F9FA"/>
        <w:rPr>
          <w:rFonts w:ascii="Helvetica" w:hAnsi="Helvetica"/>
          <w:color w:val="000000"/>
          <w:sz w:val="18"/>
          <w:szCs w:val="18"/>
          <w:lang w:val="en-ZA"/>
        </w:rPr>
      </w:pPr>
      <w:r w:rsidRPr="00B44C28">
        <w:rPr>
          <w:rFonts w:ascii="Helvetica" w:hAnsi="Helvetica"/>
          <w:noProof/>
          <w:color w:val="000000"/>
          <w:sz w:val="18"/>
          <w:szCs w:val="18"/>
        </w:rPr>
        <w:drawing>
          <wp:inline distT="0" distB="0" distL="0" distR="0" wp14:anchorId="5F810D03" wp14:editId="653B0326">
            <wp:extent cx="3476625" cy="4085035"/>
            <wp:effectExtent l="0" t="0" r="0" b="0"/>
            <wp:docPr id="8" name="Picture 4">
              <a:extLst xmlns:a="http://schemas.openxmlformats.org/drawingml/2006/main">
                <a:ext uri="{FF2B5EF4-FFF2-40B4-BE49-F238E27FC236}">
                  <a16:creationId xmlns:a16="http://schemas.microsoft.com/office/drawing/2014/main" id="{C8627E2E-01EA-4F6E-BA85-7F89960F4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27E2E-01EA-4F6E-BA85-7F89960F40C1}"/>
                        </a:ext>
                      </a:extLst>
                    </pic:cNvPr>
                    <pic:cNvPicPr>
                      <a:picLocks noChangeAspect="1"/>
                    </pic:cNvPicPr>
                  </pic:nvPicPr>
                  <pic:blipFill>
                    <a:blip r:embed="rId9"/>
                    <a:stretch>
                      <a:fillRect/>
                    </a:stretch>
                  </pic:blipFill>
                  <pic:spPr>
                    <a:xfrm>
                      <a:off x="0" y="0"/>
                      <a:ext cx="3487514" cy="4097829"/>
                    </a:xfrm>
                    <a:prstGeom prst="rect">
                      <a:avLst/>
                    </a:prstGeom>
                  </pic:spPr>
                </pic:pic>
              </a:graphicData>
            </a:graphic>
          </wp:inline>
        </w:drawing>
      </w:r>
    </w:p>
    <w:p w14:paraId="5F34E10E" w14:textId="44DA239A" w:rsidR="00BB134F" w:rsidRDefault="00BB134F" w:rsidP="00BB134F">
      <w:pPr>
        <w:pStyle w:val="NormalWeb"/>
        <w:shd w:val="clear" w:color="auto" w:fill="F8F9FA"/>
        <w:rPr>
          <w:rFonts w:ascii="Helvetica" w:hAnsi="Helvetica"/>
          <w:color w:val="000000"/>
          <w:sz w:val="18"/>
          <w:szCs w:val="18"/>
          <w:lang w:val="en-ZA"/>
        </w:rPr>
      </w:pPr>
      <w:r w:rsidRPr="00BB134F">
        <w:rPr>
          <w:rFonts w:ascii="Helvetica" w:hAnsi="Helvetica"/>
          <w:color w:val="000000"/>
          <w:sz w:val="18"/>
          <w:szCs w:val="18"/>
          <w:lang w:val="en-ZA"/>
        </w:rPr>
        <w:t xml:space="preserve"> SAP will allow many vendors to be linked, while generating a new RFQ Document Number for each vendor.</w:t>
      </w:r>
    </w:p>
    <w:p w14:paraId="7F94B5B7" w14:textId="7C5B714F" w:rsidR="00B44C28" w:rsidRPr="00BB134F" w:rsidRDefault="00B44C28" w:rsidP="00BB134F">
      <w:pPr>
        <w:pStyle w:val="NormalWeb"/>
        <w:shd w:val="clear" w:color="auto" w:fill="F8F9FA"/>
        <w:rPr>
          <w:rFonts w:ascii="Helvetica" w:hAnsi="Helvetica"/>
          <w:color w:val="000000"/>
          <w:sz w:val="18"/>
          <w:szCs w:val="18"/>
          <w:lang w:val="en-ZA"/>
        </w:rPr>
      </w:pPr>
      <w:r>
        <w:rPr>
          <w:rFonts w:ascii="Helvetica" w:hAnsi="Helvetica"/>
          <w:noProof/>
          <w:color w:val="000000"/>
          <w:sz w:val="18"/>
          <w:szCs w:val="18"/>
        </w:rPr>
        <mc:AlternateContent>
          <mc:Choice Requires="wps">
            <w:drawing>
              <wp:anchor distT="0" distB="0" distL="114300" distR="114300" simplePos="0" relativeHeight="251660288" behindDoc="0" locked="0" layoutInCell="1" allowOverlap="1" wp14:anchorId="5B16D4C4" wp14:editId="2FE8EA3C">
                <wp:simplePos x="0" y="0"/>
                <wp:positionH relativeFrom="margin">
                  <wp:align>right</wp:align>
                </wp:positionH>
                <wp:positionV relativeFrom="paragraph">
                  <wp:posOffset>3148330</wp:posOffset>
                </wp:positionV>
                <wp:extent cx="1762125" cy="39052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1762125" cy="390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A5D40" w14:textId="0E9CA7F5" w:rsidR="003E65C0" w:rsidRPr="00B44C28" w:rsidRDefault="003E65C0" w:rsidP="00B44C28">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6D4C4" id="Rectangle: Rounded Corners 11" o:spid="_x0000_s1027" style="position:absolute;margin-left:87.55pt;margin-top:247.9pt;width:138.75pt;height:30.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" fillcolor="#4472c4 [3204]" strokecolor="#1f3763 [1604]" strokeweight="1pt">
                <v:stroke joinstyle="miter"/>
                <v:textbox>
                  <w:txbxContent>
                    <w:p w14:paraId="4F4A5D40" w14:textId="0E9CA7F5" w:rsidR="003E65C0" w:rsidRPr="00B44C28" w:rsidRDefault="003E65C0" w:rsidP="00B44C28">
                      <w:pPr>
                        <w:jc w:val="center"/>
                        <w:rPr>
                          <w:sz w:val="18"/>
                          <w:szCs w:val="18"/>
                          <w:lang w:val="en-ZA"/>
                        </w:rPr>
                      </w:pPr>
                      <w:r w:rsidRPr="00B44C28">
                        <w:rPr>
                          <w:sz w:val="18"/>
                          <w:szCs w:val="18"/>
                          <w:lang w:val="en-ZA"/>
                        </w:rPr>
                        <w:t xml:space="preserve">RFQ Number of Previous Vendor </w:t>
                      </w:r>
                      <w:r>
                        <w:rPr>
                          <w:sz w:val="18"/>
                          <w:szCs w:val="18"/>
                          <w:lang w:val="en-ZA"/>
                        </w:rPr>
                        <w:t xml:space="preserve">Document </w:t>
                      </w:r>
                      <w:r w:rsidRPr="00B44C28">
                        <w:rPr>
                          <w:sz w:val="18"/>
                          <w:szCs w:val="18"/>
                          <w:lang w:val="en-ZA"/>
                        </w:rPr>
                        <w:t xml:space="preserve">shown </w:t>
                      </w:r>
                    </w:p>
                  </w:txbxContent>
                </v:textbox>
                <w10:wrap anchorx="margin"/>
              </v:roundrect>
            </w:pict>
          </mc:Fallback>
        </mc:AlternateContent>
      </w:r>
      <w:r w:rsidRPr="00B44C28">
        <w:rPr>
          <w:rFonts w:ascii="Helvetica" w:hAnsi="Helvetica"/>
          <w:noProof/>
          <w:color w:val="000000"/>
          <w:sz w:val="18"/>
          <w:szCs w:val="18"/>
        </w:rPr>
        <w:drawing>
          <wp:inline distT="0" distB="0" distL="0" distR="0" wp14:anchorId="45B58BE2" wp14:editId="5A458F99">
            <wp:extent cx="2553707" cy="3409950"/>
            <wp:effectExtent l="0" t="0" r="0" b="0"/>
            <wp:docPr id="9" name="Picture 5">
              <a:extLst xmlns:a="http://schemas.openxmlformats.org/drawingml/2006/main">
                <a:ext uri="{FF2B5EF4-FFF2-40B4-BE49-F238E27FC236}">
                  <a16:creationId xmlns:a16="http://schemas.microsoft.com/office/drawing/2014/main" id="{D6B6797A-5E0B-4599-AA63-4349E73C3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B6797A-5E0B-4599-AA63-4349E73C31CE}"/>
                        </a:ext>
                      </a:extLst>
                    </pic:cNvPr>
                    <pic:cNvPicPr>
                      <a:picLocks noChangeAspect="1"/>
                    </pic:cNvPicPr>
                  </pic:nvPicPr>
                  <pic:blipFill>
                    <a:blip r:embed="rId10"/>
                    <a:stretch>
                      <a:fillRect/>
                    </a:stretch>
                  </pic:blipFill>
                  <pic:spPr>
                    <a:xfrm>
                      <a:off x="0" y="0"/>
                      <a:ext cx="2564250" cy="3424027"/>
                    </a:xfrm>
                    <a:prstGeom prst="rect">
                      <a:avLst/>
                    </a:prstGeom>
                  </pic:spPr>
                </pic:pic>
              </a:graphicData>
            </a:graphic>
          </wp:inline>
        </w:drawing>
      </w:r>
      <w:r w:rsidRPr="005F4DC5">
        <w:rPr>
          <w:rFonts w:asciiTheme="minorHAnsi" w:eastAsiaTheme="minorEastAsia" w:hAnsiTheme="minorHAnsi" w:cstheme="minorBidi"/>
          <w:noProof/>
          <w:sz w:val="22"/>
          <w:szCs w:val="22"/>
          <w:lang w:val="en-ZA" w:eastAsia="en-US"/>
        </w:rPr>
        <w:t xml:space="preserve"> </w:t>
      </w:r>
      <w:r w:rsidRPr="00B44C28">
        <w:rPr>
          <w:rFonts w:ascii="Helvetica" w:hAnsi="Helvetica"/>
          <w:noProof/>
          <w:color w:val="000000"/>
          <w:sz w:val="18"/>
          <w:szCs w:val="18"/>
        </w:rPr>
        <w:drawing>
          <wp:inline distT="0" distB="0" distL="0" distR="0" wp14:anchorId="526A0A69" wp14:editId="7188D785">
            <wp:extent cx="2733040" cy="3438155"/>
            <wp:effectExtent l="0" t="0" r="0" b="0"/>
            <wp:docPr id="10" name="Picture 1">
              <a:extLst xmlns:a="http://schemas.openxmlformats.org/drawingml/2006/main">
                <a:ext uri="{FF2B5EF4-FFF2-40B4-BE49-F238E27FC236}">
                  <a16:creationId xmlns:a16="http://schemas.microsoft.com/office/drawing/2014/main" id="{9FAC5D3F-3B81-460C-A9F0-44875AB36E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FAC5D3F-3B81-460C-A9F0-44875AB36EE8}"/>
                        </a:ext>
                      </a:extLst>
                    </pic:cNvPr>
                    <pic:cNvPicPr>
                      <a:picLocks noChangeAspect="1"/>
                    </pic:cNvPicPr>
                  </pic:nvPicPr>
                  <pic:blipFill>
                    <a:blip r:embed="rId11"/>
                    <a:stretch>
                      <a:fillRect/>
                    </a:stretch>
                  </pic:blipFill>
                  <pic:spPr>
                    <a:xfrm>
                      <a:off x="0" y="0"/>
                      <a:ext cx="2776654" cy="3493021"/>
                    </a:xfrm>
                    <a:prstGeom prst="rect">
                      <a:avLst/>
                    </a:prstGeom>
                  </pic:spPr>
                </pic:pic>
              </a:graphicData>
            </a:graphic>
          </wp:inline>
        </w:drawing>
      </w:r>
    </w:p>
    <w:p w14:paraId="0AAAAC8F" w14:textId="5E374BB7" w:rsidR="00BB134F" w:rsidRPr="00BB134F" w:rsidRDefault="00BB134F" w:rsidP="00BB134F">
      <w:pPr>
        <w:pStyle w:val="NormalWeb"/>
        <w:shd w:val="clear" w:color="auto" w:fill="F8F9FA"/>
        <w:rPr>
          <w:rFonts w:ascii="Helvetica" w:hAnsi="Helvetica"/>
          <w:color w:val="000000"/>
          <w:sz w:val="18"/>
          <w:szCs w:val="18"/>
          <w:lang w:val="en-ZA"/>
        </w:rPr>
      </w:pPr>
      <w:r w:rsidRPr="00BB134F">
        <w:rPr>
          <w:rFonts w:ascii="Helvetica" w:hAnsi="Helvetica"/>
          <w:b/>
          <w:bCs/>
          <w:color w:val="000000"/>
          <w:sz w:val="18"/>
          <w:szCs w:val="18"/>
          <w:u w:val="single"/>
          <w:lang w:val="en-ZA"/>
        </w:rPr>
        <w:t>NOTE:</w:t>
      </w:r>
      <w:r w:rsidRPr="00BB134F">
        <w:rPr>
          <w:rFonts w:ascii="Helvetica" w:hAnsi="Helvetica"/>
          <w:color w:val="000000"/>
          <w:sz w:val="18"/>
          <w:szCs w:val="18"/>
          <w:lang w:val="en-ZA"/>
        </w:rPr>
        <w:t xml:space="preserve"> The Only Connecting factor is the Collective Number - if it is not in place, the process </w:t>
      </w:r>
      <w:r w:rsidR="0091391C">
        <w:rPr>
          <w:rFonts w:ascii="Helvetica" w:hAnsi="Helvetica"/>
          <w:color w:val="000000"/>
          <w:sz w:val="18"/>
          <w:szCs w:val="18"/>
          <w:lang w:val="en-ZA"/>
        </w:rPr>
        <w:t>will have to</w:t>
      </w:r>
      <w:r w:rsidRPr="00BB134F">
        <w:rPr>
          <w:rFonts w:ascii="Helvetica" w:hAnsi="Helvetica"/>
          <w:color w:val="000000"/>
          <w:sz w:val="18"/>
          <w:szCs w:val="18"/>
          <w:lang w:val="en-ZA"/>
        </w:rPr>
        <w:t xml:space="preserve"> start over.</w:t>
      </w:r>
    </w:p>
    <w:p w14:paraId="50AA8E97" w14:textId="77777777" w:rsidR="00BB134F" w:rsidRDefault="00BB134F" w:rsidP="00BB134F">
      <w:pPr>
        <w:pStyle w:val="NormalWeb"/>
        <w:shd w:val="clear" w:color="auto" w:fill="F8F9FA"/>
        <w:rPr>
          <w:rFonts w:ascii="Helvetica" w:hAnsi="Helvetica"/>
          <w:color w:val="000000"/>
          <w:sz w:val="18"/>
          <w:szCs w:val="18"/>
        </w:rPr>
      </w:pPr>
      <w:proofErr w:type="spellStart"/>
      <w:r>
        <w:rPr>
          <w:rFonts w:ascii="Helvetica" w:hAnsi="Helvetica"/>
          <w:color w:val="000000"/>
          <w:sz w:val="18"/>
          <w:szCs w:val="18"/>
        </w:rPr>
        <w:lastRenderedPageBreak/>
        <w:t>For</w:t>
      </w:r>
      <w:proofErr w:type="spellEnd"/>
      <w:r>
        <w:rPr>
          <w:rFonts w:ascii="Helvetica" w:hAnsi="Helvetica"/>
          <w:color w:val="000000"/>
          <w:sz w:val="18"/>
          <w:szCs w:val="18"/>
        </w:rPr>
        <w:t xml:space="preserve"> </w:t>
      </w:r>
      <w:proofErr w:type="spellStart"/>
      <w:r>
        <w:rPr>
          <w:rFonts w:ascii="Helvetica" w:hAnsi="Helvetica"/>
          <w:color w:val="000000"/>
          <w:sz w:val="18"/>
          <w:szCs w:val="18"/>
        </w:rPr>
        <w:t>Each</w:t>
      </w:r>
      <w:proofErr w:type="spellEnd"/>
      <w:r>
        <w:rPr>
          <w:rFonts w:ascii="Helvetica" w:hAnsi="Helvetica"/>
          <w:color w:val="000000"/>
          <w:sz w:val="18"/>
          <w:szCs w:val="18"/>
        </w:rPr>
        <w:t xml:space="preserve"> Vendor </w:t>
      </w:r>
      <w:proofErr w:type="spellStart"/>
      <w:r>
        <w:rPr>
          <w:rFonts w:ascii="Helvetica" w:hAnsi="Helvetica"/>
          <w:color w:val="000000"/>
          <w:sz w:val="18"/>
          <w:szCs w:val="18"/>
        </w:rPr>
        <w:t>ensure</w:t>
      </w:r>
      <w:proofErr w:type="spellEnd"/>
      <w:r>
        <w:rPr>
          <w:rFonts w:ascii="Helvetica" w:hAnsi="Helvetica"/>
          <w:color w:val="000000"/>
          <w:sz w:val="18"/>
          <w:szCs w:val="18"/>
        </w:rPr>
        <w:t>:</w:t>
      </w:r>
    </w:p>
    <w:p w14:paraId="3A2D09E0" w14:textId="77777777" w:rsidR="00BB134F" w:rsidRDefault="00BB134F" w:rsidP="00BB134F">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 xml:space="preserve">Vendor Email </w:t>
      </w:r>
      <w:proofErr w:type="spellStart"/>
      <w:r>
        <w:rPr>
          <w:rFonts w:ascii="Helvetica" w:hAnsi="Helvetica"/>
          <w:color w:val="000000"/>
          <w:sz w:val="18"/>
          <w:szCs w:val="18"/>
        </w:rPr>
        <w:t>Address</w:t>
      </w:r>
      <w:proofErr w:type="spellEnd"/>
    </w:p>
    <w:p w14:paraId="6CE0BA1A" w14:textId="2AE40E96" w:rsidR="00BB134F" w:rsidRDefault="00BB134F" w:rsidP="00BB134F">
      <w:pPr>
        <w:numPr>
          <w:ilvl w:val="0"/>
          <w:numId w:val="35"/>
        </w:numPr>
        <w:shd w:val="clear" w:color="auto" w:fill="F8F9FA"/>
        <w:spacing w:before="100" w:beforeAutospacing="1" w:after="100" w:afterAutospacing="1" w:line="240" w:lineRule="auto"/>
        <w:rPr>
          <w:rFonts w:ascii="Helvetica" w:hAnsi="Helvetica"/>
          <w:color w:val="000000"/>
          <w:sz w:val="18"/>
          <w:szCs w:val="18"/>
        </w:rPr>
      </w:pPr>
      <w:r>
        <w:rPr>
          <w:rFonts w:ascii="Helvetica" w:hAnsi="Helvetica"/>
          <w:color w:val="000000"/>
          <w:sz w:val="18"/>
          <w:szCs w:val="18"/>
        </w:rPr>
        <w:t xml:space="preserve">Vendor </w:t>
      </w:r>
      <w:proofErr w:type="spellStart"/>
      <w:r>
        <w:rPr>
          <w:rFonts w:ascii="Helvetica" w:hAnsi="Helvetica"/>
          <w:color w:val="000000"/>
          <w:sz w:val="18"/>
          <w:szCs w:val="18"/>
        </w:rPr>
        <w:t>Cellphone</w:t>
      </w:r>
      <w:proofErr w:type="spellEnd"/>
    </w:p>
    <w:p w14:paraId="0A106D42" w14:textId="3940F1FE" w:rsidR="00B44C28" w:rsidRDefault="00B44C28" w:rsidP="00B44C28">
      <w:pPr>
        <w:shd w:val="clear" w:color="auto" w:fill="F8F9FA"/>
        <w:spacing w:before="100" w:beforeAutospacing="1" w:after="100" w:afterAutospacing="1" w:line="240" w:lineRule="auto"/>
        <w:rPr>
          <w:rFonts w:ascii="Helvetica" w:hAnsi="Helvetica"/>
          <w:color w:val="000000"/>
          <w:sz w:val="18"/>
          <w:szCs w:val="18"/>
          <w:lang w:val="en-ZA"/>
        </w:rPr>
      </w:pPr>
      <w:r w:rsidRPr="00B44C28">
        <w:rPr>
          <w:rFonts w:ascii="Helvetica" w:hAnsi="Helvetica"/>
          <w:color w:val="000000"/>
          <w:sz w:val="18"/>
          <w:szCs w:val="18"/>
          <w:lang w:val="en-ZA"/>
        </w:rPr>
        <w:t>You May use ne-t</w:t>
      </w:r>
      <w:r>
        <w:rPr>
          <w:rFonts w:ascii="Helvetica" w:hAnsi="Helvetica"/>
          <w:color w:val="000000"/>
          <w:sz w:val="18"/>
          <w:szCs w:val="18"/>
          <w:lang w:val="en-ZA"/>
        </w:rPr>
        <w:t>ime Vendors as well:</w:t>
      </w:r>
    </w:p>
    <w:p w14:paraId="0B90680E" w14:textId="701C20A0" w:rsidR="00B44C28" w:rsidRDefault="00B44C28" w:rsidP="00B44C28">
      <w:pPr>
        <w:shd w:val="clear" w:color="auto" w:fill="F8F9FA"/>
        <w:spacing w:before="100" w:beforeAutospacing="1" w:after="100" w:afterAutospacing="1" w:line="240" w:lineRule="auto"/>
        <w:rPr>
          <w:noProof/>
        </w:rPr>
      </w:pPr>
      <w:r w:rsidRPr="00B44C28">
        <w:rPr>
          <w:rFonts w:ascii="Helvetica" w:hAnsi="Helvetica"/>
          <w:noProof/>
          <w:color w:val="000000"/>
          <w:sz w:val="18"/>
          <w:szCs w:val="18"/>
        </w:rPr>
        <w:drawing>
          <wp:inline distT="0" distB="0" distL="0" distR="0" wp14:anchorId="29097072" wp14:editId="6A2B8FAA">
            <wp:extent cx="3150706" cy="4557933"/>
            <wp:effectExtent l="0" t="0" r="0" b="0"/>
            <wp:docPr id="12" name="Picture 3">
              <a:extLst xmlns:a="http://schemas.openxmlformats.org/drawingml/2006/main">
                <a:ext uri="{FF2B5EF4-FFF2-40B4-BE49-F238E27FC236}">
                  <a16:creationId xmlns:a16="http://schemas.microsoft.com/office/drawing/2014/main" id="{CC1FDF86-12E1-49A8-B3A4-52EAC78B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C1FDF86-12E1-49A8-B3A4-52EAC78B37D6}"/>
                        </a:ext>
                      </a:extLst>
                    </pic:cNvPr>
                    <pic:cNvPicPr>
                      <a:picLocks noChangeAspect="1"/>
                    </pic:cNvPicPr>
                  </pic:nvPicPr>
                  <pic:blipFill rotWithShape="1">
                    <a:blip r:embed="rId12"/>
                    <a:srcRect b="26945"/>
                    <a:stretch/>
                  </pic:blipFill>
                  <pic:spPr>
                    <a:xfrm>
                      <a:off x="0" y="0"/>
                      <a:ext cx="3150706" cy="4557933"/>
                    </a:xfrm>
                    <a:prstGeom prst="rect">
                      <a:avLst/>
                    </a:prstGeom>
                  </pic:spPr>
                </pic:pic>
              </a:graphicData>
            </a:graphic>
          </wp:inline>
        </w:drawing>
      </w:r>
      <w:r w:rsidRPr="00B44C28">
        <w:rPr>
          <w:noProof/>
        </w:rPr>
        <w:t xml:space="preserve"> </w:t>
      </w:r>
      <w:r w:rsidRPr="00B44C28">
        <w:rPr>
          <w:rFonts w:ascii="Helvetica" w:hAnsi="Helvetica"/>
          <w:noProof/>
          <w:color w:val="000000"/>
          <w:sz w:val="18"/>
          <w:szCs w:val="18"/>
        </w:rPr>
        <w:drawing>
          <wp:inline distT="0" distB="0" distL="0" distR="0" wp14:anchorId="07D84880" wp14:editId="69795E1B">
            <wp:extent cx="2762250" cy="368935"/>
            <wp:effectExtent l="0" t="0" r="0" b="0"/>
            <wp:docPr id="13" name="Picture 4">
              <a:extLst xmlns:a="http://schemas.openxmlformats.org/drawingml/2006/main">
                <a:ext uri="{FF2B5EF4-FFF2-40B4-BE49-F238E27FC236}">
                  <a16:creationId xmlns:a16="http://schemas.microsoft.com/office/drawing/2014/main" id="{503F11D4-0971-4F6C-83C6-204B617FA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3F11D4-0971-4F6C-83C6-204B617FA69D}"/>
                        </a:ext>
                      </a:extLst>
                    </pic:cNvPr>
                    <pic:cNvPicPr>
                      <a:picLocks noChangeAspect="1"/>
                    </pic:cNvPicPr>
                  </pic:nvPicPr>
                  <pic:blipFill rotWithShape="1">
                    <a:blip r:embed="rId12"/>
                    <a:srcRect t="97713" r="36819"/>
                    <a:stretch/>
                  </pic:blipFill>
                  <pic:spPr bwMode="auto">
                    <a:xfrm>
                      <a:off x="0" y="0"/>
                      <a:ext cx="2887124" cy="385614"/>
                    </a:xfrm>
                    <a:prstGeom prst="rect">
                      <a:avLst/>
                    </a:prstGeom>
                    <a:ln>
                      <a:noFill/>
                    </a:ln>
                    <a:extLst>
                      <a:ext uri="{53640926-AAD7-44D8-BBD7-CCE9431645EC}">
                        <a14:shadowObscured xmlns:a14="http://schemas.microsoft.com/office/drawing/2010/main"/>
                      </a:ext>
                    </a:extLst>
                  </pic:spPr>
                </pic:pic>
              </a:graphicData>
            </a:graphic>
          </wp:inline>
        </w:drawing>
      </w:r>
    </w:p>
    <w:p w14:paraId="021C8CC5" w14:textId="64221553" w:rsidR="00EF037B" w:rsidRDefault="00EF037B">
      <w:pPr>
        <w:rPr>
          <w:noProof/>
        </w:rPr>
      </w:pPr>
      <w:r>
        <w:rPr>
          <w:noProof/>
        </w:rPr>
        <w:br w:type="page"/>
      </w:r>
    </w:p>
    <w:p w14:paraId="77ED9A64" w14:textId="77777777" w:rsidR="00EB2A57" w:rsidRDefault="00EB2A57" w:rsidP="00EB2A57">
      <w:pPr>
        <w:pStyle w:val="Heading1"/>
      </w:pPr>
      <w:bookmarkStart w:id="4" w:name="_Toc57295978"/>
      <w:r>
        <w:lastRenderedPageBreak/>
        <w:t>ME41 - On Save</w:t>
      </w:r>
      <w:bookmarkEnd w:id="4"/>
    </w:p>
    <w:p w14:paraId="7148F259" w14:textId="5B0BD55B" w:rsidR="00EB2A57" w:rsidRPr="004741CD" w:rsidRDefault="00EB2A57" w:rsidP="00EB2A57">
      <w:pPr>
        <w:pStyle w:val="NormalWeb"/>
        <w:rPr>
          <w:lang w:val="en-ZA"/>
        </w:rPr>
      </w:pPr>
      <w:r w:rsidRPr="004741CD">
        <w:rPr>
          <w:lang w:val="en-ZA"/>
        </w:rPr>
        <w:t xml:space="preserve">On </w:t>
      </w:r>
      <w:r w:rsidR="004741CD">
        <w:rPr>
          <w:lang w:val="en-ZA"/>
        </w:rPr>
        <w:t xml:space="preserve">the </w:t>
      </w:r>
      <w:r w:rsidRPr="004741CD">
        <w:rPr>
          <w:lang w:val="en-ZA"/>
        </w:rPr>
        <w:t>Save</w:t>
      </w:r>
      <w:r w:rsidR="004741CD">
        <w:rPr>
          <w:lang w:val="en-ZA"/>
        </w:rPr>
        <w:t>-Event</w:t>
      </w:r>
      <w:r w:rsidRPr="004741CD">
        <w:rPr>
          <w:lang w:val="en-ZA"/>
        </w:rPr>
        <w:t xml:space="preserve"> for each vendor added - Calls </w:t>
      </w:r>
      <w:r w:rsidR="0026163E">
        <w:rPr>
          <w:lang w:val="en-ZA"/>
        </w:rPr>
        <w:t>are made to:</w:t>
      </w:r>
    </w:p>
    <w:p w14:paraId="168642A3" w14:textId="77777777" w:rsidR="00EB2A57" w:rsidRPr="00EB2A57" w:rsidRDefault="00EB2A57" w:rsidP="00EB2A57">
      <w:pPr>
        <w:pStyle w:val="NormalWeb"/>
        <w:rPr>
          <w:lang w:val="en-ZA"/>
        </w:rPr>
      </w:pPr>
      <w:r w:rsidRPr="00EB2A57">
        <w:rPr>
          <w:b/>
          <w:bCs/>
          <w:lang w:val="en-ZA"/>
        </w:rPr>
        <w:t>Class</w:t>
      </w:r>
      <w:r w:rsidRPr="00EB2A57">
        <w:rPr>
          <w:lang w:val="en-ZA"/>
        </w:rPr>
        <w:t>: ZCL_IM_ME_PURCHDOC_POSTED </w:t>
      </w:r>
      <w:r w:rsidRPr="00EB2A57">
        <w:rPr>
          <w:b/>
          <w:bCs/>
          <w:lang w:val="en-ZA"/>
        </w:rPr>
        <w:t>Method:</w:t>
      </w:r>
      <w:r w:rsidRPr="00EB2A57">
        <w:rPr>
          <w:lang w:val="en-ZA"/>
        </w:rPr>
        <w:t> POSTED</w:t>
      </w:r>
    </w:p>
    <w:p w14:paraId="37B715E5" w14:textId="0088F86B" w:rsidR="00EB2A57" w:rsidRPr="00EB2A57" w:rsidRDefault="00EB2A57" w:rsidP="00EB2A57">
      <w:pPr>
        <w:pStyle w:val="NormalWeb"/>
        <w:rPr>
          <w:lang w:val="en-ZA"/>
        </w:rPr>
      </w:pPr>
      <w:r w:rsidRPr="00EB2A57">
        <w:rPr>
          <w:lang w:val="en-ZA"/>
        </w:rPr>
        <w:t>Creates Header Record on first call in table - </w:t>
      </w:r>
      <w:r w:rsidRPr="00EB2A57">
        <w:rPr>
          <w:b/>
          <w:bCs/>
          <w:u w:val="single"/>
          <w:lang w:val="en-ZA"/>
        </w:rPr>
        <w:t>ZRFC_OBJ</w:t>
      </w:r>
    </w:p>
    <w:p w14:paraId="05CFD241" w14:textId="5BB01EB2" w:rsidR="00EB2A57" w:rsidRDefault="00EB2A57" w:rsidP="00EB2A57">
      <w:pPr>
        <w:numPr>
          <w:ilvl w:val="0"/>
          <w:numId w:val="36"/>
        </w:numPr>
        <w:spacing w:before="100" w:beforeAutospacing="1" w:after="100" w:afterAutospacing="1" w:line="240" w:lineRule="auto"/>
      </w:pPr>
      <w:r>
        <w:t>GUID</w:t>
      </w:r>
      <w:r w:rsidR="00EE3855">
        <w:t xml:space="preserve"> – Unique </w:t>
      </w:r>
      <w:proofErr w:type="spellStart"/>
      <w:r w:rsidR="00C84EDD">
        <w:t>n</w:t>
      </w:r>
      <w:r w:rsidR="00EE3855">
        <w:t>umber</w:t>
      </w:r>
      <w:proofErr w:type="spellEnd"/>
    </w:p>
    <w:p w14:paraId="10C1B5D9" w14:textId="5D7A5EE5" w:rsidR="00EB2A57" w:rsidRDefault="00EB2A57" w:rsidP="00EB2A57">
      <w:pPr>
        <w:numPr>
          <w:ilvl w:val="0"/>
          <w:numId w:val="36"/>
        </w:numPr>
        <w:spacing w:before="100" w:beforeAutospacing="1" w:after="100" w:afterAutospacing="1" w:line="240" w:lineRule="auto"/>
      </w:pPr>
      <w:r>
        <w:t xml:space="preserve">OBJ -&gt; Collective </w:t>
      </w:r>
      <w:proofErr w:type="spellStart"/>
      <w:r w:rsidR="00C84EDD">
        <w:t>n</w:t>
      </w:r>
      <w:r>
        <w:t>umber</w:t>
      </w:r>
      <w:proofErr w:type="spellEnd"/>
    </w:p>
    <w:p w14:paraId="7269FC14" w14:textId="77777777" w:rsidR="00EB2A57" w:rsidRDefault="00EB2A57" w:rsidP="00EB2A57">
      <w:pPr>
        <w:numPr>
          <w:ilvl w:val="0"/>
          <w:numId w:val="36"/>
        </w:numPr>
        <w:spacing w:before="100" w:beforeAutospacing="1" w:after="100" w:afterAutospacing="1" w:line="240" w:lineRule="auto"/>
      </w:pPr>
      <w:r>
        <w:t>OBJ_TYPE - RFQUOTE</w:t>
      </w:r>
    </w:p>
    <w:p w14:paraId="66F87895" w14:textId="77777777" w:rsidR="00EB2A57" w:rsidRPr="00EB2A57" w:rsidRDefault="00EB2A57" w:rsidP="00EB2A57">
      <w:pPr>
        <w:numPr>
          <w:ilvl w:val="0"/>
          <w:numId w:val="36"/>
        </w:numPr>
        <w:spacing w:before="100" w:beforeAutospacing="1" w:after="100" w:afterAutospacing="1" w:line="240" w:lineRule="auto"/>
        <w:rPr>
          <w:lang w:val="en-ZA"/>
        </w:rPr>
      </w:pPr>
      <w:r w:rsidRPr="00EB2A57">
        <w:rPr>
          <w:lang w:val="en-ZA"/>
        </w:rPr>
        <w:t>DATA: dates record for Status Dates</w:t>
      </w:r>
    </w:p>
    <w:p w14:paraId="6536ECEE" w14:textId="016E0895" w:rsidR="00EB2A57" w:rsidRDefault="00564818" w:rsidP="00EB2A57">
      <w:pPr>
        <w:numPr>
          <w:ilvl w:val="0"/>
          <w:numId w:val="36"/>
        </w:numPr>
        <w:spacing w:before="100" w:beforeAutospacing="1" w:after="100" w:afterAutospacing="1" w:line="240" w:lineRule="auto"/>
      </w:pPr>
      <w:r>
        <w:t>CONTEXT</w:t>
      </w:r>
      <w:r w:rsidR="00EB2A57">
        <w:t>: HEADER</w:t>
      </w:r>
    </w:p>
    <w:p w14:paraId="754BE9D5" w14:textId="20D8303C" w:rsidR="003220B5" w:rsidRDefault="003220B5" w:rsidP="00EB2A57">
      <w:pPr>
        <w:numPr>
          <w:ilvl w:val="0"/>
          <w:numId w:val="36"/>
        </w:numPr>
        <w:spacing w:before="100" w:beforeAutospacing="1" w:after="100" w:afterAutospacing="1" w:line="240" w:lineRule="auto"/>
      </w:pPr>
      <w:r>
        <w:t xml:space="preserve">KEYS: Status </w:t>
      </w:r>
      <w:proofErr w:type="spellStart"/>
      <w:r>
        <w:t>keys</w:t>
      </w:r>
      <w:proofErr w:type="spellEnd"/>
    </w:p>
    <w:p w14:paraId="5CAF12B1" w14:textId="77777777" w:rsidR="00EE3855" w:rsidRDefault="00EB2A57" w:rsidP="00EB2A57">
      <w:pPr>
        <w:spacing w:after="0"/>
        <w:rPr>
          <w:lang w:val="en-ZA"/>
        </w:rPr>
      </w:pPr>
      <w:r w:rsidRPr="00EB2A57">
        <w:rPr>
          <w:lang w:val="en-ZA"/>
        </w:rPr>
        <w:br/>
      </w:r>
      <w:r w:rsidR="00225487">
        <w:rPr>
          <w:lang w:val="en-ZA"/>
        </w:rPr>
        <w:t>Once the Header is creat</w:t>
      </w:r>
      <w:r w:rsidR="00626C15">
        <w:rPr>
          <w:lang w:val="en-ZA"/>
        </w:rPr>
        <w:t>e</w:t>
      </w:r>
      <w:r w:rsidR="00225487">
        <w:rPr>
          <w:lang w:val="en-ZA"/>
        </w:rPr>
        <w:t>d – each vendor</w:t>
      </w:r>
      <w:r w:rsidR="003D48D4">
        <w:rPr>
          <w:lang w:val="en-ZA"/>
        </w:rPr>
        <w:t xml:space="preserve"> </w:t>
      </w:r>
      <w:r w:rsidR="00D652C5">
        <w:rPr>
          <w:lang w:val="en-ZA"/>
        </w:rPr>
        <w:t>(each RFQ Document)</w:t>
      </w:r>
      <w:r w:rsidR="00225487">
        <w:rPr>
          <w:lang w:val="en-ZA"/>
        </w:rPr>
        <w:t xml:space="preserve"> gets </w:t>
      </w:r>
      <w:r w:rsidR="00EE3855">
        <w:rPr>
          <w:lang w:val="en-ZA"/>
        </w:rPr>
        <w:t>processed:</w:t>
      </w:r>
    </w:p>
    <w:p w14:paraId="27A300BD" w14:textId="5EFC5539" w:rsidR="00EE3855" w:rsidRDefault="00EE3855" w:rsidP="00EB2A57">
      <w:pPr>
        <w:spacing w:after="0"/>
        <w:rPr>
          <w:lang w:val="en-ZA"/>
        </w:rPr>
      </w:pPr>
      <w:r>
        <w:rPr>
          <w:lang w:val="en-ZA"/>
        </w:rPr>
        <w:t>First: Check that Vendor Email address exists on table ZPARTNER – Create if needed.</w:t>
      </w:r>
    </w:p>
    <w:p w14:paraId="56F62965" w14:textId="45D5A625" w:rsidR="00D652C5" w:rsidRDefault="00EE3855" w:rsidP="00EB2A57">
      <w:pPr>
        <w:spacing w:after="0"/>
        <w:rPr>
          <w:lang w:val="en-ZA"/>
        </w:rPr>
      </w:pPr>
      <w:r>
        <w:rPr>
          <w:lang w:val="en-ZA"/>
        </w:rPr>
        <w:t xml:space="preserve">Second: Create </w:t>
      </w:r>
      <w:r w:rsidR="00225487">
        <w:rPr>
          <w:lang w:val="en-ZA"/>
        </w:rPr>
        <w:t xml:space="preserve">a record in </w:t>
      </w:r>
      <w:r w:rsidRPr="00EB2A57">
        <w:rPr>
          <w:b/>
          <w:bCs/>
          <w:u w:val="single"/>
          <w:lang w:val="en-ZA"/>
        </w:rPr>
        <w:t>ZRFC_OBJ</w:t>
      </w:r>
      <w:r>
        <w:rPr>
          <w:lang w:val="en-ZA"/>
        </w:rPr>
        <w:t xml:space="preserve"> </w:t>
      </w:r>
      <w:r w:rsidR="00225487">
        <w:rPr>
          <w:lang w:val="en-ZA"/>
        </w:rPr>
        <w:t>with</w:t>
      </w:r>
      <w:r w:rsidR="00D652C5">
        <w:rPr>
          <w:lang w:val="en-ZA"/>
        </w:rPr>
        <w:t>:</w:t>
      </w:r>
    </w:p>
    <w:p w14:paraId="67F9B39D" w14:textId="74DF954E" w:rsidR="00D652C5" w:rsidRPr="00D652C5" w:rsidRDefault="00D652C5" w:rsidP="00D652C5">
      <w:pPr>
        <w:numPr>
          <w:ilvl w:val="0"/>
          <w:numId w:val="37"/>
        </w:numPr>
        <w:spacing w:before="100" w:beforeAutospacing="1" w:after="100" w:afterAutospacing="1" w:line="240" w:lineRule="auto"/>
        <w:rPr>
          <w:lang w:val="en-ZA"/>
        </w:rPr>
      </w:pPr>
      <w:r w:rsidRPr="00D652C5">
        <w:rPr>
          <w:lang w:val="en-ZA"/>
        </w:rPr>
        <w:t>GUID – same as Header</w:t>
      </w:r>
      <w:r w:rsidR="00C672BC">
        <w:rPr>
          <w:lang w:val="en-ZA"/>
        </w:rPr>
        <w:t xml:space="preserve"> R</w:t>
      </w:r>
      <w:r>
        <w:rPr>
          <w:lang w:val="en-ZA"/>
        </w:rPr>
        <w:t>ecord</w:t>
      </w:r>
    </w:p>
    <w:p w14:paraId="716C74FC" w14:textId="558874D1" w:rsidR="00D652C5" w:rsidRPr="00C672BC" w:rsidRDefault="00D652C5" w:rsidP="00D652C5">
      <w:pPr>
        <w:numPr>
          <w:ilvl w:val="0"/>
          <w:numId w:val="37"/>
        </w:numPr>
        <w:spacing w:before="100" w:beforeAutospacing="1" w:after="100" w:afterAutospacing="1" w:line="240" w:lineRule="auto"/>
        <w:rPr>
          <w:lang w:val="en-ZA"/>
        </w:rPr>
      </w:pPr>
      <w:r w:rsidRPr="00C672BC">
        <w:rPr>
          <w:lang w:val="en-ZA"/>
        </w:rPr>
        <w:t xml:space="preserve">OBJ </w:t>
      </w:r>
      <w:r w:rsidR="00C672BC" w:rsidRPr="00C672BC">
        <w:rPr>
          <w:lang w:val="en-ZA"/>
        </w:rPr>
        <w:t>– Email Address of V</w:t>
      </w:r>
      <w:r w:rsidR="00C672BC">
        <w:rPr>
          <w:lang w:val="en-ZA"/>
        </w:rPr>
        <w:t>endor</w:t>
      </w:r>
    </w:p>
    <w:p w14:paraId="68D0D76A" w14:textId="6B8C674C" w:rsidR="00D652C5" w:rsidRDefault="00D652C5" w:rsidP="00D652C5">
      <w:pPr>
        <w:numPr>
          <w:ilvl w:val="0"/>
          <w:numId w:val="37"/>
        </w:numPr>
        <w:spacing w:before="100" w:beforeAutospacing="1" w:after="100" w:afterAutospacing="1" w:line="240" w:lineRule="auto"/>
      </w:pPr>
      <w:r>
        <w:t xml:space="preserve">OBJ_TYPE </w:t>
      </w:r>
      <w:r w:rsidR="0091391C">
        <w:t>–</w:t>
      </w:r>
      <w:r>
        <w:t xml:space="preserve"> </w:t>
      </w:r>
      <w:r w:rsidR="0091391C">
        <w:t xml:space="preserve">Vendor </w:t>
      </w:r>
      <w:proofErr w:type="spellStart"/>
      <w:r w:rsidR="0091391C">
        <w:t>Number</w:t>
      </w:r>
      <w:proofErr w:type="spellEnd"/>
    </w:p>
    <w:p w14:paraId="2EE4DEB1" w14:textId="416BC50D" w:rsidR="00D652C5" w:rsidRDefault="00D652C5" w:rsidP="00D652C5">
      <w:pPr>
        <w:numPr>
          <w:ilvl w:val="0"/>
          <w:numId w:val="37"/>
        </w:numPr>
        <w:spacing w:before="100" w:beforeAutospacing="1" w:after="100" w:afterAutospacing="1" w:line="240" w:lineRule="auto"/>
        <w:rPr>
          <w:lang w:val="en-ZA"/>
        </w:rPr>
      </w:pPr>
      <w:r w:rsidRPr="00EB2A57">
        <w:rPr>
          <w:lang w:val="en-ZA"/>
        </w:rPr>
        <w:t xml:space="preserve">DATA: dates record for </w:t>
      </w:r>
      <w:r w:rsidR="0091391C">
        <w:rPr>
          <w:lang w:val="en-ZA"/>
        </w:rPr>
        <w:t>last visited, replied etc.</w:t>
      </w:r>
    </w:p>
    <w:p w14:paraId="5E7355C5" w14:textId="5F8C3462" w:rsidR="0091391C" w:rsidRPr="00EB2A57" w:rsidRDefault="0091391C" w:rsidP="00D652C5">
      <w:pPr>
        <w:numPr>
          <w:ilvl w:val="0"/>
          <w:numId w:val="37"/>
        </w:numPr>
        <w:spacing w:before="100" w:beforeAutospacing="1" w:after="100" w:afterAutospacing="1" w:line="240" w:lineRule="auto"/>
        <w:rPr>
          <w:lang w:val="en-ZA"/>
        </w:rPr>
      </w:pPr>
      <w:r>
        <w:rPr>
          <w:lang w:val="en-ZA"/>
        </w:rPr>
        <w:t xml:space="preserve">DATA_TYPE: </w:t>
      </w:r>
      <w:r w:rsidR="00C84EDD">
        <w:rPr>
          <w:lang w:val="en-ZA"/>
        </w:rPr>
        <w:t>Collective number</w:t>
      </w:r>
    </w:p>
    <w:p w14:paraId="1D3FF655" w14:textId="38324AD0" w:rsidR="00D652C5" w:rsidRPr="0091391C" w:rsidRDefault="0091391C" w:rsidP="00D652C5">
      <w:pPr>
        <w:numPr>
          <w:ilvl w:val="0"/>
          <w:numId w:val="37"/>
        </w:numPr>
        <w:spacing w:before="100" w:beforeAutospacing="1" w:after="100" w:afterAutospacing="1" w:line="240" w:lineRule="auto"/>
        <w:rPr>
          <w:lang w:val="en-ZA"/>
        </w:rPr>
      </w:pPr>
      <w:r w:rsidRPr="0091391C">
        <w:rPr>
          <w:lang w:val="en-ZA"/>
        </w:rPr>
        <w:t>CONTEXT: Unique GUID for Tokens</w:t>
      </w:r>
    </w:p>
    <w:p w14:paraId="16C2C893" w14:textId="2DAAE79C" w:rsidR="0035146D" w:rsidRDefault="0035146D">
      <w:pPr>
        <w:rPr>
          <w:rFonts w:ascii="Arial" w:eastAsia="Times New Roman" w:hAnsi="Arial" w:cs="Arial"/>
          <w:color w:val="26313D"/>
          <w:sz w:val="27"/>
          <w:szCs w:val="27"/>
          <w:lang w:val="en-ZA" w:eastAsia="de-DE"/>
        </w:rPr>
      </w:pPr>
      <w:r>
        <w:rPr>
          <w:rFonts w:ascii="Arial" w:eastAsia="Times New Roman" w:hAnsi="Arial" w:cs="Arial"/>
          <w:color w:val="26313D"/>
          <w:sz w:val="27"/>
          <w:szCs w:val="27"/>
          <w:lang w:val="en-ZA" w:eastAsia="de-DE"/>
        </w:rPr>
        <w:br w:type="page"/>
      </w:r>
    </w:p>
    <w:p w14:paraId="0AFBC81C" w14:textId="11C28A3C" w:rsidR="0067225A" w:rsidRDefault="0067225A" w:rsidP="0067225A">
      <w:pPr>
        <w:pStyle w:val="Heading1"/>
        <w:rPr>
          <w:rFonts w:eastAsia="Times New Roman"/>
          <w:lang w:val="en-ZA" w:eastAsia="de-DE"/>
        </w:rPr>
      </w:pPr>
      <w:bookmarkStart w:id="5" w:name="_Toc57295979"/>
      <w:r>
        <w:rPr>
          <w:rFonts w:eastAsia="Times New Roman"/>
          <w:lang w:val="en-ZA" w:eastAsia="de-DE"/>
        </w:rPr>
        <w:lastRenderedPageBreak/>
        <w:t>ZERFQ Tender Cockpit</w:t>
      </w:r>
      <w:bookmarkEnd w:id="5"/>
    </w:p>
    <w:p w14:paraId="23C67C79" w14:textId="77777777" w:rsidR="0035146D" w:rsidRDefault="0035146D" w:rsidP="0035146D">
      <w:pPr>
        <w:rPr>
          <w:lang w:val="en-ZA" w:eastAsia="de-DE"/>
        </w:rPr>
      </w:pPr>
      <w:r>
        <w:rPr>
          <w:lang w:val="en-ZA" w:eastAsia="de-DE"/>
        </w:rPr>
        <w:t xml:space="preserve">On the Tender Cockpit, the responses and activities of bidders can be seen. </w:t>
      </w:r>
    </w:p>
    <w:p w14:paraId="5AEF2760" w14:textId="2C5C5F67" w:rsidR="0035146D" w:rsidRDefault="0035146D" w:rsidP="0067225A">
      <w:pPr>
        <w:rPr>
          <w:lang w:val="en-ZA" w:eastAsia="de-DE"/>
        </w:rPr>
      </w:pPr>
      <w:r>
        <w:rPr>
          <w:lang w:val="en-ZA" w:eastAsia="de-DE"/>
        </w:rPr>
        <w:t>The importance of the Collective Number will be evident here.</w:t>
      </w:r>
    </w:p>
    <w:p w14:paraId="6EC4C3F0" w14:textId="2A5BFEBC" w:rsidR="0035146D" w:rsidRDefault="0035146D" w:rsidP="0067225A">
      <w:pPr>
        <w:rPr>
          <w:lang w:val="en-ZA" w:eastAsia="de-DE"/>
        </w:rPr>
      </w:pPr>
      <w:r>
        <w:rPr>
          <w:lang w:val="en-ZA" w:eastAsia="de-DE"/>
        </w:rPr>
        <w:t>Go to SAP transaction ZERFQ and you can filter by the Collective number.</w:t>
      </w:r>
    </w:p>
    <w:p w14:paraId="41D77123" w14:textId="39A165CF" w:rsidR="0035146D" w:rsidRDefault="0035146D" w:rsidP="0067225A">
      <w:pPr>
        <w:rPr>
          <w:lang w:val="en-ZA" w:eastAsia="de-DE"/>
        </w:rPr>
      </w:pPr>
      <w:r w:rsidRPr="0035146D">
        <w:rPr>
          <w:noProof/>
          <w:lang w:eastAsia="de-DE"/>
        </w:rPr>
        <w:drawing>
          <wp:inline distT="0" distB="0" distL="0" distR="0" wp14:anchorId="78F0DFA1" wp14:editId="2C608C4B">
            <wp:extent cx="5731510" cy="1047750"/>
            <wp:effectExtent l="0" t="0" r="2540" b="0"/>
            <wp:docPr id="5" name="Picture 4">
              <a:extLst xmlns:a="http://schemas.openxmlformats.org/drawingml/2006/main">
                <a:ext uri="{FF2B5EF4-FFF2-40B4-BE49-F238E27FC236}">
                  <a16:creationId xmlns:a16="http://schemas.microsoft.com/office/drawing/2014/main" id="{497EA056-FFBB-457A-828E-903CB5A3D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7EA056-FFBB-457A-828E-903CB5A3D22A}"/>
                        </a:ext>
                      </a:extLst>
                    </pic:cNvPr>
                    <pic:cNvPicPr>
                      <a:picLocks noChangeAspect="1"/>
                    </pic:cNvPicPr>
                  </pic:nvPicPr>
                  <pic:blipFill rotWithShape="1">
                    <a:blip r:embed="rId13"/>
                    <a:srcRect b="43237"/>
                    <a:stretch/>
                  </pic:blipFill>
                  <pic:spPr>
                    <a:xfrm>
                      <a:off x="0" y="0"/>
                      <a:ext cx="5731510" cy="1047750"/>
                    </a:xfrm>
                    <a:prstGeom prst="rect">
                      <a:avLst/>
                    </a:prstGeom>
                  </pic:spPr>
                </pic:pic>
              </a:graphicData>
            </a:graphic>
          </wp:inline>
        </w:drawing>
      </w:r>
    </w:p>
    <w:p w14:paraId="7FCB83E5" w14:textId="77777777" w:rsidR="0035146D" w:rsidRDefault="0035146D" w:rsidP="0067225A">
      <w:pPr>
        <w:rPr>
          <w:lang w:val="en-ZA" w:eastAsia="de-DE"/>
        </w:rPr>
      </w:pPr>
    </w:p>
    <w:p w14:paraId="4D4D6F8F" w14:textId="2E836E50" w:rsidR="0035146D" w:rsidRDefault="00853687" w:rsidP="0067225A">
      <w:pPr>
        <w:rPr>
          <w:lang w:val="en-ZA" w:eastAsia="de-DE"/>
        </w:rPr>
      </w:pPr>
      <w:r w:rsidRPr="00853687">
        <w:rPr>
          <w:noProof/>
          <w:lang w:eastAsia="de-DE"/>
        </w:rPr>
        <w:drawing>
          <wp:inline distT="0" distB="0" distL="0" distR="0" wp14:anchorId="032BAF02" wp14:editId="3DAA545B">
            <wp:extent cx="5731510" cy="868045"/>
            <wp:effectExtent l="0" t="0" r="2540" b="8255"/>
            <wp:docPr id="14" name="Picture 3">
              <a:extLst xmlns:a="http://schemas.openxmlformats.org/drawingml/2006/main">
                <a:ext uri="{FF2B5EF4-FFF2-40B4-BE49-F238E27FC236}">
                  <a16:creationId xmlns:a16="http://schemas.microsoft.com/office/drawing/2014/main" id="{C567CAF2-A4AF-4856-9FAB-A92774369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67CAF2-A4AF-4856-9FAB-A927743696D4}"/>
                        </a:ext>
                      </a:extLst>
                    </pic:cNvPr>
                    <pic:cNvPicPr>
                      <a:picLocks noChangeAspect="1"/>
                    </pic:cNvPicPr>
                  </pic:nvPicPr>
                  <pic:blipFill>
                    <a:blip r:embed="rId14"/>
                    <a:stretch>
                      <a:fillRect/>
                    </a:stretch>
                  </pic:blipFill>
                  <pic:spPr>
                    <a:xfrm>
                      <a:off x="0" y="0"/>
                      <a:ext cx="5731510" cy="868045"/>
                    </a:xfrm>
                    <a:prstGeom prst="rect">
                      <a:avLst/>
                    </a:prstGeom>
                  </pic:spPr>
                </pic:pic>
              </a:graphicData>
            </a:graphic>
          </wp:inline>
        </w:drawing>
      </w:r>
    </w:p>
    <w:p w14:paraId="29720156" w14:textId="3C198F99" w:rsidR="0035146D" w:rsidRDefault="00963813" w:rsidP="0035146D">
      <w:pPr>
        <w:rPr>
          <w:lang w:val="en-ZA" w:eastAsia="de-DE"/>
        </w:rPr>
      </w:pPr>
      <w:r>
        <w:rPr>
          <w:lang w:val="en-ZA" w:eastAsia="de-DE"/>
        </w:rPr>
        <w:t xml:space="preserve">Click on the </w:t>
      </w:r>
      <w:r w:rsidR="0035146D">
        <w:rPr>
          <w:lang w:val="en-ZA" w:eastAsia="de-DE"/>
        </w:rPr>
        <w:t>Collective number for more detail:</w:t>
      </w:r>
    </w:p>
    <w:p w14:paraId="4AAD4F7E" w14:textId="71453B69" w:rsidR="0035146D" w:rsidRDefault="00853687" w:rsidP="0067225A">
      <w:pPr>
        <w:rPr>
          <w:lang w:val="en-ZA" w:eastAsia="de-DE"/>
        </w:rPr>
      </w:pPr>
      <w:r w:rsidRPr="00853687">
        <w:rPr>
          <w:noProof/>
          <w:lang w:eastAsia="de-DE"/>
        </w:rPr>
        <w:drawing>
          <wp:inline distT="0" distB="0" distL="0" distR="0" wp14:anchorId="2CD701AA" wp14:editId="1AB97693">
            <wp:extent cx="5731510" cy="3899535"/>
            <wp:effectExtent l="0" t="0" r="2540" b="5715"/>
            <wp:docPr id="15" name="Picture 4">
              <a:extLst xmlns:a="http://schemas.openxmlformats.org/drawingml/2006/main">
                <a:ext uri="{FF2B5EF4-FFF2-40B4-BE49-F238E27FC236}">
                  <a16:creationId xmlns:a16="http://schemas.microsoft.com/office/drawing/2014/main" id="{8F8731A5-FA5D-4BF3-A809-984BEC197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8731A5-FA5D-4BF3-A809-984BEC197CE4}"/>
                        </a:ext>
                      </a:extLst>
                    </pic:cNvPr>
                    <pic:cNvPicPr>
                      <a:picLocks noChangeAspect="1"/>
                    </pic:cNvPicPr>
                  </pic:nvPicPr>
                  <pic:blipFill>
                    <a:blip r:embed="rId15"/>
                    <a:stretch>
                      <a:fillRect/>
                    </a:stretch>
                  </pic:blipFill>
                  <pic:spPr>
                    <a:xfrm>
                      <a:off x="0" y="0"/>
                      <a:ext cx="5731510" cy="3899535"/>
                    </a:xfrm>
                    <a:prstGeom prst="rect">
                      <a:avLst/>
                    </a:prstGeom>
                  </pic:spPr>
                </pic:pic>
              </a:graphicData>
            </a:graphic>
          </wp:inline>
        </w:drawing>
      </w:r>
    </w:p>
    <w:p w14:paraId="08051060" w14:textId="2128A125" w:rsidR="00BA036B" w:rsidRDefault="00BA036B" w:rsidP="0067225A">
      <w:pPr>
        <w:rPr>
          <w:lang w:val="en-ZA" w:eastAsia="de-DE"/>
        </w:rPr>
      </w:pPr>
      <w:r>
        <w:rPr>
          <w:lang w:val="en-ZA" w:eastAsia="de-DE"/>
        </w:rPr>
        <w:t xml:space="preserve">Notice the </w:t>
      </w:r>
      <w:r w:rsidRPr="00BA036B">
        <w:rPr>
          <w:b/>
          <w:bCs/>
          <w:i/>
          <w:iCs/>
          <w:u w:val="single"/>
          <w:lang w:val="en-ZA" w:eastAsia="de-DE"/>
        </w:rPr>
        <w:t>Release to Vendors</w:t>
      </w:r>
      <w:r>
        <w:rPr>
          <w:lang w:val="en-ZA" w:eastAsia="de-DE"/>
        </w:rPr>
        <w:t xml:space="preserve"> and </w:t>
      </w:r>
      <w:r w:rsidRPr="00BA036B">
        <w:rPr>
          <w:b/>
          <w:bCs/>
          <w:i/>
          <w:iCs/>
          <w:u w:val="single"/>
          <w:lang w:val="en-ZA" w:eastAsia="de-DE"/>
        </w:rPr>
        <w:t>Add Supporting Document</w:t>
      </w:r>
      <w:r>
        <w:rPr>
          <w:lang w:val="en-ZA" w:eastAsia="de-DE"/>
        </w:rPr>
        <w:t xml:space="preserve"> buttons.</w:t>
      </w:r>
    </w:p>
    <w:p w14:paraId="7D96A804" w14:textId="6EA6F2FC" w:rsidR="0067225A" w:rsidRDefault="00853687" w:rsidP="00853687">
      <w:pPr>
        <w:pStyle w:val="Heading1"/>
        <w:rPr>
          <w:lang w:val="en-ZA" w:eastAsia="de-DE"/>
        </w:rPr>
      </w:pPr>
      <w:bookmarkStart w:id="6" w:name="_Toc57295980"/>
      <w:r>
        <w:rPr>
          <w:lang w:val="en-ZA" w:eastAsia="de-DE"/>
        </w:rPr>
        <w:lastRenderedPageBreak/>
        <w:t>Add Documents for vendors to reference</w:t>
      </w:r>
      <w:bookmarkEnd w:id="6"/>
    </w:p>
    <w:p w14:paraId="4533416D" w14:textId="550641A1" w:rsidR="00853687" w:rsidRDefault="00853687" w:rsidP="00853687">
      <w:pPr>
        <w:rPr>
          <w:lang w:val="en-ZA" w:eastAsia="de-DE"/>
        </w:rPr>
      </w:pPr>
      <w:r w:rsidRPr="0035146D">
        <w:rPr>
          <w:noProof/>
          <w:lang w:eastAsia="de-DE"/>
        </w:rPr>
        <w:drawing>
          <wp:inline distT="0" distB="0" distL="0" distR="0" wp14:anchorId="39F8C9DC" wp14:editId="01E8A4C8">
            <wp:extent cx="4856480" cy="1037964"/>
            <wp:effectExtent l="0" t="0" r="1270" b="0"/>
            <wp:docPr id="4"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t="27707" b="42980"/>
                    <a:stretch/>
                  </pic:blipFill>
                  <pic:spPr bwMode="auto">
                    <a:xfrm>
                      <a:off x="0" y="0"/>
                      <a:ext cx="4869084" cy="1040658"/>
                    </a:xfrm>
                    <a:prstGeom prst="rect">
                      <a:avLst/>
                    </a:prstGeom>
                    <a:ln>
                      <a:noFill/>
                    </a:ln>
                    <a:extLst>
                      <a:ext uri="{53640926-AAD7-44D8-BBD7-CCE9431645EC}">
                        <a14:shadowObscured xmlns:a14="http://schemas.microsoft.com/office/drawing/2010/main"/>
                      </a:ext>
                    </a:extLst>
                  </pic:spPr>
                </pic:pic>
              </a:graphicData>
            </a:graphic>
          </wp:inline>
        </w:drawing>
      </w:r>
    </w:p>
    <w:p w14:paraId="6C10A770" w14:textId="39EE557D" w:rsidR="00853687" w:rsidRDefault="00853687" w:rsidP="00853687">
      <w:pPr>
        <w:rPr>
          <w:lang w:val="en-ZA" w:eastAsia="de-DE"/>
        </w:rPr>
      </w:pPr>
      <w:r>
        <w:rPr>
          <w:lang w:val="en-ZA" w:eastAsia="de-DE"/>
        </w:rPr>
        <w:t>The Bidder will be able to see the documents on the website and download them for reference.</w:t>
      </w:r>
    </w:p>
    <w:p w14:paraId="07526D7D" w14:textId="1655CA12" w:rsidR="00853687" w:rsidRPr="00853687" w:rsidRDefault="00BA036B" w:rsidP="00853687">
      <w:pPr>
        <w:rPr>
          <w:lang w:val="en-ZA" w:eastAsia="de-DE"/>
        </w:rPr>
      </w:pPr>
      <w:r>
        <w:rPr>
          <w:lang w:val="en-ZA" w:eastAsia="de-DE"/>
        </w:rPr>
        <w:t>There are limits (5mb) for document sizes but try keep them small and compact.</w:t>
      </w:r>
    </w:p>
    <w:p w14:paraId="1D9DBB0F" w14:textId="5AFCEDE8" w:rsidR="0067225A" w:rsidRDefault="0067225A" w:rsidP="0067225A">
      <w:pPr>
        <w:pStyle w:val="Heading1"/>
        <w:rPr>
          <w:lang w:val="en-ZA" w:eastAsia="de-DE"/>
        </w:rPr>
      </w:pPr>
      <w:bookmarkStart w:id="7" w:name="_Toc57295981"/>
      <w:r>
        <w:rPr>
          <w:lang w:val="en-ZA" w:eastAsia="de-DE"/>
        </w:rPr>
        <w:t>Release the RFQ</w:t>
      </w:r>
      <w:bookmarkEnd w:id="7"/>
    </w:p>
    <w:p w14:paraId="343FC369" w14:textId="5FB80749" w:rsidR="0067225A" w:rsidRDefault="0067225A" w:rsidP="0067225A">
      <w:pPr>
        <w:rPr>
          <w:lang w:val="en-ZA" w:eastAsia="de-DE"/>
        </w:rPr>
      </w:pPr>
      <w:r>
        <w:rPr>
          <w:lang w:val="en-ZA" w:eastAsia="de-DE"/>
        </w:rPr>
        <w:t xml:space="preserve">When you are ready to send the RFQ to all the vendors then </w:t>
      </w:r>
      <w:r w:rsidR="00853687">
        <w:rPr>
          <w:lang w:val="en-ZA" w:eastAsia="de-DE"/>
        </w:rPr>
        <w:t>Press Release to Vendors</w:t>
      </w:r>
      <w:r>
        <w:rPr>
          <w:lang w:val="en-ZA" w:eastAsia="de-DE"/>
        </w:rPr>
        <w:t>.</w:t>
      </w:r>
      <w:r w:rsidR="00853687" w:rsidRPr="00853687">
        <w:rPr>
          <w:lang w:val="en-ZA" w:eastAsia="de-DE"/>
        </w:rPr>
        <w:t xml:space="preserve"> </w:t>
      </w:r>
      <w:r w:rsidR="00853687" w:rsidRPr="0035146D">
        <w:rPr>
          <w:noProof/>
          <w:lang w:eastAsia="de-DE"/>
        </w:rPr>
        <w:drawing>
          <wp:inline distT="0" distB="0" distL="0" distR="0" wp14:anchorId="0CD8B6D5" wp14:editId="05BA9B61">
            <wp:extent cx="4857108" cy="1019175"/>
            <wp:effectExtent l="0" t="0" r="1270" b="0"/>
            <wp:docPr id="16"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b="71221"/>
                    <a:stretch/>
                  </pic:blipFill>
                  <pic:spPr bwMode="auto">
                    <a:xfrm>
                      <a:off x="0" y="0"/>
                      <a:ext cx="4869084" cy="1021688"/>
                    </a:xfrm>
                    <a:prstGeom prst="rect">
                      <a:avLst/>
                    </a:prstGeom>
                    <a:ln>
                      <a:noFill/>
                    </a:ln>
                    <a:extLst>
                      <a:ext uri="{53640926-AAD7-44D8-BBD7-CCE9431645EC}">
                        <a14:shadowObscured xmlns:a14="http://schemas.microsoft.com/office/drawing/2010/main"/>
                      </a:ext>
                    </a:extLst>
                  </pic:spPr>
                </pic:pic>
              </a:graphicData>
            </a:graphic>
          </wp:inline>
        </w:drawing>
      </w:r>
    </w:p>
    <w:p w14:paraId="6C5E7703" w14:textId="56564D54" w:rsidR="0067225A" w:rsidRDefault="0067225A" w:rsidP="0067225A">
      <w:pPr>
        <w:rPr>
          <w:lang w:val="en-ZA" w:eastAsia="de-DE"/>
        </w:rPr>
      </w:pPr>
      <w:r>
        <w:rPr>
          <w:lang w:val="en-ZA" w:eastAsia="de-DE"/>
        </w:rPr>
        <w:t xml:space="preserve">It calls class ZCL_RFQ_PROCESSES method </w:t>
      </w:r>
      <w:proofErr w:type="spellStart"/>
      <w:r>
        <w:rPr>
          <w:lang w:val="en-ZA" w:eastAsia="de-DE"/>
        </w:rPr>
        <w:t>set_rfq_release</w:t>
      </w:r>
      <w:proofErr w:type="spellEnd"/>
      <w:r>
        <w:rPr>
          <w:lang w:val="en-ZA" w:eastAsia="de-DE"/>
        </w:rPr>
        <w:t>.</w:t>
      </w:r>
    </w:p>
    <w:p w14:paraId="35EAB710" w14:textId="77777777" w:rsidR="00853687" w:rsidRDefault="00F7021A" w:rsidP="00853687">
      <w:pPr>
        <w:rPr>
          <w:lang w:val="en-ZA" w:eastAsia="de-DE"/>
        </w:rPr>
      </w:pPr>
      <w:r>
        <w:rPr>
          <w:lang w:val="en-ZA" w:eastAsia="de-DE"/>
        </w:rPr>
        <w:t>It will Release the Tender and on the Cockpit</w:t>
      </w:r>
      <w:r w:rsidR="00853687">
        <w:rPr>
          <w:lang w:val="en-ZA" w:eastAsia="de-DE"/>
        </w:rPr>
        <w:t>,</w:t>
      </w:r>
      <w:r>
        <w:rPr>
          <w:lang w:val="en-ZA" w:eastAsia="de-DE"/>
        </w:rPr>
        <w:t xml:space="preserve"> the Button to </w:t>
      </w:r>
      <w:r w:rsidRPr="00BA036B">
        <w:rPr>
          <w:b/>
          <w:bCs/>
          <w:i/>
          <w:iCs/>
          <w:u w:val="single"/>
          <w:lang w:val="en-ZA" w:eastAsia="de-DE"/>
        </w:rPr>
        <w:t>Close and Evaluate</w:t>
      </w:r>
      <w:r>
        <w:rPr>
          <w:lang w:val="en-ZA" w:eastAsia="de-DE"/>
        </w:rPr>
        <w:t xml:space="preserve"> is enabled.</w:t>
      </w:r>
    </w:p>
    <w:p w14:paraId="7351A1EE" w14:textId="087DBFE6" w:rsidR="00F7021A" w:rsidRDefault="00F7021A" w:rsidP="00853687">
      <w:pPr>
        <w:pStyle w:val="Heading1"/>
        <w:rPr>
          <w:lang w:val="en-ZA" w:eastAsia="de-DE"/>
        </w:rPr>
      </w:pPr>
      <w:bookmarkStart w:id="8" w:name="_Toc57295982"/>
      <w:r>
        <w:rPr>
          <w:lang w:val="en-ZA" w:eastAsia="de-DE"/>
        </w:rPr>
        <w:t>Monitor activities on Tender</w:t>
      </w:r>
      <w:bookmarkEnd w:id="8"/>
    </w:p>
    <w:p w14:paraId="5B37A149" w14:textId="00335958" w:rsidR="00853687" w:rsidRDefault="00853687" w:rsidP="00853687">
      <w:pPr>
        <w:rPr>
          <w:lang w:val="en-ZA" w:eastAsia="de-DE"/>
        </w:rPr>
      </w:pPr>
      <w:r w:rsidRPr="0035146D">
        <w:rPr>
          <w:noProof/>
          <w:lang w:eastAsia="de-DE"/>
        </w:rPr>
        <w:drawing>
          <wp:inline distT="0" distB="0" distL="0" distR="0" wp14:anchorId="4CF7470E" wp14:editId="2672B9BB">
            <wp:extent cx="4857108" cy="2819400"/>
            <wp:effectExtent l="0" t="0" r="1270" b="0"/>
            <wp:docPr id="17" name="Picture 3">
              <a:extLst xmlns:a="http://schemas.openxmlformats.org/drawingml/2006/main">
                <a:ext uri="{FF2B5EF4-FFF2-40B4-BE49-F238E27FC236}">
                  <a16:creationId xmlns:a16="http://schemas.microsoft.com/office/drawing/2014/main" id="{AB4BEAA3-427D-4A1B-BC07-C0D6B0F22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4BEAA3-427D-4A1B-BC07-C0D6B0F22638}"/>
                        </a:ext>
                      </a:extLst>
                    </pic:cNvPr>
                    <pic:cNvPicPr>
                      <a:picLocks noChangeAspect="1"/>
                    </pic:cNvPicPr>
                  </pic:nvPicPr>
                  <pic:blipFill rotWithShape="1">
                    <a:blip r:embed="rId16"/>
                    <a:srcRect b="20387"/>
                    <a:stretch/>
                  </pic:blipFill>
                  <pic:spPr bwMode="auto">
                    <a:xfrm>
                      <a:off x="0" y="0"/>
                      <a:ext cx="4869084" cy="2826352"/>
                    </a:xfrm>
                    <a:prstGeom prst="rect">
                      <a:avLst/>
                    </a:prstGeom>
                    <a:ln>
                      <a:noFill/>
                    </a:ln>
                    <a:extLst>
                      <a:ext uri="{53640926-AAD7-44D8-BBD7-CCE9431645EC}">
                        <a14:shadowObscured xmlns:a14="http://schemas.microsoft.com/office/drawing/2010/main"/>
                      </a:ext>
                    </a:extLst>
                  </pic:spPr>
                </pic:pic>
              </a:graphicData>
            </a:graphic>
          </wp:inline>
        </w:drawing>
      </w:r>
    </w:p>
    <w:p w14:paraId="3887AD39" w14:textId="77777777" w:rsidR="00215330" w:rsidRDefault="00F7021A" w:rsidP="00F7021A">
      <w:pPr>
        <w:rPr>
          <w:lang w:val="en-ZA" w:eastAsia="de-DE"/>
        </w:rPr>
      </w:pPr>
      <w:r>
        <w:rPr>
          <w:lang w:val="en-ZA" w:eastAsia="de-DE"/>
        </w:rPr>
        <w:t xml:space="preserve">On the Tender Cockpit, the responses and activities of bidders can be seen. </w:t>
      </w:r>
    </w:p>
    <w:p w14:paraId="7D7163D7" w14:textId="77777777" w:rsidR="00215330" w:rsidRDefault="00F7021A" w:rsidP="00F7021A">
      <w:pPr>
        <w:rPr>
          <w:lang w:val="en-ZA" w:eastAsia="de-DE"/>
        </w:rPr>
      </w:pPr>
      <w:r>
        <w:rPr>
          <w:lang w:val="en-ZA" w:eastAsia="de-DE"/>
        </w:rPr>
        <w:t>While the prices and documents are not accessible before the Tender has been closed</w:t>
      </w:r>
      <w:r w:rsidR="00215330">
        <w:rPr>
          <w:lang w:val="en-ZA" w:eastAsia="de-DE"/>
        </w:rPr>
        <w:t>, the Cockpit shows when a Vendor last viewed the RFQ and if they have uploaded any documents</w:t>
      </w:r>
      <w:r>
        <w:rPr>
          <w:lang w:val="en-ZA" w:eastAsia="de-DE"/>
        </w:rPr>
        <w:t>.</w:t>
      </w:r>
    </w:p>
    <w:p w14:paraId="49D78630" w14:textId="7DA41005" w:rsidR="00F7021A" w:rsidRDefault="00F7021A" w:rsidP="00BA036B">
      <w:pPr>
        <w:pStyle w:val="Heading1"/>
        <w:rPr>
          <w:lang w:val="en-ZA" w:eastAsia="de-DE"/>
        </w:rPr>
      </w:pPr>
      <w:r>
        <w:rPr>
          <w:lang w:val="en-ZA" w:eastAsia="de-DE"/>
        </w:rPr>
        <w:lastRenderedPageBreak/>
        <w:t xml:space="preserve"> </w:t>
      </w:r>
      <w:bookmarkStart w:id="9" w:name="_Toc57295983"/>
      <w:r w:rsidR="00BA036B">
        <w:rPr>
          <w:lang w:val="en-ZA" w:eastAsia="de-DE"/>
        </w:rPr>
        <w:t>Vendor will receive SMS  and Email with a Link</w:t>
      </w:r>
      <w:bookmarkEnd w:id="9"/>
    </w:p>
    <w:p w14:paraId="1A078229" w14:textId="3DBE961F" w:rsidR="00BA036B" w:rsidRDefault="00BA036B" w:rsidP="00BA036B">
      <w:pPr>
        <w:rPr>
          <w:lang w:val="en-ZA" w:eastAsia="de-DE"/>
        </w:rPr>
      </w:pPr>
      <w:r w:rsidRPr="00BA036B">
        <w:rPr>
          <w:noProof/>
          <w:lang w:val="en-ZA" w:eastAsia="de-DE"/>
        </w:rPr>
        <w:drawing>
          <wp:inline distT="0" distB="0" distL="0" distR="0" wp14:anchorId="792CA6C2" wp14:editId="23D85842">
            <wp:extent cx="5731510" cy="33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280"/>
                    </a:xfrm>
                    <a:prstGeom prst="rect">
                      <a:avLst/>
                    </a:prstGeom>
                  </pic:spPr>
                </pic:pic>
              </a:graphicData>
            </a:graphic>
          </wp:inline>
        </w:drawing>
      </w:r>
    </w:p>
    <w:p w14:paraId="5391FB4D" w14:textId="5CB95F9B" w:rsidR="00BA036B" w:rsidRDefault="00BA036B" w:rsidP="00BA036B">
      <w:pPr>
        <w:rPr>
          <w:lang w:val="en-ZA" w:eastAsia="de-DE"/>
        </w:rPr>
      </w:pPr>
      <w:r w:rsidRPr="00BA036B">
        <w:rPr>
          <w:noProof/>
          <w:lang w:val="en-ZA" w:eastAsia="de-DE"/>
        </w:rPr>
        <w:drawing>
          <wp:inline distT="0" distB="0" distL="0" distR="0" wp14:anchorId="1844C586" wp14:editId="21CC1B86">
            <wp:extent cx="5731510" cy="431482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14825"/>
                    </a:xfrm>
                    <a:prstGeom prst="rect">
                      <a:avLst/>
                    </a:prstGeom>
                    <a:ln>
                      <a:solidFill>
                        <a:schemeClr val="tx1"/>
                      </a:solidFill>
                    </a:ln>
                  </pic:spPr>
                </pic:pic>
              </a:graphicData>
            </a:graphic>
          </wp:inline>
        </w:drawing>
      </w:r>
    </w:p>
    <w:p w14:paraId="4E959D4B" w14:textId="27F28FF9" w:rsidR="00F07E66" w:rsidRDefault="00F07E66">
      <w:pPr>
        <w:rPr>
          <w:lang w:val="en-ZA" w:eastAsia="de-DE"/>
        </w:rPr>
      </w:pPr>
      <w:r>
        <w:rPr>
          <w:lang w:val="en-ZA" w:eastAsia="de-DE"/>
        </w:rPr>
        <w:br w:type="page"/>
      </w:r>
    </w:p>
    <w:p w14:paraId="6AABE4C0" w14:textId="77777777" w:rsidR="00F07E66" w:rsidRDefault="00F07E66" w:rsidP="00F07E66">
      <w:pPr>
        <w:pStyle w:val="Heading1"/>
        <w:rPr>
          <w:lang w:val="en-ZA" w:eastAsia="de-DE"/>
        </w:rPr>
      </w:pPr>
      <w:bookmarkStart w:id="10" w:name="_Toc57295984"/>
      <w:r>
        <w:rPr>
          <w:lang w:val="en-ZA" w:eastAsia="de-DE"/>
        </w:rPr>
        <w:lastRenderedPageBreak/>
        <w:t>E-sourcing screen</w:t>
      </w:r>
      <w:bookmarkEnd w:id="10"/>
    </w:p>
    <w:p w14:paraId="5F7388DE" w14:textId="77777777" w:rsidR="00F07E66" w:rsidRPr="00124566" w:rsidRDefault="00F07E66" w:rsidP="00F07E66">
      <w:pPr>
        <w:rPr>
          <w:lang w:val="en-ZA" w:eastAsia="de-DE"/>
        </w:rPr>
      </w:pPr>
      <w:r>
        <w:rPr>
          <w:lang w:val="en-ZA" w:eastAsia="de-DE"/>
        </w:rPr>
        <w:t xml:space="preserve">On logon, the bidder will land on the overview page that shows all tenders they are part of. </w:t>
      </w:r>
    </w:p>
    <w:p w14:paraId="284E701A" w14:textId="77869CC4" w:rsidR="00F07E66" w:rsidRDefault="00F07E66" w:rsidP="00F56AF3">
      <w:pPr>
        <w:rPr>
          <w:lang w:val="en-ZA" w:eastAsia="de-DE"/>
        </w:rPr>
      </w:pPr>
    </w:p>
    <w:p w14:paraId="0238F9A7" w14:textId="5ECE2540" w:rsidR="00F07E66" w:rsidRPr="00F56AF3" w:rsidRDefault="00F07E66" w:rsidP="00F56AF3">
      <w:pPr>
        <w:rPr>
          <w:lang w:val="en-ZA" w:eastAsia="de-DE"/>
        </w:rPr>
      </w:pPr>
      <w:r w:rsidRPr="00BA036B">
        <w:rPr>
          <w:noProof/>
          <w:lang w:val="en-ZA" w:eastAsia="de-DE"/>
        </w:rPr>
        <w:drawing>
          <wp:inline distT="0" distB="0" distL="0" distR="0" wp14:anchorId="25780130" wp14:editId="1DE2F301">
            <wp:extent cx="4933950" cy="30420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7624" cy="3062800"/>
                    </a:xfrm>
                    <a:prstGeom prst="rect">
                      <a:avLst/>
                    </a:prstGeom>
                  </pic:spPr>
                </pic:pic>
              </a:graphicData>
            </a:graphic>
          </wp:inline>
        </w:drawing>
      </w:r>
    </w:p>
    <w:p w14:paraId="780E027C" w14:textId="788E12DF" w:rsidR="00F56AF3" w:rsidRDefault="00F56AF3" w:rsidP="00F56AF3">
      <w:pPr>
        <w:pStyle w:val="Heading1"/>
        <w:rPr>
          <w:lang w:val="en-ZA" w:eastAsia="de-DE"/>
        </w:rPr>
      </w:pPr>
      <w:bookmarkStart w:id="11" w:name="_Toc57295985"/>
      <w:r>
        <w:rPr>
          <w:lang w:val="en-ZA" w:eastAsia="de-DE"/>
        </w:rPr>
        <w:t>Details Page</w:t>
      </w:r>
      <w:bookmarkEnd w:id="11"/>
    </w:p>
    <w:p w14:paraId="7CC3ECC7" w14:textId="269130A7" w:rsidR="00F56AF3" w:rsidRDefault="00F56AF3" w:rsidP="00F56AF3">
      <w:pPr>
        <w:rPr>
          <w:noProof/>
        </w:rPr>
      </w:pPr>
      <w:r w:rsidRPr="00F56AF3">
        <w:rPr>
          <w:noProof/>
          <w:lang w:val="en-ZA" w:eastAsia="de-DE"/>
        </w:rPr>
        <w:drawing>
          <wp:inline distT="0" distB="0" distL="0" distR="0" wp14:anchorId="66204485" wp14:editId="73F623D8">
            <wp:extent cx="5731510" cy="32162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6275"/>
                    </a:xfrm>
                    <a:prstGeom prst="rect">
                      <a:avLst/>
                    </a:prstGeom>
                  </pic:spPr>
                </pic:pic>
              </a:graphicData>
            </a:graphic>
          </wp:inline>
        </w:drawing>
      </w:r>
      <w:r w:rsidRPr="00F56AF3">
        <w:rPr>
          <w:noProof/>
        </w:rPr>
        <w:t xml:space="preserve"> </w:t>
      </w:r>
    </w:p>
    <w:p w14:paraId="2B042E7E" w14:textId="25F82216" w:rsidR="00F07E66" w:rsidRDefault="00F07E66" w:rsidP="00F56AF3">
      <w:pPr>
        <w:rPr>
          <w:noProof/>
        </w:rPr>
      </w:pPr>
    </w:p>
    <w:p w14:paraId="3B40654F" w14:textId="6A6C9916" w:rsidR="00F07E66" w:rsidRDefault="00F07E66" w:rsidP="00F07E66">
      <w:pPr>
        <w:pStyle w:val="Heading1"/>
        <w:rPr>
          <w:noProof/>
        </w:rPr>
      </w:pPr>
      <w:bookmarkStart w:id="12" w:name="_Toc57295986"/>
      <w:r>
        <w:rPr>
          <w:noProof/>
        </w:rPr>
        <w:lastRenderedPageBreak/>
        <w:t>Loading and Downloading Documents</w:t>
      </w:r>
      <w:bookmarkEnd w:id="12"/>
    </w:p>
    <w:p w14:paraId="7D76E613" w14:textId="1D07C6B1" w:rsidR="00F56AF3" w:rsidRDefault="00F56AF3" w:rsidP="00F56AF3">
      <w:pPr>
        <w:rPr>
          <w:lang w:val="en-ZA" w:eastAsia="de-DE"/>
        </w:rPr>
      </w:pPr>
      <w:r w:rsidRPr="00F56AF3">
        <w:rPr>
          <w:noProof/>
          <w:lang w:val="en-ZA" w:eastAsia="de-DE"/>
        </w:rPr>
        <w:drawing>
          <wp:inline distT="0" distB="0" distL="0" distR="0" wp14:anchorId="37FBFC51" wp14:editId="46CC0C7C">
            <wp:extent cx="5562522"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4819" cy="3027376"/>
                    </a:xfrm>
                    <a:prstGeom prst="rect">
                      <a:avLst/>
                    </a:prstGeom>
                  </pic:spPr>
                </pic:pic>
              </a:graphicData>
            </a:graphic>
          </wp:inline>
        </w:drawing>
      </w:r>
    </w:p>
    <w:p w14:paraId="2C713137" w14:textId="1D3B5355" w:rsidR="00F07E66" w:rsidRDefault="00F07E66" w:rsidP="00F07E66">
      <w:pPr>
        <w:rPr>
          <w:lang w:val="en-ZA" w:eastAsia="de-DE"/>
        </w:rPr>
      </w:pPr>
    </w:p>
    <w:p w14:paraId="0D79DDEE" w14:textId="77777777" w:rsidR="00F07E66" w:rsidRDefault="00F07E66" w:rsidP="00F07E66">
      <w:pPr>
        <w:pStyle w:val="Heading1"/>
        <w:rPr>
          <w:lang w:val="en-ZA" w:eastAsia="de-DE"/>
        </w:rPr>
      </w:pPr>
      <w:bookmarkStart w:id="13" w:name="_Toc57295987"/>
      <w:r>
        <w:rPr>
          <w:lang w:val="en-ZA" w:eastAsia="de-DE"/>
        </w:rPr>
        <w:t>Optional Login or registration</w:t>
      </w:r>
      <w:bookmarkEnd w:id="13"/>
    </w:p>
    <w:p w14:paraId="1743A9DD" w14:textId="77777777" w:rsidR="00F07E66" w:rsidRDefault="00F07E66" w:rsidP="00F07E66">
      <w:pPr>
        <w:rPr>
          <w:lang w:val="en-ZA" w:eastAsia="de-DE"/>
        </w:rPr>
      </w:pPr>
      <w:r w:rsidRPr="00D6575F">
        <w:rPr>
          <w:noProof/>
          <w:lang w:eastAsia="de-DE"/>
        </w:rPr>
        <w:drawing>
          <wp:inline distT="0" distB="0" distL="0" distR="0" wp14:anchorId="23F05B73" wp14:editId="56F11AE0">
            <wp:extent cx="5731510" cy="3851910"/>
            <wp:effectExtent l="0" t="0" r="2540" b="0"/>
            <wp:docPr id="25" name="Picture 3">
              <a:extLst xmlns:a="http://schemas.openxmlformats.org/drawingml/2006/main">
                <a:ext uri="{FF2B5EF4-FFF2-40B4-BE49-F238E27FC236}">
                  <a16:creationId xmlns:a16="http://schemas.microsoft.com/office/drawing/2014/main" id="{84E0CE75-15AE-47C8-A03D-14A7903294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E0CE75-15AE-47C8-A03D-14A7903294D8}"/>
                        </a:ext>
                      </a:extLst>
                    </pic:cNvPr>
                    <pic:cNvPicPr>
                      <a:picLocks noChangeAspect="1"/>
                    </pic:cNvPicPr>
                  </pic:nvPicPr>
                  <pic:blipFill>
                    <a:blip r:embed="rId22"/>
                    <a:stretch>
                      <a:fillRect/>
                    </a:stretch>
                  </pic:blipFill>
                  <pic:spPr>
                    <a:xfrm>
                      <a:off x="0" y="0"/>
                      <a:ext cx="5731510" cy="3851910"/>
                    </a:xfrm>
                    <a:prstGeom prst="rect">
                      <a:avLst/>
                    </a:prstGeom>
                  </pic:spPr>
                </pic:pic>
              </a:graphicData>
            </a:graphic>
          </wp:inline>
        </w:drawing>
      </w:r>
    </w:p>
    <w:p w14:paraId="19D831D1" w14:textId="77777777" w:rsidR="00F07E66" w:rsidRDefault="00F07E66" w:rsidP="00F07E66">
      <w:pPr>
        <w:rPr>
          <w:noProof/>
        </w:rPr>
      </w:pPr>
      <w:r w:rsidRPr="00D6575F">
        <w:rPr>
          <w:noProof/>
        </w:rPr>
        <w:t xml:space="preserve"> </w:t>
      </w:r>
    </w:p>
    <w:p w14:paraId="15FBF10D" w14:textId="77777777" w:rsidR="00F07E66" w:rsidRDefault="00F07E66" w:rsidP="00F07E66">
      <w:pPr>
        <w:rPr>
          <w:noProof/>
        </w:rPr>
      </w:pPr>
    </w:p>
    <w:p w14:paraId="7D5B3631" w14:textId="77777777" w:rsidR="00F07E66" w:rsidRDefault="00F07E66" w:rsidP="00F07E66">
      <w:pPr>
        <w:pStyle w:val="Heading1"/>
        <w:rPr>
          <w:noProof/>
        </w:rPr>
      </w:pPr>
      <w:bookmarkStart w:id="14" w:name="_Toc57295988"/>
      <w:r>
        <w:rPr>
          <w:noProof/>
        </w:rPr>
        <w:lastRenderedPageBreak/>
        <w:t>Reset Password with OTP</w:t>
      </w:r>
      <w:bookmarkEnd w:id="14"/>
    </w:p>
    <w:p w14:paraId="2F3AF807" w14:textId="77777777" w:rsidR="00F07E66" w:rsidRDefault="00F07E66" w:rsidP="00F07E66">
      <w:pPr>
        <w:rPr>
          <w:lang w:val="en-ZA" w:eastAsia="de-DE"/>
        </w:rPr>
      </w:pPr>
    </w:p>
    <w:p w14:paraId="0449F2B2" w14:textId="77777777" w:rsidR="00F07E66" w:rsidRDefault="00F07E66" w:rsidP="00F07E66">
      <w:pPr>
        <w:rPr>
          <w:lang w:val="en-ZA" w:eastAsia="de-DE"/>
        </w:rPr>
      </w:pPr>
      <w:r w:rsidRPr="00D6575F">
        <w:rPr>
          <w:noProof/>
          <w:lang w:val="en-ZA" w:eastAsia="de-DE"/>
        </w:rPr>
        <w:drawing>
          <wp:inline distT="0" distB="0" distL="0" distR="0" wp14:anchorId="7AA0E3E1" wp14:editId="09532D25">
            <wp:extent cx="2171144" cy="201966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8632" cy="2035937"/>
                    </a:xfrm>
                    <a:prstGeom prst="rect">
                      <a:avLst/>
                    </a:prstGeom>
                  </pic:spPr>
                </pic:pic>
              </a:graphicData>
            </a:graphic>
          </wp:inline>
        </w:drawing>
      </w:r>
    </w:p>
    <w:p w14:paraId="059E7EC0" w14:textId="77777777" w:rsidR="00F56AF3" w:rsidRDefault="00F56AF3">
      <w:pPr>
        <w:rPr>
          <w:lang w:val="en-ZA" w:eastAsia="de-DE"/>
        </w:rPr>
      </w:pPr>
    </w:p>
    <w:p w14:paraId="0D20CC12" w14:textId="3FBDACDE" w:rsidR="00F56AF3" w:rsidRDefault="00F56AF3" w:rsidP="00F56AF3">
      <w:pPr>
        <w:rPr>
          <w:lang w:val="en-ZA" w:eastAsia="de-DE"/>
        </w:rPr>
      </w:pPr>
    </w:p>
    <w:p w14:paraId="6A9D93D1" w14:textId="77777777" w:rsidR="002340D4" w:rsidRPr="00F56AF3" w:rsidRDefault="002340D4" w:rsidP="00F56AF3">
      <w:pPr>
        <w:rPr>
          <w:lang w:val="en-ZA" w:eastAsia="de-DE"/>
        </w:rPr>
      </w:pPr>
    </w:p>
    <w:p w14:paraId="1F7DDF1D" w14:textId="5B3888A5" w:rsidR="00F7021A" w:rsidRDefault="00F7021A" w:rsidP="00F7021A">
      <w:pPr>
        <w:pStyle w:val="Heading1"/>
        <w:rPr>
          <w:lang w:val="en-ZA" w:eastAsia="de-DE"/>
        </w:rPr>
      </w:pPr>
      <w:bookmarkStart w:id="15" w:name="_Toc57295989"/>
      <w:r>
        <w:rPr>
          <w:lang w:val="en-ZA" w:eastAsia="de-DE"/>
        </w:rPr>
        <w:t>Close and Evaluate</w:t>
      </w:r>
      <w:bookmarkEnd w:id="15"/>
    </w:p>
    <w:p w14:paraId="22DF066C" w14:textId="1C235F0D" w:rsidR="00F7021A" w:rsidRDefault="00F7021A" w:rsidP="00F7021A">
      <w:pPr>
        <w:rPr>
          <w:lang w:val="en-ZA" w:eastAsia="de-DE"/>
        </w:rPr>
      </w:pPr>
      <w:r>
        <w:rPr>
          <w:lang w:val="en-ZA" w:eastAsia="de-DE"/>
        </w:rPr>
        <w:t>When the time is ready, the tender can be closed.</w:t>
      </w:r>
    </w:p>
    <w:p w14:paraId="14024320" w14:textId="77777777" w:rsidR="00F7021A" w:rsidRPr="00F7021A" w:rsidRDefault="00F7021A" w:rsidP="00F7021A">
      <w:pPr>
        <w:rPr>
          <w:lang w:val="en-ZA" w:eastAsia="de-DE"/>
        </w:rPr>
      </w:pPr>
    </w:p>
    <w:p w14:paraId="79B657A7" w14:textId="77777777" w:rsidR="0067225A" w:rsidRDefault="0067225A" w:rsidP="0067225A">
      <w:pPr>
        <w:rPr>
          <w:lang w:val="en-ZA" w:eastAsia="de-DE"/>
        </w:rPr>
      </w:pPr>
    </w:p>
    <w:p w14:paraId="464A0D48" w14:textId="77777777" w:rsidR="0067225A" w:rsidRPr="0067225A" w:rsidRDefault="0067225A" w:rsidP="0067225A">
      <w:pPr>
        <w:rPr>
          <w:lang w:val="en-ZA" w:eastAsia="de-DE"/>
        </w:rPr>
      </w:pPr>
    </w:p>
    <w:p w14:paraId="6F54CFDE" w14:textId="4F455979" w:rsidR="00086BD8" w:rsidRDefault="00086BD8" w:rsidP="00086BD8">
      <w:pPr>
        <w:pStyle w:val="Heading1"/>
        <w:rPr>
          <w:rFonts w:eastAsia="Times New Roman"/>
          <w:lang w:val="en-ZA" w:eastAsia="de-DE"/>
        </w:rPr>
      </w:pPr>
      <w:bookmarkStart w:id="16" w:name="_Toc57295990"/>
      <w:r>
        <w:rPr>
          <w:rFonts w:eastAsia="Times New Roman"/>
          <w:lang w:val="en-ZA" w:eastAsia="de-DE"/>
        </w:rPr>
        <w:t>On Sign on</w:t>
      </w:r>
      <w:bookmarkEnd w:id="16"/>
    </w:p>
    <w:p w14:paraId="328668B3" w14:textId="3FA0185F" w:rsidR="00086BD8" w:rsidRDefault="00086BD8" w:rsidP="00086BD8">
      <w:pPr>
        <w:rPr>
          <w:lang w:val="en-ZA" w:eastAsia="de-DE"/>
        </w:rPr>
      </w:pPr>
      <w:r>
        <w:rPr>
          <w:lang w:val="en-ZA" w:eastAsia="de-DE"/>
        </w:rPr>
        <w:t>The URL has 2 parameters, ‘REF’ and ‘SYSID’.</w:t>
      </w:r>
    </w:p>
    <w:p w14:paraId="7BD3BF96" w14:textId="15357023" w:rsidR="00086BD8" w:rsidRDefault="00086BD8" w:rsidP="00086BD8">
      <w:pPr>
        <w:rPr>
          <w:lang w:val="en-ZA" w:eastAsia="de-DE"/>
        </w:rPr>
      </w:pPr>
      <w:r>
        <w:rPr>
          <w:lang w:val="en-ZA" w:eastAsia="de-DE"/>
        </w:rPr>
        <w:t>SYSID is dev or production and is handled in the pre-processing webpage to point to the correct website.</w:t>
      </w:r>
    </w:p>
    <w:p w14:paraId="798CC40D" w14:textId="77777777" w:rsidR="00086BD8" w:rsidRDefault="00086BD8" w:rsidP="00086BD8">
      <w:pPr>
        <w:rPr>
          <w:lang w:val="en-ZA" w:eastAsia="de-DE"/>
        </w:rPr>
      </w:pPr>
      <w:r>
        <w:rPr>
          <w:lang w:val="en-ZA" w:eastAsia="de-DE"/>
        </w:rPr>
        <w:t>REF is made up of 2 parts, separated by a ‘-‘. The 2 parts are:</w:t>
      </w:r>
    </w:p>
    <w:p w14:paraId="17D44CEB" w14:textId="77777777" w:rsidR="00086BD8" w:rsidRDefault="00086BD8" w:rsidP="00086BD8">
      <w:pPr>
        <w:pStyle w:val="ListParagraph"/>
        <w:numPr>
          <w:ilvl w:val="0"/>
          <w:numId w:val="38"/>
        </w:numPr>
        <w:rPr>
          <w:lang w:val="en-ZA" w:eastAsia="de-DE"/>
        </w:rPr>
      </w:pPr>
      <w:r w:rsidRPr="00086BD8">
        <w:rPr>
          <w:lang w:val="en-ZA" w:eastAsia="de-DE"/>
        </w:rPr>
        <w:t xml:space="preserve">The GUID of the Header record and </w:t>
      </w:r>
    </w:p>
    <w:p w14:paraId="3E1BB61F" w14:textId="2F50477A" w:rsidR="00086BD8" w:rsidRDefault="00086BD8" w:rsidP="00086BD8">
      <w:pPr>
        <w:pStyle w:val="ListParagraph"/>
        <w:numPr>
          <w:ilvl w:val="0"/>
          <w:numId w:val="38"/>
        </w:numPr>
        <w:rPr>
          <w:lang w:val="en-ZA" w:eastAsia="de-DE"/>
        </w:rPr>
      </w:pPr>
      <w:r>
        <w:rPr>
          <w:lang w:val="en-ZA" w:eastAsia="de-DE"/>
        </w:rPr>
        <w:t>T</w:t>
      </w:r>
      <w:r w:rsidRPr="00086BD8">
        <w:rPr>
          <w:lang w:val="en-ZA" w:eastAsia="de-DE"/>
        </w:rPr>
        <w:t>he CONTEXT field of the RFQ Document entry in ZRFC_OBJ. This is also a GUID.</w:t>
      </w:r>
    </w:p>
    <w:p w14:paraId="35D2D269" w14:textId="7ADD1D5E" w:rsidR="00086BD8" w:rsidRDefault="00086BD8" w:rsidP="00086BD8">
      <w:pPr>
        <w:rPr>
          <w:lang w:val="en-ZA" w:eastAsia="de-DE"/>
        </w:rPr>
      </w:pPr>
      <w:r>
        <w:rPr>
          <w:lang w:val="en-ZA" w:eastAsia="de-DE"/>
        </w:rPr>
        <w:t>A Call is made to SAP (System determined by parameter SYSID) to get the relevant user details.</w:t>
      </w:r>
    </w:p>
    <w:p w14:paraId="0FBC8D5F" w14:textId="4F88307B" w:rsidR="001970AD" w:rsidRDefault="001970AD" w:rsidP="00086BD8">
      <w:pPr>
        <w:rPr>
          <w:lang w:val="en-ZA" w:eastAsia="de-DE"/>
        </w:rPr>
      </w:pPr>
    </w:p>
    <w:p w14:paraId="36B8B6A6" w14:textId="7BA17A48" w:rsidR="001970AD" w:rsidRDefault="001970AD" w:rsidP="001970AD">
      <w:pPr>
        <w:pStyle w:val="Heading1"/>
        <w:rPr>
          <w:lang w:val="en-ZA" w:eastAsia="de-DE"/>
        </w:rPr>
      </w:pPr>
      <w:bookmarkStart w:id="17" w:name="_Toc57295991"/>
      <w:r>
        <w:rPr>
          <w:lang w:val="en-ZA" w:eastAsia="de-DE"/>
        </w:rPr>
        <w:t>Password Reset</w:t>
      </w:r>
      <w:bookmarkEnd w:id="17"/>
    </w:p>
    <w:p w14:paraId="7CDD2173" w14:textId="039EE0AB" w:rsidR="001970AD" w:rsidRDefault="001970AD" w:rsidP="001970AD">
      <w:pPr>
        <w:rPr>
          <w:lang w:val="en-ZA" w:eastAsia="de-DE"/>
        </w:rPr>
      </w:pPr>
      <w:r>
        <w:rPr>
          <w:lang w:val="en-ZA" w:eastAsia="de-DE"/>
        </w:rPr>
        <w:t>A series of events take place.</w:t>
      </w:r>
    </w:p>
    <w:p w14:paraId="011DBA32" w14:textId="19BE0265" w:rsidR="001970AD" w:rsidRPr="001A61BC" w:rsidRDefault="001970AD" w:rsidP="001970AD">
      <w:pPr>
        <w:rPr>
          <w:b/>
          <w:bCs/>
          <w:lang w:val="en-ZA" w:eastAsia="de-DE"/>
        </w:rPr>
      </w:pPr>
      <w:r w:rsidRPr="001A61BC">
        <w:rPr>
          <w:b/>
          <w:bCs/>
          <w:lang w:val="en-ZA" w:eastAsia="de-DE"/>
        </w:rPr>
        <w:lastRenderedPageBreak/>
        <w:t>Password Reset requested</w:t>
      </w:r>
    </w:p>
    <w:p w14:paraId="296EA992" w14:textId="6C66B691" w:rsidR="001970AD" w:rsidRDefault="001970AD" w:rsidP="001970AD">
      <w:pPr>
        <w:rPr>
          <w:lang w:val="en-ZA" w:eastAsia="de-DE"/>
        </w:rPr>
      </w:pPr>
      <w:r w:rsidRPr="001970AD">
        <w:rPr>
          <w:lang w:val="en-ZA" w:eastAsia="de-DE"/>
        </w:rPr>
        <w:t>https://io.bidvestfm.co.za/BIDVESTFM_API_AUTH/api/GETFLEX?Partner=ALL&amp;Class=PWDR&amp;CallContext=%7B%22USERNAME%22:%22mike@mikethomson.biz%22,%22TYPEOF%22:%22EMAIL%22,%22CELLNO%22:%22%22%7D</w:t>
      </w:r>
    </w:p>
    <w:p w14:paraId="1B284015" w14:textId="5A59FCF3" w:rsidR="001970AD" w:rsidRPr="001A61BC" w:rsidRDefault="001970AD" w:rsidP="001970AD">
      <w:pPr>
        <w:rPr>
          <w:b/>
          <w:bCs/>
          <w:lang w:val="en-ZA" w:eastAsia="de-DE"/>
        </w:rPr>
      </w:pPr>
      <w:r w:rsidRPr="001A61BC">
        <w:rPr>
          <w:b/>
          <w:bCs/>
          <w:lang w:val="en-ZA" w:eastAsia="de-DE"/>
        </w:rPr>
        <w:t>O</w:t>
      </w:r>
      <w:r w:rsidR="00D51EAE">
        <w:rPr>
          <w:b/>
          <w:bCs/>
          <w:lang w:val="en-ZA" w:eastAsia="de-DE"/>
        </w:rPr>
        <w:t>TP</w:t>
      </w:r>
      <w:r w:rsidRPr="001A61BC">
        <w:rPr>
          <w:b/>
          <w:bCs/>
          <w:lang w:val="en-ZA" w:eastAsia="de-DE"/>
        </w:rPr>
        <w:t xml:space="preserve"> Received and captured for confirmation</w:t>
      </w:r>
    </w:p>
    <w:p w14:paraId="597680F7" w14:textId="6F250636" w:rsidR="001970AD" w:rsidRDefault="001A61BC" w:rsidP="001970AD">
      <w:pPr>
        <w:rPr>
          <w:lang w:val="en-ZA" w:eastAsia="de-DE"/>
        </w:rPr>
      </w:pPr>
      <w:r w:rsidRPr="001A61BC">
        <w:rPr>
          <w:lang w:val="en-ZA" w:eastAsia="de-DE"/>
        </w:rPr>
        <w:t>https://io.bidvestfm.co.za/BIDVESTFM_API_AUTH/api/GETFLEX?Partner=ALL&amp;Class=OTPC&amp;CallContext=%7B%22OTP%22:%22qufc%22,%22TOKEN%22:%22EB2F963E375415F1B80C0050568FBAD9%22%7D</w:t>
      </w:r>
    </w:p>
    <w:p w14:paraId="6D15AE07" w14:textId="7A6C3987" w:rsidR="001970AD" w:rsidRPr="001A61BC" w:rsidRDefault="001970AD" w:rsidP="001970AD">
      <w:pPr>
        <w:rPr>
          <w:b/>
          <w:bCs/>
          <w:lang w:val="en-ZA" w:eastAsia="de-DE"/>
        </w:rPr>
      </w:pPr>
      <w:r w:rsidRPr="001A61BC">
        <w:rPr>
          <w:b/>
          <w:bCs/>
          <w:lang w:val="en-ZA" w:eastAsia="de-DE"/>
        </w:rPr>
        <w:t>New Password Set</w:t>
      </w:r>
    </w:p>
    <w:p w14:paraId="200A4DD4" w14:textId="77777777" w:rsidR="001A61BC" w:rsidRDefault="001A61BC" w:rsidP="001970AD">
      <w:pPr>
        <w:rPr>
          <w:lang w:val="en-ZA" w:eastAsia="de-DE"/>
        </w:rPr>
      </w:pPr>
      <w:r>
        <w:rPr>
          <w:lang w:val="en-ZA" w:eastAsia="de-DE"/>
        </w:rPr>
        <w:t xml:space="preserve">This is a POST method </w:t>
      </w:r>
    </w:p>
    <w:p w14:paraId="24E7F03F" w14:textId="472CE2EC" w:rsidR="001A61BC" w:rsidRDefault="001A61BC" w:rsidP="001970AD">
      <w:pPr>
        <w:rPr>
          <w:lang w:val="en-ZA" w:eastAsia="de-DE"/>
        </w:rPr>
      </w:pPr>
      <w:r w:rsidRPr="001A61BC">
        <w:rPr>
          <w:lang w:val="en-ZA" w:eastAsia="de-DE"/>
        </w:rPr>
        <w:t>https://io.bidvestfm.co.za/BIDVESTFM_API_AUTH/api/Updatepwd</w:t>
      </w:r>
    </w:p>
    <w:p w14:paraId="656B572F" w14:textId="260ADB14" w:rsidR="001970AD" w:rsidRPr="001A61BC" w:rsidRDefault="001970AD" w:rsidP="001970AD">
      <w:pPr>
        <w:rPr>
          <w:b/>
          <w:bCs/>
          <w:lang w:val="en-ZA" w:eastAsia="de-DE"/>
        </w:rPr>
      </w:pPr>
      <w:r w:rsidRPr="001A61BC">
        <w:rPr>
          <w:b/>
          <w:bCs/>
          <w:lang w:val="en-ZA" w:eastAsia="de-DE"/>
        </w:rPr>
        <w:t>Token Issued and used in the Process</w:t>
      </w:r>
    </w:p>
    <w:p w14:paraId="09834E7C" w14:textId="596136C8" w:rsidR="001A61BC" w:rsidRDefault="001A61BC" w:rsidP="001970AD">
      <w:pPr>
        <w:rPr>
          <w:lang w:val="en-ZA" w:eastAsia="de-DE"/>
        </w:rPr>
      </w:pPr>
      <w:r w:rsidRPr="001A61BC">
        <w:rPr>
          <w:lang w:val="en-ZA" w:eastAsia="de-DE"/>
        </w:rPr>
        <w:t>https://io.bidvestfm.co.za/BIDVESTFM_API_AUTH/api/GETFLEX?Partner=ALL&amp;Class=USER&amp;CallContext=%7BTOKEN:EB2F966E21B7EAF1B80C0050568FBAD9%7D</w:t>
      </w:r>
    </w:p>
    <w:p w14:paraId="36C0533B" w14:textId="46588C8A" w:rsidR="001970AD" w:rsidRPr="001A61BC" w:rsidRDefault="001970AD" w:rsidP="001970AD">
      <w:pPr>
        <w:rPr>
          <w:b/>
          <w:bCs/>
          <w:u w:val="single"/>
          <w:lang w:val="en-ZA" w:eastAsia="de-DE"/>
        </w:rPr>
      </w:pPr>
      <w:r w:rsidRPr="001A61BC">
        <w:rPr>
          <w:b/>
          <w:bCs/>
          <w:u w:val="single"/>
          <w:lang w:val="en-ZA" w:eastAsia="de-DE"/>
        </w:rPr>
        <w:t>Username etc returned.</w:t>
      </w:r>
    </w:p>
    <w:p w14:paraId="4E1471C2" w14:textId="2A6DF358" w:rsidR="001A61BC" w:rsidRDefault="001A61BC" w:rsidP="001970AD">
      <w:pPr>
        <w:rPr>
          <w:lang w:val="en-ZA" w:eastAsia="de-DE"/>
        </w:rPr>
      </w:pPr>
      <w:r w:rsidRPr="001A61BC">
        <w:rPr>
          <w:lang w:val="en-ZA" w:eastAsia="de-DE"/>
        </w:rPr>
        <w:t>{"ServicesList":[{"JsonContext":null,"JsonsetName":"UNAM","JsonsetJstext":"{ \"UCEMAIL\":\"MIKE@MIKETHOMSON.BIZ\", \"EMAIL\":\"mike@mikethomson.biz\", \"FIRSTNAME\":\"Bidvest Digital\", \"LASTNAME\":\"t/a Bidvest SOHO\", \"CELLNO\":\"\", \"OBJ\":\"\", \"OBJTYP\":\"\", \"DATA\":\"\", \"DATA_ROLE\":\"\"}"}],"</w:t>
      </w:r>
      <w:proofErr w:type="spellStart"/>
      <w:r w:rsidRPr="001A61BC">
        <w:rPr>
          <w:lang w:val="en-ZA" w:eastAsia="de-DE"/>
        </w:rPr>
        <w:t>refstatus</w:t>
      </w:r>
      <w:proofErr w:type="spellEnd"/>
      <w:r w:rsidRPr="001A61BC">
        <w:rPr>
          <w:lang w:val="en-ZA" w:eastAsia="de-DE"/>
        </w:rPr>
        <w:t>":true}</w:t>
      </w:r>
    </w:p>
    <w:p w14:paraId="13E02A28" w14:textId="77777777" w:rsidR="001970AD" w:rsidRPr="001970AD" w:rsidRDefault="001970AD" w:rsidP="001970AD">
      <w:pPr>
        <w:rPr>
          <w:lang w:val="en-ZA" w:eastAsia="de-DE"/>
        </w:rPr>
      </w:pPr>
    </w:p>
    <w:p w14:paraId="1BB67DBD" w14:textId="454B3BE6" w:rsidR="00086BD8" w:rsidRDefault="00086BD8" w:rsidP="00086BD8">
      <w:pPr>
        <w:rPr>
          <w:lang w:val="en-ZA" w:eastAsia="de-DE"/>
        </w:rPr>
      </w:pPr>
    </w:p>
    <w:p w14:paraId="7245BBE5" w14:textId="78463C1F" w:rsidR="005F4DC5" w:rsidRDefault="005F4DC5" w:rsidP="00086BD8">
      <w:pPr>
        <w:rPr>
          <w:lang w:val="en-ZA" w:eastAsia="de-DE"/>
        </w:rPr>
      </w:pPr>
    </w:p>
    <w:p w14:paraId="397D5BE3" w14:textId="193AD93A" w:rsidR="005F4DC5" w:rsidRDefault="005F4DC5" w:rsidP="00086BD8">
      <w:pPr>
        <w:rPr>
          <w:lang w:val="en-ZA" w:eastAsia="de-DE"/>
        </w:rPr>
      </w:pPr>
    </w:p>
    <w:p w14:paraId="01AC3DAC" w14:textId="47C69A6B" w:rsidR="005F4DC5" w:rsidRDefault="005F4DC5" w:rsidP="00086BD8">
      <w:pPr>
        <w:rPr>
          <w:lang w:val="en-ZA" w:eastAsia="de-DE"/>
        </w:rPr>
      </w:pPr>
    </w:p>
    <w:p w14:paraId="291ED7C9" w14:textId="1F490D7E" w:rsidR="005F4DC5" w:rsidRDefault="005F4DC5" w:rsidP="00086BD8">
      <w:pPr>
        <w:rPr>
          <w:lang w:val="en-ZA" w:eastAsia="de-DE"/>
        </w:rPr>
      </w:pPr>
    </w:p>
    <w:p w14:paraId="50975B96" w14:textId="59A167E7" w:rsidR="005F4DC5" w:rsidRDefault="005F4DC5" w:rsidP="00086BD8">
      <w:pPr>
        <w:rPr>
          <w:lang w:val="en-ZA" w:eastAsia="de-DE"/>
        </w:rPr>
      </w:pPr>
    </w:p>
    <w:p w14:paraId="201BDDAA" w14:textId="681386F1" w:rsidR="005F4DC5" w:rsidRDefault="005F4DC5" w:rsidP="00086BD8">
      <w:pPr>
        <w:rPr>
          <w:lang w:val="en-ZA" w:eastAsia="de-DE"/>
        </w:rPr>
      </w:pPr>
    </w:p>
    <w:p w14:paraId="502CB0A1" w14:textId="5D80EB99" w:rsidR="005F4DC5" w:rsidRDefault="005F4DC5" w:rsidP="00086BD8">
      <w:pPr>
        <w:rPr>
          <w:lang w:val="en-ZA" w:eastAsia="de-DE"/>
        </w:rPr>
      </w:pPr>
    </w:p>
    <w:p w14:paraId="35DB47FD" w14:textId="386594F8" w:rsidR="005F4DC5" w:rsidRDefault="005F4DC5" w:rsidP="00086BD8">
      <w:pPr>
        <w:rPr>
          <w:lang w:val="en-ZA" w:eastAsia="de-DE"/>
        </w:rPr>
      </w:pPr>
    </w:p>
    <w:p w14:paraId="2C10C2B0" w14:textId="1A09B68D" w:rsidR="005F4DC5" w:rsidRDefault="005F4DC5" w:rsidP="00086BD8">
      <w:pPr>
        <w:rPr>
          <w:lang w:val="en-ZA" w:eastAsia="de-DE"/>
        </w:rPr>
      </w:pPr>
    </w:p>
    <w:p w14:paraId="01AD062F" w14:textId="65D2ED13" w:rsidR="005F4DC5" w:rsidRDefault="005F4DC5" w:rsidP="00086BD8">
      <w:pPr>
        <w:rPr>
          <w:lang w:val="en-ZA" w:eastAsia="de-DE"/>
        </w:rPr>
      </w:pPr>
    </w:p>
    <w:p w14:paraId="67DDCDFD" w14:textId="43345CD2" w:rsidR="005F4DC5" w:rsidRDefault="005F4DC5" w:rsidP="00086BD8">
      <w:pPr>
        <w:rPr>
          <w:lang w:val="en-ZA" w:eastAsia="de-DE"/>
        </w:rPr>
      </w:pPr>
    </w:p>
    <w:p w14:paraId="4AD9AC12" w14:textId="1BAB08D5" w:rsidR="005F4DC5" w:rsidRDefault="005F4DC5" w:rsidP="00086BD8">
      <w:pPr>
        <w:rPr>
          <w:lang w:val="en-ZA" w:eastAsia="de-DE"/>
        </w:rPr>
      </w:pPr>
    </w:p>
    <w:p w14:paraId="0B7E8223" w14:textId="0F533962" w:rsidR="005F4DC5" w:rsidRDefault="005F4DC5" w:rsidP="00086BD8">
      <w:pPr>
        <w:rPr>
          <w:lang w:val="en-ZA" w:eastAsia="de-DE"/>
        </w:rPr>
      </w:pPr>
    </w:p>
    <w:p w14:paraId="06CD0EB7" w14:textId="24C02687" w:rsidR="005F4DC5" w:rsidRDefault="005F4DC5" w:rsidP="005F4DC5">
      <w:pPr>
        <w:pStyle w:val="Heading1"/>
        <w:rPr>
          <w:lang w:val="en-ZA" w:eastAsia="de-DE"/>
        </w:rPr>
      </w:pPr>
      <w:r>
        <w:rPr>
          <w:lang w:val="en-ZA" w:eastAsia="de-DE"/>
        </w:rPr>
        <w:lastRenderedPageBreak/>
        <w:t>Technical Design – SAP Side</w:t>
      </w:r>
    </w:p>
    <w:p w14:paraId="7A92D804" w14:textId="6F9C49B6" w:rsidR="005F4DC5" w:rsidRDefault="005F4DC5" w:rsidP="005F4DC5">
      <w:pPr>
        <w:rPr>
          <w:lang w:val="en-ZA" w:eastAsia="de-DE"/>
        </w:rPr>
      </w:pPr>
      <w:r>
        <w:rPr>
          <w:lang w:val="en-ZA" w:eastAsia="de-DE"/>
        </w:rPr>
        <w:t>There are 2 different ways in which to generate a Request for Quotation:</w:t>
      </w:r>
    </w:p>
    <w:p w14:paraId="59C4C480" w14:textId="05965EC8" w:rsidR="005F4DC5" w:rsidRDefault="005F4DC5" w:rsidP="005F4DC5">
      <w:pPr>
        <w:pStyle w:val="ListParagraph"/>
        <w:numPr>
          <w:ilvl w:val="0"/>
          <w:numId w:val="39"/>
        </w:numPr>
        <w:rPr>
          <w:lang w:val="en-ZA" w:eastAsia="de-DE"/>
        </w:rPr>
      </w:pPr>
      <w:r>
        <w:rPr>
          <w:lang w:val="en-ZA" w:eastAsia="de-DE"/>
        </w:rPr>
        <w:t>Follow the Formal SAP RFQ Process</w:t>
      </w:r>
    </w:p>
    <w:p w14:paraId="74BEC1A5" w14:textId="0746B76B" w:rsidR="005F4DC5" w:rsidRDefault="005F4DC5" w:rsidP="005F4DC5">
      <w:pPr>
        <w:pStyle w:val="ListParagraph"/>
        <w:numPr>
          <w:ilvl w:val="0"/>
          <w:numId w:val="39"/>
        </w:numPr>
        <w:rPr>
          <w:lang w:val="en-ZA" w:eastAsia="de-DE"/>
        </w:rPr>
      </w:pPr>
      <w:r>
        <w:rPr>
          <w:lang w:val="en-ZA" w:eastAsia="de-DE"/>
        </w:rPr>
        <w:t>Reference a SAP Object ( Notification, Works Order or Project) and send out a non-standard RFQ.</w:t>
      </w:r>
    </w:p>
    <w:p w14:paraId="3EF72D75" w14:textId="3EB8A680" w:rsidR="005F4DC5" w:rsidRDefault="005F4DC5" w:rsidP="005F4DC5">
      <w:pPr>
        <w:pStyle w:val="Heading2"/>
        <w:rPr>
          <w:lang w:val="en-ZA" w:eastAsia="de-DE"/>
        </w:rPr>
      </w:pPr>
      <w:r>
        <w:rPr>
          <w:lang w:val="en-ZA" w:eastAsia="de-DE"/>
        </w:rPr>
        <w:t>SAP RFQ Process</w:t>
      </w:r>
    </w:p>
    <w:p w14:paraId="4CD8573D" w14:textId="48CFD90B" w:rsidR="005F4DC5" w:rsidRDefault="005F4DC5" w:rsidP="005F4DC5">
      <w:pPr>
        <w:rPr>
          <w:lang w:val="en-ZA" w:eastAsia="de-DE"/>
        </w:rPr>
      </w:pPr>
      <w:r>
        <w:rPr>
          <w:lang w:val="en-ZA" w:eastAsia="de-DE"/>
        </w:rPr>
        <w:t>A RFQ document is created in the system for each bidder selected in Transaction ME41. These Documents are linked by the Collective Number in the Header field. This is painfully short (10 characters).</w:t>
      </w:r>
    </w:p>
    <w:p w14:paraId="68C65EB9" w14:textId="574C011E" w:rsidR="005F4DC5" w:rsidRDefault="005F4DC5" w:rsidP="005F4DC5">
      <w:pPr>
        <w:rPr>
          <w:lang w:val="en-ZA" w:eastAsia="de-DE"/>
        </w:rPr>
      </w:pPr>
      <w:r>
        <w:rPr>
          <w:lang w:val="en-ZA" w:eastAsia="de-DE"/>
        </w:rPr>
        <w:t>On the Save of the First document, a RFQUOTE - HEADER  entry is made into the table ZRFC_OBJ with the a new unique GUID that is copied to all the individual entries later.  The HEADER document will carry the status of the collective group  ( NEW , RELEASED, CLOSED) in the “</w:t>
      </w:r>
      <w:proofErr w:type="spellStart"/>
      <w:r>
        <w:rPr>
          <w:lang w:val="en-ZA" w:eastAsia="de-DE"/>
        </w:rPr>
        <w:t>data_type</w:t>
      </w:r>
      <w:proofErr w:type="spellEnd"/>
      <w:r>
        <w:rPr>
          <w:lang w:val="en-ZA" w:eastAsia="de-DE"/>
        </w:rPr>
        <w:t>” field.</w:t>
      </w:r>
    </w:p>
    <w:p w14:paraId="19D3BCDC" w14:textId="6E0A7767" w:rsidR="00F83D2B" w:rsidRDefault="00F83D2B" w:rsidP="005F4DC5">
      <w:pPr>
        <w:rPr>
          <w:lang w:val="en-ZA" w:eastAsia="de-DE"/>
        </w:rPr>
      </w:pPr>
      <w:r>
        <w:rPr>
          <w:lang w:val="en-ZA" w:eastAsia="de-DE"/>
        </w:rPr>
        <w:t xml:space="preserve">The “DATA” field contains a JSON object that contains information on “DUE_DATE” and “RELEASE_DATE” </w:t>
      </w:r>
    </w:p>
    <w:p w14:paraId="2293A886" w14:textId="4AA2DE3F" w:rsidR="00D0531F" w:rsidRDefault="00D0531F" w:rsidP="005F4DC5">
      <w:pPr>
        <w:rPr>
          <w:lang w:val="en-ZA" w:eastAsia="de-DE"/>
        </w:rPr>
      </w:pPr>
      <w:r>
        <w:rPr>
          <w:lang w:val="en-ZA" w:eastAsia="de-DE"/>
        </w:rPr>
        <w:t>The “TAGS field will contain any long text to and from the Bidder in JSON format.</w:t>
      </w:r>
    </w:p>
    <w:p w14:paraId="0F28C670" w14:textId="71B37EF8" w:rsidR="00F83D2B" w:rsidRDefault="00F83D2B" w:rsidP="005F4DC5">
      <w:pPr>
        <w:rPr>
          <w:lang w:val="en-ZA" w:eastAsia="de-DE"/>
        </w:rPr>
      </w:pPr>
      <w:r>
        <w:rPr>
          <w:lang w:val="en-ZA" w:eastAsia="de-DE"/>
        </w:rPr>
        <w:t>For each Vendor (Bidder), an entry is made in ZRFC_OBJ with the same GUI but more Bidder-Specific details:</w:t>
      </w:r>
    </w:p>
    <w:p w14:paraId="7E1D085C" w14:textId="77777777" w:rsidR="00C75F3D" w:rsidRDefault="00C75F3D" w:rsidP="00F83D2B">
      <w:pPr>
        <w:pStyle w:val="ListParagraph"/>
        <w:numPr>
          <w:ilvl w:val="0"/>
          <w:numId w:val="40"/>
        </w:numPr>
        <w:rPr>
          <w:lang w:val="en-ZA" w:eastAsia="de-DE"/>
        </w:rPr>
      </w:pPr>
      <w:r>
        <w:rPr>
          <w:lang w:val="en-ZA" w:eastAsia="de-DE"/>
        </w:rPr>
        <w:t>Key Fields:</w:t>
      </w:r>
    </w:p>
    <w:p w14:paraId="133229C4" w14:textId="0FAD1576" w:rsidR="00F83D2B" w:rsidRDefault="00F83D2B" w:rsidP="00C75F3D">
      <w:pPr>
        <w:pStyle w:val="ListParagraph"/>
        <w:numPr>
          <w:ilvl w:val="1"/>
          <w:numId w:val="40"/>
        </w:numPr>
        <w:rPr>
          <w:lang w:val="en-ZA" w:eastAsia="de-DE"/>
        </w:rPr>
      </w:pPr>
      <w:r>
        <w:rPr>
          <w:lang w:val="en-ZA" w:eastAsia="de-DE"/>
        </w:rPr>
        <w:t>“GUID” is the Guid of the header line.</w:t>
      </w:r>
    </w:p>
    <w:p w14:paraId="15C05532" w14:textId="798DFC30" w:rsidR="00F83D2B" w:rsidRDefault="00F83D2B" w:rsidP="00C75F3D">
      <w:pPr>
        <w:pStyle w:val="ListParagraph"/>
        <w:numPr>
          <w:ilvl w:val="1"/>
          <w:numId w:val="40"/>
        </w:numPr>
        <w:rPr>
          <w:lang w:val="en-ZA" w:eastAsia="de-DE"/>
        </w:rPr>
      </w:pPr>
      <w:r>
        <w:rPr>
          <w:lang w:val="en-ZA" w:eastAsia="de-DE"/>
        </w:rPr>
        <w:t>“OBJ” contains the Email address (in Upper Case for search purposes)</w:t>
      </w:r>
    </w:p>
    <w:p w14:paraId="5710A476" w14:textId="39F6325B" w:rsidR="00F83D2B" w:rsidRDefault="00F83D2B" w:rsidP="00C75F3D">
      <w:pPr>
        <w:pStyle w:val="ListParagraph"/>
        <w:numPr>
          <w:ilvl w:val="1"/>
          <w:numId w:val="40"/>
        </w:numPr>
        <w:rPr>
          <w:lang w:val="en-ZA" w:eastAsia="de-DE"/>
        </w:rPr>
      </w:pPr>
      <w:r>
        <w:rPr>
          <w:lang w:val="en-ZA" w:eastAsia="de-DE"/>
        </w:rPr>
        <w:t>“</w:t>
      </w:r>
      <w:r w:rsidR="00C75F3D">
        <w:rPr>
          <w:lang w:val="en-ZA" w:eastAsia="de-DE"/>
        </w:rPr>
        <w:t>OBJ_TYPE” contains the Bidder Account number and can be ‘1010’ where it is a “ONE-TIME VENDOR”</w:t>
      </w:r>
    </w:p>
    <w:p w14:paraId="7C42A917" w14:textId="16C97A64" w:rsidR="00F83D2B" w:rsidRDefault="00F83D2B" w:rsidP="00C75F3D">
      <w:pPr>
        <w:pStyle w:val="ListParagraph"/>
        <w:numPr>
          <w:ilvl w:val="1"/>
          <w:numId w:val="40"/>
        </w:numPr>
        <w:rPr>
          <w:lang w:val="en-ZA" w:eastAsia="de-DE"/>
        </w:rPr>
      </w:pPr>
      <w:r>
        <w:rPr>
          <w:lang w:val="en-ZA" w:eastAsia="de-DE"/>
        </w:rPr>
        <w:t>”CONTEXT” contains a Token for unique identification of the line</w:t>
      </w:r>
      <w:r w:rsidR="00C75F3D">
        <w:rPr>
          <w:lang w:val="en-ZA" w:eastAsia="de-DE"/>
        </w:rPr>
        <w:t xml:space="preserve"> – does not link to any</w:t>
      </w:r>
      <w:r w:rsidR="00CD604E">
        <w:rPr>
          <w:lang w:val="en-ZA" w:eastAsia="de-DE"/>
        </w:rPr>
        <w:t xml:space="preserve"> other line but is used for linking Documents that are uploaded from the Bidder</w:t>
      </w:r>
    </w:p>
    <w:p w14:paraId="3AC2BD07" w14:textId="39B27102" w:rsidR="00F83D2B" w:rsidRDefault="00C75F3D" w:rsidP="00C75F3D">
      <w:pPr>
        <w:pStyle w:val="ListParagraph"/>
        <w:numPr>
          <w:ilvl w:val="1"/>
          <w:numId w:val="40"/>
        </w:numPr>
        <w:rPr>
          <w:lang w:val="en-ZA" w:eastAsia="de-DE"/>
        </w:rPr>
      </w:pPr>
      <w:r>
        <w:rPr>
          <w:lang w:val="en-ZA" w:eastAsia="de-DE"/>
        </w:rPr>
        <w:t>“SUB_CONTEXT” is the RFQ Document Number in SAP for the standard Process</w:t>
      </w:r>
    </w:p>
    <w:p w14:paraId="0DA62316" w14:textId="1133DF1D" w:rsidR="00C75F3D" w:rsidRDefault="00C75F3D" w:rsidP="00F83D2B">
      <w:pPr>
        <w:pStyle w:val="ListParagraph"/>
        <w:numPr>
          <w:ilvl w:val="0"/>
          <w:numId w:val="40"/>
        </w:numPr>
        <w:rPr>
          <w:lang w:val="en-ZA" w:eastAsia="de-DE"/>
        </w:rPr>
      </w:pPr>
      <w:r>
        <w:rPr>
          <w:lang w:val="en-ZA" w:eastAsia="de-DE"/>
        </w:rPr>
        <w:t>Non Key Fields:</w:t>
      </w:r>
    </w:p>
    <w:p w14:paraId="5B9FDD96" w14:textId="4F497210" w:rsidR="00C75F3D" w:rsidRDefault="00C75F3D" w:rsidP="00C75F3D">
      <w:pPr>
        <w:pStyle w:val="ListParagraph"/>
        <w:numPr>
          <w:ilvl w:val="1"/>
          <w:numId w:val="40"/>
        </w:numPr>
        <w:rPr>
          <w:lang w:val="en-ZA" w:eastAsia="de-DE"/>
        </w:rPr>
      </w:pPr>
      <w:r>
        <w:rPr>
          <w:lang w:val="en-ZA" w:eastAsia="de-DE"/>
        </w:rPr>
        <w:t>“DATA” contains a JSON Object</w:t>
      </w:r>
      <w:r w:rsidR="00E33C6D">
        <w:rPr>
          <w:lang w:val="en-ZA" w:eastAsia="de-DE"/>
        </w:rPr>
        <w:t xml:space="preserve"> for comments from the Bidder</w:t>
      </w:r>
    </w:p>
    <w:p w14:paraId="091344B1" w14:textId="59218BB5" w:rsidR="00C75F3D" w:rsidRDefault="00C75F3D" w:rsidP="00C75F3D">
      <w:pPr>
        <w:pStyle w:val="ListParagraph"/>
        <w:numPr>
          <w:ilvl w:val="1"/>
          <w:numId w:val="40"/>
        </w:numPr>
        <w:rPr>
          <w:lang w:val="en-ZA" w:eastAsia="de-DE"/>
        </w:rPr>
      </w:pPr>
      <w:r>
        <w:rPr>
          <w:lang w:val="en-ZA" w:eastAsia="de-DE"/>
        </w:rPr>
        <w:t xml:space="preserve">“DATA_TYPE” contains  the Collective Text </w:t>
      </w:r>
    </w:p>
    <w:p w14:paraId="76F9906B" w14:textId="394D96C3" w:rsidR="00E33C6D" w:rsidRDefault="00E33C6D" w:rsidP="00C75F3D">
      <w:pPr>
        <w:pStyle w:val="ListParagraph"/>
        <w:numPr>
          <w:ilvl w:val="1"/>
          <w:numId w:val="40"/>
        </w:numPr>
        <w:rPr>
          <w:lang w:val="en-ZA" w:eastAsia="de-DE"/>
        </w:rPr>
      </w:pPr>
      <w:r>
        <w:rPr>
          <w:lang w:val="en-ZA" w:eastAsia="de-DE"/>
        </w:rPr>
        <w:t>“TAGS” – To be Advised</w:t>
      </w:r>
    </w:p>
    <w:p w14:paraId="709D8D9B" w14:textId="01A3E7D7" w:rsidR="00E33C6D" w:rsidRPr="00F83D2B" w:rsidRDefault="00E33C6D" w:rsidP="00C75F3D">
      <w:pPr>
        <w:pStyle w:val="ListParagraph"/>
        <w:numPr>
          <w:ilvl w:val="1"/>
          <w:numId w:val="40"/>
        </w:numPr>
        <w:rPr>
          <w:lang w:val="en-ZA" w:eastAsia="de-DE"/>
        </w:rPr>
      </w:pPr>
      <w:r>
        <w:rPr>
          <w:lang w:val="en-ZA" w:eastAsia="de-DE"/>
        </w:rPr>
        <w:t>“KEYS” – To be advised</w:t>
      </w:r>
    </w:p>
    <w:p w14:paraId="1A2D843F" w14:textId="77777777" w:rsidR="005F4DC5" w:rsidRDefault="005F4DC5" w:rsidP="00086BD8">
      <w:pPr>
        <w:rPr>
          <w:lang w:val="en-ZA" w:eastAsia="de-DE"/>
        </w:rPr>
      </w:pPr>
    </w:p>
    <w:p w14:paraId="472E8728" w14:textId="161130D7" w:rsidR="00124566" w:rsidRDefault="00050868" w:rsidP="00050868">
      <w:pPr>
        <w:pStyle w:val="Heading2"/>
        <w:rPr>
          <w:lang w:val="en-ZA" w:eastAsia="de-DE"/>
        </w:rPr>
      </w:pPr>
      <w:r>
        <w:rPr>
          <w:lang w:val="en-ZA" w:eastAsia="de-DE"/>
        </w:rPr>
        <w:t>Non RFQ Document Process</w:t>
      </w:r>
    </w:p>
    <w:p w14:paraId="2C8B6A6B" w14:textId="7B7E5B31" w:rsidR="00050868" w:rsidRDefault="00050868" w:rsidP="00050868">
      <w:pPr>
        <w:rPr>
          <w:lang w:val="en-ZA" w:eastAsia="de-DE"/>
        </w:rPr>
      </w:pPr>
    </w:p>
    <w:p w14:paraId="397D5C37" w14:textId="27493C5A" w:rsidR="00050868" w:rsidRDefault="003F6860" w:rsidP="00050868">
      <w:pPr>
        <w:rPr>
          <w:lang w:val="en-ZA" w:eastAsia="de-DE"/>
        </w:rPr>
      </w:pPr>
      <w:r>
        <w:rPr>
          <w:lang w:val="en-ZA" w:eastAsia="de-DE"/>
        </w:rPr>
        <w:t>The non SAP RFQ Process is simpler in that there is not a RFQ document to reference and only a single long (Plain) text that explains the requirement. Of course, there can be many documents attached for further detail.</w:t>
      </w:r>
    </w:p>
    <w:p w14:paraId="40DCBE06" w14:textId="77777777" w:rsidR="003F6860" w:rsidRDefault="003F6860" w:rsidP="003F6860">
      <w:pPr>
        <w:rPr>
          <w:lang w:val="en-ZA" w:eastAsia="de-DE"/>
        </w:rPr>
      </w:pPr>
      <w:r>
        <w:rPr>
          <w:lang w:val="en-ZA" w:eastAsia="de-DE"/>
        </w:rPr>
        <w:t>For each Vendor (Bidder), an entry is made in ZRFC_OBJ with the same GUI but more Bidder-Specific details:</w:t>
      </w:r>
    </w:p>
    <w:p w14:paraId="6F72C51E" w14:textId="77777777" w:rsidR="003F6860" w:rsidRDefault="003F6860" w:rsidP="003F6860">
      <w:pPr>
        <w:pStyle w:val="ListParagraph"/>
        <w:numPr>
          <w:ilvl w:val="0"/>
          <w:numId w:val="40"/>
        </w:numPr>
        <w:rPr>
          <w:lang w:val="en-ZA" w:eastAsia="de-DE"/>
        </w:rPr>
      </w:pPr>
      <w:r>
        <w:rPr>
          <w:lang w:val="en-ZA" w:eastAsia="de-DE"/>
        </w:rPr>
        <w:lastRenderedPageBreak/>
        <w:t>Key Fields:</w:t>
      </w:r>
    </w:p>
    <w:p w14:paraId="2101010B" w14:textId="77777777" w:rsidR="003F6860" w:rsidRDefault="003F6860" w:rsidP="003F6860">
      <w:pPr>
        <w:pStyle w:val="ListParagraph"/>
        <w:numPr>
          <w:ilvl w:val="1"/>
          <w:numId w:val="40"/>
        </w:numPr>
        <w:rPr>
          <w:lang w:val="en-ZA" w:eastAsia="de-DE"/>
        </w:rPr>
      </w:pPr>
      <w:r>
        <w:rPr>
          <w:lang w:val="en-ZA" w:eastAsia="de-DE"/>
        </w:rPr>
        <w:t>“GUID” is the Guid of the header line.</w:t>
      </w:r>
    </w:p>
    <w:p w14:paraId="3E91C143" w14:textId="77777777" w:rsidR="003F6860" w:rsidRDefault="003F6860" w:rsidP="003F6860">
      <w:pPr>
        <w:pStyle w:val="ListParagraph"/>
        <w:numPr>
          <w:ilvl w:val="1"/>
          <w:numId w:val="40"/>
        </w:numPr>
        <w:rPr>
          <w:lang w:val="en-ZA" w:eastAsia="de-DE"/>
        </w:rPr>
      </w:pPr>
      <w:r>
        <w:rPr>
          <w:lang w:val="en-ZA" w:eastAsia="de-DE"/>
        </w:rPr>
        <w:t>“OBJ” contains the Email address (in Upper Case for search purposes)</w:t>
      </w:r>
    </w:p>
    <w:p w14:paraId="78AFFF01" w14:textId="77777777" w:rsidR="003F6860" w:rsidRDefault="003F6860" w:rsidP="003F6860">
      <w:pPr>
        <w:pStyle w:val="ListParagraph"/>
        <w:numPr>
          <w:ilvl w:val="1"/>
          <w:numId w:val="40"/>
        </w:numPr>
        <w:rPr>
          <w:lang w:val="en-ZA" w:eastAsia="de-DE"/>
        </w:rPr>
      </w:pPr>
      <w:r>
        <w:rPr>
          <w:lang w:val="en-ZA" w:eastAsia="de-DE"/>
        </w:rPr>
        <w:t>“OBJ_TYPE” contains the Bidder Account number and can be ‘1010’ where it is a “ONE-TIME VENDOR”</w:t>
      </w:r>
    </w:p>
    <w:p w14:paraId="12D6B723" w14:textId="77777777" w:rsidR="003F6860" w:rsidRDefault="003F6860" w:rsidP="003F6860">
      <w:pPr>
        <w:pStyle w:val="ListParagraph"/>
        <w:numPr>
          <w:ilvl w:val="1"/>
          <w:numId w:val="40"/>
        </w:numPr>
        <w:rPr>
          <w:lang w:val="en-ZA" w:eastAsia="de-DE"/>
        </w:rPr>
      </w:pPr>
      <w:r>
        <w:rPr>
          <w:lang w:val="en-ZA" w:eastAsia="de-DE"/>
        </w:rPr>
        <w:t>”CONTEXT” contains a Token for unique identification of the line – does not link to any other line but is used for linking Documents that are uploaded from the Bidder</w:t>
      </w:r>
    </w:p>
    <w:p w14:paraId="523C713C" w14:textId="58464608" w:rsidR="003F6860" w:rsidRDefault="003F6860" w:rsidP="003F6860">
      <w:pPr>
        <w:pStyle w:val="ListParagraph"/>
        <w:numPr>
          <w:ilvl w:val="1"/>
          <w:numId w:val="40"/>
        </w:numPr>
        <w:rPr>
          <w:lang w:val="en-ZA" w:eastAsia="de-DE"/>
        </w:rPr>
      </w:pPr>
      <w:r>
        <w:rPr>
          <w:lang w:val="en-ZA" w:eastAsia="de-DE"/>
        </w:rPr>
        <w:t>“SUB_CONTEXT” is not used at present</w:t>
      </w:r>
    </w:p>
    <w:p w14:paraId="73D0FB7C" w14:textId="77777777" w:rsidR="003F6860" w:rsidRDefault="003F6860" w:rsidP="003F6860">
      <w:pPr>
        <w:pStyle w:val="ListParagraph"/>
        <w:numPr>
          <w:ilvl w:val="0"/>
          <w:numId w:val="40"/>
        </w:numPr>
        <w:rPr>
          <w:lang w:val="en-ZA" w:eastAsia="de-DE"/>
        </w:rPr>
      </w:pPr>
      <w:r>
        <w:rPr>
          <w:lang w:val="en-ZA" w:eastAsia="de-DE"/>
        </w:rPr>
        <w:t>Non Key Fields:</w:t>
      </w:r>
    </w:p>
    <w:p w14:paraId="334CCB72" w14:textId="49579716" w:rsidR="003F6860" w:rsidRDefault="003F6860" w:rsidP="003F6860">
      <w:pPr>
        <w:pStyle w:val="ListParagraph"/>
        <w:numPr>
          <w:ilvl w:val="1"/>
          <w:numId w:val="40"/>
        </w:numPr>
        <w:rPr>
          <w:lang w:val="en-ZA" w:eastAsia="de-DE"/>
        </w:rPr>
      </w:pPr>
      <w:r>
        <w:rPr>
          <w:lang w:val="en-ZA" w:eastAsia="de-DE"/>
        </w:rPr>
        <w:t>“DATA” contains a JSON Object of the reply text from the bidder</w:t>
      </w:r>
    </w:p>
    <w:p w14:paraId="24259095" w14:textId="77777777" w:rsidR="003F6860" w:rsidRDefault="003F6860" w:rsidP="003F6860">
      <w:pPr>
        <w:pStyle w:val="ListParagraph"/>
        <w:numPr>
          <w:ilvl w:val="1"/>
          <w:numId w:val="40"/>
        </w:numPr>
        <w:rPr>
          <w:lang w:val="en-ZA" w:eastAsia="de-DE"/>
        </w:rPr>
      </w:pPr>
      <w:r>
        <w:rPr>
          <w:lang w:val="en-ZA" w:eastAsia="de-DE"/>
        </w:rPr>
        <w:t xml:space="preserve">“DATA_TYPE” contains  the Collective Text </w:t>
      </w:r>
    </w:p>
    <w:p w14:paraId="5028787F" w14:textId="77777777" w:rsidR="003F6860" w:rsidRDefault="003F6860" w:rsidP="003F6860">
      <w:pPr>
        <w:pStyle w:val="ListParagraph"/>
        <w:numPr>
          <w:ilvl w:val="1"/>
          <w:numId w:val="40"/>
        </w:numPr>
        <w:rPr>
          <w:lang w:val="en-ZA" w:eastAsia="de-DE"/>
        </w:rPr>
      </w:pPr>
      <w:r>
        <w:rPr>
          <w:lang w:val="en-ZA" w:eastAsia="de-DE"/>
        </w:rPr>
        <w:t>“TAGS” – To be Advised</w:t>
      </w:r>
    </w:p>
    <w:p w14:paraId="3BA38E35" w14:textId="77777777" w:rsidR="003F6860" w:rsidRPr="00F83D2B" w:rsidRDefault="003F6860" w:rsidP="003F6860">
      <w:pPr>
        <w:pStyle w:val="ListParagraph"/>
        <w:numPr>
          <w:ilvl w:val="1"/>
          <w:numId w:val="40"/>
        </w:numPr>
        <w:rPr>
          <w:lang w:val="en-ZA" w:eastAsia="de-DE"/>
        </w:rPr>
      </w:pPr>
      <w:r>
        <w:rPr>
          <w:lang w:val="en-ZA" w:eastAsia="de-DE"/>
        </w:rPr>
        <w:t>“KEYS” – To be advised</w:t>
      </w:r>
    </w:p>
    <w:p w14:paraId="699CC5AA" w14:textId="69E659B7" w:rsidR="00A82776" w:rsidRDefault="00A82776">
      <w:pPr>
        <w:rPr>
          <w:lang w:val="en-ZA" w:eastAsia="de-DE"/>
        </w:rPr>
      </w:pPr>
      <w:r>
        <w:rPr>
          <w:lang w:val="en-ZA" w:eastAsia="de-DE"/>
        </w:rPr>
        <w:br w:type="page"/>
      </w:r>
    </w:p>
    <w:p w14:paraId="5156204C" w14:textId="1BC62B05" w:rsidR="00050868" w:rsidRDefault="00E607C4" w:rsidP="00E607C4">
      <w:pPr>
        <w:pStyle w:val="Heading1"/>
        <w:rPr>
          <w:lang w:val="en-ZA" w:eastAsia="de-DE"/>
        </w:rPr>
      </w:pPr>
      <w:r>
        <w:rPr>
          <w:lang w:val="en-ZA" w:eastAsia="de-DE"/>
        </w:rPr>
        <w:lastRenderedPageBreak/>
        <w:t>SAP Objects in the code</w:t>
      </w:r>
    </w:p>
    <w:p w14:paraId="1C6D0C87" w14:textId="076F266A" w:rsidR="00E607C4" w:rsidRDefault="00E607C4" w:rsidP="00E607C4">
      <w:pPr>
        <w:rPr>
          <w:lang w:val="en-ZA" w:eastAsia="de-DE"/>
        </w:rPr>
      </w:pPr>
      <w:r>
        <w:rPr>
          <w:lang w:val="en-ZA" w:eastAsia="de-DE"/>
        </w:rPr>
        <w:t>The Standard Process uses</w:t>
      </w:r>
      <w:r w:rsidR="005A76DB">
        <w:rPr>
          <w:lang w:val="en-ZA" w:eastAsia="de-DE"/>
        </w:rPr>
        <w:t xml:space="preserve"> the Standard ME41 Process and the objects are called in SAP extension methods (BADI)</w:t>
      </w:r>
      <w:r>
        <w:rPr>
          <w:lang w:val="en-ZA" w:eastAsia="de-DE"/>
        </w:rPr>
        <w:t xml:space="preserve"> :</w:t>
      </w:r>
    </w:p>
    <w:p w14:paraId="05F3B3E4" w14:textId="2954CD80" w:rsidR="00E607C4" w:rsidRDefault="00E607C4" w:rsidP="00E607C4">
      <w:pPr>
        <w:pStyle w:val="ListParagraph"/>
        <w:numPr>
          <w:ilvl w:val="0"/>
          <w:numId w:val="41"/>
        </w:numPr>
        <w:rPr>
          <w:lang w:val="en-ZA" w:eastAsia="de-DE"/>
        </w:rPr>
      </w:pPr>
      <w:r w:rsidRPr="00E607C4">
        <w:rPr>
          <w:color w:val="FF0000"/>
          <w:lang w:val="en-ZA" w:eastAsia="de-DE"/>
        </w:rPr>
        <w:t xml:space="preserve">ZCL_IM_ME_PUCHDOC_POSTED </w:t>
      </w:r>
      <w:r>
        <w:rPr>
          <w:lang w:val="en-ZA" w:eastAsia="de-DE"/>
        </w:rPr>
        <w:t>as the RFQ Doc is saved for creation and changes.</w:t>
      </w:r>
    </w:p>
    <w:p w14:paraId="355C5F2C" w14:textId="6F41896D" w:rsidR="00E607C4" w:rsidRDefault="00E607C4" w:rsidP="00E607C4">
      <w:pPr>
        <w:pStyle w:val="ListParagraph"/>
        <w:numPr>
          <w:ilvl w:val="0"/>
          <w:numId w:val="41"/>
        </w:numPr>
        <w:rPr>
          <w:lang w:val="en-ZA" w:eastAsia="de-DE"/>
        </w:rPr>
      </w:pPr>
      <w:r w:rsidRPr="00E607C4">
        <w:rPr>
          <w:color w:val="FF0000"/>
          <w:lang w:val="en-ZA" w:eastAsia="de-DE"/>
        </w:rPr>
        <w:t xml:space="preserve">ZCL_RFQ_PROCESSES </w:t>
      </w:r>
      <w:r>
        <w:rPr>
          <w:lang w:val="en-ZA" w:eastAsia="de-DE"/>
        </w:rPr>
        <w:t xml:space="preserve">method </w:t>
      </w:r>
      <w:r w:rsidRPr="00E607C4">
        <w:rPr>
          <w:i/>
          <w:iCs/>
          <w:color w:val="FF0000"/>
          <w:lang w:val="en-ZA" w:eastAsia="de-DE"/>
        </w:rPr>
        <w:t>RFQ_UPDATED</w:t>
      </w:r>
      <w:r w:rsidRPr="00E607C4">
        <w:rPr>
          <w:color w:val="FF0000"/>
          <w:lang w:val="en-ZA" w:eastAsia="de-DE"/>
        </w:rPr>
        <w:t xml:space="preserve"> </w:t>
      </w:r>
      <w:r>
        <w:rPr>
          <w:lang w:val="en-ZA" w:eastAsia="de-DE"/>
        </w:rPr>
        <w:t>is called</w:t>
      </w:r>
      <w:r w:rsidR="00A82776">
        <w:rPr>
          <w:lang w:val="en-ZA" w:eastAsia="de-DE"/>
        </w:rPr>
        <w:t xml:space="preserve"> from ZCL_IM_ME_PURCHDOC_POSTED in the POSTED method.</w:t>
      </w:r>
    </w:p>
    <w:p w14:paraId="40420080" w14:textId="3CFB8323" w:rsidR="00A82776" w:rsidRDefault="00A82776" w:rsidP="00E607C4">
      <w:pPr>
        <w:pStyle w:val="ListParagraph"/>
        <w:numPr>
          <w:ilvl w:val="0"/>
          <w:numId w:val="41"/>
        </w:numPr>
        <w:rPr>
          <w:lang w:val="en-ZA" w:eastAsia="de-DE"/>
        </w:rPr>
      </w:pPr>
      <w:r>
        <w:rPr>
          <w:color w:val="FF0000"/>
          <w:lang w:val="en-ZA" w:eastAsia="de-DE"/>
        </w:rPr>
        <w:t xml:space="preserve">ZCL_WEB_USERS_AUTHS </w:t>
      </w:r>
      <w:r w:rsidRPr="00A82776">
        <w:rPr>
          <w:lang w:val="en-ZA" w:eastAsia="de-DE"/>
        </w:rPr>
        <w:t>method</w:t>
      </w:r>
      <w:r>
        <w:rPr>
          <w:color w:val="FF0000"/>
          <w:lang w:val="en-ZA" w:eastAsia="de-DE"/>
        </w:rPr>
        <w:t xml:space="preserve"> GET_EMAIL_FORM_PO </w:t>
      </w:r>
      <w:r w:rsidRPr="00A82776">
        <w:rPr>
          <w:lang w:val="en-ZA" w:eastAsia="de-DE"/>
        </w:rPr>
        <w:t>is used to get the contact person of the selected vendor.</w:t>
      </w:r>
    </w:p>
    <w:p w14:paraId="17E29F4C" w14:textId="55048D1E" w:rsidR="00211BA8" w:rsidRPr="00211BA8" w:rsidRDefault="00211BA8" w:rsidP="00E607C4">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21FC9602" w14:textId="58481A4A" w:rsidR="00211BA8" w:rsidRDefault="00211BA8" w:rsidP="00E607C4">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color w:val="FF0000"/>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color w:val="FF0000"/>
          <w:lang w:val="en-ZA" w:eastAsia="de-DE"/>
        </w:rPr>
        <w:t>.</w:t>
      </w:r>
    </w:p>
    <w:p w14:paraId="48E467F0" w14:textId="390447C9" w:rsidR="00D0531F" w:rsidRDefault="00D0531F">
      <w:pPr>
        <w:rPr>
          <w:lang w:val="en-ZA" w:eastAsia="de-DE"/>
        </w:rPr>
      </w:pPr>
      <w:r>
        <w:rPr>
          <w:lang w:val="en-ZA" w:eastAsia="de-DE"/>
        </w:rPr>
        <w:t xml:space="preserve">The Non Standard Process is triggered by the Program </w:t>
      </w:r>
      <w:r w:rsidRPr="00D0531F">
        <w:rPr>
          <w:color w:val="FF0000"/>
          <w:lang w:val="en-ZA" w:eastAsia="de-DE"/>
        </w:rPr>
        <w:t>ZACTION_RFQ</w:t>
      </w:r>
      <w:r>
        <w:rPr>
          <w:lang w:val="en-ZA" w:eastAsia="de-DE"/>
        </w:rPr>
        <w:t>.</w:t>
      </w:r>
    </w:p>
    <w:p w14:paraId="7442B35F" w14:textId="38F6CFBE" w:rsidR="00F626AE" w:rsidRDefault="00F626AE">
      <w:pPr>
        <w:rPr>
          <w:lang w:val="en-ZA" w:eastAsia="de-DE"/>
        </w:rPr>
      </w:pPr>
      <w:r>
        <w:rPr>
          <w:lang w:val="en-ZA" w:eastAsia="de-DE"/>
        </w:rPr>
        <w:t>Most entries are done using SQL statements and the only objects used are:</w:t>
      </w:r>
    </w:p>
    <w:p w14:paraId="7AFB77D8" w14:textId="77777777" w:rsidR="00F626AE" w:rsidRPr="00211BA8" w:rsidRDefault="00F626AE" w:rsidP="00F626AE">
      <w:pPr>
        <w:pStyle w:val="ListParagraph"/>
        <w:numPr>
          <w:ilvl w:val="0"/>
          <w:numId w:val="41"/>
        </w:numPr>
        <w:rPr>
          <w:lang w:val="en-ZA" w:eastAsia="de-DE"/>
        </w:rPr>
      </w:pPr>
      <w:r>
        <w:rPr>
          <w:color w:val="FF0000"/>
          <w:lang w:val="en-ZA" w:eastAsia="de-DE"/>
        </w:rPr>
        <w:t xml:space="preserve">ZCL_RFC_UTIL </w:t>
      </w:r>
      <w:r w:rsidRPr="00211BA8">
        <w:rPr>
          <w:lang w:val="en-ZA" w:eastAsia="de-DE"/>
        </w:rPr>
        <w:t>method</w:t>
      </w:r>
      <w:r>
        <w:rPr>
          <w:color w:val="FF0000"/>
          <w:lang w:val="en-ZA" w:eastAsia="de-DE"/>
        </w:rPr>
        <w:t xml:space="preserve"> GET_GUID </w:t>
      </w:r>
      <w:r w:rsidRPr="00211BA8">
        <w:rPr>
          <w:lang w:val="en-ZA" w:eastAsia="de-DE"/>
        </w:rPr>
        <w:t xml:space="preserve">is used to generate Tokens and </w:t>
      </w:r>
      <w:r>
        <w:rPr>
          <w:lang w:val="en-ZA" w:eastAsia="de-DE"/>
        </w:rPr>
        <w:t>GUID</w:t>
      </w:r>
      <w:r>
        <w:rPr>
          <w:color w:val="FF0000"/>
          <w:lang w:val="en-ZA" w:eastAsia="de-DE"/>
        </w:rPr>
        <w:t>.</w:t>
      </w:r>
    </w:p>
    <w:p w14:paraId="1C3199D3" w14:textId="6DEF17FC" w:rsidR="00F626AE" w:rsidRDefault="00F626AE" w:rsidP="00F626AE">
      <w:pPr>
        <w:pStyle w:val="ListParagraph"/>
        <w:numPr>
          <w:ilvl w:val="0"/>
          <w:numId w:val="41"/>
        </w:numPr>
        <w:rPr>
          <w:lang w:val="en-ZA" w:eastAsia="de-DE"/>
        </w:rPr>
      </w:pPr>
      <w:r>
        <w:rPr>
          <w:color w:val="FF0000"/>
          <w:lang w:val="en-ZA" w:eastAsia="de-DE"/>
        </w:rPr>
        <w:t xml:space="preserve">ZCL_RFC_OBJ </w:t>
      </w:r>
      <w:r w:rsidRPr="00211BA8">
        <w:rPr>
          <w:lang w:val="en-ZA" w:eastAsia="de-DE"/>
        </w:rPr>
        <w:t>method</w:t>
      </w:r>
      <w:r>
        <w:rPr>
          <w:color w:val="FF0000"/>
          <w:lang w:val="en-ZA" w:eastAsia="de-DE"/>
        </w:rPr>
        <w:t xml:space="preserve"> CREATE </w:t>
      </w:r>
      <w:r w:rsidRPr="00211BA8">
        <w:rPr>
          <w:lang w:val="en-ZA" w:eastAsia="de-DE"/>
        </w:rPr>
        <w:t xml:space="preserve">is used to write the </w:t>
      </w:r>
      <w:r>
        <w:rPr>
          <w:lang w:val="en-ZA" w:eastAsia="de-DE"/>
        </w:rPr>
        <w:t xml:space="preserve">header </w:t>
      </w:r>
      <w:r w:rsidRPr="00211BA8">
        <w:rPr>
          <w:lang w:val="en-ZA" w:eastAsia="de-DE"/>
        </w:rPr>
        <w:t>entry in the</w:t>
      </w:r>
      <w:r>
        <w:rPr>
          <w:color w:val="FF0000"/>
          <w:lang w:val="en-ZA" w:eastAsia="de-DE"/>
        </w:rPr>
        <w:t xml:space="preserve"> ZRFC_OBJ </w:t>
      </w:r>
      <w:r w:rsidRPr="00211BA8">
        <w:rPr>
          <w:lang w:val="en-ZA" w:eastAsia="de-DE"/>
        </w:rPr>
        <w:t>table</w:t>
      </w:r>
      <w:r>
        <w:rPr>
          <w:lang w:val="en-ZA" w:eastAsia="de-DE"/>
        </w:rPr>
        <w:t xml:space="preserve"> . The vendor lines are added programmatically.</w:t>
      </w:r>
    </w:p>
    <w:p w14:paraId="6F8C7899" w14:textId="77777777" w:rsidR="00F626AE" w:rsidRDefault="00F626AE">
      <w:pPr>
        <w:rPr>
          <w:lang w:val="en-ZA" w:eastAsia="de-DE"/>
        </w:rPr>
      </w:pPr>
    </w:p>
    <w:p w14:paraId="50939137" w14:textId="77777777" w:rsidR="008E28F0" w:rsidRDefault="008E28F0" w:rsidP="008E28F0">
      <w:pPr>
        <w:pStyle w:val="Heading1"/>
        <w:rPr>
          <w:lang w:val="en-ZA" w:eastAsia="de-DE"/>
        </w:rPr>
      </w:pPr>
      <w:r>
        <w:rPr>
          <w:lang w:val="en-ZA" w:eastAsia="de-DE"/>
        </w:rPr>
        <w:t>Test Scenario</w:t>
      </w:r>
    </w:p>
    <w:p w14:paraId="1DE4C26D" w14:textId="77777777" w:rsidR="008E28F0" w:rsidRDefault="008E28F0" w:rsidP="008E28F0">
      <w:pPr>
        <w:pStyle w:val="Heading2"/>
        <w:rPr>
          <w:lang w:val="en-ZA" w:eastAsia="de-DE"/>
        </w:rPr>
      </w:pPr>
      <w:r>
        <w:rPr>
          <w:lang w:val="en-ZA" w:eastAsia="de-DE"/>
        </w:rPr>
        <w:t xml:space="preserve">Standard RFQ </w:t>
      </w:r>
    </w:p>
    <w:p w14:paraId="10FE59AA" w14:textId="77777777" w:rsidR="008E28F0" w:rsidRDefault="008E28F0" w:rsidP="008E28F0">
      <w:pPr>
        <w:rPr>
          <w:lang w:val="en-ZA" w:eastAsia="de-DE"/>
        </w:rPr>
      </w:pPr>
      <w:r>
        <w:rPr>
          <w:lang w:val="en-ZA" w:eastAsia="de-DE"/>
        </w:rPr>
        <w:t>Create a RFQ with at least 2 vendors using ME41</w:t>
      </w:r>
    </w:p>
    <w:p w14:paraId="5BF926EF" w14:textId="56B4E86F" w:rsidR="008E28F0" w:rsidRDefault="008E28F0" w:rsidP="008E28F0">
      <w:pPr>
        <w:pStyle w:val="ListParagraph"/>
        <w:numPr>
          <w:ilvl w:val="0"/>
          <w:numId w:val="42"/>
        </w:numPr>
        <w:rPr>
          <w:lang w:val="en-ZA" w:eastAsia="de-DE"/>
        </w:rPr>
      </w:pPr>
      <w:r>
        <w:rPr>
          <w:lang w:val="en-ZA" w:eastAsia="de-DE"/>
        </w:rPr>
        <w:t xml:space="preserve">Remember to use an Unique </w:t>
      </w:r>
      <w:proofErr w:type="spellStart"/>
      <w:r>
        <w:rPr>
          <w:lang w:val="en-ZA" w:eastAsia="de-DE"/>
        </w:rPr>
        <w:t>Submi</w:t>
      </w:r>
      <w:proofErr w:type="spellEnd"/>
      <w:r>
        <w:rPr>
          <w:lang w:val="en-ZA" w:eastAsia="de-DE"/>
        </w:rPr>
        <w:t xml:space="preserve"> (Collective Number)</w:t>
      </w:r>
      <w:r w:rsidRPr="008E28F0">
        <w:rPr>
          <w:lang w:val="en-ZA" w:eastAsia="de-DE"/>
        </w:rPr>
        <w:t>.</w:t>
      </w:r>
    </w:p>
    <w:p w14:paraId="7545CA9B" w14:textId="1FB2A5AC" w:rsidR="008E28F0" w:rsidRDefault="008E28F0" w:rsidP="008E28F0">
      <w:pPr>
        <w:pStyle w:val="ListParagraph"/>
        <w:numPr>
          <w:ilvl w:val="0"/>
          <w:numId w:val="42"/>
        </w:numPr>
        <w:rPr>
          <w:lang w:val="en-ZA" w:eastAsia="de-DE"/>
        </w:rPr>
      </w:pPr>
      <w:r>
        <w:rPr>
          <w:lang w:val="en-ZA" w:eastAsia="de-DE"/>
        </w:rPr>
        <w:t>Fill address details to have at least an Email address</w:t>
      </w:r>
    </w:p>
    <w:p w14:paraId="238A8CD4" w14:textId="77777777" w:rsidR="008E28F0" w:rsidRPr="008E28F0" w:rsidRDefault="008E28F0" w:rsidP="008E28F0">
      <w:pPr>
        <w:pStyle w:val="ListParagraph"/>
        <w:numPr>
          <w:ilvl w:val="0"/>
          <w:numId w:val="42"/>
        </w:numPr>
        <w:rPr>
          <w:lang w:val="en-ZA" w:eastAsia="de-DE"/>
        </w:rPr>
      </w:pPr>
    </w:p>
    <w:p w14:paraId="039296EC" w14:textId="77777777" w:rsidR="008E28F0" w:rsidRDefault="008E28F0" w:rsidP="008E28F0">
      <w:pPr>
        <w:rPr>
          <w:lang w:val="en-ZA" w:eastAsia="de-DE"/>
        </w:rPr>
      </w:pPr>
      <w:r>
        <w:rPr>
          <w:lang w:val="en-ZA" w:eastAsia="de-DE"/>
        </w:rPr>
        <w:t>Go to ZERFQ and execute.</w:t>
      </w:r>
    </w:p>
    <w:p w14:paraId="35759AC7" w14:textId="77777777" w:rsidR="008E28F0" w:rsidRDefault="008E28F0" w:rsidP="008E28F0">
      <w:pPr>
        <w:rPr>
          <w:lang w:val="en-ZA" w:eastAsia="de-DE"/>
        </w:rPr>
      </w:pPr>
      <w:r>
        <w:rPr>
          <w:lang w:val="en-ZA" w:eastAsia="de-DE"/>
        </w:rPr>
        <w:t>Add Reference Documents</w:t>
      </w:r>
    </w:p>
    <w:p w14:paraId="4BD78D4E" w14:textId="3F55F022" w:rsidR="008E28F0" w:rsidRDefault="008E28F0" w:rsidP="008E28F0">
      <w:pPr>
        <w:rPr>
          <w:lang w:val="en-ZA" w:eastAsia="de-DE"/>
        </w:rPr>
      </w:pPr>
      <w:r>
        <w:rPr>
          <w:lang w:val="en-ZA" w:eastAsia="de-DE"/>
        </w:rPr>
        <w:t>Release when Ready</w:t>
      </w:r>
    </w:p>
    <w:p w14:paraId="28DB8C2B" w14:textId="70D19D14" w:rsidR="003E65C0" w:rsidRDefault="003E65C0" w:rsidP="003E65C0">
      <w:pPr>
        <w:pStyle w:val="Heading2"/>
        <w:rPr>
          <w:lang w:val="en-ZA" w:eastAsia="de-DE"/>
        </w:rPr>
      </w:pPr>
      <w:r>
        <w:rPr>
          <w:lang w:val="en-ZA" w:eastAsia="de-DE"/>
        </w:rPr>
        <w:t>Custom User Defined RFQ</w:t>
      </w:r>
    </w:p>
    <w:p w14:paraId="34840D90" w14:textId="0080DCA0" w:rsidR="003E65C0" w:rsidRDefault="00D2708C" w:rsidP="003E65C0">
      <w:pPr>
        <w:rPr>
          <w:lang w:val="en-ZA" w:eastAsia="de-DE"/>
        </w:rPr>
      </w:pPr>
      <w:r>
        <w:rPr>
          <w:lang w:val="en-ZA" w:eastAsia="de-DE"/>
        </w:rPr>
        <w:t>Run Program ZACTION_RFQ – or from Action in Notification.</w:t>
      </w:r>
    </w:p>
    <w:p w14:paraId="6A9C9D45" w14:textId="77777777" w:rsidR="00D2708C" w:rsidRPr="003E65C0" w:rsidRDefault="00D2708C" w:rsidP="003E65C0">
      <w:pPr>
        <w:rPr>
          <w:lang w:val="en-ZA" w:eastAsia="de-DE"/>
        </w:rPr>
      </w:pPr>
    </w:p>
    <w:p w14:paraId="5C836EB2" w14:textId="0C54B61F" w:rsidR="00A82776" w:rsidRDefault="00A82776" w:rsidP="003E65C0">
      <w:pPr>
        <w:pStyle w:val="Heading1"/>
        <w:rPr>
          <w:lang w:val="en-ZA" w:eastAsia="de-DE"/>
        </w:rPr>
      </w:pPr>
      <w:r>
        <w:rPr>
          <w:lang w:val="en-ZA" w:eastAsia="de-DE"/>
        </w:rPr>
        <w:br w:type="page"/>
      </w:r>
    </w:p>
    <w:p w14:paraId="6EAD5E38" w14:textId="77777777" w:rsidR="00D0531F" w:rsidRDefault="00D0531F">
      <w:pPr>
        <w:rPr>
          <w:lang w:val="en-ZA" w:eastAsia="de-DE"/>
        </w:rPr>
      </w:pPr>
    </w:p>
    <w:p w14:paraId="620AAA7A" w14:textId="0EADE0C8" w:rsidR="00050868" w:rsidRDefault="00050868" w:rsidP="00050868">
      <w:pPr>
        <w:pStyle w:val="Heading1"/>
        <w:rPr>
          <w:lang w:val="en-ZA" w:eastAsia="de-DE"/>
        </w:rPr>
      </w:pPr>
      <w:r>
        <w:rPr>
          <w:lang w:val="en-ZA" w:eastAsia="de-DE"/>
        </w:rPr>
        <w:t>WEB Client Side</w:t>
      </w:r>
    </w:p>
    <w:p w14:paraId="293F7F1C" w14:textId="4687FA01" w:rsidR="00050868" w:rsidRDefault="00050868" w:rsidP="00050868">
      <w:pPr>
        <w:pStyle w:val="Heading2"/>
        <w:rPr>
          <w:lang w:val="en-ZA" w:eastAsia="de-DE"/>
        </w:rPr>
      </w:pPr>
      <w:r>
        <w:rPr>
          <w:lang w:val="en-ZA" w:eastAsia="de-DE"/>
        </w:rPr>
        <w:t xml:space="preserve">EMAIL or SMS Link </w:t>
      </w:r>
    </w:p>
    <w:p w14:paraId="698ECD1B" w14:textId="4AFB39BF" w:rsidR="00050868" w:rsidRDefault="00050868" w:rsidP="00050868">
      <w:pPr>
        <w:rPr>
          <w:lang w:val="en-ZA" w:eastAsia="de-DE"/>
        </w:rPr>
      </w:pPr>
      <w:proofErr w:type="spellStart"/>
      <w:r>
        <w:rPr>
          <w:lang w:val="en-ZA" w:eastAsia="de-DE"/>
        </w:rPr>
        <w:t>Dadasd</w:t>
      </w:r>
      <w:proofErr w:type="spellEnd"/>
    </w:p>
    <w:p w14:paraId="399FCCE0" w14:textId="3F951E6A" w:rsidR="00050868" w:rsidRDefault="00050868" w:rsidP="00050868">
      <w:pPr>
        <w:pStyle w:val="Heading2"/>
        <w:rPr>
          <w:lang w:val="en-ZA" w:eastAsia="de-DE"/>
        </w:rPr>
      </w:pPr>
      <w:r>
        <w:rPr>
          <w:lang w:val="en-ZA" w:eastAsia="de-DE"/>
        </w:rPr>
        <w:t>Website</w:t>
      </w:r>
    </w:p>
    <w:p w14:paraId="56BCA678" w14:textId="178E5548" w:rsidR="00050868" w:rsidRDefault="00050868" w:rsidP="00050868">
      <w:pPr>
        <w:pStyle w:val="Heading3"/>
        <w:rPr>
          <w:lang w:val="en-ZA" w:eastAsia="de-DE"/>
        </w:rPr>
      </w:pPr>
      <w:r>
        <w:rPr>
          <w:lang w:val="en-ZA" w:eastAsia="de-DE"/>
        </w:rPr>
        <w:t>Pages</w:t>
      </w:r>
    </w:p>
    <w:p w14:paraId="4A6A6048" w14:textId="4444894D" w:rsidR="00050868" w:rsidRDefault="00050868" w:rsidP="00050868">
      <w:pPr>
        <w:rPr>
          <w:lang w:val="en-ZA" w:eastAsia="de-DE"/>
        </w:rPr>
      </w:pPr>
      <w:r>
        <w:rPr>
          <w:lang w:val="en-ZA" w:eastAsia="de-DE"/>
        </w:rPr>
        <w:t>11</w:t>
      </w:r>
    </w:p>
    <w:p w14:paraId="145420F2" w14:textId="7CA78AAD" w:rsidR="00050868" w:rsidRDefault="00050868" w:rsidP="00050868">
      <w:pPr>
        <w:pStyle w:val="Heading3"/>
        <w:rPr>
          <w:lang w:val="en-ZA" w:eastAsia="de-DE"/>
        </w:rPr>
      </w:pPr>
      <w:r>
        <w:rPr>
          <w:lang w:val="en-ZA" w:eastAsia="de-DE"/>
        </w:rPr>
        <w:t>RFC API Calls</w:t>
      </w:r>
    </w:p>
    <w:p w14:paraId="4280053C" w14:textId="4455A856" w:rsidR="00050868" w:rsidRDefault="00050868" w:rsidP="00050868">
      <w:pPr>
        <w:rPr>
          <w:lang w:val="en-ZA" w:eastAsia="de-DE"/>
        </w:rPr>
      </w:pPr>
    </w:p>
    <w:p w14:paraId="2527C768" w14:textId="5E104FA1" w:rsidR="00050868" w:rsidRDefault="00050868" w:rsidP="00050868">
      <w:pPr>
        <w:pStyle w:val="Heading4"/>
        <w:rPr>
          <w:lang w:val="en-ZA" w:eastAsia="de-DE"/>
        </w:rPr>
      </w:pPr>
      <w:proofErr w:type="spellStart"/>
      <w:r>
        <w:rPr>
          <w:lang w:val="en-ZA" w:eastAsia="de-DE"/>
        </w:rPr>
        <w:t>getRfqList</w:t>
      </w:r>
      <w:proofErr w:type="spellEnd"/>
      <w:r>
        <w:rPr>
          <w:lang w:val="en-ZA" w:eastAsia="de-DE"/>
        </w:rPr>
        <w:t>(Vendor: string)</w:t>
      </w:r>
    </w:p>
    <w:p w14:paraId="2C3A5A9F" w14:textId="77777777" w:rsidR="00050868" w:rsidRPr="00323790" w:rsidRDefault="00050868" w:rsidP="00303FE6">
      <w:pPr>
        <w:pStyle w:val="WebCode"/>
      </w:pPr>
      <w:r w:rsidRPr="00323790">
        <w:tab/>
        <w:t xml:space="preserve">  getRfqList(vendor: string) {</w:t>
      </w:r>
    </w:p>
    <w:p w14:paraId="55B35017" w14:textId="77777777" w:rsidR="00050868" w:rsidRPr="00323790" w:rsidRDefault="00050868" w:rsidP="00303FE6">
      <w:pPr>
        <w:pStyle w:val="WebCode"/>
      </w:pPr>
      <w:r w:rsidRPr="00323790">
        <w:t xml:space="preserve">    const lrfqList: RFQHeader[] = [];</w:t>
      </w:r>
    </w:p>
    <w:p w14:paraId="5B146363" w14:textId="77777777" w:rsidR="00050868" w:rsidRPr="00323790" w:rsidRDefault="00050868" w:rsidP="00303FE6">
      <w:pPr>
        <w:pStyle w:val="WebCode"/>
      </w:pPr>
      <w:r w:rsidRPr="00323790">
        <w:t xml:space="preserve">    let rfqtokenstring = '';</w:t>
      </w:r>
    </w:p>
    <w:p w14:paraId="3835AF6C" w14:textId="77777777" w:rsidR="00050868" w:rsidRPr="00323790" w:rsidRDefault="00050868" w:rsidP="00303FE6">
      <w:pPr>
        <w:pStyle w:val="WebCode"/>
      </w:pPr>
    </w:p>
    <w:p w14:paraId="7E978FA2" w14:textId="77777777" w:rsidR="00050868" w:rsidRPr="00323790" w:rsidRDefault="00050868" w:rsidP="00303FE6">
      <w:pPr>
        <w:pStyle w:val="WebCode"/>
      </w:pPr>
      <w:r w:rsidRPr="00323790">
        <w:t xml:space="preserve">    const rfqtoken = localStorage.getItem('token') ;</w:t>
      </w:r>
    </w:p>
    <w:p w14:paraId="176E2C0C" w14:textId="77777777" w:rsidR="00050868" w:rsidRPr="00323790" w:rsidRDefault="00050868" w:rsidP="00303FE6">
      <w:pPr>
        <w:pStyle w:val="WebCode"/>
      </w:pPr>
      <w:r w:rsidRPr="00323790">
        <w:t xml:space="preserve">    if (rfqtoken) {</w:t>
      </w:r>
    </w:p>
    <w:p w14:paraId="789C74F0" w14:textId="77777777" w:rsidR="00050868" w:rsidRPr="00323790" w:rsidRDefault="00050868" w:rsidP="00303FE6">
      <w:pPr>
        <w:pStyle w:val="WebCode"/>
      </w:pPr>
      <w:r w:rsidRPr="00323790">
        <w:t xml:space="preserve">       rfqtokenstring = ',RFQTOKEN:' + rfqtoken ;</w:t>
      </w:r>
    </w:p>
    <w:p w14:paraId="253F1E50" w14:textId="77777777" w:rsidR="00050868" w:rsidRPr="00323790" w:rsidRDefault="00050868" w:rsidP="00303FE6">
      <w:pPr>
        <w:pStyle w:val="WebCode"/>
      </w:pPr>
      <w:r w:rsidRPr="00323790">
        <w:t xml:space="preserve">    } else {</w:t>
      </w:r>
    </w:p>
    <w:p w14:paraId="017AB81C" w14:textId="77777777" w:rsidR="00050868" w:rsidRPr="00323790" w:rsidRDefault="00050868" w:rsidP="00303FE6">
      <w:pPr>
        <w:pStyle w:val="WebCode"/>
      </w:pPr>
      <w:r w:rsidRPr="00323790">
        <w:t xml:space="preserve">      rfqtokenstring = ' ';</w:t>
      </w:r>
    </w:p>
    <w:p w14:paraId="5BF5C3DE" w14:textId="77777777" w:rsidR="00050868" w:rsidRPr="00323790" w:rsidRDefault="00050868" w:rsidP="00303FE6">
      <w:pPr>
        <w:pStyle w:val="WebCode"/>
      </w:pPr>
      <w:r w:rsidRPr="00323790">
        <w:t xml:space="preserve">    }</w:t>
      </w:r>
    </w:p>
    <w:p w14:paraId="7E67F03D" w14:textId="77777777" w:rsidR="00050868" w:rsidRPr="00323790" w:rsidRDefault="00050868" w:rsidP="00303FE6">
      <w:pPr>
        <w:pStyle w:val="WebCode"/>
      </w:pPr>
      <w:r w:rsidRPr="00323790">
        <w:t xml:space="preserve">    const context = '{' + 'EMAIL:' +</w:t>
      </w:r>
    </w:p>
    <w:p w14:paraId="74786299" w14:textId="77777777" w:rsidR="00050868" w:rsidRPr="00323790" w:rsidRDefault="00050868" w:rsidP="00303FE6">
      <w:pPr>
        <w:pStyle w:val="WebCode"/>
      </w:pPr>
      <w:r w:rsidRPr="00323790">
        <w:t xml:space="preserve">     this.auths.currentUserValue.username +</w:t>
      </w:r>
    </w:p>
    <w:p w14:paraId="496B6CF6" w14:textId="77777777" w:rsidR="00050868" w:rsidRPr="00323790" w:rsidRDefault="00050868" w:rsidP="00303FE6">
      <w:pPr>
        <w:pStyle w:val="WebCode"/>
      </w:pPr>
      <w:r w:rsidRPr="00323790">
        <w:t xml:space="preserve">     rfqtokenstring +</w:t>
      </w:r>
    </w:p>
    <w:p w14:paraId="393FEA11" w14:textId="77777777" w:rsidR="00050868" w:rsidRPr="00323790" w:rsidRDefault="00050868" w:rsidP="00303FE6">
      <w:pPr>
        <w:pStyle w:val="WebCode"/>
      </w:pPr>
      <w:r w:rsidRPr="00323790">
        <w:t xml:space="preserve">    ',VENDOR:' + vendor + ',HEADER:X }';</w:t>
      </w:r>
    </w:p>
    <w:p w14:paraId="640359B4" w14:textId="77777777" w:rsidR="00050868" w:rsidRPr="00323790" w:rsidRDefault="00050868" w:rsidP="00303FE6">
      <w:pPr>
        <w:pStyle w:val="WebCode"/>
      </w:pPr>
      <w:r w:rsidRPr="00323790">
        <w:t xml:space="preserve">    const params = new HttpParams()</w:t>
      </w:r>
    </w:p>
    <w:p w14:paraId="6F952BD3" w14:textId="77777777" w:rsidR="00050868" w:rsidRPr="00323790" w:rsidRDefault="00050868" w:rsidP="00303FE6">
      <w:pPr>
        <w:pStyle w:val="WebCode"/>
      </w:pPr>
      <w:r w:rsidRPr="00323790">
        <w:t xml:space="preserve">      .set('Partner', 'ALL')</w:t>
      </w:r>
    </w:p>
    <w:p w14:paraId="48BF2AE6" w14:textId="77777777" w:rsidR="00050868" w:rsidRPr="00323790" w:rsidRDefault="00050868" w:rsidP="00303FE6">
      <w:pPr>
        <w:pStyle w:val="WebCode"/>
      </w:pPr>
      <w:r w:rsidRPr="00323790">
        <w:t xml:space="preserve">      .set('Class', 'RFQL')</w:t>
      </w:r>
    </w:p>
    <w:p w14:paraId="68DD8D19" w14:textId="77777777" w:rsidR="00050868" w:rsidRPr="00323790" w:rsidRDefault="00050868" w:rsidP="00303FE6">
      <w:pPr>
        <w:pStyle w:val="WebCode"/>
      </w:pPr>
      <w:r w:rsidRPr="00323790">
        <w:t xml:space="preserve">      .set('CallContext', context);</w:t>
      </w:r>
    </w:p>
    <w:p w14:paraId="167AE63B" w14:textId="77777777" w:rsidR="00050868" w:rsidRPr="00323790" w:rsidRDefault="00050868" w:rsidP="00303FE6">
      <w:pPr>
        <w:pStyle w:val="WebCode"/>
      </w:pPr>
      <w:r w:rsidRPr="00323790">
        <w:t xml:space="preserve">    this.http</w:t>
      </w:r>
    </w:p>
    <w:p w14:paraId="03DF195D" w14:textId="77777777" w:rsidR="00050868" w:rsidRPr="00323790" w:rsidRDefault="00050868" w:rsidP="00303FE6">
      <w:pPr>
        <w:pStyle w:val="WebCode"/>
      </w:pPr>
      <w:r w:rsidRPr="00323790">
        <w:t xml:space="preserve">      .get&lt;any&gt;(environment.BASE_API + '/api/sap/rfq/getlist/email' , {</w:t>
      </w:r>
    </w:p>
    <w:p w14:paraId="20DCB38B" w14:textId="77777777" w:rsidR="00050868" w:rsidRPr="00323790" w:rsidRDefault="00050868" w:rsidP="00303FE6">
      <w:pPr>
        <w:pStyle w:val="WebCode"/>
      </w:pPr>
      <w:r w:rsidRPr="00323790">
        <w:t xml:space="preserve">        params</w:t>
      </w:r>
    </w:p>
    <w:p w14:paraId="4DE09C29" w14:textId="77777777" w:rsidR="00050868" w:rsidRPr="00323790" w:rsidRDefault="00050868" w:rsidP="00303FE6">
      <w:pPr>
        <w:pStyle w:val="WebCode"/>
      </w:pPr>
      <w:r w:rsidRPr="00323790">
        <w:t xml:space="preserve">      })</w:t>
      </w:r>
    </w:p>
    <w:p w14:paraId="3CD3A15E" w14:textId="77777777" w:rsidR="00050868" w:rsidRPr="00323790" w:rsidRDefault="00050868" w:rsidP="00303FE6">
      <w:pPr>
        <w:pStyle w:val="WebCode"/>
      </w:pPr>
      <w:r w:rsidRPr="00323790">
        <w:t xml:space="preserve">      .subscribe(data =&gt; {</w:t>
      </w:r>
    </w:p>
    <w:p w14:paraId="1DE27023" w14:textId="77777777" w:rsidR="00050868" w:rsidRPr="00323790" w:rsidRDefault="00050868" w:rsidP="00303FE6">
      <w:pPr>
        <w:pStyle w:val="WebCode"/>
      </w:pPr>
      <w:r w:rsidRPr="00323790">
        <w:t xml:space="preserve">        if (data.ServicesList instanceof Array) {</w:t>
      </w:r>
    </w:p>
    <w:p w14:paraId="12F4B227" w14:textId="77777777" w:rsidR="00050868" w:rsidRPr="00323790" w:rsidRDefault="00050868" w:rsidP="00303FE6">
      <w:pPr>
        <w:pStyle w:val="WebCode"/>
      </w:pPr>
      <w:r w:rsidRPr="00323790">
        <w:t xml:space="preserve">          for (const rfqdoc of data.ServicesList) {</w:t>
      </w:r>
    </w:p>
    <w:p w14:paraId="506347ED" w14:textId="77777777" w:rsidR="00050868" w:rsidRPr="00323790" w:rsidRDefault="00050868" w:rsidP="00303FE6">
      <w:pPr>
        <w:pStyle w:val="WebCode"/>
      </w:pPr>
      <w:r w:rsidRPr="00323790">
        <w:t xml:space="preserve">            const tobj = JSON.parse(rfqdoc.JsonsetJstext);</w:t>
      </w:r>
    </w:p>
    <w:p w14:paraId="0BCB2D10" w14:textId="77777777" w:rsidR="00050868" w:rsidRPr="00323790" w:rsidRDefault="00050868" w:rsidP="00303FE6">
      <w:pPr>
        <w:pStyle w:val="WebCode"/>
      </w:pPr>
      <w:r w:rsidRPr="00323790">
        <w:t xml:space="preserve">            const rfqline: RFQHeader = new RFQHeader();</w:t>
      </w:r>
    </w:p>
    <w:p w14:paraId="0C8C69C0" w14:textId="77777777" w:rsidR="00050868" w:rsidRPr="00323790" w:rsidRDefault="00050868" w:rsidP="00303FE6">
      <w:pPr>
        <w:pStyle w:val="WebCode"/>
      </w:pPr>
      <w:r w:rsidRPr="00323790">
        <w:t xml:space="preserve">            rfqline.SUBMI = tobj.SUBMI;</w:t>
      </w:r>
    </w:p>
    <w:p w14:paraId="01C1A14D" w14:textId="77777777" w:rsidR="00050868" w:rsidRPr="00323790" w:rsidRDefault="00050868" w:rsidP="00303FE6">
      <w:pPr>
        <w:pStyle w:val="WebCode"/>
      </w:pPr>
      <w:r w:rsidRPr="00323790">
        <w:t xml:space="preserve">            rfqline.RFQNO = tobj.RFQNO;</w:t>
      </w:r>
    </w:p>
    <w:p w14:paraId="7C55C370" w14:textId="77777777" w:rsidR="00050868" w:rsidRPr="00323790" w:rsidRDefault="00050868" w:rsidP="00303FE6">
      <w:pPr>
        <w:pStyle w:val="WebCode"/>
      </w:pPr>
      <w:r w:rsidRPr="00323790">
        <w:t xml:space="preserve">            rfqline.CUTOFF = tobj.CUTOFF;</w:t>
      </w:r>
    </w:p>
    <w:p w14:paraId="01378FF0" w14:textId="77777777" w:rsidR="00050868" w:rsidRPr="00323790" w:rsidRDefault="00050868" w:rsidP="00303FE6">
      <w:pPr>
        <w:pStyle w:val="WebCode"/>
      </w:pPr>
      <w:r w:rsidRPr="00323790">
        <w:t xml:space="preserve">            rfqline.VENDORNO = tobj.VENDORNO;</w:t>
      </w:r>
    </w:p>
    <w:p w14:paraId="4B999220" w14:textId="77777777" w:rsidR="00050868" w:rsidRPr="00323790" w:rsidRDefault="00050868" w:rsidP="00303FE6">
      <w:pPr>
        <w:pStyle w:val="WebCode"/>
      </w:pPr>
      <w:r w:rsidRPr="00323790">
        <w:t xml:space="preserve">            rfqline.VENDOR = tobj.VENDOR;</w:t>
      </w:r>
    </w:p>
    <w:p w14:paraId="5D87A858" w14:textId="77777777" w:rsidR="00050868" w:rsidRPr="00323790" w:rsidRDefault="00050868" w:rsidP="00303FE6">
      <w:pPr>
        <w:pStyle w:val="WebCode"/>
      </w:pPr>
      <w:r w:rsidRPr="00323790">
        <w:t xml:space="preserve">            lrfqList.push(rfqline);</w:t>
      </w:r>
    </w:p>
    <w:p w14:paraId="385231A7" w14:textId="77777777" w:rsidR="00050868" w:rsidRPr="00323790" w:rsidRDefault="00050868" w:rsidP="00303FE6">
      <w:pPr>
        <w:pStyle w:val="WebCode"/>
      </w:pPr>
      <w:r w:rsidRPr="00323790">
        <w:t xml:space="preserve">          }</w:t>
      </w:r>
    </w:p>
    <w:p w14:paraId="4447ACE8" w14:textId="77777777" w:rsidR="00050868" w:rsidRPr="00323790" w:rsidRDefault="00050868" w:rsidP="00303FE6">
      <w:pPr>
        <w:pStyle w:val="WebCode"/>
      </w:pPr>
      <w:r w:rsidRPr="00323790">
        <w:t xml:space="preserve">          this.currentRFQList.next(lrfqList);</w:t>
      </w:r>
    </w:p>
    <w:p w14:paraId="0CC126F0" w14:textId="77777777" w:rsidR="00050868" w:rsidRPr="00323790" w:rsidRDefault="00050868" w:rsidP="00303FE6">
      <w:pPr>
        <w:pStyle w:val="WebCode"/>
      </w:pPr>
      <w:r w:rsidRPr="00323790">
        <w:t xml:space="preserve">        }</w:t>
      </w:r>
    </w:p>
    <w:p w14:paraId="68FF72D1" w14:textId="77777777" w:rsidR="00050868" w:rsidRPr="00323790" w:rsidRDefault="00050868" w:rsidP="00303FE6">
      <w:pPr>
        <w:pStyle w:val="WebCode"/>
      </w:pPr>
      <w:r w:rsidRPr="00323790">
        <w:t xml:space="preserve">      });</w:t>
      </w:r>
    </w:p>
    <w:p w14:paraId="4E9E92A4" w14:textId="21E188E1" w:rsidR="00050868" w:rsidRPr="00323790" w:rsidRDefault="00050868" w:rsidP="00303FE6">
      <w:pPr>
        <w:pStyle w:val="WebCode"/>
      </w:pPr>
      <w:r w:rsidRPr="00323790">
        <w:t xml:space="preserve">  }</w:t>
      </w:r>
    </w:p>
    <w:p w14:paraId="644CF71A" w14:textId="4181B8D8" w:rsidR="00323790" w:rsidRDefault="00323790">
      <w:pPr>
        <w:rPr>
          <w:lang w:val="en-ZA" w:eastAsia="de-DE"/>
        </w:rPr>
      </w:pPr>
      <w:r>
        <w:rPr>
          <w:lang w:val="en-ZA" w:eastAsia="de-DE"/>
        </w:rPr>
        <w:br w:type="page"/>
      </w:r>
    </w:p>
    <w:p w14:paraId="289D1ACD" w14:textId="77777777" w:rsidR="00050868" w:rsidRDefault="00050868" w:rsidP="00323790">
      <w:pPr>
        <w:spacing w:after="100" w:line="240" w:lineRule="auto"/>
        <w:rPr>
          <w:lang w:val="en-ZA" w:eastAsia="de-DE"/>
        </w:rPr>
      </w:pPr>
    </w:p>
    <w:p w14:paraId="4CDF1FAF" w14:textId="2AC23055" w:rsidR="00050868" w:rsidRDefault="00050868" w:rsidP="00323790">
      <w:pPr>
        <w:pStyle w:val="Heading4"/>
        <w:spacing w:before="0" w:after="100" w:line="240" w:lineRule="auto"/>
        <w:rPr>
          <w:lang w:val="en-ZA" w:eastAsia="de-DE"/>
        </w:rPr>
      </w:pPr>
      <w:proofErr w:type="spellStart"/>
      <w:r>
        <w:rPr>
          <w:lang w:val="en-ZA" w:eastAsia="de-DE"/>
        </w:rPr>
        <w:t>getRfqItems</w:t>
      </w:r>
      <w:proofErr w:type="spellEnd"/>
      <w:r>
        <w:rPr>
          <w:lang w:val="en-ZA" w:eastAsia="de-DE"/>
        </w:rPr>
        <w:t>(</w:t>
      </w:r>
      <w:proofErr w:type="spellStart"/>
      <w:r>
        <w:rPr>
          <w:lang w:val="en-ZA" w:eastAsia="de-DE"/>
        </w:rPr>
        <w:t>rfqno:string</w:t>
      </w:r>
      <w:proofErr w:type="spellEnd"/>
      <w:r>
        <w:rPr>
          <w:lang w:val="en-ZA" w:eastAsia="de-DE"/>
        </w:rPr>
        <w:t>)</w:t>
      </w:r>
    </w:p>
    <w:p w14:paraId="72D901F9" w14:textId="77777777" w:rsidR="00050868" w:rsidRPr="00323790" w:rsidRDefault="00050868" w:rsidP="00303FE6">
      <w:pPr>
        <w:pStyle w:val="WebCode"/>
      </w:pPr>
      <w:r w:rsidRPr="00323790">
        <w:t>getRfqItems(rfqno: string) {</w:t>
      </w:r>
    </w:p>
    <w:p w14:paraId="0A2D9815" w14:textId="77777777" w:rsidR="00050868" w:rsidRPr="00323790" w:rsidRDefault="00050868" w:rsidP="00303FE6">
      <w:pPr>
        <w:pStyle w:val="WebCode"/>
      </w:pPr>
      <w:r w:rsidRPr="00323790">
        <w:t xml:space="preserve">    const lrfqItems: RFQItem[] = [];</w:t>
      </w:r>
    </w:p>
    <w:p w14:paraId="12302364" w14:textId="77777777" w:rsidR="00050868" w:rsidRPr="00323790" w:rsidRDefault="00050868" w:rsidP="00303FE6">
      <w:pPr>
        <w:pStyle w:val="WebCode"/>
      </w:pPr>
      <w:r w:rsidRPr="00323790">
        <w:t xml:space="preserve">    const context = '{' + 'RFQNO:' + rfqno + ',DETAILS:X }';</w:t>
      </w:r>
    </w:p>
    <w:p w14:paraId="5BCA6AEC" w14:textId="77777777" w:rsidR="00050868" w:rsidRPr="00323790" w:rsidRDefault="00050868" w:rsidP="00303FE6">
      <w:pPr>
        <w:pStyle w:val="WebCode"/>
      </w:pPr>
      <w:r w:rsidRPr="00323790">
        <w:t xml:space="preserve">    const params = new HttpParams()</w:t>
      </w:r>
    </w:p>
    <w:p w14:paraId="7F74D764" w14:textId="77777777" w:rsidR="00050868" w:rsidRPr="00323790" w:rsidRDefault="00050868" w:rsidP="00303FE6">
      <w:pPr>
        <w:pStyle w:val="WebCode"/>
      </w:pPr>
      <w:r w:rsidRPr="00323790">
        <w:t xml:space="preserve">      .set('Partner', 'ALL')</w:t>
      </w:r>
    </w:p>
    <w:p w14:paraId="40781A9A" w14:textId="77777777" w:rsidR="00050868" w:rsidRPr="00323790" w:rsidRDefault="00050868" w:rsidP="00303FE6">
      <w:pPr>
        <w:pStyle w:val="WebCode"/>
      </w:pPr>
      <w:r w:rsidRPr="00323790">
        <w:t xml:space="preserve">      .set('Class', 'RFQL')</w:t>
      </w:r>
    </w:p>
    <w:p w14:paraId="5AA168C6" w14:textId="77777777" w:rsidR="00050868" w:rsidRPr="00323790" w:rsidRDefault="00050868" w:rsidP="00303FE6">
      <w:pPr>
        <w:pStyle w:val="WebCode"/>
      </w:pPr>
      <w:r w:rsidRPr="00323790">
        <w:t xml:space="preserve">      .set('CallContext', context);</w:t>
      </w:r>
    </w:p>
    <w:p w14:paraId="7D3D642B" w14:textId="77777777" w:rsidR="00050868" w:rsidRPr="00323790" w:rsidRDefault="00050868" w:rsidP="00303FE6">
      <w:pPr>
        <w:pStyle w:val="WebCode"/>
      </w:pPr>
      <w:r w:rsidRPr="00323790">
        <w:t xml:space="preserve">    this.http</w:t>
      </w:r>
    </w:p>
    <w:p w14:paraId="3738C992" w14:textId="77777777" w:rsidR="00050868" w:rsidRPr="00323790" w:rsidRDefault="00050868" w:rsidP="00303FE6">
      <w:pPr>
        <w:pStyle w:val="WebCode"/>
      </w:pPr>
      <w:r w:rsidRPr="00323790">
        <w:t xml:space="preserve">      .get&lt;any&gt;(environment.BASE_API + '/api/sap/rfq/GETDETAIL/' + rfqno, {</w:t>
      </w:r>
    </w:p>
    <w:p w14:paraId="1899BAF0" w14:textId="77777777" w:rsidR="00050868" w:rsidRPr="00323790" w:rsidRDefault="00050868" w:rsidP="00303FE6">
      <w:pPr>
        <w:pStyle w:val="WebCode"/>
      </w:pPr>
      <w:r w:rsidRPr="00323790">
        <w:t xml:space="preserve">        params</w:t>
      </w:r>
    </w:p>
    <w:p w14:paraId="5CA534F2" w14:textId="77777777" w:rsidR="00050868" w:rsidRPr="00323790" w:rsidRDefault="00050868" w:rsidP="00303FE6">
      <w:pPr>
        <w:pStyle w:val="WebCode"/>
      </w:pPr>
      <w:r w:rsidRPr="00323790">
        <w:t xml:space="preserve">      })</w:t>
      </w:r>
    </w:p>
    <w:p w14:paraId="48ED04C0" w14:textId="77777777" w:rsidR="00050868" w:rsidRPr="00323790" w:rsidRDefault="00050868" w:rsidP="00303FE6">
      <w:pPr>
        <w:pStyle w:val="WebCode"/>
      </w:pPr>
      <w:r w:rsidRPr="00323790">
        <w:t xml:space="preserve">      .subscribe(data =&gt; {</w:t>
      </w:r>
    </w:p>
    <w:p w14:paraId="47DC159D" w14:textId="77777777" w:rsidR="00050868" w:rsidRPr="00323790" w:rsidRDefault="00050868" w:rsidP="00303FE6">
      <w:pPr>
        <w:pStyle w:val="WebCode"/>
      </w:pPr>
      <w:r w:rsidRPr="00323790">
        <w:t xml:space="preserve">        if (data.ServicesList instanceof Array) {</w:t>
      </w:r>
    </w:p>
    <w:p w14:paraId="6135F609" w14:textId="77777777" w:rsidR="00050868" w:rsidRPr="00323790" w:rsidRDefault="00050868" w:rsidP="00303FE6">
      <w:pPr>
        <w:pStyle w:val="WebCode"/>
      </w:pPr>
      <w:r w:rsidRPr="00323790">
        <w:t xml:space="preserve">          for (const rfqdoc of data.ServicesList) {</w:t>
      </w:r>
    </w:p>
    <w:p w14:paraId="6E2C947A" w14:textId="77777777" w:rsidR="00050868" w:rsidRPr="00323790" w:rsidRDefault="00050868" w:rsidP="00303FE6">
      <w:pPr>
        <w:pStyle w:val="WebCode"/>
      </w:pPr>
      <w:r w:rsidRPr="00323790">
        <w:t xml:space="preserve">            const tobj = JSON.parse(rfqdoc.JsonsetJstext);</w:t>
      </w:r>
    </w:p>
    <w:p w14:paraId="3F490B06" w14:textId="77777777" w:rsidR="00050868" w:rsidRPr="00323790" w:rsidRDefault="00050868" w:rsidP="00303FE6">
      <w:pPr>
        <w:pStyle w:val="WebCode"/>
      </w:pPr>
      <w:r w:rsidRPr="00323790">
        <w:t xml:space="preserve">            const rfqItem: RFQItem = new RFQItem();</w:t>
      </w:r>
    </w:p>
    <w:p w14:paraId="7038C503" w14:textId="77777777" w:rsidR="00050868" w:rsidRPr="00323790" w:rsidRDefault="00050868" w:rsidP="00303FE6">
      <w:pPr>
        <w:pStyle w:val="WebCode"/>
      </w:pPr>
      <w:r w:rsidRPr="00323790">
        <w:t xml:space="preserve">            rfqItem.SUBMI = tobj.SUBMI;</w:t>
      </w:r>
    </w:p>
    <w:p w14:paraId="4CEAEA24" w14:textId="77777777" w:rsidR="00050868" w:rsidRPr="00323790" w:rsidRDefault="00050868" w:rsidP="00303FE6">
      <w:pPr>
        <w:pStyle w:val="WebCode"/>
      </w:pPr>
      <w:r w:rsidRPr="00323790">
        <w:t xml:space="preserve">            rfqItem.RFQNO = tobj.RFQNO;</w:t>
      </w:r>
    </w:p>
    <w:p w14:paraId="6B255033" w14:textId="77777777" w:rsidR="00050868" w:rsidRPr="00323790" w:rsidRDefault="00050868" w:rsidP="00303FE6">
      <w:pPr>
        <w:pStyle w:val="WebCode"/>
      </w:pPr>
      <w:r w:rsidRPr="00323790">
        <w:t xml:space="preserve">            rfqItem.ITEMNO = tobj.ITEMNO;</w:t>
      </w:r>
    </w:p>
    <w:p w14:paraId="1182AEAA" w14:textId="77777777" w:rsidR="00050868" w:rsidRPr="00323790" w:rsidRDefault="00050868" w:rsidP="00303FE6">
      <w:pPr>
        <w:pStyle w:val="WebCode"/>
      </w:pPr>
      <w:r w:rsidRPr="00323790">
        <w:t xml:space="preserve">            rfqItem.CUTOFF = tobj.CUTOFF;</w:t>
      </w:r>
    </w:p>
    <w:p w14:paraId="5D73663B" w14:textId="77777777" w:rsidR="00050868" w:rsidRPr="00323790" w:rsidRDefault="00050868" w:rsidP="00303FE6">
      <w:pPr>
        <w:pStyle w:val="WebCode"/>
      </w:pPr>
      <w:r w:rsidRPr="00323790">
        <w:t xml:space="preserve">            rfqItem.DELIVERYDATE = tobj.DELIVERYDATE;</w:t>
      </w:r>
    </w:p>
    <w:p w14:paraId="2F25C14C" w14:textId="77777777" w:rsidR="00050868" w:rsidRPr="00323790" w:rsidRDefault="00050868" w:rsidP="00303FE6">
      <w:pPr>
        <w:pStyle w:val="WebCode"/>
      </w:pPr>
      <w:r w:rsidRPr="00323790">
        <w:t xml:space="preserve">            rfqItem.MTEXT = tobj.MTEXT;</w:t>
      </w:r>
    </w:p>
    <w:p w14:paraId="56754E9C" w14:textId="77777777" w:rsidR="00050868" w:rsidRPr="00323790" w:rsidRDefault="00050868" w:rsidP="00303FE6">
      <w:pPr>
        <w:pStyle w:val="WebCode"/>
      </w:pPr>
      <w:r w:rsidRPr="00323790">
        <w:t xml:space="preserve">            rfqItem.QUANTITY = tobj.QUANTITY;</w:t>
      </w:r>
    </w:p>
    <w:p w14:paraId="6D5593E1" w14:textId="77777777" w:rsidR="00050868" w:rsidRPr="00323790" w:rsidRDefault="00050868" w:rsidP="00303FE6">
      <w:pPr>
        <w:pStyle w:val="WebCode"/>
      </w:pPr>
      <w:r w:rsidRPr="00323790">
        <w:t xml:space="preserve">            rfqItem.MATERIAL = tobj.MATERIAL;</w:t>
      </w:r>
    </w:p>
    <w:p w14:paraId="07171D72" w14:textId="77777777" w:rsidR="00050868" w:rsidRPr="00323790" w:rsidRDefault="00050868" w:rsidP="00303FE6">
      <w:pPr>
        <w:pStyle w:val="WebCode"/>
      </w:pPr>
      <w:r w:rsidRPr="00323790">
        <w:t xml:space="preserve">            rfqItem.UNIT = tobj.UNIT;</w:t>
      </w:r>
    </w:p>
    <w:p w14:paraId="1CD157E3" w14:textId="77777777" w:rsidR="00050868" w:rsidRPr="00323790" w:rsidRDefault="00050868" w:rsidP="00303FE6">
      <w:pPr>
        <w:pStyle w:val="WebCode"/>
      </w:pPr>
      <w:r w:rsidRPr="00323790">
        <w:t xml:space="preserve">            rfqItem.PRICE = tobj.PROMISEPRICE;</w:t>
      </w:r>
    </w:p>
    <w:p w14:paraId="26255F28" w14:textId="77777777" w:rsidR="00050868" w:rsidRPr="00323790" w:rsidRDefault="00050868" w:rsidP="00303FE6">
      <w:pPr>
        <w:pStyle w:val="WebCode"/>
      </w:pPr>
      <w:r w:rsidRPr="00323790">
        <w:t xml:space="preserve">            lrfqItems.push(rfqItem);</w:t>
      </w:r>
    </w:p>
    <w:p w14:paraId="02C04426" w14:textId="77777777" w:rsidR="00050868" w:rsidRPr="00323790" w:rsidRDefault="00050868" w:rsidP="00303FE6">
      <w:pPr>
        <w:pStyle w:val="WebCode"/>
      </w:pPr>
      <w:r w:rsidRPr="00323790">
        <w:t xml:space="preserve">          }</w:t>
      </w:r>
    </w:p>
    <w:p w14:paraId="25030547" w14:textId="77777777" w:rsidR="00050868" w:rsidRPr="00323790" w:rsidRDefault="00050868" w:rsidP="00303FE6">
      <w:pPr>
        <w:pStyle w:val="WebCode"/>
      </w:pPr>
      <w:r w:rsidRPr="00323790">
        <w:t xml:space="preserve">          this.currentRFQItems.next(lrfqItems);</w:t>
      </w:r>
    </w:p>
    <w:p w14:paraId="7FEE335B" w14:textId="77777777" w:rsidR="00050868" w:rsidRPr="00323790" w:rsidRDefault="00050868" w:rsidP="00303FE6">
      <w:pPr>
        <w:pStyle w:val="WebCode"/>
      </w:pPr>
      <w:r w:rsidRPr="00323790">
        <w:t xml:space="preserve">          this.getRfqAttachments(rfqno);</w:t>
      </w:r>
    </w:p>
    <w:p w14:paraId="70353499" w14:textId="77777777" w:rsidR="00050868" w:rsidRPr="00323790" w:rsidRDefault="00050868" w:rsidP="00303FE6">
      <w:pPr>
        <w:pStyle w:val="WebCode"/>
      </w:pPr>
      <w:r w:rsidRPr="00323790">
        <w:t xml:space="preserve">        }</w:t>
      </w:r>
    </w:p>
    <w:p w14:paraId="442FCC3D" w14:textId="77777777" w:rsidR="00050868" w:rsidRPr="00323790" w:rsidRDefault="00050868" w:rsidP="00303FE6">
      <w:pPr>
        <w:pStyle w:val="WebCode"/>
      </w:pPr>
      <w:r w:rsidRPr="00323790">
        <w:t xml:space="preserve">      });</w:t>
      </w:r>
    </w:p>
    <w:p w14:paraId="76C4E6A5" w14:textId="2E19E644" w:rsidR="00050868" w:rsidRDefault="00050868" w:rsidP="00303FE6">
      <w:pPr>
        <w:pStyle w:val="WebCode"/>
      </w:pPr>
      <w:r w:rsidRPr="00323790">
        <w:t xml:space="preserve">  }</w:t>
      </w:r>
    </w:p>
    <w:p w14:paraId="32A39698" w14:textId="48D52188" w:rsidR="00323790" w:rsidRDefault="00323790" w:rsidP="00303FE6">
      <w:pPr>
        <w:pStyle w:val="WebCode"/>
      </w:pPr>
      <w:r>
        <w:br w:type="page"/>
      </w:r>
    </w:p>
    <w:p w14:paraId="55E39769" w14:textId="012AC87C" w:rsidR="00050868" w:rsidRDefault="00050868" w:rsidP="00323790">
      <w:pPr>
        <w:pStyle w:val="Heading4"/>
        <w:spacing w:before="0" w:after="100" w:line="240" w:lineRule="auto"/>
        <w:rPr>
          <w:lang w:val="en-ZA" w:eastAsia="de-DE"/>
        </w:rPr>
      </w:pPr>
      <w:proofErr w:type="spellStart"/>
      <w:r>
        <w:rPr>
          <w:lang w:val="en-ZA" w:eastAsia="de-DE"/>
        </w:rPr>
        <w:lastRenderedPageBreak/>
        <w:t>getRfqAttachments</w:t>
      </w:r>
      <w:proofErr w:type="spellEnd"/>
      <w:r>
        <w:rPr>
          <w:lang w:val="en-ZA" w:eastAsia="de-DE"/>
        </w:rPr>
        <w:t>(</w:t>
      </w:r>
      <w:proofErr w:type="spellStart"/>
      <w:r>
        <w:rPr>
          <w:lang w:val="en-ZA" w:eastAsia="de-DE"/>
        </w:rPr>
        <w:t>rfqno:string</w:t>
      </w:r>
      <w:proofErr w:type="spellEnd"/>
      <w:r>
        <w:rPr>
          <w:lang w:val="en-ZA" w:eastAsia="de-DE"/>
        </w:rPr>
        <w:t>)</w:t>
      </w:r>
    </w:p>
    <w:p w14:paraId="25B3917C" w14:textId="77777777" w:rsidR="00050868" w:rsidRPr="00323790" w:rsidRDefault="00050868" w:rsidP="00303FE6">
      <w:pPr>
        <w:pStyle w:val="WebCode"/>
      </w:pPr>
      <w:r w:rsidRPr="00323790">
        <w:t>getRfqAttachments(rfqno: string) {</w:t>
      </w:r>
    </w:p>
    <w:p w14:paraId="74E111EB" w14:textId="77777777" w:rsidR="00050868" w:rsidRPr="00323790" w:rsidRDefault="00050868" w:rsidP="00303FE6">
      <w:pPr>
        <w:pStyle w:val="WebCode"/>
      </w:pPr>
      <w:r w:rsidRPr="00323790">
        <w:t xml:space="preserve">    const lclsubmilist = [];</w:t>
      </w:r>
    </w:p>
    <w:p w14:paraId="79795655" w14:textId="77777777" w:rsidR="00050868" w:rsidRPr="00323790" w:rsidRDefault="00050868" w:rsidP="00303FE6">
      <w:pPr>
        <w:pStyle w:val="WebCode"/>
      </w:pPr>
      <w:r w:rsidRPr="00323790">
        <w:t xml:space="preserve">    const lclchosenlist = [];</w:t>
      </w:r>
    </w:p>
    <w:p w14:paraId="3EF205B9" w14:textId="77777777" w:rsidR="00050868" w:rsidRPr="00323790" w:rsidRDefault="00050868" w:rsidP="00303FE6">
      <w:pPr>
        <w:pStyle w:val="WebCode"/>
      </w:pPr>
      <w:r w:rsidRPr="00323790">
        <w:t xml:space="preserve">    const context = '{APIKEY:RFQ, DOCNO:' + rfqno + ',COUNTER:0 }';</w:t>
      </w:r>
    </w:p>
    <w:p w14:paraId="65D25402" w14:textId="77777777" w:rsidR="00050868" w:rsidRPr="00323790" w:rsidRDefault="00050868" w:rsidP="00303FE6">
      <w:pPr>
        <w:pStyle w:val="WebCode"/>
      </w:pPr>
      <w:r w:rsidRPr="00323790">
        <w:t xml:space="preserve">    const params = new HttpParams()</w:t>
      </w:r>
    </w:p>
    <w:p w14:paraId="50EDCDB5" w14:textId="77777777" w:rsidR="00050868" w:rsidRPr="00323790" w:rsidRDefault="00050868" w:rsidP="00303FE6">
      <w:pPr>
        <w:pStyle w:val="WebCode"/>
      </w:pPr>
      <w:r w:rsidRPr="00323790">
        <w:t xml:space="preserve">      .set('Partner', 'ALL')</w:t>
      </w:r>
    </w:p>
    <w:p w14:paraId="4DF971B1" w14:textId="77777777" w:rsidR="00050868" w:rsidRPr="00323790" w:rsidRDefault="00050868" w:rsidP="00303FE6">
      <w:pPr>
        <w:pStyle w:val="WebCode"/>
      </w:pPr>
      <w:r w:rsidRPr="00323790">
        <w:t xml:space="preserve">      .set('Class', 'RFDL')</w:t>
      </w:r>
    </w:p>
    <w:p w14:paraId="758B8471" w14:textId="77777777" w:rsidR="00050868" w:rsidRPr="00323790" w:rsidRDefault="00050868" w:rsidP="00303FE6">
      <w:pPr>
        <w:pStyle w:val="WebCode"/>
      </w:pPr>
      <w:r w:rsidRPr="00323790">
        <w:t xml:space="preserve">      .set('CallContext', context);</w:t>
      </w:r>
    </w:p>
    <w:p w14:paraId="0464C789" w14:textId="77777777" w:rsidR="00050868" w:rsidRPr="00323790" w:rsidRDefault="00050868" w:rsidP="00303FE6">
      <w:pPr>
        <w:pStyle w:val="WebCode"/>
      </w:pPr>
      <w:r w:rsidRPr="00323790">
        <w:t xml:space="preserve">    this.http</w:t>
      </w:r>
    </w:p>
    <w:p w14:paraId="29477636" w14:textId="77777777" w:rsidR="00050868" w:rsidRPr="00323790" w:rsidRDefault="00050868" w:rsidP="00303FE6">
      <w:pPr>
        <w:pStyle w:val="WebCode"/>
      </w:pPr>
      <w:r w:rsidRPr="00323790">
        <w:t xml:space="preserve">      .get&lt;any&gt;(environment.BASE_API + '/api/GETFLEX', { params })</w:t>
      </w:r>
    </w:p>
    <w:p w14:paraId="358ECC3C" w14:textId="77777777" w:rsidR="00050868" w:rsidRPr="00323790" w:rsidRDefault="00050868" w:rsidP="00303FE6">
      <w:pPr>
        <w:pStyle w:val="WebCode"/>
      </w:pPr>
      <w:r w:rsidRPr="00323790">
        <w:t xml:space="preserve">      .subscribe(data =&gt; {</w:t>
      </w:r>
    </w:p>
    <w:p w14:paraId="423DF2BD" w14:textId="77777777" w:rsidR="00050868" w:rsidRPr="00323790" w:rsidRDefault="00050868" w:rsidP="00303FE6">
      <w:pPr>
        <w:pStyle w:val="WebCode"/>
      </w:pPr>
      <w:r w:rsidRPr="00323790">
        <w:t xml:space="preserve">        if (data.ServicesList instanceof Array) {</w:t>
      </w:r>
    </w:p>
    <w:p w14:paraId="5D960770" w14:textId="77777777" w:rsidR="00050868" w:rsidRPr="00323790" w:rsidRDefault="00050868" w:rsidP="00303FE6">
      <w:pPr>
        <w:pStyle w:val="WebCode"/>
      </w:pPr>
      <w:r w:rsidRPr="00323790">
        <w:t xml:space="preserve">          for (const rfqdoc of data.ServicesList) {</w:t>
      </w:r>
    </w:p>
    <w:p w14:paraId="5FA8382A" w14:textId="77777777" w:rsidR="00050868" w:rsidRPr="00323790" w:rsidRDefault="00050868" w:rsidP="00303FE6">
      <w:pPr>
        <w:pStyle w:val="WebCode"/>
      </w:pPr>
      <w:r w:rsidRPr="00323790">
        <w:t xml:space="preserve">            const tobj = JSON.parse(rfqdoc.JsonsetJstext);</w:t>
      </w:r>
    </w:p>
    <w:p w14:paraId="537F935A" w14:textId="77777777" w:rsidR="00050868" w:rsidRPr="00323790" w:rsidRDefault="00050868" w:rsidP="00303FE6">
      <w:pPr>
        <w:pStyle w:val="WebCode"/>
      </w:pPr>
      <w:r w:rsidRPr="00323790">
        <w:t xml:space="preserve">            const docItem: DMSHeader = new DMSHeader();</w:t>
      </w:r>
    </w:p>
    <w:p w14:paraId="6044B358" w14:textId="77777777" w:rsidR="00050868" w:rsidRPr="00323790" w:rsidRDefault="00050868" w:rsidP="00303FE6">
      <w:pPr>
        <w:pStyle w:val="WebCode"/>
      </w:pPr>
      <w:r w:rsidRPr="00323790">
        <w:t xml:space="preserve">            docItem.id = tobj.COUNTER;</w:t>
      </w:r>
    </w:p>
    <w:p w14:paraId="46A11408" w14:textId="77777777" w:rsidR="00050868" w:rsidRPr="00323790" w:rsidRDefault="00050868" w:rsidP="00303FE6">
      <w:pPr>
        <w:pStyle w:val="WebCode"/>
      </w:pPr>
      <w:r w:rsidRPr="00323790">
        <w:t xml:space="preserve">            docItem.DOCNO = tobj.DOCNO;</w:t>
      </w:r>
    </w:p>
    <w:p w14:paraId="2C8A4150" w14:textId="77777777" w:rsidR="00050868" w:rsidRPr="00323790" w:rsidRDefault="00050868" w:rsidP="00303FE6">
      <w:pPr>
        <w:pStyle w:val="WebCode"/>
      </w:pPr>
      <w:r w:rsidRPr="00323790">
        <w:t xml:space="preserve">            docItem.COUNTER = tobj.COUNTER;</w:t>
      </w:r>
    </w:p>
    <w:p w14:paraId="4EF85BB3" w14:textId="77777777" w:rsidR="00050868" w:rsidRPr="00323790" w:rsidRDefault="00050868" w:rsidP="00303FE6">
      <w:pPr>
        <w:pStyle w:val="WebCode"/>
      </w:pPr>
      <w:r w:rsidRPr="00323790">
        <w:t xml:space="preserve">            docItem.ORIGINALNAME = tobj.ORIGINALNAME;</w:t>
      </w:r>
    </w:p>
    <w:p w14:paraId="28E2C05D" w14:textId="77777777" w:rsidR="00050868" w:rsidRPr="00323790" w:rsidRDefault="00050868" w:rsidP="00303FE6">
      <w:pPr>
        <w:pStyle w:val="WebCode"/>
      </w:pPr>
      <w:r w:rsidRPr="00323790">
        <w:t xml:space="preserve">            docItem.FILESIZE = tobj.FILESIZE;</w:t>
      </w:r>
    </w:p>
    <w:p w14:paraId="1DFA7D90" w14:textId="77777777" w:rsidR="00050868" w:rsidRPr="00323790" w:rsidRDefault="00050868" w:rsidP="00303FE6">
      <w:pPr>
        <w:pStyle w:val="WebCode"/>
      </w:pPr>
      <w:r w:rsidRPr="00323790">
        <w:t xml:space="preserve">            docItem.MIMETYPE = tobj.MIMETYPE;</w:t>
      </w:r>
    </w:p>
    <w:p w14:paraId="2DAFC59F" w14:textId="77777777" w:rsidR="00050868" w:rsidRPr="00323790" w:rsidRDefault="00050868" w:rsidP="00303FE6">
      <w:pPr>
        <w:pStyle w:val="WebCode"/>
      </w:pPr>
      <w:r w:rsidRPr="00323790">
        <w:t xml:space="preserve">            docItem.APIKEY = tobj.APIKEY;</w:t>
      </w:r>
    </w:p>
    <w:p w14:paraId="4B3D231A" w14:textId="77777777" w:rsidR="00050868" w:rsidRPr="00323790" w:rsidRDefault="00050868" w:rsidP="00303FE6">
      <w:pPr>
        <w:pStyle w:val="WebCode"/>
      </w:pPr>
      <w:r w:rsidRPr="00323790">
        <w:t xml:space="preserve">            if (docItem.APIKEY === 'RFQQUOTE') {</w:t>
      </w:r>
    </w:p>
    <w:p w14:paraId="03787B15" w14:textId="77777777" w:rsidR="00050868" w:rsidRPr="00323790" w:rsidRDefault="00050868" w:rsidP="00303FE6">
      <w:pPr>
        <w:pStyle w:val="WebCode"/>
      </w:pPr>
      <w:r w:rsidRPr="00323790">
        <w:t xml:space="preserve">              lclsubmilist.push(docItem);</w:t>
      </w:r>
    </w:p>
    <w:p w14:paraId="401697EA" w14:textId="77777777" w:rsidR="00050868" w:rsidRPr="00323790" w:rsidRDefault="00050868" w:rsidP="00303FE6">
      <w:pPr>
        <w:pStyle w:val="WebCode"/>
      </w:pPr>
      <w:r w:rsidRPr="00323790">
        <w:t xml:space="preserve">            } else {</w:t>
      </w:r>
    </w:p>
    <w:p w14:paraId="3DCECA31" w14:textId="77777777" w:rsidR="00050868" w:rsidRPr="00323790" w:rsidRDefault="00050868" w:rsidP="00303FE6">
      <w:pPr>
        <w:pStyle w:val="WebCode"/>
      </w:pPr>
      <w:r w:rsidRPr="00323790">
        <w:t xml:space="preserve">              lclchosenlist.push(docItem);</w:t>
      </w:r>
    </w:p>
    <w:p w14:paraId="412FA001" w14:textId="77777777" w:rsidR="00050868" w:rsidRPr="00323790" w:rsidRDefault="00050868" w:rsidP="00303FE6">
      <w:pPr>
        <w:pStyle w:val="WebCode"/>
      </w:pPr>
      <w:r w:rsidRPr="00323790">
        <w:t xml:space="preserve">            }</w:t>
      </w:r>
    </w:p>
    <w:p w14:paraId="5B1A16E9" w14:textId="77777777" w:rsidR="00050868" w:rsidRPr="00323790" w:rsidRDefault="00050868" w:rsidP="00303FE6">
      <w:pPr>
        <w:pStyle w:val="WebCode"/>
      </w:pPr>
      <w:r w:rsidRPr="00323790">
        <w:t xml:space="preserve">          }</w:t>
      </w:r>
    </w:p>
    <w:p w14:paraId="12EDCC9A" w14:textId="77777777" w:rsidR="00050868" w:rsidRPr="00323790" w:rsidRDefault="00050868" w:rsidP="00303FE6">
      <w:pPr>
        <w:pStyle w:val="WebCode"/>
      </w:pPr>
      <w:r w:rsidRPr="00323790">
        <w:t xml:space="preserve">          this.chosendoclist.next(lclchosenlist);</w:t>
      </w:r>
    </w:p>
    <w:p w14:paraId="47CEEF42" w14:textId="77777777" w:rsidR="00050868" w:rsidRPr="00323790" w:rsidRDefault="00050868" w:rsidP="00303FE6">
      <w:pPr>
        <w:pStyle w:val="WebCode"/>
      </w:pPr>
      <w:r w:rsidRPr="00323790">
        <w:t xml:space="preserve">          this.chosensubmilist.next(lclsubmilist);</w:t>
      </w:r>
    </w:p>
    <w:p w14:paraId="68BDA378" w14:textId="77777777" w:rsidR="00050868" w:rsidRPr="00323790" w:rsidRDefault="00050868" w:rsidP="00303FE6">
      <w:pPr>
        <w:pStyle w:val="WebCode"/>
      </w:pPr>
      <w:r w:rsidRPr="00323790">
        <w:t xml:space="preserve">        }</w:t>
      </w:r>
    </w:p>
    <w:p w14:paraId="4E353365" w14:textId="77777777" w:rsidR="00050868" w:rsidRPr="00323790" w:rsidRDefault="00050868" w:rsidP="00303FE6">
      <w:pPr>
        <w:pStyle w:val="WebCode"/>
      </w:pPr>
      <w:r w:rsidRPr="00323790">
        <w:t xml:space="preserve">      });</w:t>
      </w:r>
    </w:p>
    <w:p w14:paraId="6159E6EE" w14:textId="0B5CA90C" w:rsidR="00050868" w:rsidRDefault="00050868" w:rsidP="00303FE6">
      <w:pPr>
        <w:pStyle w:val="WebCode"/>
      </w:pPr>
      <w:r w:rsidRPr="00323790">
        <w:t xml:space="preserve">  }</w:t>
      </w:r>
    </w:p>
    <w:p w14:paraId="7CCDE595" w14:textId="01ED7620" w:rsidR="00323790" w:rsidRDefault="00323790">
      <w:pPr>
        <w:rPr>
          <w:sz w:val="18"/>
          <w:szCs w:val="18"/>
          <w:lang w:val="en-ZA" w:eastAsia="de-DE"/>
        </w:rPr>
      </w:pPr>
      <w:r>
        <w:rPr>
          <w:sz w:val="18"/>
          <w:szCs w:val="18"/>
          <w:lang w:val="en-ZA" w:eastAsia="de-DE"/>
        </w:rPr>
        <w:br w:type="page"/>
      </w:r>
    </w:p>
    <w:p w14:paraId="756D1B34" w14:textId="3F17378D"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getvendordoc</w:t>
      </w:r>
      <w:proofErr w:type="spellEnd"/>
      <w:r w:rsidRPr="00050868">
        <w:rPr>
          <w:lang w:val="en-ZA" w:eastAsia="de-DE"/>
        </w:rPr>
        <w:t>(</w:t>
      </w:r>
      <w:proofErr w:type="spellStart"/>
      <w:r w:rsidRPr="00050868">
        <w:rPr>
          <w:lang w:val="en-ZA" w:eastAsia="de-DE"/>
        </w:rPr>
        <w:t>docref</w:t>
      </w:r>
      <w:proofErr w:type="spellEnd"/>
      <w:r w:rsidRPr="00050868">
        <w:rPr>
          <w:lang w:val="en-ZA" w:eastAsia="de-DE"/>
        </w:rPr>
        <w:t xml:space="preserve">: </w:t>
      </w:r>
      <w:proofErr w:type="spellStart"/>
      <w:r w:rsidRPr="00050868">
        <w:rPr>
          <w:lang w:val="en-ZA" w:eastAsia="de-DE"/>
        </w:rPr>
        <w:t>DMSHeader</w:t>
      </w:r>
      <w:proofErr w:type="spellEnd"/>
      <w:r w:rsidRPr="00050868">
        <w:rPr>
          <w:lang w:val="en-ZA" w:eastAsia="de-DE"/>
        </w:rPr>
        <w:t>)</w:t>
      </w:r>
    </w:p>
    <w:p w14:paraId="17A64790" w14:textId="77777777" w:rsidR="00050868" w:rsidRPr="00050868" w:rsidRDefault="00050868" w:rsidP="00303FE6">
      <w:pPr>
        <w:pStyle w:val="WebCode"/>
      </w:pPr>
      <w:r w:rsidRPr="00050868">
        <w:t>getvendordoc(docref: DMSHeader) {</w:t>
      </w:r>
    </w:p>
    <w:p w14:paraId="61141EB3" w14:textId="77777777" w:rsidR="00050868" w:rsidRPr="00050868" w:rsidRDefault="00050868" w:rsidP="00303FE6">
      <w:pPr>
        <w:pStyle w:val="WebCode"/>
      </w:pPr>
      <w:r w:rsidRPr="00050868">
        <w:t xml:space="preserve">    let datain = '';</w:t>
      </w:r>
    </w:p>
    <w:p w14:paraId="5BEAAC7E" w14:textId="77777777" w:rsidR="00050868" w:rsidRPr="00050868" w:rsidRDefault="00050868" w:rsidP="00303FE6">
      <w:pPr>
        <w:pStyle w:val="WebCode"/>
      </w:pPr>
      <w:r w:rsidRPr="00050868">
        <w:t xml:space="preserve">    const context = docref.APIKEY + '-' + docref.DOCNO + '-' + docref.COUNTER;</w:t>
      </w:r>
    </w:p>
    <w:p w14:paraId="54E83417" w14:textId="77777777" w:rsidR="00050868" w:rsidRPr="00050868" w:rsidRDefault="00050868" w:rsidP="00303FE6">
      <w:pPr>
        <w:pStyle w:val="WebCode"/>
      </w:pPr>
      <w:r w:rsidRPr="00050868">
        <w:t xml:space="preserve">    const params = new HttpParams()</w:t>
      </w:r>
    </w:p>
    <w:p w14:paraId="6B2339C8" w14:textId="77777777" w:rsidR="00050868" w:rsidRPr="00050868" w:rsidRDefault="00050868" w:rsidP="00303FE6">
      <w:pPr>
        <w:pStyle w:val="WebCode"/>
      </w:pPr>
      <w:r w:rsidRPr="00050868">
        <w:t xml:space="preserve">      .set('Partner', 'ALL')</w:t>
      </w:r>
    </w:p>
    <w:p w14:paraId="416CAF48" w14:textId="77777777" w:rsidR="00050868" w:rsidRPr="00050868" w:rsidRDefault="00050868" w:rsidP="00303FE6">
      <w:pPr>
        <w:pStyle w:val="WebCode"/>
      </w:pPr>
      <w:r w:rsidRPr="00050868">
        <w:t xml:space="preserve">      .set('Class', 'RFQD')</w:t>
      </w:r>
    </w:p>
    <w:p w14:paraId="018D404A" w14:textId="77777777" w:rsidR="00050868" w:rsidRPr="00050868" w:rsidRDefault="00050868" w:rsidP="00303FE6">
      <w:pPr>
        <w:pStyle w:val="WebCode"/>
      </w:pPr>
      <w:r w:rsidRPr="00050868">
        <w:t xml:space="preserve">      .set('CallContext', context);</w:t>
      </w:r>
    </w:p>
    <w:p w14:paraId="22E81646" w14:textId="77777777" w:rsidR="00050868" w:rsidRPr="00050868" w:rsidRDefault="00050868" w:rsidP="00303FE6">
      <w:pPr>
        <w:pStyle w:val="WebCode"/>
      </w:pPr>
      <w:r w:rsidRPr="00050868">
        <w:t xml:space="preserve">    this.http</w:t>
      </w:r>
    </w:p>
    <w:p w14:paraId="3CAB4888" w14:textId="77777777" w:rsidR="00050868" w:rsidRPr="00050868" w:rsidRDefault="00050868" w:rsidP="00303FE6">
      <w:pPr>
        <w:pStyle w:val="WebCode"/>
      </w:pPr>
      <w:r w:rsidRPr="00050868">
        <w:t xml:space="preserve">      .get&lt;any&gt;(environment.BASE_API + '/api/GETFLEX', { params })</w:t>
      </w:r>
    </w:p>
    <w:p w14:paraId="120A6B3A" w14:textId="77777777" w:rsidR="00050868" w:rsidRPr="00050868" w:rsidRDefault="00050868" w:rsidP="00303FE6">
      <w:pPr>
        <w:pStyle w:val="WebCode"/>
      </w:pPr>
      <w:r w:rsidRPr="00050868">
        <w:t xml:space="preserve">      .subscribe(data =&gt; {</w:t>
      </w:r>
    </w:p>
    <w:p w14:paraId="34C05BC0" w14:textId="77777777" w:rsidR="00050868" w:rsidRPr="00050868" w:rsidRDefault="00050868" w:rsidP="00303FE6">
      <w:pPr>
        <w:pStyle w:val="WebCode"/>
      </w:pPr>
      <w:r w:rsidRPr="00050868">
        <w:t xml:space="preserve">        if (data.ServicesList instanceof Array) {</w:t>
      </w:r>
    </w:p>
    <w:p w14:paraId="528C99C2" w14:textId="77777777" w:rsidR="00050868" w:rsidRPr="00050868" w:rsidRDefault="00050868" w:rsidP="00303FE6">
      <w:pPr>
        <w:pStyle w:val="WebCode"/>
      </w:pPr>
      <w:r w:rsidRPr="00050868">
        <w:t xml:space="preserve">          for (const dmsdoc of data.ServicesList) {</w:t>
      </w:r>
    </w:p>
    <w:p w14:paraId="76F38C7A" w14:textId="77777777" w:rsidR="00050868" w:rsidRPr="00050868" w:rsidRDefault="00050868" w:rsidP="00303FE6">
      <w:pPr>
        <w:pStyle w:val="WebCode"/>
      </w:pPr>
      <w:r w:rsidRPr="00050868">
        <w:t xml:space="preserve">            const tobj = JSON.parse(dmsdoc.JsonsetJstext);</w:t>
      </w:r>
    </w:p>
    <w:p w14:paraId="78611ED3" w14:textId="77777777" w:rsidR="00050868" w:rsidRPr="00050868" w:rsidRDefault="00050868" w:rsidP="00303FE6">
      <w:pPr>
        <w:pStyle w:val="WebCode"/>
      </w:pPr>
      <w:r w:rsidRPr="00050868">
        <w:t xml:space="preserve">            datain = datain + tobj.ROLES;</w:t>
      </w:r>
    </w:p>
    <w:p w14:paraId="40E88441" w14:textId="77777777" w:rsidR="00050868" w:rsidRPr="00050868" w:rsidRDefault="00050868" w:rsidP="00303FE6">
      <w:pPr>
        <w:pStyle w:val="WebCode"/>
      </w:pPr>
      <w:r w:rsidRPr="00050868">
        <w:t xml:space="preserve">          }</w:t>
      </w:r>
    </w:p>
    <w:p w14:paraId="33269857" w14:textId="77777777" w:rsidR="00050868" w:rsidRPr="00050868" w:rsidRDefault="00050868" w:rsidP="00303FE6">
      <w:pPr>
        <w:pStyle w:val="WebCode"/>
      </w:pPr>
      <w:r w:rsidRPr="00050868">
        <w:t xml:space="preserve">          const b64Data = datain;</w:t>
      </w:r>
    </w:p>
    <w:p w14:paraId="6AAF1C91" w14:textId="77777777" w:rsidR="00050868" w:rsidRPr="00050868" w:rsidRDefault="00050868" w:rsidP="00303FE6">
      <w:pPr>
        <w:pStyle w:val="WebCode"/>
      </w:pPr>
      <w:r w:rsidRPr="00050868">
        <w:t xml:space="preserve">          if (b64Data !== undefined) {</w:t>
      </w:r>
    </w:p>
    <w:p w14:paraId="5AE7D425" w14:textId="77777777" w:rsidR="00050868" w:rsidRPr="00050868" w:rsidRDefault="00050868" w:rsidP="00303FE6">
      <w:pPr>
        <w:pStyle w:val="WebCode"/>
      </w:pPr>
      <w:r w:rsidRPr="00050868">
        <w:t xml:space="preserve">            this.currentblob.next(</w:t>
      </w:r>
    </w:p>
    <w:p w14:paraId="0AC277BF" w14:textId="77777777" w:rsidR="00050868" w:rsidRPr="00050868" w:rsidRDefault="00050868" w:rsidP="00303FE6">
      <w:pPr>
        <w:pStyle w:val="WebCode"/>
      </w:pPr>
      <w:r w:rsidRPr="00050868">
        <w:t xml:space="preserve">              this.b64toBlob(b64Data, docref.MIMETYPE, 512)</w:t>
      </w:r>
    </w:p>
    <w:p w14:paraId="617887DE" w14:textId="77777777" w:rsidR="00050868" w:rsidRPr="00050868" w:rsidRDefault="00050868" w:rsidP="00303FE6">
      <w:pPr>
        <w:pStyle w:val="WebCode"/>
      </w:pPr>
      <w:r w:rsidRPr="00050868">
        <w:t xml:space="preserve">            );</w:t>
      </w:r>
    </w:p>
    <w:p w14:paraId="6801334D" w14:textId="77777777" w:rsidR="00050868" w:rsidRPr="00050868" w:rsidRDefault="00050868" w:rsidP="00303FE6">
      <w:pPr>
        <w:pStyle w:val="WebCode"/>
      </w:pPr>
      <w:r w:rsidRPr="00050868">
        <w:t xml:space="preserve">          }</w:t>
      </w:r>
    </w:p>
    <w:p w14:paraId="111A0125" w14:textId="77777777" w:rsidR="00050868" w:rsidRPr="00050868" w:rsidRDefault="00050868" w:rsidP="00303FE6">
      <w:pPr>
        <w:pStyle w:val="WebCode"/>
      </w:pPr>
      <w:r w:rsidRPr="00050868">
        <w:t xml:space="preserve">        }</w:t>
      </w:r>
    </w:p>
    <w:p w14:paraId="2DAA98B2" w14:textId="77777777" w:rsidR="00050868" w:rsidRPr="00050868" w:rsidRDefault="00050868" w:rsidP="00303FE6">
      <w:pPr>
        <w:pStyle w:val="WebCode"/>
      </w:pPr>
      <w:r w:rsidRPr="00050868">
        <w:t xml:space="preserve">      });</w:t>
      </w:r>
    </w:p>
    <w:p w14:paraId="78BAF708" w14:textId="52EB0C7B" w:rsidR="00323790" w:rsidRDefault="00050868" w:rsidP="00303FE6">
      <w:pPr>
        <w:pStyle w:val="WebCode"/>
      </w:pPr>
      <w:r w:rsidRPr="00050868">
        <w:t xml:space="preserve">  }</w:t>
      </w:r>
    </w:p>
    <w:p w14:paraId="1E4ABF20" w14:textId="77777777" w:rsidR="00323790" w:rsidRDefault="00323790" w:rsidP="00303FE6">
      <w:pPr>
        <w:pStyle w:val="WebCode"/>
      </w:pPr>
      <w:r>
        <w:br w:type="page"/>
      </w:r>
    </w:p>
    <w:p w14:paraId="7D316678" w14:textId="3BED50DC" w:rsidR="00050868" w:rsidRDefault="00050868" w:rsidP="00323790">
      <w:pPr>
        <w:pStyle w:val="Heading4"/>
        <w:spacing w:before="0" w:after="100" w:line="240" w:lineRule="auto"/>
        <w:rPr>
          <w:lang w:val="en-ZA" w:eastAsia="de-DE"/>
        </w:rPr>
      </w:pPr>
      <w:proofErr w:type="spellStart"/>
      <w:r w:rsidRPr="00050868">
        <w:rPr>
          <w:lang w:val="en-ZA" w:eastAsia="de-DE"/>
        </w:rPr>
        <w:lastRenderedPageBreak/>
        <w:t>UpdateRfqItem</w:t>
      </w:r>
      <w:proofErr w:type="spellEnd"/>
      <w:r w:rsidRPr="00050868">
        <w:rPr>
          <w:lang w:val="en-ZA" w:eastAsia="de-DE"/>
        </w:rPr>
        <w:t>(</w:t>
      </w:r>
      <w:proofErr w:type="spellStart"/>
      <w:r w:rsidRPr="00050868">
        <w:rPr>
          <w:lang w:val="en-ZA" w:eastAsia="de-DE"/>
        </w:rPr>
        <w:t>itemno</w:t>
      </w:r>
      <w:proofErr w:type="spellEnd"/>
      <w:r w:rsidRPr="00050868">
        <w:rPr>
          <w:lang w:val="en-ZA" w:eastAsia="de-DE"/>
        </w:rPr>
        <w:t>: string)</w:t>
      </w:r>
    </w:p>
    <w:p w14:paraId="1A43EBCE" w14:textId="3AB9F62F" w:rsidR="00050868" w:rsidRDefault="00050868" w:rsidP="00323790">
      <w:pPr>
        <w:spacing w:after="100" w:line="240" w:lineRule="auto"/>
        <w:rPr>
          <w:lang w:val="en-ZA" w:eastAsia="de-DE"/>
        </w:rPr>
      </w:pPr>
    </w:p>
    <w:p w14:paraId="06DC966C" w14:textId="77777777" w:rsidR="00050868" w:rsidRPr="00050868" w:rsidRDefault="00050868" w:rsidP="00303FE6">
      <w:pPr>
        <w:pStyle w:val="WebCode"/>
      </w:pPr>
      <w:r w:rsidRPr="00050868">
        <w:t xml:space="preserve">  UpdateRfqItem(itemno: string) {</w:t>
      </w:r>
    </w:p>
    <w:p w14:paraId="57836594" w14:textId="77777777" w:rsidR="00050868" w:rsidRPr="00050868" w:rsidRDefault="00050868" w:rsidP="00303FE6">
      <w:pPr>
        <w:pStyle w:val="WebCode"/>
      </w:pPr>
      <w:r w:rsidRPr="00050868">
        <w:t xml:space="preserve">    const lrfqItems: RFQItem[] = [];</w:t>
      </w:r>
    </w:p>
    <w:p w14:paraId="66DCCF61" w14:textId="77777777" w:rsidR="00050868" w:rsidRPr="00050868" w:rsidRDefault="00050868" w:rsidP="00303FE6">
      <w:pPr>
        <w:pStyle w:val="WebCode"/>
      </w:pPr>
      <w:r w:rsidRPr="00050868">
        <w:t xml:space="preserve">    const context = itemno;</w:t>
      </w:r>
    </w:p>
    <w:p w14:paraId="400CBCAA" w14:textId="77777777" w:rsidR="00050868" w:rsidRPr="00050868" w:rsidRDefault="00050868" w:rsidP="00303FE6">
      <w:pPr>
        <w:pStyle w:val="WebCode"/>
      </w:pPr>
      <w:r w:rsidRPr="00050868">
        <w:t xml:space="preserve">    const params = new HttpParams()</w:t>
      </w:r>
    </w:p>
    <w:p w14:paraId="43AEAC56" w14:textId="77777777" w:rsidR="00050868" w:rsidRPr="00050868" w:rsidRDefault="00050868" w:rsidP="00303FE6">
      <w:pPr>
        <w:pStyle w:val="WebCode"/>
      </w:pPr>
      <w:r w:rsidRPr="00050868">
        <w:t xml:space="preserve">      .set('Partner', 'ALL')</w:t>
      </w:r>
    </w:p>
    <w:p w14:paraId="1F162C45" w14:textId="77777777" w:rsidR="00050868" w:rsidRPr="00050868" w:rsidRDefault="00050868" w:rsidP="00303FE6">
      <w:pPr>
        <w:pStyle w:val="WebCode"/>
      </w:pPr>
      <w:r w:rsidRPr="00050868">
        <w:t xml:space="preserve">      .set('Class', 'RFQL')</w:t>
      </w:r>
    </w:p>
    <w:p w14:paraId="30AD226B" w14:textId="77777777" w:rsidR="00050868" w:rsidRPr="00050868" w:rsidRDefault="00050868" w:rsidP="00303FE6">
      <w:pPr>
        <w:pStyle w:val="WebCode"/>
      </w:pPr>
      <w:r w:rsidRPr="00050868">
        <w:t xml:space="preserve">      .set('CallContext', context);</w:t>
      </w:r>
    </w:p>
    <w:p w14:paraId="7D0E240E" w14:textId="77777777" w:rsidR="00050868" w:rsidRPr="00050868" w:rsidRDefault="00050868" w:rsidP="00303FE6">
      <w:pPr>
        <w:pStyle w:val="WebCode"/>
      </w:pPr>
      <w:r w:rsidRPr="00050868">
        <w:t xml:space="preserve">    this.http</w:t>
      </w:r>
    </w:p>
    <w:p w14:paraId="228A2E57" w14:textId="77777777" w:rsidR="00050868" w:rsidRPr="00050868" w:rsidRDefault="00050868" w:rsidP="00303FE6">
      <w:pPr>
        <w:pStyle w:val="WebCode"/>
      </w:pPr>
      <w:r w:rsidRPr="00050868">
        <w:t xml:space="preserve">      .get&lt;any&gt;(environment.BASE_API + '/api/GETFLEX', { params })</w:t>
      </w:r>
    </w:p>
    <w:p w14:paraId="2A207FD2" w14:textId="77777777" w:rsidR="00050868" w:rsidRPr="00050868" w:rsidRDefault="00050868" w:rsidP="00303FE6">
      <w:pPr>
        <w:pStyle w:val="WebCode"/>
      </w:pPr>
      <w:r w:rsidRPr="00050868">
        <w:t xml:space="preserve">      .subscribe(data =&gt; {</w:t>
      </w:r>
    </w:p>
    <w:p w14:paraId="3BD46851" w14:textId="77777777" w:rsidR="00050868" w:rsidRPr="00050868" w:rsidRDefault="00050868" w:rsidP="00303FE6">
      <w:pPr>
        <w:pStyle w:val="WebCode"/>
      </w:pPr>
      <w:r w:rsidRPr="00050868">
        <w:t xml:space="preserve">        if (data.ServicesList instanceof Array) {</w:t>
      </w:r>
    </w:p>
    <w:p w14:paraId="5EB2BAC6" w14:textId="77777777" w:rsidR="00050868" w:rsidRPr="00050868" w:rsidRDefault="00050868" w:rsidP="00303FE6">
      <w:pPr>
        <w:pStyle w:val="WebCode"/>
      </w:pPr>
      <w:r w:rsidRPr="00050868">
        <w:t xml:space="preserve">          for (const rfqdoc of data.ServicesList) {</w:t>
      </w:r>
    </w:p>
    <w:p w14:paraId="09B4257C" w14:textId="77777777" w:rsidR="00050868" w:rsidRPr="00050868" w:rsidRDefault="00050868" w:rsidP="00303FE6">
      <w:pPr>
        <w:pStyle w:val="WebCode"/>
      </w:pPr>
      <w:r w:rsidRPr="00050868">
        <w:t xml:space="preserve">            const tobj = JSON.parse(rfqdoc.JsonsetJstext);</w:t>
      </w:r>
    </w:p>
    <w:p w14:paraId="5F0EBA92" w14:textId="77777777" w:rsidR="00050868" w:rsidRPr="00050868" w:rsidRDefault="00050868" w:rsidP="00303FE6">
      <w:pPr>
        <w:pStyle w:val="WebCode"/>
      </w:pPr>
      <w:r w:rsidRPr="00050868">
        <w:t xml:space="preserve">            const rfqItem: RFQItem = new RFQItem();</w:t>
      </w:r>
    </w:p>
    <w:p w14:paraId="5318598A" w14:textId="77777777" w:rsidR="00050868" w:rsidRPr="00050868" w:rsidRDefault="00050868" w:rsidP="00303FE6">
      <w:pPr>
        <w:pStyle w:val="WebCode"/>
      </w:pPr>
      <w:r w:rsidRPr="00050868">
        <w:t xml:space="preserve">            rfqItem.SUBMI = tobj.SUBMI;</w:t>
      </w:r>
    </w:p>
    <w:p w14:paraId="682FEF8D" w14:textId="77777777" w:rsidR="00050868" w:rsidRPr="00050868" w:rsidRDefault="00050868" w:rsidP="00303FE6">
      <w:pPr>
        <w:pStyle w:val="WebCode"/>
      </w:pPr>
      <w:r w:rsidRPr="00050868">
        <w:t xml:space="preserve">            rfqItem.RFQNO = tobj.RFQNO;</w:t>
      </w:r>
    </w:p>
    <w:p w14:paraId="1205EE0F" w14:textId="77777777" w:rsidR="00050868" w:rsidRPr="00050868" w:rsidRDefault="00050868" w:rsidP="00303FE6">
      <w:pPr>
        <w:pStyle w:val="WebCode"/>
      </w:pPr>
      <w:r w:rsidRPr="00050868">
        <w:t xml:space="preserve">            rfqItem.ITEMNO = tobj.ITEMNO;</w:t>
      </w:r>
    </w:p>
    <w:p w14:paraId="088A7644" w14:textId="77777777" w:rsidR="00050868" w:rsidRPr="00050868" w:rsidRDefault="00050868" w:rsidP="00303FE6">
      <w:pPr>
        <w:pStyle w:val="WebCode"/>
      </w:pPr>
      <w:r w:rsidRPr="00050868">
        <w:t xml:space="preserve">            rfqItem.CUTOFF = tobj.CUTOFF;</w:t>
      </w:r>
    </w:p>
    <w:p w14:paraId="42E7C6C0" w14:textId="77777777" w:rsidR="00050868" w:rsidRPr="00050868" w:rsidRDefault="00050868" w:rsidP="00303FE6">
      <w:pPr>
        <w:pStyle w:val="WebCode"/>
      </w:pPr>
      <w:r w:rsidRPr="00050868">
        <w:t xml:space="preserve">            rfqItem.MTEXT = tobj.MTEXT;</w:t>
      </w:r>
    </w:p>
    <w:p w14:paraId="50C0887E" w14:textId="77777777" w:rsidR="00050868" w:rsidRPr="00050868" w:rsidRDefault="00050868" w:rsidP="00303FE6">
      <w:pPr>
        <w:pStyle w:val="WebCode"/>
      </w:pPr>
      <w:r w:rsidRPr="00050868">
        <w:t xml:space="preserve">            rfqItem.QUANTITY = tobj.PROMISEQTY;</w:t>
      </w:r>
    </w:p>
    <w:p w14:paraId="05413453" w14:textId="77777777" w:rsidR="00050868" w:rsidRPr="00050868" w:rsidRDefault="00050868" w:rsidP="00303FE6">
      <w:pPr>
        <w:pStyle w:val="WebCode"/>
      </w:pPr>
      <w:r w:rsidRPr="00050868">
        <w:t xml:space="preserve">            rfqItem.PRICE = tobj.PROMISEPRICE;</w:t>
      </w:r>
    </w:p>
    <w:p w14:paraId="318112DE" w14:textId="77777777" w:rsidR="00050868" w:rsidRPr="00050868" w:rsidRDefault="00050868" w:rsidP="00303FE6">
      <w:pPr>
        <w:pStyle w:val="WebCode"/>
      </w:pPr>
      <w:r w:rsidRPr="00050868">
        <w:t xml:space="preserve">            lrfqItems.push(rfqItem);</w:t>
      </w:r>
    </w:p>
    <w:p w14:paraId="3FBDA9C3" w14:textId="77777777" w:rsidR="00050868" w:rsidRPr="00050868" w:rsidRDefault="00050868" w:rsidP="00303FE6">
      <w:pPr>
        <w:pStyle w:val="WebCode"/>
      </w:pPr>
      <w:r w:rsidRPr="00050868">
        <w:t xml:space="preserve">          }</w:t>
      </w:r>
    </w:p>
    <w:p w14:paraId="6A2672E2" w14:textId="77777777" w:rsidR="00050868" w:rsidRPr="00050868" w:rsidRDefault="00050868" w:rsidP="00303FE6">
      <w:pPr>
        <w:pStyle w:val="WebCode"/>
      </w:pPr>
      <w:r w:rsidRPr="00050868">
        <w:t xml:space="preserve">          this.currentRFQItems.next(lrfqItems);</w:t>
      </w:r>
    </w:p>
    <w:p w14:paraId="60122828" w14:textId="77777777" w:rsidR="00050868" w:rsidRPr="00050868" w:rsidRDefault="00050868" w:rsidP="00303FE6">
      <w:pPr>
        <w:pStyle w:val="WebCode"/>
      </w:pPr>
      <w:r w:rsidRPr="00050868">
        <w:t xml:space="preserve">        }</w:t>
      </w:r>
    </w:p>
    <w:p w14:paraId="339B817D" w14:textId="77777777" w:rsidR="00050868" w:rsidRPr="00050868" w:rsidRDefault="00050868" w:rsidP="00303FE6">
      <w:pPr>
        <w:pStyle w:val="WebCode"/>
      </w:pPr>
      <w:r w:rsidRPr="00050868">
        <w:t xml:space="preserve">      });</w:t>
      </w:r>
    </w:p>
    <w:p w14:paraId="0B263355" w14:textId="33705A33" w:rsidR="00323790" w:rsidRDefault="00050868" w:rsidP="00303FE6">
      <w:pPr>
        <w:pStyle w:val="WebCode"/>
      </w:pPr>
      <w:r w:rsidRPr="00050868">
        <w:t xml:space="preserve">  }</w:t>
      </w:r>
    </w:p>
    <w:p w14:paraId="78413216" w14:textId="77777777" w:rsidR="00323790" w:rsidRDefault="00323790">
      <w:pPr>
        <w:rPr>
          <w:lang w:val="en-ZA" w:eastAsia="de-DE"/>
        </w:rPr>
      </w:pPr>
      <w:r>
        <w:rPr>
          <w:lang w:val="en-ZA" w:eastAsia="de-DE"/>
        </w:rPr>
        <w:br w:type="page"/>
      </w:r>
    </w:p>
    <w:p w14:paraId="4F8FCF27" w14:textId="0E9DCD95" w:rsidR="00050868" w:rsidRDefault="00050868" w:rsidP="00323790">
      <w:pPr>
        <w:pStyle w:val="Heading4"/>
        <w:spacing w:before="0" w:after="100" w:line="240" w:lineRule="auto"/>
        <w:rPr>
          <w:lang w:val="en-ZA" w:eastAsia="de-DE"/>
        </w:rPr>
      </w:pPr>
      <w:r w:rsidRPr="00050868">
        <w:rPr>
          <w:lang w:val="en-ZA" w:eastAsia="de-DE"/>
        </w:rPr>
        <w:lastRenderedPageBreak/>
        <w:t xml:space="preserve">uploadQuoteFile2SAP(file, </w:t>
      </w:r>
      <w:proofErr w:type="spellStart"/>
      <w:r w:rsidRPr="00050868">
        <w:rPr>
          <w:lang w:val="en-ZA" w:eastAsia="de-DE"/>
        </w:rPr>
        <w:t>resultobj</w:t>
      </w:r>
      <w:proofErr w:type="spellEnd"/>
      <w:r w:rsidRPr="00050868">
        <w:rPr>
          <w:lang w:val="en-ZA" w:eastAsia="de-DE"/>
        </w:rPr>
        <w:t xml:space="preserve">, </w:t>
      </w:r>
      <w:proofErr w:type="spellStart"/>
      <w:r w:rsidRPr="00050868">
        <w:rPr>
          <w:lang w:val="en-ZA" w:eastAsia="de-DE"/>
        </w:rPr>
        <w:t>filerefer</w:t>
      </w:r>
      <w:proofErr w:type="spellEnd"/>
      <w:r w:rsidRPr="00050868">
        <w:rPr>
          <w:lang w:val="en-ZA" w:eastAsia="de-DE"/>
        </w:rPr>
        <w:t>, vendor)</w:t>
      </w:r>
    </w:p>
    <w:p w14:paraId="3AE5A245" w14:textId="77777777" w:rsidR="00050868" w:rsidRPr="00323790" w:rsidRDefault="00050868" w:rsidP="00303FE6">
      <w:pPr>
        <w:pStyle w:val="WebCode"/>
      </w:pPr>
      <w:r w:rsidRPr="00323790">
        <w:t>uploadQuoteFile2SAP(file, resultobj, filerefer, vendor) {</w:t>
      </w:r>
    </w:p>
    <w:p w14:paraId="168EFEEB" w14:textId="77777777" w:rsidR="00050868" w:rsidRPr="00323790" w:rsidRDefault="00050868" w:rsidP="00303FE6">
      <w:pPr>
        <w:pStyle w:val="WebCode"/>
      </w:pPr>
      <w:r w:rsidRPr="00323790">
        <w:t xml:space="preserve">    const data = resultobj.split(',').pop();</w:t>
      </w:r>
    </w:p>
    <w:p w14:paraId="06D64CA6" w14:textId="77777777" w:rsidR="00050868" w:rsidRPr="00323790" w:rsidRDefault="00050868" w:rsidP="00303FE6">
      <w:pPr>
        <w:pStyle w:val="WebCode"/>
      </w:pPr>
    </w:p>
    <w:p w14:paraId="66473686" w14:textId="77777777" w:rsidR="00050868" w:rsidRPr="00323790" w:rsidRDefault="00050868" w:rsidP="00303FE6">
      <w:pPr>
        <w:pStyle w:val="WebCode"/>
      </w:pPr>
      <w:r w:rsidRPr="00323790">
        <w:t xml:space="preserve">    const httpOptions = {</w:t>
      </w:r>
    </w:p>
    <w:p w14:paraId="550391B0" w14:textId="77777777" w:rsidR="00050868" w:rsidRPr="00323790" w:rsidRDefault="00050868" w:rsidP="00303FE6">
      <w:pPr>
        <w:pStyle w:val="WebCode"/>
      </w:pPr>
      <w:r w:rsidRPr="00323790">
        <w:t xml:space="preserve">      headers: new HttpHeaders({</w:t>
      </w:r>
    </w:p>
    <w:p w14:paraId="04F8F312" w14:textId="77777777" w:rsidR="00050868" w:rsidRPr="00323790" w:rsidRDefault="00050868" w:rsidP="00303FE6">
      <w:pPr>
        <w:pStyle w:val="WebCode"/>
      </w:pPr>
      <w:r w:rsidRPr="00323790">
        <w:t xml:space="preserve">        'Content-Type': 'application/json',</w:t>
      </w:r>
    </w:p>
    <w:p w14:paraId="5D919CC1" w14:textId="77777777" w:rsidR="00050868" w:rsidRPr="00323790" w:rsidRDefault="00050868" w:rsidP="00303FE6">
      <w:pPr>
        <w:pStyle w:val="WebCode"/>
      </w:pPr>
      <w:r w:rsidRPr="00323790">
        <w:t xml:space="preserve">        Authorization: 'Basic dXNlcm5hbWU6cGFzc3dvcmQ='</w:t>
      </w:r>
    </w:p>
    <w:p w14:paraId="36378031" w14:textId="77777777" w:rsidR="00050868" w:rsidRPr="00323790" w:rsidRDefault="00050868" w:rsidP="00303FE6">
      <w:pPr>
        <w:pStyle w:val="WebCode"/>
      </w:pPr>
      <w:r w:rsidRPr="00323790">
        <w:t xml:space="preserve">      })</w:t>
      </w:r>
    </w:p>
    <w:p w14:paraId="0A3D96BF" w14:textId="77777777" w:rsidR="00050868" w:rsidRPr="00323790" w:rsidRDefault="00050868" w:rsidP="00303FE6">
      <w:pPr>
        <w:pStyle w:val="WebCode"/>
      </w:pPr>
      <w:r w:rsidRPr="00323790">
        <w:t xml:space="preserve">    };</w:t>
      </w:r>
    </w:p>
    <w:p w14:paraId="77CCC0AD" w14:textId="77777777" w:rsidR="00050868" w:rsidRPr="00323790" w:rsidRDefault="00050868" w:rsidP="00303FE6">
      <w:pPr>
        <w:pStyle w:val="WebCode"/>
      </w:pPr>
      <w:r w:rsidRPr="00323790">
        <w:t xml:space="preserve">    const uploadvar = {</w:t>
      </w:r>
    </w:p>
    <w:p w14:paraId="05089BE5" w14:textId="77777777" w:rsidR="00050868" w:rsidRPr="00323790" w:rsidRDefault="00050868" w:rsidP="00303FE6">
      <w:pPr>
        <w:pStyle w:val="WebCode"/>
      </w:pPr>
      <w:r w:rsidRPr="00323790">
        <w:t xml:space="preserve">      callType: 'post',</w:t>
      </w:r>
    </w:p>
    <w:p w14:paraId="36515B29" w14:textId="77777777" w:rsidR="00050868" w:rsidRPr="00323790" w:rsidRDefault="00050868" w:rsidP="00303FE6">
      <w:pPr>
        <w:pStyle w:val="WebCode"/>
      </w:pPr>
      <w:r w:rsidRPr="00323790">
        <w:t xml:space="preserve">      chContext: {</w:t>
      </w:r>
    </w:p>
    <w:p w14:paraId="6A230BDC" w14:textId="77777777" w:rsidR="00050868" w:rsidRPr="00323790" w:rsidRDefault="00050868" w:rsidP="00303FE6">
      <w:pPr>
        <w:pStyle w:val="WebCode"/>
      </w:pPr>
      <w:r w:rsidRPr="00323790">
        <w:t xml:space="preserve">        CLASS: 'ATTACH',</w:t>
      </w:r>
    </w:p>
    <w:p w14:paraId="5D8ADA33" w14:textId="77777777" w:rsidR="00050868" w:rsidRPr="00323790" w:rsidRDefault="00050868" w:rsidP="00303FE6">
      <w:pPr>
        <w:pStyle w:val="WebCode"/>
      </w:pPr>
      <w:r w:rsidRPr="00323790">
        <w:t xml:space="preserve">        METHOD: ''</w:t>
      </w:r>
    </w:p>
    <w:p w14:paraId="32E1CA38" w14:textId="77777777" w:rsidR="00050868" w:rsidRPr="00323790" w:rsidRDefault="00050868" w:rsidP="00303FE6">
      <w:pPr>
        <w:pStyle w:val="WebCode"/>
      </w:pPr>
      <w:r w:rsidRPr="00323790">
        <w:t xml:space="preserve">      },</w:t>
      </w:r>
    </w:p>
    <w:p w14:paraId="1B178B35" w14:textId="77777777" w:rsidR="00050868" w:rsidRPr="00323790" w:rsidRDefault="00050868" w:rsidP="00303FE6">
      <w:pPr>
        <w:pStyle w:val="WebCode"/>
      </w:pPr>
      <w:r w:rsidRPr="00323790">
        <w:t xml:space="preserve">      chData: {</w:t>
      </w:r>
    </w:p>
    <w:p w14:paraId="714420F4" w14:textId="77777777" w:rsidR="00050868" w:rsidRPr="00323790" w:rsidRDefault="00050868" w:rsidP="00303FE6">
      <w:pPr>
        <w:pStyle w:val="WebCode"/>
      </w:pPr>
      <w:r w:rsidRPr="00323790">
        <w:t xml:space="preserve">        fileName: file[0].name,</w:t>
      </w:r>
    </w:p>
    <w:p w14:paraId="5DB13364" w14:textId="77777777" w:rsidR="00050868" w:rsidRPr="00323790" w:rsidRDefault="00050868" w:rsidP="00303FE6">
      <w:pPr>
        <w:pStyle w:val="WebCode"/>
      </w:pPr>
      <w:r w:rsidRPr="00323790">
        <w:t xml:space="preserve">        fileSize: file[0].size,</w:t>
      </w:r>
    </w:p>
    <w:p w14:paraId="720D5BD1" w14:textId="77777777" w:rsidR="00050868" w:rsidRPr="00323790" w:rsidRDefault="00050868" w:rsidP="00303FE6">
      <w:pPr>
        <w:pStyle w:val="WebCode"/>
      </w:pPr>
      <w:r w:rsidRPr="00323790">
        <w:t xml:space="preserve">        fileType: file[0].type,</w:t>
      </w:r>
    </w:p>
    <w:p w14:paraId="05884EA0" w14:textId="77777777" w:rsidR="00050868" w:rsidRPr="00323790" w:rsidRDefault="00050868" w:rsidP="00303FE6">
      <w:pPr>
        <w:pStyle w:val="WebCode"/>
      </w:pPr>
      <w:r w:rsidRPr="00323790">
        <w:t xml:space="preserve">        fileContent: data,</w:t>
      </w:r>
    </w:p>
    <w:p w14:paraId="593D009A" w14:textId="77777777" w:rsidR="00050868" w:rsidRPr="00323790" w:rsidRDefault="00050868" w:rsidP="00303FE6">
      <w:pPr>
        <w:pStyle w:val="WebCode"/>
      </w:pPr>
      <w:r w:rsidRPr="00323790">
        <w:t xml:space="preserve">        uname: this.currentUser.username,</w:t>
      </w:r>
    </w:p>
    <w:p w14:paraId="144D01CB" w14:textId="77777777" w:rsidR="00050868" w:rsidRPr="00323790" w:rsidRDefault="00050868" w:rsidP="00303FE6">
      <w:pPr>
        <w:pStyle w:val="WebCode"/>
      </w:pPr>
      <w:r w:rsidRPr="00323790">
        <w:t xml:space="preserve">        targetObjId: filerefer,</w:t>
      </w:r>
    </w:p>
    <w:p w14:paraId="694A8729" w14:textId="77777777" w:rsidR="00050868" w:rsidRPr="00323790" w:rsidRDefault="00050868" w:rsidP="00303FE6">
      <w:pPr>
        <w:pStyle w:val="WebCode"/>
      </w:pPr>
      <w:r w:rsidRPr="00323790">
        <w:t xml:space="preserve">        targetObjType: 'RFQDOC',</w:t>
      </w:r>
    </w:p>
    <w:p w14:paraId="6B30157F" w14:textId="77777777" w:rsidR="00050868" w:rsidRPr="00323790" w:rsidRDefault="00050868" w:rsidP="00303FE6">
      <w:pPr>
        <w:pStyle w:val="WebCode"/>
      </w:pPr>
      <w:r w:rsidRPr="00323790">
        <w:t xml:space="preserve">        extras: vendor,</w:t>
      </w:r>
    </w:p>
    <w:p w14:paraId="2EB58EAA" w14:textId="77777777" w:rsidR="00050868" w:rsidRPr="00323790" w:rsidRDefault="00050868" w:rsidP="00303FE6">
      <w:pPr>
        <w:pStyle w:val="WebCode"/>
      </w:pPr>
      <w:r w:rsidRPr="00323790">
        <w:t xml:space="preserve">        apikey: 'RFQQUOTE'</w:t>
      </w:r>
    </w:p>
    <w:p w14:paraId="062EEE65" w14:textId="77777777" w:rsidR="00050868" w:rsidRPr="00323790" w:rsidRDefault="00050868" w:rsidP="00303FE6">
      <w:pPr>
        <w:pStyle w:val="WebCode"/>
      </w:pPr>
      <w:r w:rsidRPr="00323790">
        <w:t xml:space="preserve">      }</w:t>
      </w:r>
    </w:p>
    <w:p w14:paraId="517C5BFA" w14:textId="77777777" w:rsidR="00050868" w:rsidRPr="00323790" w:rsidRDefault="00050868" w:rsidP="00303FE6">
      <w:pPr>
        <w:pStyle w:val="WebCode"/>
      </w:pPr>
      <w:r w:rsidRPr="00323790">
        <w:t xml:space="preserve">    };</w:t>
      </w:r>
    </w:p>
    <w:p w14:paraId="2AE16402" w14:textId="77777777" w:rsidR="00050868" w:rsidRPr="00323790" w:rsidRDefault="00050868" w:rsidP="00303FE6">
      <w:pPr>
        <w:pStyle w:val="WebCode"/>
      </w:pPr>
      <w:r w:rsidRPr="00323790">
        <w:t xml:space="preserve">    this.http</w:t>
      </w:r>
    </w:p>
    <w:p w14:paraId="23C66091" w14:textId="77777777" w:rsidR="00050868" w:rsidRPr="00323790" w:rsidRDefault="00050868" w:rsidP="00303FE6">
      <w:pPr>
        <w:pStyle w:val="WebCode"/>
      </w:pPr>
      <w:r w:rsidRPr="00323790">
        <w:t xml:space="preserve">      .post&lt;any&gt;(environment.BASE_POST, uploadvar, httpOptions)</w:t>
      </w:r>
    </w:p>
    <w:p w14:paraId="0C736B3A" w14:textId="77777777" w:rsidR="00050868" w:rsidRPr="00323790" w:rsidRDefault="00050868" w:rsidP="00303FE6">
      <w:pPr>
        <w:pStyle w:val="WebCode"/>
      </w:pPr>
      <w:r w:rsidRPr="00323790">
        <w:t xml:space="preserve">      .subscribe(</w:t>
      </w:r>
    </w:p>
    <w:p w14:paraId="42E54DA9" w14:textId="77777777" w:rsidR="00050868" w:rsidRPr="00323790" w:rsidRDefault="00050868" w:rsidP="00303FE6">
      <w:pPr>
        <w:pStyle w:val="WebCode"/>
      </w:pPr>
      <w:r w:rsidRPr="00323790">
        <w:t xml:space="preserve">        data =&gt; {</w:t>
      </w:r>
    </w:p>
    <w:p w14:paraId="71E13212" w14:textId="77777777" w:rsidR="00050868" w:rsidRPr="00323790" w:rsidRDefault="00050868" w:rsidP="00303FE6">
      <w:pPr>
        <w:pStyle w:val="WebCode"/>
      </w:pPr>
      <w:r w:rsidRPr="00323790">
        <w:t xml:space="preserve">          console.log(data);</w:t>
      </w:r>
    </w:p>
    <w:p w14:paraId="674AC908" w14:textId="77777777" w:rsidR="00050868" w:rsidRPr="00323790" w:rsidRDefault="00050868" w:rsidP="00303FE6">
      <w:pPr>
        <w:pStyle w:val="WebCode"/>
      </w:pPr>
      <w:r w:rsidRPr="00323790">
        <w:t xml:space="preserve">        },</w:t>
      </w:r>
    </w:p>
    <w:p w14:paraId="3B0F38B5" w14:textId="77777777" w:rsidR="00050868" w:rsidRPr="00323790" w:rsidRDefault="00050868" w:rsidP="00303FE6">
      <w:pPr>
        <w:pStyle w:val="WebCode"/>
      </w:pPr>
      <w:r w:rsidRPr="00323790">
        <w:t xml:space="preserve">        e =&gt; {</w:t>
      </w:r>
    </w:p>
    <w:p w14:paraId="51FF5ACF" w14:textId="77777777" w:rsidR="00050868" w:rsidRPr="00323790" w:rsidRDefault="00050868" w:rsidP="00303FE6">
      <w:pPr>
        <w:pStyle w:val="WebCode"/>
      </w:pPr>
      <w:r w:rsidRPr="00323790">
        <w:t xml:space="preserve">          console.log(e);</w:t>
      </w:r>
    </w:p>
    <w:p w14:paraId="4C4B95FC" w14:textId="77777777" w:rsidR="00050868" w:rsidRPr="00323790" w:rsidRDefault="00050868" w:rsidP="00303FE6">
      <w:pPr>
        <w:pStyle w:val="WebCode"/>
      </w:pPr>
      <w:r w:rsidRPr="00323790">
        <w:t xml:space="preserve">        }</w:t>
      </w:r>
    </w:p>
    <w:p w14:paraId="0AC5B5C6" w14:textId="77777777" w:rsidR="00050868" w:rsidRPr="00323790" w:rsidRDefault="00050868" w:rsidP="00303FE6">
      <w:pPr>
        <w:pStyle w:val="WebCode"/>
      </w:pPr>
      <w:r w:rsidRPr="00323790">
        <w:t xml:space="preserve">      );</w:t>
      </w:r>
    </w:p>
    <w:p w14:paraId="56E48DB7" w14:textId="6058F390" w:rsidR="00050868" w:rsidRPr="00323790" w:rsidRDefault="00050868" w:rsidP="00303FE6">
      <w:pPr>
        <w:pStyle w:val="WebCode"/>
      </w:pPr>
      <w:r w:rsidRPr="00323790">
        <w:t xml:space="preserve">  }</w:t>
      </w:r>
    </w:p>
    <w:p w14:paraId="4F84CE7A" w14:textId="34F20A98" w:rsidR="009766EE" w:rsidRPr="00323790" w:rsidRDefault="009766EE" w:rsidP="00323790">
      <w:pPr>
        <w:spacing w:after="100" w:line="240" w:lineRule="auto"/>
        <w:rPr>
          <w:sz w:val="20"/>
          <w:szCs w:val="20"/>
          <w:lang w:val="en-ZA" w:eastAsia="de-DE"/>
        </w:rPr>
      </w:pPr>
      <w:r w:rsidRPr="00323790">
        <w:rPr>
          <w:sz w:val="20"/>
          <w:szCs w:val="20"/>
          <w:lang w:val="en-ZA" w:eastAsia="de-DE"/>
        </w:rPr>
        <w:br w:type="page"/>
      </w:r>
    </w:p>
    <w:p w14:paraId="48BACDEF" w14:textId="77476B2A" w:rsidR="009766EE" w:rsidRDefault="009766EE" w:rsidP="00323790">
      <w:pPr>
        <w:pStyle w:val="Heading4"/>
        <w:spacing w:before="0" w:after="100" w:line="240" w:lineRule="auto"/>
        <w:rPr>
          <w:lang w:val="en-ZA" w:eastAsia="de-DE"/>
        </w:rPr>
      </w:pPr>
      <w:proofErr w:type="spellStart"/>
      <w:r w:rsidRPr="009766EE">
        <w:rPr>
          <w:lang w:val="en-ZA" w:eastAsia="de-DE"/>
        </w:rPr>
        <w:lastRenderedPageBreak/>
        <w:t>updateSAPItem</w:t>
      </w:r>
      <w:proofErr w:type="spellEnd"/>
      <w:r w:rsidRPr="009766EE">
        <w:rPr>
          <w:lang w:val="en-ZA" w:eastAsia="de-DE"/>
        </w:rPr>
        <w:t xml:space="preserve">(line: </w:t>
      </w:r>
      <w:proofErr w:type="spellStart"/>
      <w:r w:rsidRPr="009766EE">
        <w:rPr>
          <w:lang w:val="en-ZA" w:eastAsia="de-DE"/>
        </w:rPr>
        <w:t>RFQItem</w:t>
      </w:r>
      <w:proofErr w:type="spellEnd"/>
      <w:r w:rsidRPr="009766EE">
        <w:rPr>
          <w:lang w:val="en-ZA" w:eastAsia="de-DE"/>
        </w:rPr>
        <w:t>)</w:t>
      </w:r>
    </w:p>
    <w:p w14:paraId="0A9F034E" w14:textId="77777777" w:rsidR="009766EE" w:rsidRPr="00323790" w:rsidRDefault="009766EE" w:rsidP="00303FE6">
      <w:pPr>
        <w:pStyle w:val="WebCode"/>
      </w:pPr>
      <w:r w:rsidRPr="00323790">
        <w:t>updateSAPItem(line: RFQItem) {</w:t>
      </w:r>
    </w:p>
    <w:p w14:paraId="114E7186" w14:textId="77777777" w:rsidR="009766EE" w:rsidRPr="00323790" w:rsidRDefault="009766EE" w:rsidP="00303FE6">
      <w:pPr>
        <w:pStyle w:val="WebCode"/>
      </w:pPr>
      <w:r w:rsidRPr="00323790">
        <w:t xml:space="preserve">    let lcldatestr = '';</w:t>
      </w:r>
    </w:p>
    <w:p w14:paraId="0965DF46" w14:textId="77777777" w:rsidR="009766EE" w:rsidRPr="00323790" w:rsidRDefault="009766EE" w:rsidP="00303FE6">
      <w:pPr>
        <w:pStyle w:val="WebCode"/>
      </w:pPr>
      <w:r w:rsidRPr="00323790">
        <w:t xml:space="preserve">    lcldatestr = line.DELIVERYDATE.split('-').join('');</w:t>
      </w:r>
    </w:p>
    <w:p w14:paraId="24333FBF" w14:textId="77777777" w:rsidR="009766EE" w:rsidRPr="00323790" w:rsidRDefault="009766EE" w:rsidP="00303FE6">
      <w:pPr>
        <w:pStyle w:val="WebCode"/>
      </w:pPr>
    </w:p>
    <w:p w14:paraId="5D214885" w14:textId="77777777" w:rsidR="009766EE" w:rsidRPr="00323790" w:rsidRDefault="009766EE" w:rsidP="00303FE6">
      <w:pPr>
        <w:pStyle w:val="WebCode"/>
      </w:pPr>
      <w:r w:rsidRPr="00323790">
        <w:t xml:space="preserve">    const httpOptions = {</w:t>
      </w:r>
    </w:p>
    <w:p w14:paraId="60E7F0C1" w14:textId="77777777" w:rsidR="009766EE" w:rsidRPr="00323790" w:rsidRDefault="009766EE" w:rsidP="00303FE6">
      <w:pPr>
        <w:pStyle w:val="WebCode"/>
      </w:pPr>
      <w:r w:rsidRPr="00323790">
        <w:t xml:space="preserve">      headers: new HttpHeaders({</w:t>
      </w:r>
    </w:p>
    <w:p w14:paraId="3D0BFF2B" w14:textId="77777777" w:rsidR="009766EE" w:rsidRPr="00323790" w:rsidRDefault="009766EE" w:rsidP="00303FE6">
      <w:pPr>
        <w:pStyle w:val="WebCode"/>
      </w:pPr>
      <w:r w:rsidRPr="00323790">
        <w:t xml:space="preserve">        'Content-Type': 'application/json',</w:t>
      </w:r>
    </w:p>
    <w:p w14:paraId="1048F369" w14:textId="77777777" w:rsidR="009766EE" w:rsidRPr="00323790" w:rsidRDefault="009766EE" w:rsidP="00303FE6">
      <w:pPr>
        <w:pStyle w:val="WebCode"/>
      </w:pPr>
      <w:r w:rsidRPr="00323790">
        <w:t xml:space="preserve">        Authorization: 'Basic dXNlcm5hbWU6cGFzc3dvcmQ='</w:t>
      </w:r>
    </w:p>
    <w:p w14:paraId="59AEAE01" w14:textId="77777777" w:rsidR="009766EE" w:rsidRPr="00323790" w:rsidRDefault="009766EE" w:rsidP="00303FE6">
      <w:pPr>
        <w:pStyle w:val="WebCode"/>
      </w:pPr>
      <w:r w:rsidRPr="00323790">
        <w:t xml:space="preserve">      })</w:t>
      </w:r>
    </w:p>
    <w:p w14:paraId="1D56324F" w14:textId="77777777" w:rsidR="009766EE" w:rsidRPr="00323790" w:rsidRDefault="009766EE" w:rsidP="00303FE6">
      <w:pPr>
        <w:pStyle w:val="WebCode"/>
      </w:pPr>
      <w:r w:rsidRPr="00323790">
        <w:t xml:space="preserve">    };</w:t>
      </w:r>
    </w:p>
    <w:p w14:paraId="0ED4C14A" w14:textId="77777777" w:rsidR="009766EE" w:rsidRPr="00323790" w:rsidRDefault="009766EE" w:rsidP="00303FE6">
      <w:pPr>
        <w:pStyle w:val="WebCode"/>
      </w:pPr>
      <w:r w:rsidRPr="00323790">
        <w:t xml:space="preserve">    const uploadvar = {</w:t>
      </w:r>
    </w:p>
    <w:p w14:paraId="1307FD64" w14:textId="77777777" w:rsidR="009766EE" w:rsidRPr="00323790" w:rsidRDefault="009766EE" w:rsidP="00303FE6">
      <w:pPr>
        <w:pStyle w:val="WebCode"/>
      </w:pPr>
      <w:r w:rsidRPr="00323790">
        <w:t xml:space="preserve">      callType: 'post',</w:t>
      </w:r>
    </w:p>
    <w:p w14:paraId="3490A013" w14:textId="77777777" w:rsidR="009766EE" w:rsidRPr="00323790" w:rsidRDefault="009766EE" w:rsidP="00303FE6">
      <w:pPr>
        <w:pStyle w:val="WebCode"/>
      </w:pPr>
      <w:r w:rsidRPr="00323790">
        <w:t xml:space="preserve">      chContext: {</w:t>
      </w:r>
    </w:p>
    <w:p w14:paraId="2B59BBF7" w14:textId="77777777" w:rsidR="009766EE" w:rsidRPr="00323790" w:rsidRDefault="009766EE" w:rsidP="00303FE6">
      <w:pPr>
        <w:pStyle w:val="WebCode"/>
      </w:pPr>
      <w:r w:rsidRPr="00323790">
        <w:t xml:space="preserve">        CLASS: 'UPDATEQUOTE',</w:t>
      </w:r>
    </w:p>
    <w:p w14:paraId="2C8CBC03" w14:textId="77777777" w:rsidR="009766EE" w:rsidRPr="00323790" w:rsidRDefault="009766EE" w:rsidP="00303FE6">
      <w:pPr>
        <w:pStyle w:val="WebCode"/>
      </w:pPr>
      <w:r w:rsidRPr="00323790">
        <w:t xml:space="preserve">        METHOD: 'RFQP'</w:t>
      </w:r>
    </w:p>
    <w:p w14:paraId="2E158B4B" w14:textId="77777777" w:rsidR="009766EE" w:rsidRPr="00323790" w:rsidRDefault="009766EE" w:rsidP="00303FE6">
      <w:pPr>
        <w:pStyle w:val="WebCode"/>
      </w:pPr>
      <w:r w:rsidRPr="00323790">
        <w:t xml:space="preserve">      },</w:t>
      </w:r>
    </w:p>
    <w:p w14:paraId="0B8D8BAC" w14:textId="77777777" w:rsidR="009766EE" w:rsidRPr="00323790" w:rsidRDefault="009766EE" w:rsidP="00303FE6">
      <w:pPr>
        <w:pStyle w:val="WebCode"/>
      </w:pPr>
      <w:r w:rsidRPr="00323790">
        <w:t xml:space="preserve">      chData: {</w:t>
      </w:r>
    </w:p>
    <w:p w14:paraId="50340DA4" w14:textId="77777777" w:rsidR="009766EE" w:rsidRPr="00323790" w:rsidRDefault="009766EE" w:rsidP="00303FE6">
      <w:pPr>
        <w:pStyle w:val="WebCode"/>
      </w:pPr>
      <w:r w:rsidRPr="00323790">
        <w:t xml:space="preserve">        EBELN: line.RFQNO,</w:t>
      </w:r>
    </w:p>
    <w:p w14:paraId="77FC2358" w14:textId="77777777" w:rsidR="009766EE" w:rsidRPr="00323790" w:rsidRDefault="009766EE" w:rsidP="00303FE6">
      <w:pPr>
        <w:pStyle w:val="WebCode"/>
      </w:pPr>
      <w:r w:rsidRPr="00323790">
        <w:t xml:space="preserve">        EBELP: line.ITEMNO,</w:t>
      </w:r>
    </w:p>
    <w:p w14:paraId="1EE4CDD9" w14:textId="77777777" w:rsidR="009766EE" w:rsidRPr="00323790" w:rsidRDefault="009766EE" w:rsidP="00303FE6">
      <w:pPr>
        <w:pStyle w:val="WebCode"/>
      </w:pPr>
      <w:r w:rsidRPr="00323790">
        <w:t xml:space="preserve">        NETPR: line.PRICE,</w:t>
      </w:r>
    </w:p>
    <w:p w14:paraId="4AB9C071" w14:textId="77777777" w:rsidR="009766EE" w:rsidRPr="008E28F0" w:rsidRDefault="009766EE" w:rsidP="00303FE6">
      <w:pPr>
        <w:pStyle w:val="WebCode"/>
        <w:rPr>
          <w:lang w:val="de-DE"/>
        </w:rPr>
      </w:pPr>
      <w:r w:rsidRPr="00323790">
        <w:t xml:space="preserve">        </w:t>
      </w:r>
      <w:r w:rsidRPr="008E28F0">
        <w:rPr>
          <w:lang w:val="de-DE"/>
        </w:rPr>
        <w:t>EINDT: lcldatestr,</w:t>
      </w:r>
    </w:p>
    <w:p w14:paraId="53189B3F" w14:textId="77777777" w:rsidR="009766EE" w:rsidRPr="008E28F0" w:rsidRDefault="009766EE" w:rsidP="00303FE6">
      <w:pPr>
        <w:pStyle w:val="WebCode"/>
        <w:rPr>
          <w:lang w:val="de-DE"/>
        </w:rPr>
      </w:pPr>
      <w:r w:rsidRPr="008E28F0">
        <w:rPr>
          <w:lang w:val="de-DE"/>
        </w:rPr>
        <w:t xml:space="preserve">        KTMNG: line.QUANTITY,</w:t>
      </w:r>
    </w:p>
    <w:p w14:paraId="7208A4D0" w14:textId="77777777" w:rsidR="009766EE" w:rsidRPr="00323790" w:rsidRDefault="009766EE" w:rsidP="00303FE6">
      <w:pPr>
        <w:pStyle w:val="WebCode"/>
      </w:pPr>
      <w:r w:rsidRPr="008E28F0">
        <w:rPr>
          <w:lang w:val="de-DE"/>
        </w:rPr>
        <w:t xml:space="preserve">        </w:t>
      </w:r>
      <w:r w:rsidRPr="00323790">
        <w:t>CREATEDBY: this.currentUser.username</w:t>
      </w:r>
    </w:p>
    <w:p w14:paraId="50A7B31A" w14:textId="77777777" w:rsidR="009766EE" w:rsidRPr="00323790" w:rsidRDefault="009766EE" w:rsidP="00303FE6">
      <w:pPr>
        <w:pStyle w:val="WebCode"/>
      </w:pPr>
      <w:r w:rsidRPr="00323790">
        <w:t xml:space="preserve">      }</w:t>
      </w:r>
    </w:p>
    <w:p w14:paraId="4C8EC9E1" w14:textId="77777777" w:rsidR="009766EE" w:rsidRPr="00323790" w:rsidRDefault="009766EE" w:rsidP="00303FE6">
      <w:pPr>
        <w:pStyle w:val="WebCode"/>
      </w:pPr>
      <w:r w:rsidRPr="00323790">
        <w:t xml:space="preserve">    };</w:t>
      </w:r>
    </w:p>
    <w:p w14:paraId="1CE3A9FC" w14:textId="77777777" w:rsidR="009766EE" w:rsidRPr="00323790" w:rsidRDefault="009766EE" w:rsidP="00303FE6">
      <w:pPr>
        <w:pStyle w:val="WebCode"/>
      </w:pPr>
      <w:r w:rsidRPr="00323790">
        <w:t xml:space="preserve">    this.http</w:t>
      </w:r>
    </w:p>
    <w:p w14:paraId="64FCFBF1" w14:textId="77777777" w:rsidR="009766EE" w:rsidRPr="00323790" w:rsidRDefault="009766EE" w:rsidP="00303FE6">
      <w:pPr>
        <w:pStyle w:val="WebCode"/>
      </w:pPr>
      <w:r w:rsidRPr="00323790">
        <w:t xml:space="preserve">      .post&lt;any&gt;(environment.BASE_POST, uploadvar, httpOptions)</w:t>
      </w:r>
    </w:p>
    <w:p w14:paraId="585A2CC2" w14:textId="77777777" w:rsidR="009766EE" w:rsidRPr="00323790" w:rsidRDefault="009766EE" w:rsidP="00303FE6">
      <w:pPr>
        <w:pStyle w:val="WebCode"/>
      </w:pPr>
      <w:r w:rsidRPr="00323790">
        <w:t xml:space="preserve">      .subscribe(</w:t>
      </w:r>
    </w:p>
    <w:p w14:paraId="1673F103" w14:textId="77777777" w:rsidR="009766EE" w:rsidRPr="00323790" w:rsidRDefault="009766EE" w:rsidP="00303FE6">
      <w:pPr>
        <w:pStyle w:val="WebCode"/>
      </w:pPr>
      <w:r w:rsidRPr="00323790">
        <w:t xml:space="preserve">        data =&gt; {</w:t>
      </w:r>
    </w:p>
    <w:p w14:paraId="78F1AE18" w14:textId="77777777" w:rsidR="009766EE" w:rsidRPr="00323790" w:rsidRDefault="009766EE" w:rsidP="00303FE6">
      <w:pPr>
        <w:pStyle w:val="WebCode"/>
      </w:pPr>
      <w:r w:rsidRPr="00323790">
        <w:t xml:space="preserve">          console.log(data);</w:t>
      </w:r>
    </w:p>
    <w:p w14:paraId="6AB0BCC9" w14:textId="77777777" w:rsidR="009766EE" w:rsidRPr="00323790" w:rsidRDefault="009766EE" w:rsidP="00303FE6">
      <w:pPr>
        <w:pStyle w:val="WebCode"/>
      </w:pPr>
      <w:r w:rsidRPr="00323790">
        <w:t xml:space="preserve">        },</w:t>
      </w:r>
    </w:p>
    <w:p w14:paraId="194764C8" w14:textId="77777777" w:rsidR="009766EE" w:rsidRPr="00323790" w:rsidRDefault="009766EE" w:rsidP="00303FE6">
      <w:pPr>
        <w:pStyle w:val="WebCode"/>
      </w:pPr>
      <w:r w:rsidRPr="00323790">
        <w:t xml:space="preserve">        e =&gt; {</w:t>
      </w:r>
    </w:p>
    <w:p w14:paraId="62F20680" w14:textId="77777777" w:rsidR="009766EE" w:rsidRPr="00323790" w:rsidRDefault="009766EE" w:rsidP="00303FE6">
      <w:pPr>
        <w:pStyle w:val="WebCode"/>
      </w:pPr>
      <w:r w:rsidRPr="00323790">
        <w:t xml:space="preserve">          console.log(e);</w:t>
      </w:r>
    </w:p>
    <w:p w14:paraId="79F03F07" w14:textId="77777777" w:rsidR="009766EE" w:rsidRPr="00323790" w:rsidRDefault="009766EE" w:rsidP="00303FE6">
      <w:pPr>
        <w:pStyle w:val="WebCode"/>
      </w:pPr>
      <w:r w:rsidRPr="00323790">
        <w:t xml:space="preserve">        }</w:t>
      </w:r>
    </w:p>
    <w:p w14:paraId="09E72E49" w14:textId="288DEF9F" w:rsidR="009766EE" w:rsidRPr="00323790" w:rsidRDefault="009766EE" w:rsidP="00303FE6">
      <w:pPr>
        <w:pStyle w:val="WebCode"/>
      </w:pPr>
      <w:r w:rsidRPr="00323790">
        <w:t xml:space="preserve">      );  }</w:t>
      </w:r>
    </w:p>
    <w:sectPr w:rsidR="009766EE" w:rsidRPr="00323790" w:rsidSect="00D51A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22A24"/>
    <w:multiLevelType w:val="hybridMultilevel"/>
    <w:tmpl w:val="BCD4C4C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482775B"/>
    <w:multiLevelType w:val="multilevel"/>
    <w:tmpl w:val="9E000420"/>
    <w:lvl w:ilvl="0">
      <w:start w:val="1"/>
      <w:numFmt w:val="decimal"/>
      <w:pStyle w:val="Heading1"/>
      <w:lvlText w:val="%1"/>
      <w:lvlJc w:val="left"/>
      <w:pPr>
        <w:ind w:left="432" w:hanging="432"/>
      </w:pPr>
      <w:rPr>
        <w:lang w:val="en-Z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1EA3AAA"/>
    <w:multiLevelType w:val="multilevel"/>
    <w:tmpl w:val="A0E0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93F9E"/>
    <w:multiLevelType w:val="hybridMultilevel"/>
    <w:tmpl w:val="921CE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7DD612E"/>
    <w:multiLevelType w:val="hybridMultilevel"/>
    <w:tmpl w:val="D9F63680"/>
    <w:lvl w:ilvl="0" w:tplc="60D4FDB4">
      <w:start w:val="1"/>
      <w:numFmt w:val="decimal"/>
      <w:lvlText w:val="%1."/>
      <w:lvlJc w:val="left"/>
      <w:pPr>
        <w:ind w:left="765"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4D2330"/>
    <w:multiLevelType w:val="hybridMultilevel"/>
    <w:tmpl w:val="5DD6755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D97673"/>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601F6A"/>
    <w:multiLevelType w:val="hybridMultilevel"/>
    <w:tmpl w:val="AA40E4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7C4178"/>
    <w:multiLevelType w:val="multilevel"/>
    <w:tmpl w:val="9C40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8951AF"/>
    <w:multiLevelType w:val="hybridMultilevel"/>
    <w:tmpl w:val="C70478D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026D1E"/>
    <w:multiLevelType w:val="hybridMultilevel"/>
    <w:tmpl w:val="DD6C2ACA"/>
    <w:lvl w:ilvl="0" w:tplc="0407000F">
      <w:start w:val="1"/>
      <w:numFmt w:val="decimal"/>
      <w:lvlText w:val="%1."/>
      <w:lvlJc w:val="left"/>
      <w:pPr>
        <w:ind w:left="765" w:hanging="360"/>
      </w:pPr>
    </w:lvl>
    <w:lvl w:ilvl="1" w:tplc="04070019" w:tentative="1">
      <w:start w:val="1"/>
      <w:numFmt w:val="lowerLetter"/>
      <w:lvlText w:val="%2."/>
      <w:lvlJc w:val="left"/>
      <w:pPr>
        <w:ind w:left="1485" w:hanging="360"/>
      </w:pPr>
    </w:lvl>
    <w:lvl w:ilvl="2" w:tplc="0407001B" w:tentative="1">
      <w:start w:val="1"/>
      <w:numFmt w:val="lowerRoman"/>
      <w:lvlText w:val="%3."/>
      <w:lvlJc w:val="right"/>
      <w:pPr>
        <w:ind w:left="2205" w:hanging="180"/>
      </w:pPr>
    </w:lvl>
    <w:lvl w:ilvl="3" w:tplc="0407000F" w:tentative="1">
      <w:start w:val="1"/>
      <w:numFmt w:val="decimal"/>
      <w:lvlText w:val="%4."/>
      <w:lvlJc w:val="left"/>
      <w:pPr>
        <w:ind w:left="2925" w:hanging="360"/>
      </w:pPr>
    </w:lvl>
    <w:lvl w:ilvl="4" w:tplc="04070019" w:tentative="1">
      <w:start w:val="1"/>
      <w:numFmt w:val="lowerLetter"/>
      <w:lvlText w:val="%5."/>
      <w:lvlJc w:val="left"/>
      <w:pPr>
        <w:ind w:left="3645" w:hanging="360"/>
      </w:pPr>
    </w:lvl>
    <w:lvl w:ilvl="5" w:tplc="0407001B" w:tentative="1">
      <w:start w:val="1"/>
      <w:numFmt w:val="lowerRoman"/>
      <w:lvlText w:val="%6."/>
      <w:lvlJc w:val="right"/>
      <w:pPr>
        <w:ind w:left="4365" w:hanging="180"/>
      </w:pPr>
    </w:lvl>
    <w:lvl w:ilvl="6" w:tplc="0407000F" w:tentative="1">
      <w:start w:val="1"/>
      <w:numFmt w:val="decimal"/>
      <w:lvlText w:val="%7."/>
      <w:lvlJc w:val="left"/>
      <w:pPr>
        <w:ind w:left="5085" w:hanging="360"/>
      </w:pPr>
    </w:lvl>
    <w:lvl w:ilvl="7" w:tplc="04070019" w:tentative="1">
      <w:start w:val="1"/>
      <w:numFmt w:val="lowerLetter"/>
      <w:lvlText w:val="%8."/>
      <w:lvlJc w:val="left"/>
      <w:pPr>
        <w:ind w:left="5805" w:hanging="360"/>
      </w:pPr>
    </w:lvl>
    <w:lvl w:ilvl="8" w:tplc="0407001B" w:tentative="1">
      <w:start w:val="1"/>
      <w:numFmt w:val="lowerRoman"/>
      <w:lvlText w:val="%9."/>
      <w:lvlJc w:val="right"/>
      <w:pPr>
        <w:ind w:left="6525" w:hanging="180"/>
      </w:pPr>
    </w:lvl>
  </w:abstractNum>
  <w:abstractNum w:abstractNumId="11" w15:restartNumberingAfterBreak="0">
    <w:nsid w:val="714713C5"/>
    <w:multiLevelType w:val="hybridMultilevel"/>
    <w:tmpl w:val="3E0A79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051D6A"/>
    <w:multiLevelType w:val="hybridMultilevel"/>
    <w:tmpl w:val="4C3C08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2"/>
  </w:num>
  <w:num w:numId="34">
    <w:abstractNumId w:val="7"/>
  </w:num>
  <w:num w:numId="35">
    <w:abstractNumId w:val="2"/>
  </w:num>
  <w:num w:numId="36">
    <w:abstractNumId w:val="8"/>
  </w:num>
  <w:num w:numId="37">
    <w:abstractNumId w:val="6"/>
  </w:num>
  <w:num w:numId="38">
    <w:abstractNumId w:val="3"/>
  </w:num>
  <w:num w:numId="39">
    <w:abstractNumId w:val="4"/>
  </w:num>
  <w:num w:numId="40">
    <w:abstractNumId w:val="5"/>
  </w:num>
  <w:num w:numId="41">
    <w:abstractNumId w:val="1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00"/>
    <w:rsid w:val="00050868"/>
    <w:rsid w:val="00086BD8"/>
    <w:rsid w:val="000F072B"/>
    <w:rsid w:val="00124566"/>
    <w:rsid w:val="001970AD"/>
    <w:rsid w:val="001A4CEF"/>
    <w:rsid w:val="001A61BC"/>
    <w:rsid w:val="00205C58"/>
    <w:rsid w:val="00205E30"/>
    <w:rsid w:val="00211BA8"/>
    <w:rsid w:val="00215330"/>
    <w:rsid w:val="00225487"/>
    <w:rsid w:val="002340D4"/>
    <w:rsid w:val="0026163E"/>
    <w:rsid w:val="00303FE6"/>
    <w:rsid w:val="003220B5"/>
    <w:rsid w:val="00323790"/>
    <w:rsid w:val="0035146D"/>
    <w:rsid w:val="00351503"/>
    <w:rsid w:val="003D48D4"/>
    <w:rsid w:val="003E65C0"/>
    <w:rsid w:val="003F6860"/>
    <w:rsid w:val="004201DF"/>
    <w:rsid w:val="004741CD"/>
    <w:rsid w:val="004E3772"/>
    <w:rsid w:val="004E43F4"/>
    <w:rsid w:val="00564818"/>
    <w:rsid w:val="005A76DB"/>
    <w:rsid w:val="005C611F"/>
    <w:rsid w:val="005F4DC5"/>
    <w:rsid w:val="005F52A4"/>
    <w:rsid w:val="00626C15"/>
    <w:rsid w:val="0067225A"/>
    <w:rsid w:val="006D07B8"/>
    <w:rsid w:val="007261DC"/>
    <w:rsid w:val="00732EB4"/>
    <w:rsid w:val="007E317A"/>
    <w:rsid w:val="007F41E0"/>
    <w:rsid w:val="0081604B"/>
    <w:rsid w:val="00853687"/>
    <w:rsid w:val="008A6DAB"/>
    <w:rsid w:val="008B5B86"/>
    <w:rsid w:val="008E28F0"/>
    <w:rsid w:val="0091391C"/>
    <w:rsid w:val="00925680"/>
    <w:rsid w:val="00963813"/>
    <w:rsid w:val="009766EE"/>
    <w:rsid w:val="00996AF4"/>
    <w:rsid w:val="009A67F1"/>
    <w:rsid w:val="00A0457F"/>
    <w:rsid w:val="00A82776"/>
    <w:rsid w:val="00A93D1D"/>
    <w:rsid w:val="00AC2ED7"/>
    <w:rsid w:val="00AC7F23"/>
    <w:rsid w:val="00B44C28"/>
    <w:rsid w:val="00B9326B"/>
    <w:rsid w:val="00BA036B"/>
    <w:rsid w:val="00BB134F"/>
    <w:rsid w:val="00C1103A"/>
    <w:rsid w:val="00C40DEC"/>
    <w:rsid w:val="00C672BC"/>
    <w:rsid w:val="00C75F3D"/>
    <w:rsid w:val="00C76679"/>
    <w:rsid w:val="00C84EDD"/>
    <w:rsid w:val="00CB22F1"/>
    <w:rsid w:val="00CD209A"/>
    <w:rsid w:val="00CD604E"/>
    <w:rsid w:val="00D0531F"/>
    <w:rsid w:val="00D2708C"/>
    <w:rsid w:val="00D51A83"/>
    <w:rsid w:val="00D51EAE"/>
    <w:rsid w:val="00D652C5"/>
    <w:rsid w:val="00D6575F"/>
    <w:rsid w:val="00D867F8"/>
    <w:rsid w:val="00DA03A3"/>
    <w:rsid w:val="00DD33BB"/>
    <w:rsid w:val="00DF1D11"/>
    <w:rsid w:val="00E33C6D"/>
    <w:rsid w:val="00E607C4"/>
    <w:rsid w:val="00EB2A57"/>
    <w:rsid w:val="00EE3855"/>
    <w:rsid w:val="00EF037B"/>
    <w:rsid w:val="00F07E66"/>
    <w:rsid w:val="00F42600"/>
    <w:rsid w:val="00F504C9"/>
    <w:rsid w:val="00F56AF3"/>
    <w:rsid w:val="00F626AE"/>
    <w:rsid w:val="00F7021A"/>
    <w:rsid w:val="00F83D2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7727"/>
  <w15:chartTrackingRefBased/>
  <w15:docId w15:val="{B63ECF38-01EC-4BA0-ACCD-8285369AC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A4"/>
  </w:style>
  <w:style w:type="paragraph" w:styleId="Heading1">
    <w:name w:val="heading 1"/>
    <w:basedOn w:val="Normal"/>
    <w:next w:val="Normal"/>
    <w:link w:val="Heading1Char"/>
    <w:uiPriority w:val="9"/>
    <w:qFormat/>
    <w:rsid w:val="005F52A4"/>
    <w:pPr>
      <w:keepNext/>
      <w:keepLines/>
      <w:numPr>
        <w:numId w:val="3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F52A4"/>
    <w:pPr>
      <w:keepNext/>
      <w:keepLines/>
      <w:numPr>
        <w:ilvl w:val="1"/>
        <w:numId w:val="3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F52A4"/>
    <w:pPr>
      <w:keepNext/>
      <w:keepLines/>
      <w:numPr>
        <w:ilvl w:val="2"/>
        <w:numId w:val="3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F52A4"/>
    <w:pPr>
      <w:keepNext/>
      <w:keepLines/>
      <w:numPr>
        <w:ilvl w:val="3"/>
        <w:numId w:val="3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F52A4"/>
    <w:pPr>
      <w:keepNext/>
      <w:keepLines/>
      <w:numPr>
        <w:ilvl w:val="4"/>
        <w:numId w:val="3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F52A4"/>
    <w:pPr>
      <w:keepNext/>
      <w:keepLines/>
      <w:numPr>
        <w:ilvl w:val="5"/>
        <w:numId w:val="3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F52A4"/>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52A4"/>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F52A4"/>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1D11"/>
    <w:pPr>
      <w:ind w:left="720"/>
      <w:contextualSpacing/>
    </w:pPr>
  </w:style>
  <w:style w:type="character" w:customStyle="1" w:styleId="Heading1Char">
    <w:name w:val="Heading 1 Char"/>
    <w:basedOn w:val="DefaultParagraphFont"/>
    <w:link w:val="Heading1"/>
    <w:uiPriority w:val="9"/>
    <w:rsid w:val="005F52A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F52A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F52A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F52A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F52A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F52A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F52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F52A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F52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F52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F52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F52A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F52A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F52A4"/>
    <w:rPr>
      <w:color w:val="5A5A5A" w:themeColor="text1" w:themeTint="A5"/>
      <w:spacing w:val="10"/>
    </w:rPr>
  </w:style>
  <w:style w:type="character" w:styleId="Strong">
    <w:name w:val="Strong"/>
    <w:basedOn w:val="DefaultParagraphFont"/>
    <w:uiPriority w:val="22"/>
    <w:qFormat/>
    <w:rsid w:val="005F52A4"/>
    <w:rPr>
      <w:b/>
      <w:bCs/>
      <w:color w:val="000000" w:themeColor="text1"/>
    </w:rPr>
  </w:style>
  <w:style w:type="character" w:styleId="Emphasis">
    <w:name w:val="Emphasis"/>
    <w:basedOn w:val="DefaultParagraphFont"/>
    <w:uiPriority w:val="20"/>
    <w:qFormat/>
    <w:rsid w:val="005F52A4"/>
    <w:rPr>
      <w:i/>
      <w:iCs/>
      <w:color w:val="auto"/>
    </w:rPr>
  </w:style>
  <w:style w:type="paragraph" w:styleId="NoSpacing">
    <w:name w:val="No Spacing"/>
    <w:uiPriority w:val="1"/>
    <w:qFormat/>
    <w:rsid w:val="005F52A4"/>
    <w:pPr>
      <w:spacing w:after="0" w:line="240" w:lineRule="auto"/>
    </w:pPr>
  </w:style>
  <w:style w:type="paragraph" w:styleId="Quote">
    <w:name w:val="Quote"/>
    <w:basedOn w:val="Normal"/>
    <w:next w:val="Normal"/>
    <w:link w:val="QuoteChar"/>
    <w:uiPriority w:val="29"/>
    <w:qFormat/>
    <w:rsid w:val="005F52A4"/>
    <w:pPr>
      <w:spacing w:before="160"/>
      <w:ind w:left="720" w:right="720"/>
    </w:pPr>
    <w:rPr>
      <w:i/>
      <w:iCs/>
      <w:color w:val="000000" w:themeColor="text1"/>
    </w:rPr>
  </w:style>
  <w:style w:type="character" w:customStyle="1" w:styleId="QuoteChar">
    <w:name w:val="Quote Char"/>
    <w:basedOn w:val="DefaultParagraphFont"/>
    <w:link w:val="Quote"/>
    <w:uiPriority w:val="29"/>
    <w:rsid w:val="005F52A4"/>
    <w:rPr>
      <w:i/>
      <w:iCs/>
      <w:color w:val="000000" w:themeColor="text1"/>
    </w:rPr>
  </w:style>
  <w:style w:type="paragraph" w:styleId="IntenseQuote">
    <w:name w:val="Intense Quote"/>
    <w:basedOn w:val="Normal"/>
    <w:next w:val="Normal"/>
    <w:link w:val="IntenseQuoteChar"/>
    <w:uiPriority w:val="30"/>
    <w:qFormat/>
    <w:rsid w:val="005F52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F52A4"/>
    <w:rPr>
      <w:color w:val="000000" w:themeColor="text1"/>
      <w:shd w:val="clear" w:color="auto" w:fill="F2F2F2" w:themeFill="background1" w:themeFillShade="F2"/>
    </w:rPr>
  </w:style>
  <w:style w:type="character" w:styleId="SubtleEmphasis">
    <w:name w:val="Subtle Emphasis"/>
    <w:basedOn w:val="DefaultParagraphFont"/>
    <w:uiPriority w:val="19"/>
    <w:qFormat/>
    <w:rsid w:val="005F52A4"/>
    <w:rPr>
      <w:i/>
      <w:iCs/>
      <w:color w:val="404040" w:themeColor="text1" w:themeTint="BF"/>
    </w:rPr>
  </w:style>
  <w:style w:type="character" w:styleId="IntenseEmphasis">
    <w:name w:val="Intense Emphasis"/>
    <w:basedOn w:val="DefaultParagraphFont"/>
    <w:uiPriority w:val="21"/>
    <w:qFormat/>
    <w:rsid w:val="005F52A4"/>
    <w:rPr>
      <w:b/>
      <w:bCs/>
      <w:i/>
      <w:iCs/>
      <w:caps/>
    </w:rPr>
  </w:style>
  <w:style w:type="character" w:styleId="SubtleReference">
    <w:name w:val="Subtle Reference"/>
    <w:basedOn w:val="DefaultParagraphFont"/>
    <w:uiPriority w:val="31"/>
    <w:qFormat/>
    <w:rsid w:val="005F52A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52A4"/>
    <w:rPr>
      <w:b/>
      <w:bCs/>
      <w:smallCaps/>
      <w:u w:val="single"/>
    </w:rPr>
  </w:style>
  <w:style w:type="character" w:styleId="BookTitle">
    <w:name w:val="Book Title"/>
    <w:basedOn w:val="DefaultParagraphFont"/>
    <w:uiPriority w:val="33"/>
    <w:qFormat/>
    <w:rsid w:val="005F52A4"/>
    <w:rPr>
      <w:b w:val="0"/>
      <w:bCs w:val="0"/>
      <w:smallCaps/>
      <w:spacing w:val="5"/>
    </w:rPr>
  </w:style>
  <w:style w:type="paragraph" w:styleId="TOCHeading">
    <w:name w:val="TOC Heading"/>
    <w:basedOn w:val="Heading1"/>
    <w:next w:val="Normal"/>
    <w:uiPriority w:val="39"/>
    <w:unhideWhenUsed/>
    <w:qFormat/>
    <w:rsid w:val="005F52A4"/>
    <w:pPr>
      <w:outlineLvl w:val="9"/>
    </w:pPr>
  </w:style>
  <w:style w:type="paragraph" w:styleId="NormalWeb">
    <w:name w:val="Normal (Web)"/>
    <w:basedOn w:val="Normal"/>
    <w:uiPriority w:val="99"/>
    <w:semiHidden/>
    <w:unhideWhenUsed/>
    <w:rsid w:val="005F52A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5F52A4"/>
    <w:rPr>
      <w:color w:val="0000FF"/>
      <w:u w:val="single"/>
    </w:rPr>
  </w:style>
  <w:style w:type="paragraph" w:styleId="TOC1">
    <w:name w:val="toc 1"/>
    <w:basedOn w:val="Normal"/>
    <w:next w:val="Normal"/>
    <w:autoRedefine/>
    <w:uiPriority w:val="39"/>
    <w:unhideWhenUsed/>
    <w:rsid w:val="001A4CEF"/>
    <w:pPr>
      <w:spacing w:after="100"/>
    </w:pPr>
  </w:style>
  <w:style w:type="paragraph" w:customStyle="1" w:styleId="WebCode">
    <w:name w:val="Web Code"/>
    <w:basedOn w:val="Normal"/>
    <w:qFormat/>
    <w:rsid w:val="00303FE6"/>
    <w:pPr>
      <w:spacing w:after="0" w:line="240" w:lineRule="auto"/>
    </w:pPr>
    <w:rPr>
      <w:noProof/>
      <w:sz w:val="18"/>
      <w:szCs w:val="18"/>
      <w:lang w:val="en-ZA"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065183">
      <w:bodyDiv w:val="1"/>
      <w:marLeft w:val="0"/>
      <w:marRight w:val="0"/>
      <w:marTop w:val="0"/>
      <w:marBottom w:val="0"/>
      <w:divBdr>
        <w:top w:val="none" w:sz="0" w:space="0" w:color="auto"/>
        <w:left w:val="none" w:sz="0" w:space="0" w:color="auto"/>
        <w:bottom w:val="none" w:sz="0" w:space="0" w:color="auto"/>
        <w:right w:val="none" w:sz="0" w:space="0" w:color="auto"/>
      </w:divBdr>
    </w:div>
    <w:div w:id="1317414124">
      <w:bodyDiv w:val="1"/>
      <w:marLeft w:val="0"/>
      <w:marRight w:val="0"/>
      <w:marTop w:val="0"/>
      <w:marBottom w:val="0"/>
      <w:divBdr>
        <w:top w:val="none" w:sz="0" w:space="0" w:color="auto"/>
        <w:left w:val="none" w:sz="0" w:space="0" w:color="auto"/>
        <w:bottom w:val="none" w:sz="0" w:space="0" w:color="auto"/>
        <w:right w:val="none" w:sz="0" w:space="0" w:color="auto"/>
      </w:divBdr>
    </w:div>
    <w:div w:id="1348215986">
      <w:bodyDiv w:val="1"/>
      <w:marLeft w:val="0"/>
      <w:marRight w:val="0"/>
      <w:marTop w:val="0"/>
      <w:marBottom w:val="0"/>
      <w:divBdr>
        <w:top w:val="none" w:sz="0" w:space="0" w:color="auto"/>
        <w:left w:val="none" w:sz="0" w:space="0" w:color="auto"/>
        <w:bottom w:val="none" w:sz="0" w:space="0" w:color="auto"/>
        <w:right w:val="none" w:sz="0" w:space="0" w:color="auto"/>
      </w:divBdr>
      <w:divsChild>
        <w:div w:id="907574466">
          <w:marLeft w:val="0"/>
          <w:marRight w:val="0"/>
          <w:marTop w:val="0"/>
          <w:marBottom w:val="0"/>
          <w:divBdr>
            <w:top w:val="none" w:sz="0" w:space="0" w:color="auto"/>
            <w:left w:val="none" w:sz="0" w:space="0" w:color="auto"/>
            <w:bottom w:val="none" w:sz="0" w:space="0" w:color="auto"/>
            <w:right w:val="none" w:sz="0" w:space="0" w:color="auto"/>
          </w:divBdr>
          <w:divsChild>
            <w:div w:id="995956619">
              <w:marLeft w:val="0"/>
              <w:marRight w:val="0"/>
              <w:marTop w:val="0"/>
              <w:marBottom w:val="0"/>
              <w:divBdr>
                <w:top w:val="none" w:sz="0" w:space="0" w:color="auto"/>
                <w:left w:val="none" w:sz="0" w:space="0" w:color="auto"/>
                <w:bottom w:val="none" w:sz="0" w:space="0" w:color="auto"/>
                <w:right w:val="none" w:sz="0" w:space="0" w:color="auto"/>
              </w:divBdr>
            </w:div>
            <w:div w:id="900284923">
              <w:marLeft w:val="0"/>
              <w:marRight w:val="0"/>
              <w:marTop w:val="0"/>
              <w:marBottom w:val="0"/>
              <w:divBdr>
                <w:top w:val="none" w:sz="0" w:space="0" w:color="auto"/>
                <w:left w:val="none" w:sz="0" w:space="0" w:color="auto"/>
                <w:bottom w:val="none" w:sz="0" w:space="0" w:color="auto"/>
                <w:right w:val="none" w:sz="0" w:space="0" w:color="auto"/>
              </w:divBdr>
            </w:div>
            <w:div w:id="1382317782">
              <w:marLeft w:val="0"/>
              <w:marRight w:val="0"/>
              <w:marTop w:val="0"/>
              <w:marBottom w:val="0"/>
              <w:divBdr>
                <w:top w:val="none" w:sz="0" w:space="0" w:color="auto"/>
                <w:left w:val="none" w:sz="0" w:space="0" w:color="auto"/>
                <w:bottom w:val="none" w:sz="0" w:space="0" w:color="auto"/>
                <w:right w:val="none" w:sz="0" w:space="0" w:color="auto"/>
              </w:divBdr>
            </w:div>
            <w:div w:id="301010949">
              <w:marLeft w:val="0"/>
              <w:marRight w:val="0"/>
              <w:marTop w:val="0"/>
              <w:marBottom w:val="0"/>
              <w:divBdr>
                <w:top w:val="none" w:sz="0" w:space="0" w:color="auto"/>
                <w:left w:val="none" w:sz="0" w:space="0" w:color="auto"/>
                <w:bottom w:val="none" w:sz="0" w:space="0" w:color="auto"/>
                <w:right w:val="none" w:sz="0" w:space="0" w:color="auto"/>
              </w:divBdr>
            </w:div>
            <w:div w:id="312562621">
              <w:marLeft w:val="0"/>
              <w:marRight w:val="0"/>
              <w:marTop w:val="0"/>
              <w:marBottom w:val="0"/>
              <w:divBdr>
                <w:top w:val="none" w:sz="0" w:space="0" w:color="auto"/>
                <w:left w:val="none" w:sz="0" w:space="0" w:color="auto"/>
                <w:bottom w:val="none" w:sz="0" w:space="0" w:color="auto"/>
                <w:right w:val="none" w:sz="0" w:space="0" w:color="auto"/>
              </w:divBdr>
            </w:div>
            <w:div w:id="765729470">
              <w:marLeft w:val="0"/>
              <w:marRight w:val="0"/>
              <w:marTop w:val="0"/>
              <w:marBottom w:val="0"/>
              <w:divBdr>
                <w:top w:val="none" w:sz="0" w:space="0" w:color="auto"/>
                <w:left w:val="none" w:sz="0" w:space="0" w:color="auto"/>
                <w:bottom w:val="none" w:sz="0" w:space="0" w:color="auto"/>
                <w:right w:val="none" w:sz="0" w:space="0" w:color="auto"/>
              </w:divBdr>
            </w:div>
            <w:div w:id="150684717">
              <w:marLeft w:val="0"/>
              <w:marRight w:val="0"/>
              <w:marTop w:val="0"/>
              <w:marBottom w:val="0"/>
              <w:divBdr>
                <w:top w:val="none" w:sz="0" w:space="0" w:color="auto"/>
                <w:left w:val="none" w:sz="0" w:space="0" w:color="auto"/>
                <w:bottom w:val="none" w:sz="0" w:space="0" w:color="auto"/>
                <w:right w:val="none" w:sz="0" w:space="0" w:color="auto"/>
              </w:divBdr>
            </w:div>
            <w:div w:id="372969580">
              <w:marLeft w:val="0"/>
              <w:marRight w:val="0"/>
              <w:marTop w:val="0"/>
              <w:marBottom w:val="0"/>
              <w:divBdr>
                <w:top w:val="none" w:sz="0" w:space="0" w:color="auto"/>
                <w:left w:val="none" w:sz="0" w:space="0" w:color="auto"/>
                <w:bottom w:val="none" w:sz="0" w:space="0" w:color="auto"/>
                <w:right w:val="none" w:sz="0" w:space="0" w:color="auto"/>
              </w:divBdr>
            </w:div>
            <w:div w:id="328751518">
              <w:marLeft w:val="0"/>
              <w:marRight w:val="0"/>
              <w:marTop w:val="0"/>
              <w:marBottom w:val="0"/>
              <w:divBdr>
                <w:top w:val="none" w:sz="0" w:space="0" w:color="auto"/>
                <w:left w:val="none" w:sz="0" w:space="0" w:color="auto"/>
                <w:bottom w:val="none" w:sz="0" w:space="0" w:color="auto"/>
                <w:right w:val="none" w:sz="0" w:space="0" w:color="auto"/>
              </w:divBdr>
            </w:div>
            <w:div w:id="740100354">
              <w:marLeft w:val="0"/>
              <w:marRight w:val="0"/>
              <w:marTop w:val="0"/>
              <w:marBottom w:val="0"/>
              <w:divBdr>
                <w:top w:val="none" w:sz="0" w:space="0" w:color="auto"/>
                <w:left w:val="none" w:sz="0" w:space="0" w:color="auto"/>
                <w:bottom w:val="none" w:sz="0" w:space="0" w:color="auto"/>
                <w:right w:val="none" w:sz="0" w:space="0" w:color="auto"/>
              </w:divBdr>
            </w:div>
            <w:div w:id="563107371">
              <w:marLeft w:val="0"/>
              <w:marRight w:val="0"/>
              <w:marTop w:val="0"/>
              <w:marBottom w:val="0"/>
              <w:divBdr>
                <w:top w:val="none" w:sz="0" w:space="0" w:color="auto"/>
                <w:left w:val="none" w:sz="0" w:space="0" w:color="auto"/>
                <w:bottom w:val="none" w:sz="0" w:space="0" w:color="auto"/>
                <w:right w:val="none" w:sz="0" w:space="0" w:color="auto"/>
              </w:divBdr>
            </w:div>
            <w:div w:id="1535649874">
              <w:marLeft w:val="0"/>
              <w:marRight w:val="0"/>
              <w:marTop w:val="0"/>
              <w:marBottom w:val="0"/>
              <w:divBdr>
                <w:top w:val="none" w:sz="0" w:space="0" w:color="auto"/>
                <w:left w:val="none" w:sz="0" w:space="0" w:color="auto"/>
                <w:bottom w:val="none" w:sz="0" w:space="0" w:color="auto"/>
                <w:right w:val="none" w:sz="0" w:space="0" w:color="auto"/>
              </w:divBdr>
            </w:div>
            <w:div w:id="1853955058">
              <w:marLeft w:val="0"/>
              <w:marRight w:val="0"/>
              <w:marTop w:val="0"/>
              <w:marBottom w:val="0"/>
              <w:divBdr>
                <w:top w:val="none" w:sz="0" w:space="0" w:color="auto"/>
                <w:left w:val="none" w:sz="0" w:space="0" w:color="auto"/>
                <w:bottom w:val="none" w:sz="0" w:space="0" w:color="auto"/>
                <w:right w:val="none" w:sz="0" w:space="0" w:color="auto"/>
              </w:divBdr>
            </w:div>
            <w:div w:id="631447658">
              <w:marLeft w:val="0"/>
              <w:marRight w:val="0"/>
              <w:marTop w:val="0"/>
              <w:marBottom w:val="0"/>
              <w:divBdr>
                <w:top w:val="none" w:sz="0" w:space="0" w:color="auto"/>
                <w:left w:val="none" w:sz="0" w:space="0" w:color="auto"/>
                <w:bottom w:val="none" w:sz="0" w:space="0" w:color="auto"/>
                <w:right w:val="none" w:sz="0" w:space="0" w:color="auto"/>
              </w:divBdr>
            </w:div>
            <w:div w:id="607584441">
              <w:marLeft w:val="0"/>
              <w:marRight w:val="0"/>
              <w:marTop w:val="0"/>
              <w:marBottom w:val="0"/>
              <w:divBdr>
                <w:top w:val="none" w:sz="0" w:space="0" w:color="auto"/>
                <w:left w:val="none" w:sz="0" w:space="0" w:color="auto"/>
                <w:bottom w:val="none" w:sz="0" w:space="0" w:color="auto"/>
                <w:right w:val="none" w:sz="0" w:space="0" w:color="auto"/>
              </w:divBdr>
            </w:div>
            <w:div w:id="1336955512">
              <w:marLeft w:val="0"/>
              <w:marRight w:val="0"/>
              <w:marTop w:val="0"/>
              <w:marBottom w:val="0"/>
              <w:divBdr>
                <w:top w:val="none" w:sz="0" w:space="0" w:color="auto"/>
                <w:left w:val="none" w:sz="0" w:space="0" w:color="auto"/>
                <w:bottom w:val="none" w:sz="0" w:space="0" w:color="auto"/>
                <w:right w:val="none" w:sz="0" w:space="0" w:color="auto"/>
              </w:divBdr>
            </w:div>
            <w:div w:id="1869833508">
              <w:marLeft w:val="0"/>
              <w:marRight w:val="0"/>
              <w:marTop w:val="0"/>
              <w:marBottom w:val="0"/>
              <w:divBdr>
                <w:top w:val="none" w:sz="0" w:space="0" w:color="auto"/>
                <w:left w:val="none" w:sz="0" w:space="0" w:color="auto"/>
                <w:bottom w:val="none" w:sz="0" w:space="0" w:color="auto"/>
                <w:right w:val="none" w:sz="0" w:space="0" w:color="auto"/>
              </w:divBdr>
            </w:div>
            <w:div w:id="854537056">
              <w:marLeft w:val="0"/>
              <w:marRight w:val="0"/>
              <w:marTop w:val="0"/>
              <w:marBottom w:val="0"/>
              <w:divBdr>
                <w:top w:val="none" w:sz="0" w:space="0" w:color="auto"/>
                <w:left w:val="none" w:sz="0" w:space="0" w:color="auto"/>
                <w:bottom w:val="none" w:sz="0" w:space="0" w:color="auto"/>
                <w:right w:val="none" w:sz="0" w:space="0" w:color="auto"/>
              </w:divBdr>
            </w:div>
            <w:div w:id="163592975">
              <w:marLeft w:val="0"/>
              <w:marRight w:val="0"/>
              <w:marTop w:val="0"/>
              <w:marBottom w:val="0"/>
              <w:divBdr>
                <w:top w:val="none" w:sz="0" w:space="0" w:color="auto"/>
                <w:left w:val="none" w:sz="0" w:space="0" w:color="auto"/>
                <w:bottom w:val="none" w:sz="0" w:space="0" w:color="auto"/>
                <w:right w:val="none" w:sz="0" w:space="0" w:color="auto"/>
              </w:divBdr>
            </w:div>
            <w:div w:id="1266694579">
              <w:marLeft w:val="0"/>
              <w:marRight w:val="0"/>
              <w:marTop w:val="0"/>
              <w:marBottom w:val="0"/>
              <w:divBdr>
                <w:top w:val="none" w:sz="0" w:space="0" w:color="auto"/>
                <w:left w:val="none" w:sz="0" w:space="0" w:color="auto"/>
                <w:bottom w:val="none" w:sz="0" w:space="0" w:color="auto"/>
                <w:right w:val="none" w:sz="0" w:space="0" w:color="auto"/>
              </w:divBdr>
            </w:div>
            <w:div w:id="872959694">
              <w:marLeft w:val="0"/>
              <w:marRight w:val="0"/>
              <w:marTop w:val="0"/>
              <w:marBottom w:val="0"/>
              <w:divBdr>
                <w:top w:val="none" w:sz="0" w:space="0" w:color="auto"/>
                <w:left w:val="none" w:sz="0" w:space="0" w:color="auto"/>
                <w:bottom w:val="none" w:sz="0" w:space="0" w:color="auto"/>
                <w:right w:val="none" w:sz="0" w:space="0" w:color="auto"/>
              </w:divBdr>
            </w:div>
            <w:div w:id="1337227310">
              <w:marLeft w:val="0"/>
              <w:marRight w:val="0"/>
              <w:marTop w:val="0"/>
              <w:marBottom w:val="0"/>
              <w:divBdr>
                <w:top w:val="none" w:sz="0" w:space="0" w:color="auto"/>
                <w:left w:val="none" w:sz="0" w:space="0" w:color="auto"/>
                <w:bottom w:val="none" w:sz="0" w:space="0" w:color="auto"/>
                <w:right w:val="none" w:sz="0" w:space="0" w:color="auto"/>
              </w:divBdr>
            </w:div>
            <w:div w:id="908227347">
              <w:marLeft w:val="0"/>
              <w:marRight w:val="0"/>
              <w:marTop w:val="0"/>
              <w:marBottom w:val="0"/>
              <w:divBdr>
                <w:top w:val="none" w:sz="0" w:space="0" w:color="auto"/>
                <w:left w:val="none" w:sz="0" w:space="0" w:color="auto"/>
                <w:bottom w:val="none" w:sz="0" w:space="0" w:color="auto"/>
                <w:right w:val="none" w:sz="0" w:space="0" w:color="auto"/>
              </w:divBdr>
            </w:div>
            <w:div w:id="1300918297">
              <w:marLeft w:val="0"/>
              <w:marRight w:val="0"/>
              <w:marTop w:val="0"/>
              <w:marBottom w:val="0"/>
              <w:divBdr>
                <w:top w:val="none" w:sz="0" w:space="0" w:color="auto"/>
                <w:left w:val="none" w:sz="0" w:space="0" w:color="auto"/>
                <w:bottom w:val="none" w:sz="0" w:space="0" w:color="auto"/>
                <w:right w:val="none" w:sz="0" w:space="0" w:color="auto"/>
              </w:divBdr>
            </w:div>
            <w:div w:id="419061948">
              <w:marLeft w:val="0"/>
              <w:marRight w:val="0"/>
              <w:marTop w:val="0"/>
              <w:marBottom w:val="0"/>
              <w:divBdr>
                <w:top w:val="none" w:sz="0" w:space="0" w:color="auto"/>
                <w:left w:val="none" w:sz="0" w:space="0" w:color="auto"/>
                <w:bottom w:val="none" w:sz="0" w:space="0" w:color="auto"/>
                <w:right w:val="none" w:sz="0" w:space="0" w:color="auto"/>
              </w:divBdr>
            </w:div>
            <w:div w:id="935288978">
              <w:marLeft w:val="0"/>
              <w:marRight w:val="0"/>
              <w:marTop w:val="0"/>
              <w:marBottom w:val="0"/>
              <w:divBdr>
                <w:top w:val="none" w:sz="0" w:space="0" w:color="auto"/>
                <w:left w:val="none" w:sz="0" w:space="0" w:color="auto"/>
                <w:bottom w:val="none" w:sz="0" w:space="0" w:color="auto"/>
                <w:right w:val="none" w:sz="0" w:space="0" w:color="auto"/>
              </w:divBdr>
            </w:div>
            <w:div w:id="1589344510">
              <w:marLeft w:val="0"/>
              <w:marRight w:val="0"/>
              <w:marTop w:val="0"/>
              <w:marBottom w:val="0"/>
              <w:divBdr>
                <w:top w:val="none" w:sz="0" w:space="0" w:color="auto"/>
                <w:left w:val="none" w:sz="0" w:space="0" w:color="auto"/>
                <w:bottom w:val="none" w:sz="0" w:space="0" w:color="auto"/>
                <w:right w:val="none" w:sz="0" w:space="0" w:color="auto"/>
              </w:divBdr>
            </w:div>
            <w:div w:id="1428774661">
              <w:marLeft w:val="0"/>
              <w:marRight w:val="0"/>
              <w:marTop w:val="0"/>
              <w:marBottom w:val="0"/>
              <w:divBdr>
                <w:top w:val="none" w:sz="0" w:space="0" w:color="auto"/>
                <w:left w:val="none" w:sz="0" w:space="0" w:color="auto"/>
                <w:bottom w:val="none" w:sz="0" w:space="0" w:color="auto"/>
                <w:right w:val="none" w:sz="0" w:space="0" w:color="auto"/>
              </w:divBdr>
            </w:div>
            <w:div w:id="1929385631">
              <w:marLeft w:val="0"/>
              <w:marRight w:val="0"/>
              <w:marTop w:val="0"/>
              <w:marBottom w:val="0"/>
              <w:divBdr>
                <w:top w:val="none" w:sz="0" w:space="0" w:color="auto"/>
                <w:left w:val="none" w:sz="0" w:space="0" w:color="auto"/>
                <w:bottom w:val="none" w:sz="0" w:space="0" w:color="auto"/>
                <w:right w:val="none" w:sz="0" w:space="0" w:color="auto"/>
              </w:divBdr>
            </w:div>
            <w:div w:id="1656950599">
              <w:marLeft w:val="0"/>
              <w:marRight w:val="0"/>
              <w:marTop w:val="0"/>
              <w:marBottom w:val="0"/>
              <w:divBdr>
                <w:top w:val="none" w:sz="0" w:space="0" w:color="auto"/>
                <w:left w:val="none" w:sz="0" w:space="0" w:color="auto"/>
                <w:bottom w:val="none" w:sz="0" w:space="0" w:color="auto"/>
                <w:right w:val="none" w:sz="0" w:space="0" w:color="auto"/>
              </w:divBdr>
            </w:div>
            <w:div w:id="737559633">
              <w:marLeft w:val="0"/>
              <w:marRight w:val="0"/>
              <w:marTop w:val="0"/>
              <w:marBottom w:val="0"/>
              <w:divBdr>
                <w:top w:val="none" w:sz="0" w:space="0" w:color="auto"/>
                <w:left w:val="none" w:sz="0" w:space="0" w:color="auto"/>
                <w:bottom w:val="none" w:sz="0" w:space="0" w:color="auto"/>
                <w:right w:val="none" w:sz="0" w:space="0" w:color="auto"/>
              </w:divBdr>
            </w:div>
            <w:div w:id="57438224">
              <w:marLeft w:val="0"/>
              <w:marRight w:val="0"/>
              <w:marTop w:val="0"/>
              <w:marBottom w:val="0"/>
              <w:divBdr>
                <w:top w:val="none" w:sz="0" w:space="0" w:color="auto"/>
                <w:left w:val="none" w:sz="0" w:space="0" w:color="auto"/>
                <w:bottom w:val="none" w:sz="0" w:space="0" w:color="auto"/>
                <w:right w:val="none" w:sz="0" w:space="0" w:color="auto"/>
              </w:divBdr>
            </w:div>
            <w:div w:id="13540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6034">
      <w:bodyDiv w:val="1"/>
      <w:marLeft w:val="0"/>
      <w:marRight w:val="0"/>
      <w:marTop w:val="0"/>
      <w:marBottom w:val="0"/>
      <w:divBdr>
        <w:top w:val="none" w:sz="0" w:space="0" w:color="auto"/>
        <w:left w:val="none" w:sz="0" w:space="0" w:color="auto"/>
        <w:bottom w:val="none" w:sz="0" w:space="0" w:color="auto"/>
        <w:right w:val="none" w:sz="0" w:space="0" w:color="auto"/>
      </w:divBdr>
    </w:div>
    <w:div w:id="2044206973">
      <w:bodyDiv w:val="1"/>
      <w:marLeft w:val="0"/>
      <w:marRight w:val="0"/>
      <w:marTop w:val="0"/>
      <w:marBottom w:val="0"/>
      <w:divBdr>
        <w:top w:val="none" w:sz="0" w:space="0" w:color="auto"/>
        <w:left w:val="none" w:sz="0" w:space="0" w:color="auto"/>
        <w:bottom w:val="none" w:sz="0" w:space="0" w:color="auto"/>
        <w:right w:val="none" w:sz="0" w:space="0" w:color="auto"/>
      </w:divBdr>
      <w:divsChild>
        <w:div w:id="353698559">
          <w:marLeft w:val="0"/>
          <w:marRight w:val="0"/>
          <w:marTop w:val="0"/>
          <w:marBottom w:val="0"/>
          <w:divBdr>
            <w:top w:val="none" w:sz="0" w:space="0" w:color="auto"/>
            <w:left w:val="none" w:sz="0" w:space="0" w:color="auto"/>
            <w:bottom w:val="none" w:sz="0" w:space="0" w:color="auto"/>
            <w:right w:val="none" w:sz="0" w:space="0" w:color="auto"/>
          </w:divBdr>
          <w:divsChild>
            <w:div w:id="2215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0FF20-C4AA-4A2C-A560-1D887A6E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Thomson</dc:creator>
  <cp:keywords/>
  <dc:description/>
  <cp:lastModifiedBy>Mike Thomson</cp:lastModifiedBy>
  <cp:revision>38</cp:revision>
  <dcterms:created xsi:type="dcterms:W3CDTF">2020-11-26T02:00:00Z</dcterms:created>
  <dcterms:modified xsi:type="dcterms:W3CDTF">2020-12-14T09:47:00Z</dcterms:modified>
</cp:coreProperties>
</file>