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367E" w:rsidRDefault="00EF02F0">
      <w:pPr>
        <w:jc w:val="center"/>
      </w:pPr>
      <w:r>
        <w:rPr>
          <w:sz w:val="36"/>
        </w:rPr>
        <w:t>Problemas</w:t>
      </w:r>
    </w:p>
    <w:p w:rsidR="00A2367E" w:rsidRDefault="00EF02F0">
      <w:pPr>
        <w:jc w:val="center"/>
      </w:pPr>
      <w:r>
        <w:rPr>
          <w:b/>
          <w:sz w:val="28"/>
        </w:rPr>
        <w:t>Como visualizados nas interpretações de dados.</w:t>
      </w:r>
    </w:p>
    <w:p w:rsidR="00A2367E" w:rsidRDefault="00A2367E">
      <w:pPr>
        <w:jc w:val="center"/>
      </w:pP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Validade dos alimentos pode ser um problema.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Organização da cozinha pode ser um problema.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O fogão é uma das componentes da cozinha que mais </w:t>
      </w:r>
      <w:proofErr w:type="gramStart"/>
      <w:r>
        <w:rPr>
          <w:sz w:val="24"/>
        </w:rPr>
        <w:t>problemas dá</w:t>
      </w:r>
      <w:proofErr w:type="gramEnd"/>
      <w:r>
        <w:rPr>
          <w:sz w:val="24"/>
        </w:rPr>
        <w:t>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Os bicos do fogão, como mencionados em cima, estão no cerne das maiores queixas, o seu tamanho, a quantidade, a robustez e a eficácia</w:t>
      </w:r>
      <w:r>
        <w:rPr>
          <w:sz w:val="24"/>
        </w:rPr>
        <w:t>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 organização dos alimentos pode condicionar a vontade de cozinhar.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Fazer compras pode ser chato e para uma pessoa sem </w:t>
      </w:r>
      <w:proofErr w:type="gramStart"/>
      <w:r>
        <w:rPr>
          <w:sz w:val="24"/>
        </w:rPr>
        <w:t>te</w:t>
      </w:r>
      <w:r>
        <w:rPr>
          <w:sz w:val="24"/>
        </w:rPr>
        <w:t>mpo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um</w:t>
      </w:r>
      <w:proofErr w:type="gramEnd"/>
      <w:r>
        <w:rPr>
          <w:sz w:val="24"/>
        </w:rPr>
        <w:t xml:space="preserve"> obstáculo</w:t>
      </w:r>
      <w:r>
        <w:rPr>
          <w:sz w:val="24"/>
        </w:rPr>
        <w:t>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Distracções</w:t>
      </w:r>
      <w:r>
        <w:rPr>
          <w:sz w:val="24"/>
        </w:rPr>
        <w:t xml:space="preserve"> com terceiros podem levar à queimadura de um cozinhado.</w:t>
      </w:r>
    </w:p>
    <w:p w:rsidR="00A2367E" w:rsidRDefault="00EF02F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Sujidade resultante de utensílios ineficientes pode ser extremamente difícil</w:t>
      </w:r>
      <w:bookmarkStart w:id="0" w:name="_GoBack"/>
      <w:bookmarkEnd w:id="0"/>
      <w:r>
        <w:rPr>
          <w:sz w:val="24"/>
        </w:rPr>
        <w:t xml:space="preserve"> de limpar.</w:t>
      </w:r>
    </w:p>
    <w:sectPr w:rsidR="00A236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2D8E"/>
    <w:multiLevelType w:val="multilevel"/>
    <w:tmpl w:val="CE343E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367E"/>
    <w:rsid w:val="00A2367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Jorge</cp:lastModifiedBy>
  <cp:revision>2</cp:revision>
  <dcterms:created xsi:type="dcterms:W3CDTF">2014-06-01T13:27:00Z</dcterms:created>
  <dcterms:modified xsi:type="dcterms:W3CDTF">2014-06-02T02:22:00Z</dcterms:modified>
</cp:coreProperties>
</file>