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D798B" w:rsidRDefault="008D7220">
      <w:pPr>
        <w:jc w:val="center"/>
      </w:pPr>
      <w:r>
        <w:rPr>
          <w:b/>
          <w:sz w:val="72"/>
        </w:rPr>
        <w:t>Lista de Soluções</w:t>
      </w:r>
    </w:p>
    <w:p w:rsidR="00AD798B" w:rsidRDefault="00AD798B">
      <w:pPr>
        <w:jc w:val="center"/>
      </w:pPr>
    </w:p>
    <w:p w:rsidR="00AD798B" w:rsidRDefault="008D7220">
      <w:r>
        <w:rPr>
          <w:b/>
          <w:sz w:val="36"/>
        </w:rPr>
        <w:t>Tecnologias potencialmente uteis:</w:t>
      </w:r>
    </w:p>
    <w:p w:rsidR="00AD798B" w:rsidRDefault="008D7220">
      <w:pPr>
        <w:numPr>
          <w:ilvl w:val="0"/>
          <w:numId w:val="2"/>
        </w:numPr>
        <w:ind w:hanging="359"/>
        <w:contextualSpacing/>
        <w:rPr>
          <w:sz w:val="28"/>
        </w:rPr>
      </w:pPr>
      <w:r>
        <w:rPr>
          <w:sz w:val="28"/>
        </w:rPr>
        <w:t>Sensores</w:t>
      </w:r>
    </w:p>
    <w:p w:rsidR="00AD798B" w:rsidRDefault="008D7220">
      <w:pPr>
        <w:numPr>
          <w:ilvl w:val="0"/>
          <w:numId w:val="2"/>
        </w:numPr>
        <w:ind w:hanging="359"/>
        <w:contextualSpacing/>
        <w:rPr>
          <w:sz w:val="28"/>
        </w:rPr>
      </w:pPr>
      <w:r>
        <w:rPr>
          <w:sz w:val="28"/>
        </w:rPr>
        <w:t>Novas tecnologias eléctricas</w:t>
      </w:r>
      <w:r>
        <w:rPr>
          <w:sz w:val="28"/>
        </w:rPr>
        <w:t xml:space="preserve"> de alta eficiência</w:t>
      </w:r>
    </w:p>
    <w:p w:rsidR="00AD798B" w:rsidRDefault="008D7220">
      <w:pPr>
        <w:numPr>
          <w:ilvl w:val="0"/>
          <w:numId w:val="2"/>
        </w:numPr>
        <w:ind w:hanging="359"/>
        <w:contextualSpacing/>
        <w:rPr>
          <w:sz w:val="28"/>
        </w:rPr>
      </w:pPr>
      <w:r>
        <w:rPr>
          <w:sz w:val="28"/>
        </w:rPr>
        <w:t>Novas aplicações de orientadas ao móvel e fixo.</w:t>
      </w:r>
    </w:p>
    <w:p w:rsidR="00AD798B" w:rsidRDefault="008D7220">
      <w:pPr>
        <w:numPr>
          <w:ilvl w:val="0"/>
          <w:numId w:val="2"/>
        </w:numPr>
        <w:ind w:hanging="359"/>
        <w:contextualSpacing/>
        <w:rPr>
          <w:sz w:val="28"/>
        </w:rPr>
      </w:pPr>
      <w:r>
        <w:rPr>
          <w:sz w:val="28"/>
        </w:rPr>
        <w:t xml:space="preserve">Uso de </w:t>
      </w:r>
      <w:proofErr w:type="spellStart"/>
      <w:r>
        <w:rPr>
          <w:sz w:val="28"/>
        </w:rPr>
        <w:t>micro-controladores</w:t>
      </w:r>
      <w:proofErr w:type="spellEnd"/>
      <w:r>
        <w:rPr>
          <w:sz w:val="28"/>
        </w:rPr>
        <w:t xml:space="preserve"> na cozinha.</w:t>
      </w:r>
    </w:p>
    <w:p w:rsidR="00AD798B" w:rsidRDefault="00AD798B"/>
    <w:p w:rsidR="00AD798B" w:rsidRDefault="00AD798B"/>
    <w:p w:rsidR="00AD798B" w:rsidRDefault="008D7220">
      <w:r>
        <w:rPr>
          <w:b/>
          <w:sz w:val="36"/>
        </w:rPr>
        <w:t>Pontos de partida:</w:t>
      </w:r>
    </w:p>
    <w:p w:rsidR="00AD798B" w:rsidRDefault="008D7220">
      <w:pPr>
        <w:numPr>
          <w:ilvl w:val="0"/>
          <w:numId w:val="1"/>
        </w:numPr>
        <w:ind w:hanging="359"/>
        <w:contextualSpacing/>
        <w:rPr>
          <w:sz w:val="28"/>
        </w:rPr>
      </w:pPr>
      <w:r>
        <w:rPr>
          <w:sz w:val="28"/>
        </w:rPr>
        <w:t xml:space="preserve">Uso de um sensor extremamente eficiente para que quando o 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 ponha um alimento compatível no frigorífico (com data de validade visível na embalagem) este consiga ler a data e avise prematuramente quando esta vai acabar.</w:t>
      </w:r>
    </w:p>
    <w:p w:rsidR="00AD798B" w:rsidRDefault="008D7220">
      <w:pPr>
        <w:numPr>
          <w:ilvl w:val="0"/>
          <w:numId w:val="1"/>
        </w:numPr>
        <w:ind w:hanging="359"/>
        <w:contextualSpacing/>
        <w:rPr>
          <w:sz w:val="28"/>
        </w:rPr>
      </w:pPr>
      <w:r>
        <w:rPr>
          <w:sz w:val="28"/>
        </w:rPr>
        <w:t xml:space="preserve">Facilidade para o 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 poder fazer</w:t>
      </w:r>
      <w:r>
        <w:rPr>
          <w:sz w:val="28"/>
        </w:rPr>
        <w:t xml:space="preserve"> uma lista de compras e se quiser encomendar os alimentos detalhados no conforto do seu lar ou noutro local no seu dispositivo móvel.</w:t>
      </w:r>
    </w:p>
    <w:p w:rsidR="00AD798B" w:rsidRDefault="008D7220">
      <w:pPr>
        <w:numPr>
          <w:ilvl w:val="0"/>
          <w:numId w:val="1"/>
        </w:numPr>
        <w:ind w:hanging="359"/>
        <w:contextualSpacing/>
        <w:rPr>
          <w:sz w:val="28"/>
        </w:rPr>
      </w:pPr>
      <w:r>
        <w:rPr>
          <w:sz w:val="28"/>
        </w:rPr>
        <w:t>Uso de uma placa de indução inovadora muito diferente das tradicionais. Será muito mais modular e eficiente.</w:t>
      </w:r>
    </w:p>
    <w:p w:rsidR="00AD798B" w:rsidRDefault="008D7220">
      <w:pPr>
        <w:numPr>
          <w:ilvl w:val="0"/>
          <w:numId w:val="1"/>
        </w:numPr>
        <w:ind w:hanging="359"/>
        <w:contextualSpacing/>
        <w:rPr>
          <w:sz w:val="28"/>
        </w:rPr>
      </w:pPr>
      <w:r>
        <w:rPr>
          <w:sz w:val="28"/>
        </w:rPr>
        <w:t>A placa de indução</w:t>
      </w:r>
      <w:r>
        <w:rPr>
          <w:sz w:val="28"/>
        </w:rPr>
        <w:t xml:space="preserve"> mencionada no projecto</w:t>
      </w:r>
      <w:bookmarkStart w:id="0" w:name="_GoBack"/>
      <w:bookmarkEnd w:id="0"/>
      <w:r>
        <w:rPr>
          <w:sz w:val="28"/>
        </w:rPr>
        <w:t xml:space="preserve"> resulta numa superfície extremamente fácil de limpar.</w:t>
      </w:r>
    </w:p>
    <w:p w:rsidR="00AD798B" w:rsidRDefault="008D7220">
      <w:pPr>
        <w:numPr>
          <w:ilvl w:val="0"/>
          <w:numId w:val="1"/>
        </w:numPr>
        <w:ind w:hanging="359"/>
        <w:contextualSpacing/>
        <w:rPr>
          <w:sz w:val="28"/>
        </w:rPr>
      </w:pPr>
      <w:r>
        <w:rPr>
          <w:sz w:val="28"/>
        </w:rPr>
        <w:t xml:space="preserve">O 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 ter sempre sugestões diárias de receitas tendo em conta vários</w:t>
      </w:r>
      <w:r>
        <w:rPr>
          <w:sz w:val="28"/>
        </w:rPr>
        <w:t xml:space="preserve"> aspectos</w:t>
      </w:r>
      <w:r>
        <w:rPr>
          <w:sz w:val="28"/>
        </w:rPr>
        <w:t xml:space="preserve"> como a temperatura do exterior entre outros. O sistema aprende os gostos do utilizador.</w:t>
      </w:r>
    </w:p>
    <w:p w:rsidR="00AD798B" w:rsidRDefault="008D7220">
      <w:pPr>
        <w:numPr>
          <w:ilvl w:val="0"/>
          <w:numId w:val="1"/>
        </w:numPr>
        <w:ind w:hanging="359"/>
        <w:contextualSpacing/>
        <w:rPr>
          <w:sz w:val="28"/>
        </w:rPr>
      </w:pPr>
      <w:r>
        <w:rPr>
          <w:sz w:val="28"/>
        </w:rPr>
        <w:t>Exaustor</w:t>
      </w:r>
      <w:r>
        <w:rPr>
          <w:sz w:val="28"/>
        </w:rPr>
        <w:t xml:space="preserve"> inovador que se liga sozinho e se regula automaticamente consoante o fumo existente.</w:t>
      </w:r>
    </w:p>
    <w:p w:rsidR="00AD798B" w:rsidRDefault="00AD798B"/>
    <w:sectPr w:rsidR="00AD798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27C6D"/>
    <w:multiLevelType w:val="multilevel"/>
    <w:tmpl w:val="5B4030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01357C8"/>
    <w:multiLevelType w:val="multilevel"/>
    <w:tmpl w:val="94F2A6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D798B"/>
    <w:rsid w:val="008D7220"/>
    <w:rsid w:val="00AD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Cabealh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Cabealh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Cabealh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Cabealh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Cabealh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Cabealh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Listadesolucoes.docx</dc:title>
  <cp:lastModifiedBy>Jorge</cp:lastModifiedBy>
  <cp:revision>2</cp:revision>
  <dcterms:created xsi:type="dcterms:W3CDTF">2014-06-01T13:27:00Z</dcterms:created>
  <dcterms:modified xsi:type="dcterms:W3CDTF">2014-06-02T02:22:00Z</dcterms:modified>
</cp:coreProperties>
</file>