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5A19" w14:textId="77777777" w:rsidR="00C33C53" w:rsidRDefault="00F836D1" w:rsidP="00D5034D">
      <w:pPr>
        <w:pStyle w:val="Title"/>
      </w:pPr>
      <w:r>
        <w:t xml:space="preserve">Assignment M1: </w:t>
      </w:r>
    </w:p>
    <w:p w14:paraId="716B2779" w14:textId="67D8B2E8" w:rsidR="00BD5831" w:rsidRDefault="00F836D1" w:rsidP="00D5034D">
      <w:pPr>
        <w:pStyle w:val="Title"/>
      </w:pPr>
      <w:r>
        <w:t>Outlook</w:t>
      </w:r>
      <w:r w:rsidR="00F2301F">
        <w:t>s</w:t>
      </w:r>
      <w:r>
        <w:t xml:space="preserve"> for Outlook</w:t>
      </w:r>
    </w:p>
    <w:p w14:paraId="36D63675" w14:textId="77777777" w:rsidR="00D5034D" w:rsidRDefault="00F836D1" w:rsidP="00D5034D">
      <w:pPr>
        <w:pStyle w:val="Subtitle"/>
      </w:pPr>
      <w:r>
        <w:t>Michael Tong</w:t>
      </w:r>
      <w:r w:rsidR="00D5034D">
        <w:br/>
      </w:r>
      <w:r>
        <w:rPr>
          <w:rStyle w:val="Hyperlink"/>
        </w:rPr>
        <w:t>mtong2@gatech.edu</w:t>
      </w:r>
    </w:p>
    <w:p w14:paraId="52F4024A" w14:textId="40B6C9F0" w:rsidR="00F836D1" w:rsidRDefault="00D5034D" w:rsidP="00F836D1">
      <w:pPr>
        <w:pStyle w:val="Abstract"/>
      </w:pPr>
      <w:r w:rsidRPr="00D5034D">
        <w:rPr>
          <w:b/>
        </w:rPr>
        <w:t>Abstract.</w:t>
      </w:r>
      <w:r w:rsidRPr="00D5034D">
        <w:t xml:space="preserve"> </w:t>
      </w:r>
      <w:r w:rsidR="00F836D1" w:rsidRPr="00F836D1">
        <w:t>The interface of</w:t>
      </w:r>
      <w:r w:rsidR="00851C60">
        <w:t xml:space="preserve"> Microsoft</w:t>
      </w:r>
      <w:r w:rsidR="00F836D1" w:rsidRPr="00F836D1">
        <w:t xml:space="preserve"> Outlook </w:t>
      </w:r>
      <w:r w:rsidR="002C4D54">
        <w:t>can</w:t>
      </w:r>
      <w:r w:rsidR="00F836D1" w:rsidRPr="00F836D1">
        <w:t xml:space="preserve"> be improved, especially from a student pers</w:t>
      </w:r>
      <w:r w:rsidR="00A53068">
        <w:t>pective. As the default email</w:t>
      </w:r>
      <w:r w:rsidR="00F836D1" w:rsidRPr="00F836D1">
        <w:t xml:space="preserve"> interface for students at GT</w:t>
      </w:r>
      <w:r w:rsidR="00A53068">
        <w:t>,</w:t>
      </w:r>
      <w:r w:rsidR="00F836D1" w:rsidRPr="00F836D1">
        <w:t xml:space="preserve"> </w:t>
      </w:r>
      <w:r w:rsidR="002C4D54">
        <w:t>it should emphasize the task of manipulating emails. This study will explore</w:t>
      </w:r>
      <w:r w:rsidR="00F964F4">
        <w:t xml:space="preserve"> if Outlook’s purpose is</w:t>
      </w:r>
      <w:r w:rsidR="002C4D54">
        <w:t xml:space="preserve"> met</w:t>
      </w:r>
      <w:r w:rsidR="00F964F4">
        <w:t>, as well as</w:t>
      </w:r>
      <w:r w:rsidR="002C4D54">
        <w:t xml:space="preserve"> possible improvements</w:t>
      </w:r>
      <w:r w:rsidR="00F964F4">
        <w:t xml:space="preserve"> for</w:t>
      </w:r>
      <w:r w:rsidR="002C4D54">
        <w:t xml:space="preserve"> the interface.</w:t>
      </w:r>
    </w:p>
    <w:p w14:paraId="7608BE46" w14:textId="77777777" w:rsidR="00F2301F" w:rsidRDefault="00F2301F" w:rsidP="00F836D1">
      <w:pPr>
        <w:pStyle w:val="Abstract"/>
      </w:pPr>
    </w:p>
    <w:p w14:paraId="48788B20" w14:textId="77777777" w:rsidR="00F836D1" w:rsidRPr="00F2301F" w:rsidRDefault="00F836D1" w:rsidP="00F2301F">
      <w:pPr>
        <w:rPr>
          <w:b/>
          <w:sz w:val="36"/>
        </w:rPr>
      </w:pPr>
      <w:r w:rsidRPr="00F2301F">
        <w:rPr>
          <w:b/>
          <w:sz w:val="36"/>
        </w:rPr>
        <w:t>Problem Space</w:t>
      </w:r>
    </w:p>
    <w:p w14:paraId="537E22AA" w14:textId="66E8429C" w:rsidR="00F836D1" w:rsidRPr="00B7192E" w:rsidRDefault="00F836D1" w:rsidP="00CA00C0">
      <w:r w:rsidRPr="00B7192E">
        <w:t xml:space="preserve">It's 0600 EST on </w:t>
      </w:r>
      <w:r w:rsidR="00431981" w:rsidRPr="00B7192E">
        <w:t>a Monday</w:t>
      </w:r>
      <w:r w:rsidR="00F964F4">
        <w:t xml:space="preserve"> when</w:t>
      </w:r>
      <w:r w:rsidR="00431981" w:rsidRPr="00B7192E">
        <w:t xml:space="preserve"> your paper is </w:t>
      </w:r>
      <w:r w:rsidR="00F964F4">
        <w:t>due,</w:t>
      </w:r>
      <w:r w:rsidRPr="00B7192E">
        <w:t xml:space="preserve"> and you need to email your amazingly responsive professor regarding clarification on a qu</w:t>
      </w:r>
      <w:r w:rsidR="00F964F4">
        <w:t>estion before submission through</w:t>
      </w:r>
      <w:r w:rsidR="00431981" w:rsidRPr="00B7192E">
        <w:t xml:space="preserve"> Canvas. You log into Outlook</w:t>
      </w:r>
      <w:r w:rsidRPr="00B7192E">
        <w:t xml:space="preserve"> and you're immediately greeted with</w:t>
      </w:r>
      <w:r w:rsidR="00B7192E" w:rsidRPr="00B7192E">
        <w:t xml:space="preserve"> an interface of colorful icons. F</w:t>
      </w:r>
      <w:r w:rsidRPr="00B7192E">
        <w:t>ront and center, a list of emails</w:t>
      </w:r>
      <w:r w:rsidR="00F964F4">
        <w:t>,</w:t>
      </w:r>
      <w:r w:rsidR="00B7192E" w:rsidRPr="00B7192E">
        <w:t xml:space="preserve"> and to the immediate right,</w:t>
      </w:r>
      <w:r w:rsidRPr="00B7192E">
        <w:t xml:space="preserve"> a giant</w:t>
      </w:r>
      <w:r w:rsidR="00B7192E" w:rsidRPr="00B7192E">
        <w:t xml:space="preserve"> iconic symbol for an email with text that displays "Select an item to read". The</w:t>
      </w:r>
      <w:r w:rsidRPr="00B7192E">
        <w:t xml:space="preserve"> dark contrasting bar at</w:t>
      </w:r>
      <w:r w:rsidR="00B7192E" w:rsidRPr="00B7192E">
        <w:t xml:space="preserve"> the</w:t>
      </w:r>
      <w:r w:rsidRPr="00B7192E">
        <w:t xml:space="preserve"> top</w:t>
      </w:r>
      <w:r w:rsidR="00B7192E" w:rsidRPr="00B7192E">
        <w:t xml:space="preserve"> of the page</w:t>
      </w:r>
      <w:r w:rsidRPr="00B7192E">
        <w:t xml:space="preserve"> then grabs your attention </w:t>
      </w:r>
      <w:r w:rsidR="00B7192E" w:rsidRPr="00B7192E">
        <w:t>with relatable icons for a menu</w:t>
      </w:r>
      <w:r w:rsidR="00431981" w:rsidRPr="00B7192E">
        <w:t>, S</w:t>
      </w:r>
      <w:r w:rsidRPr="00B7192E">
        <w:t>kype, alerts, settings</w:t>
      </w:r>
      <w:r w:rsidR="00431981" w:rsidRPr="00B7192E">
        <w:t>,</w:t>
      </w:r>
      <w:r w:rsidR="00B7192E" w:rsidRPr="00B7192E">
        <w:t xml:space="preserve"> and questions. Another contrasting bar appears</w:t>
      </w:r>
      <w:r w:rsidR="00431981" w:rsidRPr="00B7192E">
        <w:t xml:space="preserve"> at the bottom </w:t>
      </w:r>
      <w:r w:rsidRPr="00B7192E">
        <w:t>left with icons for email, calendar, groups, and tasks. It's early, you're used to Gmail,</w:t>
      </w:r>
      <w:r w:rsidR="00B7192E" w:rsidRPr="00B7192E">
        <w:t xml:space="preserve"> and through </w:t>
      </w:r>
      <w:r w:rsidR="00F964F4">
        <w:t>personal experiences</w:t>
      </w:r>
      <w:r w:rsidRPr="00B7192E">
        <w:t xml:space="preserve"> you click the two buttons that look like</w:t>
      </w:r>
      <w:r w:rsidR="00431981" w:rsidRPr="00B7192E">
        <w:t xml:space="preserve"> an option for </w:t>
      </w:r>
      <w:r w:rsidR="00F964F4">
        <w:t>creating a new email</w:t>
      </w:r>
      <w:r w:rsidR="00431981" w:rsidRPr="00B7192E">
        <w:t>. First</w:t>
      </w:r>
      <w:r w:rsidRPr="00B7192E">
        <w:t xml:space="preserve"> the giant </w:t>
      </w:r>
      <w:r w:rsidR="00F964F4">
        <w:t>e</w:t>
      </w:r>
      <w:r w:rsidRPr="00B7192E">
        <w:t>mail icon front and center. Feedback? Null, it appears to do nothing. Your eyes then seek th</w:t>
      </w:r>
      <w:r w:rsidR="00B7192E">
        <w:t>e next email icon. A</w:t>
      </w:r>
      <w:r w:rsidRPr="00B7192E">
        <w:t>bove the Inb</w:t>
      </w:r>
      <w:r w:rsidR="00431981" w:rsidRPr="00B7192E">
        <w:t>ox, a bar with text that says “New”</w:t>
      </w:r>
      <w:r w:rsidRPr="00B7192E">
        <w:t xml:space="preserve"> with a mail icon to the right of it. You click the icon. Feedback? Your 420 emails from "Weekly Digest" and "Melissa Moore" are</w:t>
      </w:r>
      <w:r w:rsidR="00F964F4">
        <w:t xml:space="preserve"> marked as read. </w:t>
      </w:r>
      <w:r w:rsidRPr="00B7192E">
        <w:t>As the caffeine sinks in, you</w:t>
      </w:r>
      <w:r w:rsidR="00B7192E">
        <w:t xml:space="preserve"> vaguely</w:t>
      </w:r>
      <w:r w:rsidRPr="00B7192E">
        <w:t xml:space="preserve"> remember that the mathematical "XOR" button is used to </w:t>
      </w:r>
      <w:r w:rsidR="00431981" w:rsidRPr="00B7192E">
        <w:t>create a new email. Disgruntled</w:t>
      </w:r>
      <w:r w:rsidRPr="00B7192E">
        <w:t xml:space="preserve"> but not defeated,</w:t>
      </w:r>
      <w:r w:rsidR="00431981" w:rsidRPr="00B7192E">
        <w:t xml:space="preserve"> you finally create a new email. </w:t>
      </w:r>
      <w:r w:rsidR="00B7192E">
        <w:t xml:space="preserve"> After clicking the button and waiting a few moments, you</w:t>
      </w:r>
      <w:r w:rsidR="00431981" w:rsidRPr="00B7192E">
        <w:t xml:space="preserve"> </w:t>
      </w:r>
      <w:r w:rsidR="00F964F4">
        <w:t>soon</w:t>
      </w:r>
      <w:r w:rsidRPr="00B7192E">
        <w:t xml:space="preserve"> realize the new email column is cut off because</w:t>
      </w:r>
      <w:r w:rsidR="00431981" w:rsidRPr="00B7192E">
        <w:t xml:space="preserve"> the interface i</w:t>
      </w:r>
      <w:r w:rsidRPr="00B7192E">
        <w:t>s not opti</w:t>
      </w:r>
      <w:r w:rsidR="00B7192E">
        <w:t>mized for split-screening; t</w:t>
      </w:r>
      <w:r w:rsidRPr="00B7192E">
        <w:t>he column is appended</w:t>
      </w:r>
      <w:r w:rsidR="00431981" w:rsidRPr="00B7192E">
        <w:t xml:space="preserve"> offscreen</w:t>
      </w:r>
      <w:r w:rsidRPr="00B7192E">
        <w:t xml:space="preserve"> to the r</w:t>
      </w:r>
      <w:r w:rsidR="00F2301F" w:rsidRPr="00B7192E">
        <w:t>ight. Small oversight you think</w:t>
      </w:r>
      <w:r w:rsidR="00F964F4">
        <w:t xml:space="preserve"> and fully </w:t>
      </w:r>
      <w:proofErr w:type="gramStart"/>
      <w:r w:rsidR="00F964F4">
        <w:t>expand</w:t>
      </w:r>
      <w:proofErr w:type="gramEnd"/>
      <w:r w:rsidR="00F964F4">
        <w:t xml:space="preserve"> the window</w:t>
      </w:r>
      <w:r w:rsidRPr="00B7192E">
        <w:t>. You w</w:t>
      </w:r>
      <w:r w:rsidR="00F2301F" w:rsidRPr="00B7192E">
        <w:t>rite your question in the email</w:t>
      </w:r>
      <w:r w:rsidRPr="00B7192E">
        <w:t xml:space="preserve"> and </w:t>
      </w:r>
      <w:r w:rsidRPr="00B7192E">
        <w:lastRenderedPageBreak/>
        <w:t>begin to type your professor's name in the "To" address</w:t>
      </w:r>
      <w:r w:rsidR="00F2301F" w:rsidRPr="00B7192E">
        <w:t xml:space="preserve">. A </w:t>
      </w:r>
      <w:r w:rsidR="00B7192E" w:rsidRPr="00B7192E">
        <w:t>drop-down</w:t>
      </w:r>
      <w:r w:rsidR="00F2301F" w:rsidRPr="00B7192E">
        <w:t xml:space="preserve"> menu </w:t>
      </w:r>
      <w:r w:rsidR="00B7192E">
        <w:t>appears</w:t>
      </w:r>
      <w:r w:rsidR="00F2301F" w:rsidRPr="00B7192E">
        <w:t xml:space="preserve"> almost immediately and it </w:t>
      </w:r>
      <w:r w:rsidR="00B7192E">
        <w:t>finishes populating their</w:t>
      </w:r>
      <w:r w:rsidR="00F2301F" w:rsidRPr="00B7192E">
        <w:t xml:space="preserve"> address.</w:t>
      </w:r>
      <w:r w:rsidRPr="00B7192E">
        <w:t xml:space="preserve"> You decide that it's a</w:t>
      </w:r>
      <w:r w:rsidR="00B7192E">
        <w:t>lso a</w:t>
      </w:r>
      <w:r w:rsidRPr="00B7192E">
        <w:t xml:space="preserve"> good ide</w:t>
      </w:r>
      <w:r w:rsidR="00F964F4">
        <w:t>a to</w:t>
      </w:r>
      <w:r w:rsidRPr="00B7192E">
        <w:t xml:space="preserve"> include your TA</w:t>
      </w:r>
      <w:r w:rsidR="00CA00C0" w:rsidRPr="00B7192E">
        <w:t xml:space="preserve"> on CC. As you type th</w:t>
      </w:r>
      <w:r w:rsidR="00B7192E">
        <w:t>eir name, a drop-</w:t>
      </w:r>
      <w:r w:rsidR="00CA00C0" w:rsidRPr="00B7192E">
        <w:t>down box</w:t>
      </w:r>
      <w:r w:rsidRPr="00B7192E">
        <w:t xml:space="preserve"> doesn't appear, and you realize that you've never emailed them in the past. </w:t>
      </w:r>
      <w:r w:rsidR="00CA00C0" w:rsidRPr="00B7192E">
        <w:t>You go</w:t>
      </w:r>
      <w:r w:rsidRPr="00B7192E">
        <w:t xml:space="preserve"> back to Canvas to find their email address</w:t>
      </w:r>
      <w:r w:rsidR="00CA00C0" w:rsidRPr="00B7192E">
        <w:t xml:space="preserve"> in the syllabus, </w:t>
      </w:r>
      <w:r w:rsidRPr="00B7192E">
        <w:t>copy and past</w:t>
      </w:r>
      <w:r w:rsidR="00F2301F" w:rsidRPr="00B7192E">
        <w:t>e</w:t>
      </w:r>
      <w:r w:rsidR="00CA00C0" w:rsidRPr="00B7192E">
        <w:t xml:space="preserve"> it into the CC address</w:t>
      </w:r>
      <w:r w:rsidR="00C656A7">
        <w:t>, and send off the email at 0630</w:t>
      </w:r>
      <w:r w:rsidR="00F964F4">
        <w:t xml:space="preserve">. Your Fitbit monitor also congratulates you on the strenuous activity. </w:t>
      </w:r>
      <w:r w:rsidR="00CA00C0" w:rsidRPr="00B7192E">
        <w:t xml:space="preserve"> </w:t>
      </w:r>
    </w:p>
    <w:p w14:paraId="2904BE02" w14:textId="1FAFB4AF" w:rsidR="00F2301F" w:rsidRDefault="00F2301F" w:rsidP="009C515F">
      <w:r w:rsidRPr="00F2301F">
        <w:t>Here lies just some of the issues surrounding Outlook. Why is an interface</w:t>
      </w:r>
      <w:r w:rsidR="00CA00C0">
        <w:t xml:space="preserve"> seemingly designed</w:t>
      </w:r>
      <w:r w:rsidRPr="00F2301F">
        <w:t xml:space="preserve"> to create</w:t>
      </w:r>
      <w:r w:rsidR="00C656A7">
        <w:t>, read, and respond to emails make it so difficult to accomplish these simple tasks</w:t>
      </w:r>
      <w:r w:rsidRPr="00F2301F">
        <w:t xml:space="preserve">? Especially as a default application for </w:t>
      </w:r>
      <w:r w:rsidR="00B10DE1">
        <w:t>not only a Georgia Tech (GT) student but various other universities,</w:t>
      </w:r>
      <w:r w:rsidR="00C656A7">
        <w:t xml:space="preserve"> why is there not a layout option</w:t>
      </w:r>
      <w:r w:rsidR="00B10DE1">
        <w:t xml:space="preserve"> to </w:t>
      </w:r>
      <w:r w:rsidR="00C656A7">
        <w:t>complement the needs of specific users, such as students</w:t>
      </w:r>
      <w:r w:rsidRPr="00F2301F">
        <w:t>?</w:t>
      </w:r>
      <w:r w:rsidR="00B10DE1">
        <w:t xml:space="preserve"> Are these issues warranted or do they exist in the confines of a small population? This study is cre</w:t>
      </w:r>
      <w:r w:rsidR="00C656A7">
        <w:t>ated to explore these issues within the Outlook application</w:t>
      </w:r>
      <w:r w:rsidR="00B10DE1">
        <w:t xml:space="preserve">. </w:t>
      </w:r>
    </w:p>
    <w:p w14:paraId="35FA1BEF" w14:textId="328EF90F" w:rsidR="00F2301F" w:rsidRPr="00F2301F" w:rsidRDefault="00CA00C0" w:rsidP="00F2301F">
      <w:pPr>
        <w:rPr>
          <w:b/>
          <w:sz w:val="36"/>
        </w:rPr>
      </w:pPr>
      <w:r>
        <w:br/>
      </w:r>
      <w:r w:rsidR="00F2301F">
        <w:rPr>
          <w:b/>
          <w:sz w:val="36"/>
        </w:rPr>
        <w:t>User Types</w:t>
      </w:r>
    </w:p>
    <w:p w14:paraId="0236D56C" w14:textId="28E7DB78" w:rsidR="00CA00C0" w:rsidRDefault="005F19C6" w:rsidP="00F2301F">
      <w:r>
        <w:t xml:space="preserve">The user focus for this study will be on students, specifically GT students, but </w:t>
      </w:r>
      <w:r w:rsidR="00B10DE1">
        <w:t>it may eventually</w:t>
      </w:r>
      <w:r>
        <w:t xml:space="preserve"> include users who have never used Outlook</w:t>
      </w:r>
      <w:r w:rsidR="00B10DE1">
        <w:t xml:space="preserve"> to function</w:t>
      </w:r>
      <w:r w:rsidR="00B7192E">
        <w:t xml:space="preserve"> as a benchmark</w:t>
      </w:r>
      <w:r>
        <w:t xml:space="preserve">. Since GT students are all provided with Outlook email’s by default, the entire student body </w:t>
      </w:r>
      <w:r w:rsidR="00B7192E">
        <w:t>has access to the system and</w:t>
      </w:r>
      <w:r>
        <w:t xml:space="preserve"> very likely</w:t>
      </w:r>
      <w:r w:rsidR="00B7192E">
        <w:t xml:space="preserve"> has</w:t>
      </w:r>
      <w:r>
        <w:t xml:space="preserve"> interacted with it. The unfortunate side eff</w:t>
      </w:r>
      <w:r w:rsidR="00B7192E">
        <w:t>ect of this certainty is that the study</w:t>
      </w:r>
      <w:r>
        <w:t xml:space="preserve"> cannot include users who have never </w:t>
      </w:r>
      <w:r w:rsidR="00A53068">
        <w:t>interacted with</w:t>
      </w:r>
      <w:r w:rsidR="004B23CD">
        <w:t xml:space="preserve"> the interface before, which may be an issue if an absolute benchmark of performance is desired. For example, i</w:t>
      </w:r>
      <w:r w:rsidR="00A53068">
        <w:t>f the</w:t>
      </w:r>
      <w:r w:rsidR="004B23CD">
        <w:t>re becomes</w:t>
      </w:r>
      <w:r w:rsidR="00A53068">
        <w:t xml:space="preserve"> a decision</w:t>
      </w:r>
      <w:r w:rsidR="004B23CD">
        <w:t xml:space="preserve"> to perform experiments </w:t>
      </w:r>
      <w:r>
        <w:t>on how quickly users can cre</w:t>
      </w:r>
      <w:r w:rsidR="00A53068">
        <w:t>ate an email and send it out, the study</w:t>
      </w:r>
      <w:r>
        <w:t xml:space="preserve"> will </w:t>
      </w:r>
      <w:r w:rsidR="00B10DE1">
        <w:t>be biased from this population, unless it includes</w:t>
      </w:r>
      <w:r>
        <w:t xml:space="preserve"> users who have never used the interface before. While this poses an issue, the study does not necessarily need to</w:t>
      </w:r>
      <w:r w:rsidR="00B10DE1">
        <w:t xml:space="preserve"> focus on quantitative performance metrics to explore significant improvement options</w:t>
      </w:r>
      <w:r w:rsidR="009C515F">
        <w:t>.</w:t>
      </w:r>
      <w:r w:rsidR="00B10DE1">
        <w:t xml:space="preserve"> This fallacy should certainly be documented however. In contrast,</w:t>
      </w:r>
      <w:r w:rsidR="004B23CD">
        <w:t xml:space="preserve"> </w:t>
      </w:r>
      <w:r w:rsidR="00B10DE1">
        <w:t>a</w:t>
      </w:r>
      <w:r w:rsidR="004B23CD">
        <w:t xml:space="preserve"> benefit of this user assurance is that the study will probably receive a large spread of different expertise levels. Many participants may not use Outlook as their primary interface of choice but have had to interact with it by default, while others may use it as their primary interface. </w:t>
      </w:r>
    </w:p>
    <w:p w14:paraId="2CCDA71D" w14:textId="22785156" w:rsidR="00D5034D" w:rsidRDefault="005B4347" w:rsidP="00D5034D">
      <w:pPr>
        <w:pStyle w:val="Heading1"/>
      </w:pPr>
      <w:r>
        <w:lastRenderedPageBreak/>
        <w:t>The General Survey</w:t>
      </w:r>
    </w:p>
    <w:p w14:paraId="4D2F5DD7" w14:textId="4F4C8606" w:rsidR="001A160F" w:rsidRDefault="00F2301F" w:rsidP="00F2301F">
      <w:r>
        <w:t>This experiment should begin with the use of a survey in o</w:t>
      </w:r>
      <w:r w:rsidR="00716D40">
        <w:t xml:space="preserve">rder to avoid </w:t>
      </w:r>
      <w:r w:rsidR="004871CD">
        <w:t xml:space="preserve">confirmation bias, </w:t>
      </w:r>
      <w:r w:rsidR="00716D40">
        <w:t>determine if the</w:t>
      </w:r>
      <w:r w:rsidR="004B23CD">
        <w:t xml:space="preserve">re exists a </w:t>
      </w:r>
      <w:r w:rsidR="00B10DE1">
        <w:t>distribution in the</w:t>
      </w:r>
      <w:r w:rsidR="004B23CD">
        <w:t xml:space="preserve"> population that</w:t>
      </w:r>
      <w:r w:rsidR="00716D40">
        <w:t xml:space="preserve"> even uses Outlook</w:t>
      </w:r>
      <w:r w:rsidR="00B10DE1">
        <w:t>, and to understand the population’s</w:t>
      </w:r>
      <w:r w:rsidR="006E647B">
        <w:t xml:space="preserve"> overall experience with the interface</w:t>
      </w:r>
      <w:r w:rsidR="00716D40">
        <w:t>.</w:t>
      </w:r>
      <w:r w:rsidR="00B10DE1">
        <w:t xml:space="preserve"> The</w:t>
      </w:r>
      <w:r w:rsidR="000D6ABB">
        <w:t xml:space="preserve"> </w:t>
      </w:r>
      <w:r w:rsidR="00B10DE1">
        <w:t>rationale for initiating the study with a survey is that they</w:t>
      </w:r>
      <w:r w:rsidR="001344FB">
        <w:t xml:space="preserve"> provide an inexpens</w:t>
      </w:r>
      <w:r w:rsidR="00B10DE1">
        <w:t>ive approach for</w:t>
      </w:r>
      <w:r w:rsidR="001344FB">
        <w:t xml:space="preserve"> gather</w:t>
      </w:r>
      <w:r w:rsidR="00B10DE1">
        <w:t>ing</w:t>
      </w:r>
      <w:r w:rsidR="001344FB">
        <w:t xml:space="preserve"> information</w:t>
      </w:r>
      <w:r w:rsidR="000D6ABB">
        <w:t xml:space="preserve">, </w:t>
      </w:r>
      <w:r w:rsidR="001344FB">
        <w:t xml:space="preserve">can easily be </w:t>
      </w:r>
      <w:r w:rsidR="004B23CD">
        <w:t xml:space="preserve">analyzed and </w:t>
      </w:r>
      <w:r w:rsidR="000D6ABB">
        <w:t>documented through</w:t>
      </w:r>
      <w:r w:rsidR="001344FB">
        <w:t xml:space="preserve"> </w:t>
      </w:r>
      <w:r w:rsidR="009C515F">
        <w:t xml:space="preserve">computational means, </w:t>
      </w:r>
      <w:r w:rsidR="000D6ABB">
        <w:t>and</w:t>
      </w:r>
      <w:r w:rsidR="00C656A7">
        <w:t xml:space="preserve"> can</w:t>
      </w:r>
      <w:r w:rsidR="009C515F">
        <w:t xml:space="preserve"> </w:t>
      </w:r>
      <w:r w:rsidR="00473760">
        <w:t>indirectly</w:t>
      </w:r>
      <w:r w:rsidR="009C515F">
        <w:t xml:space="preserve"> </w:t>
      </w:r>
      <w:r w:rsidR="000D6ABB">
        <w:t>be</w:t>
      </w:r>
      <w:r w:rsidR="009C515F">
        <w:t xml:space="preserve"> used as a filter.</w:t>
      </w:r>
      <w:r w:rsidR="000D6ABB">
        <w:t xml:space="preserve"> </w:t>
      </w:r>
      <w:r w:rsidR="004B23CD">
        <w:t>Initially t</w:t>
      </w:r>
      <w:r w:rsidR="00473760">
        <w:t>he study</w:t>
      </w:r>
      <w:r>
        <w:t xml:space="preserve"> need</w:t>
      </w:r>
      <w:r w:rsidR="00473760">
        <w:t>s</w:t>
      </w:r>
      <w:r>
        <w:t xml:space="preserve"> to</w:t>
      </w:r>
      <w:r w:rsidR="004B23CD">
        <w:t xml:space="preserve"> </w:t>
      </w:r>
      <w:r w:rsidR="00473760">
        <w:t>determine if the problem stated</w:t>
      </w:r>
      <w:r>
        <w:t xml:space="preserve"> is actually an issue or not</w:t>
      </w:r>
      <w:r w:rsidR="00473760">
        <w:t>.</w:t>
      </w:r>
      <w:r w:rsidR="001344FB">
        <w:t xml:space="preserve"> </w:t>
      </w:r>
      <w:r w:rsidR="004B23CD">
        <w:t>Contingent to that understanding</w:t>
      </w:r>
      <w:r w:rsidR="00473760">
        <w:t xml:space="preserve">, it is </w:t>
      </w:r>
      <w:r w:rsidR="000D6ABB">
        <w:t>also important to identify what the population uses Outlook for</w:t>
      </w:r>
      <w:r w:rsidR="00716D40">
        <w:t>.</w:t>
      </w:r>
      <w:r w:rsidR="007900FA">
        <w:t xml:space="preserve"> One</w:t>
      </w:r>
      <w:r>
        <w:t xml:space="preserve"> of the</w:t>
      </w:r>
      <w:r w:rsidR="007900FA">
        <w:t xml:space="preserve"> major assumptions made is</w:t>
      </w:r>
      <w:r>
        <w:t xml:space="preserve"> that students do not primarily use</w:t>
      </w:r>
      <w:r w:rsidR="007900FA">
        <w:t xml:space="preserve"> O</w:t>
      </w:r>
      <w:r>
        <w:t xml:space="preserve">utlook for the calendar feature, Skype, user groups, task management, etc. and focus solely on emailing. </w:t>
      </w:r>
      <w:r w:rsidR="000D6ABB">
        <w:t>If that</w:t>
      </w:r>
      <w:r w:rsidR="007900FA">
        <w:t xml:space="preserve"> assumption is false, </w:t>
      </w:r>
      <w:r w:rsidR="000D6ABB">
        <w:t>the study will need to shift gears</w:t>
      </w:r>
      <w:r w:rsidR="00473760">
        <w:t>.</w:t>
      </w:r>
      <w:r w:rsidR="007900FA">
        <w:t xml:space="preserve"> </w:t>
      </w:r>
      <w:r w:rsidR="00716D40">
        <w:t xml:space="preserve">Since a survey can be sent out via email, filtering students who </w:t>
      </w:r>
      <w:r w:rsidR="001A160F">
        <w:t>do and do not use Outlook may</w:t>
      </w:r>
      <w:r w:rsidR="00716D40">
        <w:t xml:space="preserve"> be as simple as ensuring that the recipient’s email is an Outlook address (e</w:t>
      </w:r>
      <w:r w:rsidR="006E647B">
        <w:t>.</w:t>
      </w:r>
      <w:r w:rsidR="00716D40">
        <w:t>g. @gatech.edu).</w:t>
      </w:r>
      <w:r w:rsidR="006E647B">
        <w:t xml:space="preserve"> </w:t>
      </w:r>
    </w:p>
    <w:p w14:paraId="137BF7BF" w14:textId="0A5DE491" w:rsidR="00D5034D" w:rsidRDefault="001A160F" w:rsidP="00F2301F">
      <w:r>
        <w:t>To begin</w:t>
      </w:r>
      <w:r w:rsidR="006E647B">
        <w:t>, questions can</w:t>
      </w:r>
      <w:r w:rsidR="007900FA">
        <w:t xml:space="preserve"> be phrased to ask user’</w:t>
      </w:r>
      <w:r w:rsidR="006E647B">
        <w:t>s what their</w:t>
      </w:r>
      <w:r w:rsidR="007900FA">
        <w:t xml:space="preserve"> primarily use</w:t>
      </w:r>
      <w:r w:rsidR="006E647B">
        <w:t xml:space="preserve"> for Outlook is</w:t>
      </w:r>
      <w:r w:rsidR="007900FA">
        <w:t>,</w:t>
      </w:r>
      <w:r>
        <w:t xml:space="preserve"> most likely though a list of choices since the feature space is limited and discrete; using this approach will make analysis a lot easier. The result of the first question will</w:t>
      </w:r>
      <w:r w:rsidR="007900FA">
        <w:t xml:space="preserve"> determine if the crucial</w:t>
      </w:r>
      <w:r w:rsidR="000D6ABB">
        <w:t xml:space="preserve"> assumption holds</w:t>
      </w:r>
      <w:r w:rsidR="007900FA">
        <w:t xml:space="preserve"> true.</w:t>
      </w:r>
      <w:r w:rsidR="00716D40">
        <w:t xml:space="preserve"> </w:t>
      </w:r>
      <w:r>
        <w:t>Once the study can confirm what the primary role of Outlook is used for, it can focus on the specific interface. The study will also</w:t>
      </w:r>
      <w:r w:rsidR="007900FA">
        <w:t xml:space="preserve"> </w:t>
      </w:r>
      <w:r>
        <w:t>keep in mind that</w:t>
      </w:r>
      <w:r w:rsidR="007900FA">
        <w:t xml:space="preserve"> even if </w:t>
      </w:r>
      <w:r>
        <w:t>the results do</w:t>
      </w:r>
      <w:r w:rsidR="007900FA">
        <w:t xml:space="preserve"> support the</w:t>
      </w:r>
      <w:r>
        <w:t xml:space="preserve"> email focus</w:t>
      </w:r>
      <w:r w:rsidR="007900FA">
        <w:t xml:space="preserve"> assumption, there should be follow up questions to ask if they utilize Outlook for any other functi</w:t>
      </w:r>
      <w:r>
        <w:t>onality; the interface</w:t>
      </w:r>
      <w:r w:rsidR="007900FA">
        <w:t xml:space="preserve"> shouldn’t simply strip out all of the additio</w:t>
      </w:r>
      <w:r>
        <w:t xml:space="preserve">nal features </w:t>
      </w:r>
      <w:r w:rsidR="007900FA">
        <w:t xml:space="preserve">just because </w:t>
      </w:r>
      <w:r>
        <w:t>users</w:t>
      </w:r>
      <w:r w:rsidR="007900FA">
        <w:t xml:space="preserve"> use it primarily for </w:t>
      </w:r>
      <w:r w:rsidR="00C656A7">
        <w:t>a single function</w:t>
      </w:r>
      <w:r w:rsidR="007900FA">
        <w:t>.</w:t>
      </w:r>
      <w:r>
        <w:t xml:space="preserve"> Those additional inferences will guide the study into determining how those separate features could be in</w:t>
      </w:r>
      <w:r w:rsidR="000D6ABB">
        <w:t xml:space="preserve">tegrated to surround </w:t>
      </w:r>
      <w:r w:rsidR="00C656A7">
        <w:t>the primary objective</w:t>
      </w:r>
      <w:r>
        <w:t>.</w:t>
      </w:r>
    </w:p>
    <w:p w14:paraId="15DC1A74" w14:textId="668EAB1C" w:rsidR="006E647B" w:rsidRDefault="00716D40" w:rsidP="00F2301F">
      <w:r>
        <w:t>After the overarching</w:t>
      </w:r>
      <w:r w:rsidR="000D6ABB">
        <w:t xml:space="preserve"> question is</w:t>
      </w:r>
      <w:r>
        <w:t xml:space="preserve"> asked, </w:t>
      </w:r>
      <w:r w:rsidR="001A160F">
        <w:t>the survey</w:t>
      </w:r>
      <w:r w:rsidR="006E647B">
        <w:t xml:space="preserve"> should pr</w:t>
      </w:r>
      <w:r w:rsidR="001A160F">
        <w:t>ogress in</w:t>
      </w:r>
      <w:r w:rsidR="000D6ABB">
        <w:t>to</w:t>
      </w:r>
      <w:r w:rsidR="001A160F">
        <w:t xml:space="preserve"> detail regarding the user’s</w:t>
      </w:r>
      <w:r w:rsidR="00B579AF">
        <w:t xml:space="preserve"> gulf of execution</w:t>
      </w:r>
      <w:r w:rsidR="006E647B">
        <w:t xml:space="preserve"> with the Outlook interface. These</w:t>
      </w:r>
      <w:r w:rsidR="000D6ABB">
        <w:t xml:space="preserve"> questions</w:t>
      </w:r>
      <w:r w:rsidR="006E647B">
        <w:t xml:space="preserve"> can consist of what they first see when they open the application, what catches their eye</w:t>
      </w:r>
      <w:r w:rsidR="001A160F">
        <w:t>s, what is distracting, etc</w:t>
      </w:r>
      <w:r w:rsidR="006E647B">
        <w:t xml:space="preserve">. These more superficial questions </w:t>
      </w:r>
      <w:r w:rsidR="000D6ABB">
        <w:t>will</w:t>
      </w:r>
      <w:r w:rsidR="006E647B">
        <w:t xml:space="preserve"> aid</w:t>
      </w:r>
      <w:r w:rsidR="000D6ABB">
        <w:t xml:space="preserve"> the study</w:t>
      </w:r>
      <w:r w:rsidR="006E647B">
        <w:t xml:space="preserve"> in contrasting the user’s intentions with what their perception of the interface actually</w:t>
      </w:r>
      <w:r w:rsidR="00B579AF">
        <w:t xml:space="preserve"> does</w:t>
      </w:r>
      <w:r w:rsidR="006E647B">
        <w:t xml:space="preserve">. </w:t>
      </w:r>
      <w:r w:rsidR="00B579AF">
        <w:t>The study could then transition into</w:t>
      </w:r>
      <w:r w:rsidR="001A160F">
        <w:t xml:space="preserve"> </w:t>
      </w:r>
      <w:r w:rsidR="006E647B">
        <w:t>question</w:t>
      </w:r>
      <w:r w:rsidR="001A160F">
        <w:t>s</w:t>
      </w:r>
      <w:r w:rsidR="00B579AF">
        <w:t xml:space="preserve"> regarding </w:t>
      </w:r>
      <w:r w:rsidR="00B579AF">
        <w:lastRenderedPageBreak/>
        <w:t>the response of the system, and</w:t>
      </w:r>
      <w:r w:rsidR="006E647B">
        <w:t xml:space="preserve"> </w:t>
      </w:r>
      <w:r w:rsidR="001A160F">
        <w:t>their</w:t>
      </w:r>
      <w:r w:rsidR="00B579AF">
        <w:t xml:space="preserve"> overall enjoyment</w:t>
      </w:r>
      <w:r w:rsidR="006E647B">
        <w:t xml:space="preserve">. Do they find their primary use of the interface to be cumbersome? Are actions moving quickly? Are they receiving the feedback they want? To conclude the survey, </w:t>
      </w:r>
      <w:r w:rsidR="000D6ABB">
        <w:t>users</w:t>
      </w:r>
      <w:r w:rsidR="006E647B">
        <w:t xml:space="preserve"> can be asked </w:t>
      </w:r>
      <w:r w:rsidR="000D6ABB">
        <w:t xml:space="preserve">what </w:t>
      </w:r>
      <w:r w:rsidR="006E647B">
        <w:t>other inte</w:t>
      </w:r>
      <w:r w:rsidR="000D6ABB">
        <w:t>rfaces and systems they use</w:t>
      </w:r>
      <w:r w:rsidR="00F52ACA">
        <w:t xml:space="preserve"> to supplement Outlook</w:t>
      </w:r>
      <w:r w:rsidR="000D6ABB">
        <w:t xml:space="preserve">, </w:t>
      </w:r>
      <w:r w:rsidR="006E647B">
        <w:t>what they enjoy about Outlook that another interface does not provide, and vice-versa.</w:t>
      </w:r>
      <w:r w:rsidR="00B579AF">
        <w:t xml:space="preserve"> These questions will provide a basis for what improvements can be made in relation to a separate interface, or even how characteristic</w:t>
      </w:r>
      <w:r w:rsidR="00F52ACA">
        <w:t>s</w:t>
      </w:r>
      <w:r w:rsidR="00B579AF">
        <w:t xml:space="preserve"> of one feature</w:t>
      </w:r>
      <w:r w:rsidR="00F52ACA">
        <w:t xml:space="preserve"> in Outlook</w:t>
      </w:r>
      <w:r w:rsidR="00B579AF">
        <w:t xml:space="preserve"> can be extended to another. </w:t>
      </w:r>
      <w:r w:rsidR="006E647B">
        <w:t xml:space="preserve"> </w:t>
      </w:r>
    </w:p>
    <w:p w14:paraId="37EF933B" w14:textId="2BA35ED6" w:rsidR="001344FB" w:rsidRDefault="00B579AF" w:rsidP="00F2301F">
      <w:r>
        <w:t>From the first few survey questions, the study</w:t>
      </w:r>
      <w:r w:rsidR="001344FB">
        <w:t xml:space="preserve"> can ultimately determine if students suffer from similar experiences that the problem</w:t>
      </w:r>
      <w:r>
        <w:t>s space explores</w:t>
      </w:r>
      <w:r w:rsidR="00853689">
        <w:t xml:space="preserve"> (hopefully not as exaggerated)</w:t>
      </w:r>
      <w:r>
        <w:t xml:space="preserve">, and to determine what needs to be improved. </w:t>
      </w:r>
      <w:r w:rsidR="001344FB">
        <w:t xml:space="preserve">If that first assumption holds true, </w:t>
      </w:r>
      <w:r>
        <w:t>the study</w:t>
      </w:r>
      <w:r w:rsidR="001344FB">
        <w:t xml:space="preserve"> also gain</w:t>
      </w:r>
      <w:r>
        <w:t xml:space="preserve">s </w:t>
      </w:r>
      <w:r w:rsidR="001344FB">
        <w:t>insight of the user’s perspecti</w:t>
      </w:r>
      <w:r>
        <w:t xml:space="preserve">ve </w:t>
      </w:r>
      <w:r w:rsidR="00F52ACA">
        <w:t>in</w:t>
      </w:r>
      <w:r>
        <w:t xml:space="preserve"> what they believe the interface is used for</w:t>
      </w:r>
      <w:r w:rsidR="001344FB">
        <w:t xml:space="preserve">. </w:t>
      </w:r>
      <w:r>
        <w:t xml:space="preserve">The final questions </w:t>
      </w:r>
      <w:r w:rsidR="001344FB">
        <w:t>will be geared towards how the user believe</w:t>
      </w:r>
      <w:r w:rsidR="005F19C6">
        <w:t>s the system can be improved</w:t>
      </w:r>
      <w:r>
        <w:t>, potentially</w:t>
      </w:r>
      <w:r w:rsidR="001344FB">
        <w:t xml:space="preserve"> through a relative comparison with similar servic</w:t>
      </w:r>
      <w:r w:rsidR="005F19C6">
        <w:t xml:space="preserve">es. While the goal is not to mimic other interfaces, it will provide insight into what is important to the user and how that can be modified in the </w:t>
      </w:r>
      <w:r w:rsidR="00CA00C0">
        <w:t>current Outlook interface.</w:t>
      </w:r>
      <w:r w:rsidR="00903322">
        <w:t xml:space="preserve"> </w:t>
      </w:r>
    </w:p>
    <w:p w14:paraId="4AC10F6E" w14:textId="5489D324" w:rsidR="005B4347" w:rsidRDefault="00CA00C0" w:rsidP="005B4347">
      <w:pPr>
        <w:pStyle w:val="Heading1"/>
      </w:pPr>
      <w:r>
        <w:br/>
      </w:r>
      <w:r w:rsidR="005B4347">
        <w:t>Apprenticeship and Ethnography</w:t>
      </w:r>
    </w:p>
    <w:p w14:paraId="6B79D83C" w14:textId="61DEDBA0" w:rsidR="005B4347" w:rsidRDefault="008348E9" w:rsidP="005B4347">
      <w:r>
        <w:t xml:space="preserve">One of the great benefits of the Outlook platform is that it is developed by Microsoft, who happens to </w:t>
      </w:r>
      <w:r w:rsidR="003F3FC9">
        <w:t>sp</w:t>
      </w:r>
      <w:r w:rsidR="00F52ACA">
        <w:t>onsor a few local</w:t>
      </w:r>
      <w:r w:rsidR="009872A9">
        <w:t xml:space="preserve"> Meetup groups in the authors </w:t>
      </w:r>
      <w:r>
        <w:t>l</w:t>
      </w:r>
      <w:r w:rsidR="003F3FC9">
        <w:t>ocation. A</w:t>
      </w:r>
      <w:r w:rsidR="00F52ACA">
        <w:t>dditionally, within Booz Allen Hamilton</w:t>
      </w:r>
      <w:r w:rsidR="00FE6ECA">
        <w:t xml:space="preserve"> (the author’s current company)</w:t>
      </w:r>
      <w:r>
        <w:t xml:space="preserve"> is an entire group dedicated</w:t>
      </w:r>
      <w:r w:rsidR="00896D15">
        <w:t xml:space="preserve"> to human centered design (HCD), which encompasses all features surrounding</w:t>
      </w:r>
      <w:r w:rsidR="009872A9">
        <w:t xml:space="preserve"> technical</w:t>
      </w:r>
      <w:r w:rsidR="00896D15">
        <w:t xml:space="preserve"> design approaches, including HCI.</w:t>
      </w:r>
      <w:r>
        <w:t xml:space="preserve"> </w:t>
      </w:r>
      <w:r w:rsidR="00896D15">
        <w:t>With these resources</w:t>
      </w:r>
      <w:r w:rsidR="00F52ACA">
        <w:t>,</w:t>
      </w:r>
      <w:r w:rsidR="003F3FC9">
        <w:t xml:space="preserve"> the goal is to generate support for the study by</w:t>
      </w:r>
      <w:r>
        <w:t xml:space="preserve"> gain</w:t>
      </w:r>
      <w:r w:rsidR="003F3FC9">
        <w:t>ing</w:t>
      </w:r>
      <w:r>
        <w:t xml:space="preserve"> insight into</w:t>
      </w:r>
      <w:r w:rsidR="003F3FC9">
        <w:t xml:space="preserve"> the foundation of</w:t>
      </w:r>
      <w:r>
        <w:t xml:space="preserve"> both the Outlook system and</w:t>
      </w:r>
      <w:r w:rsidR="00F52ACA">
        <w:t xml:space="preserve"> general</w:t>
      </w:r>
      <w:r>
        <w:t xml:space="preserve"> email interface’s as a whole. </w:t>
      </w:r>
    </w:p>
    <w:p w14:paraId="3C695781" w14:textId="71805BF8" w:rsidR="008348E9" w:rsidRDefault="008348E9" w:rsidP="005B4347">
      <w:r>
        <w:t>From</w:t>
      </w:r>
      <w:r w:rsidR="003F3FC9">
        <w:t xml:space="preserve"> a few Microsoft connections, a</w:t>
      </w:r>
      <w:r>
        <w:t xml:space="preserve"> goal</w:t>
      </w:r>
      <w:r w:rsidR="003F3FC9">
        <w:t xml:space="preserve"> of this study</w:t>
      </w:r>
      <w:r>
        <w:t xml:space="preserve"> will be to reach out and see if </w:t>
      </w:r>
      <w:r w:rsidR="003F3FC9">
        <w:t xml:space="preserve">anyone from the </w:t>
      </w:r>
      <w:r>
        <w:t>UI/UX side of Outlook</w:t>
      </w:r>
      <w:r w:rsidR="003F3FC9">
        <w:t xml:space="preserve"> is available for apprenticeship</w:t>
      </w:r>
      <w:r>
        <w:t>.</w:t>
      </w:r>
      <w:r w:rsidR="003F3FC9">
        <w:t xml:space="preserve"> Assuming a connection is made, </w:t>
      </w:r>
      <w:r w:rsidR="00896D15">
        <w:t xml:space="preserve">the goal would be to </w:t>
      </w:r>
      <w:r>
        <w:t>gain an inside perspective of the application.</w:t>
      </w:r>
      <w:r w:rsidR="003F3FC9">
        <w:t xml:space="preserve"> At a minimum, this should</w:t>
      </w:r>
      <w:r w:rsidR="009872A9">
        <w:t xml:space="preserve"> provide confirmation to</w:t>
      </w:r>
      <w:r w:rsidR="003F3FC9">
        <w:t xml:space="preserve"> the general purpose of Outlook from Microsoft’s perspective. I</w:t>
      </w:r>
      <w:r>
        <w:t>f</w:t>
      </w:r>
      <w:r w:rsidR="003F3FC9">
        <w:t>, for instance,</w:t>
      </w:r>
      <w:r>
        <w:t xml:space="preserve"> the interface </w:t>
      </w:r>
      <w:r>
        <w:lastRenderedPageBreak/>
        <w:t>was designed to focus on scheduling, then a lot of the issues raised may not be warra</w:t>
      </w:r>
      <w:r w:rsidR="003F3FC9">
        <w:t xml:space="preserve">nted. To support the study, it would be beneficial to </w:t>
      </w:r>
      <w:r w:rsidR="00F52ACA">
        <w:t>learn</w:t>
      </w:r>
      <w:r w:rsidR="003F3FC9">
        <w:t xml:space="preserve"> what Microsoft</w:t>
      </w:r>
      <w:r>
        <w:t xml:space="preserve"> believe</w:t>
      </w:r>
      <w:r w:rsidR="003F3FC9">
        <w:t>s</w:t>
      </w:r>
      <w:r>
        <w:t xml:space="preserve"> (or know</w:t>
      </w:r>
      <w:r w:rsidR="003F3FC9">
        <w:t>s</w:t>
      </w:r>
      <w:r>
        <w:t>) user</w:t>
      </w:r>
      <w:r w:rsidR="00F52ACA">
        <w:t>s use Outlook</w:t>
      </w:r>
      <w:r>
        <w:t xml:space="preserve"> for</w:t>
      </w:r>
      <w:r w:rsidR="00896D15">
        <w:t xml:space="preserve">. This information would be fantastic as it would both supplement the survey results, as well as provide an overarching perspective of the system, outside of </w:t>
      </w:r>
      <w:r w:rsidR="003F3FC9">
        <w:t>the study’s</w:t>
      </w:r>
      <w:r w:rsidR="00896D15">
        <w:t xml:space="preserve"> student focused approach.</w:t>
      </w:r>
      <w:r w:rsidR="003F3FC9">
        <w:t xml:space="preserve"> Additionally, w</w:t>
      </w:r>
      <w:r w:rsidR="00896D15">
        <w:t>hile the subject of development may be difficult to discuss</w:t>
      </w:r>
      <w:r w:rsidR="003F3FC9">
        <w:t xml:space="preserve">, it would be </w:t>
      </w:r>
      <w:r w:rsidR="00E55B10">
        <w:t>beneficial</w:t>
      </w:r>
      <w:r w:rsidR="003F3FC9">
        <w:t xml:space="preserve"> to gain insight</w:t>
      </w:r>
      <w:r w:rsidR="00896D15">
        <w:t xml:space="preserve"> </w:t>
      </w:r>
      <w:r w:rsidR="00F52ACA">
        <w:t>in</w:t>
      </w:r>
      <w:r w:rsidR="00896D15">
        <w:t>to what Microsoft is planning on developing and i</w:t>
      </w:r>
      <w:r w:rsidR="003F3FC9">
        <w:t>mproving next for the interface. This information can be used to confirm</w:t>
      </w:r>
      <w:r w:rsidR="00E55B10">
        <w:t xml:space="preserve"> if</w:t>
      </w:r>
      <w:r w:rsidR="003F3FC9">
        <w:t xml:space="preserve"> some of the issues presented in the survey responses</w:t>
      </w:r>
      <w:r w:rsidR="00E55B10">
        <w:t xml:space="preserve"> are warranted</w:t>
      </w:r>
      <w:r w:rsidR="003F3FC9">
        <w:t xml:space="preserve">, and possibly shift </w:t>
      </w:r>
      <w:r w:rsidR="00E55B10">
        <w:t>future dev</w:t>
      </w:r>
      <w:r w:rsidR="00F52ACA">
        <w:t>elopment of this study</w:t>
      </w:r>
      <w:r w:rsidR="00896D15">
        <w:t>.</w:t>
      </w:r>
      <w:r w:rsidR="00851C60">
        <w:t xml:space="preserve"> In addition to interface design, a question of interest would be if Microsoft plans on creating separate layouts for different user groups, for instance, students vs employers.</w:t>
      </w:r>
      <w:r w:rsidR="00AC6F99">
        <w:t xml:space="preserve"> Certainly, a lot more questions will arise contingent to</w:t>
      </w:r>
      <w:r w:rsidR="00E55B10">
        <w:t xml:space="preserve"> the answers provided, but the mentioned questions are core for the initial conversation</w:t>
      </w:r>
      <w:r w:rsidR="00AC6F99">
        <w:t>.</w:t>
      </w:r>
      <w:r w:rsidR="00896D15">
        <w:t xml:space="preserve"> The goal of this apprenticeship would hopefully</w:t>
      </w:r>
      <w:r w:rsidR="00851C60">
        <w:t xml:space="preserve"> be mutually beneficial, where Microsoft provides</w:t>
      </w:r>
      <w:r w:rsidR="00896D15">
        <w:t xml:space="preserve"> information regarding </w:t>
      </w:r>
      <w:r w:rsidR="00AC6F99">
        <w:t>the inte</w:t>
      </w:r>
      <w:r w:rsidR="00851C60">
        <w:t>rface from their</w:t>
      </w:r>
      <w:r w:rsidR="00896D15">
        <w:t xml:space="preserve"> perspective, while</w:t>
      </w:r>
      <w:r w:rsidR="009872A9">
        <w:t xml:space="preserve"> the</w:t>
      </w:r>
      <w:r w:rsidR="00851C60">
        <w:t xml:space="preserve"> study provides</w:t>
      </w:r>
      <w:r w:rsidR="00896D15">
        <w:t xml:space="preserve"> them </w:t>
      </w:r>
      <w:r w:rsidR="00AC6F99">
        <w:t>with feedback</w:t>
      </w:r>
      <w:r w:rsidR="00851C60">
        <w:t xml:space="preserve"> and analysis</w:t>
      </w:r>
      <w:r w:rsidR="00AC6F99">
        <w:t xml:space="preserve"> </w:t>
      </w:r>
      <w:r w:rsidR="00E55B10">
        <w:t>from a specific</w:t>
      </w:r>
      <w:r w:rsidR="00896D15">
        <w:t xml:space="preserve"> </w:t>
      </w:r>
      <w:r w:rsidR="00851C60">
        <w:t>user</w:t>
      </w:r>
      <w:r w:rsidR="00896D15">
        <w:t xml:space="preserve"> perspective. </w:t>
      </w:r>
    </w:p>
    <w:p w14:paraId="304EC44F" w14:textId="07C8623B" w:rsidR="00431981" w:rsidRDefault="00E55B10" w:rsidP="005B4347">
      <w:r>
        <w:t>In addition to understanding the foundation of Outlook</w:t>
      </w:r>
      <w:r w:rsidR="00851C60">
        <w:t>,</w:t>
      </w:r>
      <w:r>
        <w:t xml:space="preserve"> the foundation of email interface design can be </w:t>
      </w:r>
      <w:r w:rsidR="00F52ACA">
        <w:t>learned</w:t>
      </w:r>
      <w:r w:rsidR="009872A9">
        <w:t xml:space="preserve"> from other connections</w:t>
      </w:r>
      <w:r w:rsidR="00AC6F99">
        <w:t>. With</w:t>
      </w:r>
      <w:r w:rsidR="009872A9">
        <w:t xml:space="preserve"> the support from individuals of the HCD group at Booz Allen Hamilton,</w:t>
      </w:r>
      <w:r w:rsidR="00851C60">
        <w:t xml:space="preserve"> the</w:t>
      </w:r>
      <w:r w:rsidR="00AC6F99">
        <w:t xml:space="preserve"> hope</w:t>
      </w:r>
      <w:r w:rsidR="00851C60">
        <w:t xml:space="preserve"> is</w:t>
      </w:r>
      <w:r w:rsidR="00AC6F99">
        <w:t xml:space="preserve"> to gain insight into what goes into an interface such as email. It’s very easy to sit back and complain about the </w:t>
      </w:r>
      <w:r>
        <w:t>UI/UX, but truthfully, this does not include the perspective of why</w:t>
      </w:r>
      <w:r w:rsidR="00AC6F99">
        <w:t xml:space="preserve"> design considerations have to be made</w:t>
      </w:r>
      <w:r w:rsidR="009872A9">
        <w:t xml:space="preserve"> from a theoretical level</w:t>
      </w:r>
      <w:r w:rsidR="00AC6F99">
        <w:t>. There may be reason</w:t>
      </w:r>
      <w:r w:rsidR="00FE6ECA">
        <w:t xml:space="preserve">s outside of </w:t>
      </w:r>
      <w:r>
        <w:t>this study’s</w:t>
      </w:r>
      <w:r w:rsidR="00AC6F99">
        <w:t xml:space="preserve"> knowledge for why certain features are made difficult to access, why certain icons are made th</w:t>
      </w:r>
      <w:r>
        <w:t>at way, etc. From this group, the</w:t>
      </w:r>
      <w:r w:rsidR="00AC6F99">
        <w:t xml:space="preserve"> primary focus </w:t>
      </w:r>
      <w:r w:rsidR="00FE6ECA">
        <w:t>will</w:t>
      </w:r>
      <w:r w:rsidR="00AC6F99">
        <w:t xml:space="preserve"> be an ethnography approach, and immersing </w:t>
      </w:r>
      <w:r>
        <w:t>the study</w:t>
      </w:r>
      <w:r w:rsidR="00AC6F99">
        <w:t xml:space="preserve"> into the perspective of a UI/UX designer. With this insider knowledge of the system, it will certainly aid in both the understanding of certain features and </w:t>
      </w:r>
      <w:r>
        <w:t>equally</w:t>
      </w:r>
      <w:r w:rsidR="00FE6ECA">
        <w:t xml:space="preserve"> important</w:t>
      </w:r>
      <w:r w:rsidR="00AC6F99">
        <w:t xml:space="preserve">, what improvements are available. </w:t>
      </w:r>
      <w:r w:rsidR="00431981">
        <w:t>Additionally, these individuals could provide</w:t>
      </w:r>
      <w:r>
        <w:t xml:space="preserve"> expert</w:t>
      </w:r>
      <w:r w:rsidR="00431981">
        <w:t xml:space="preserve"> feedback </w:t>
      </w:r>
      <w:r>
        <w:t>on possible design choices during the later stages of the study.</w:t>
      </w:r>
    </w:p>
    <w:p w14:paraId="1EB1C677" w14:textId="61BCE323" w:rsidR="00E55B10" w:rsidRDefault="00431981" w:rsidP="00903322">
      <w:r>
        <w:t>With these two resources, the knowledge gained is</w:t>
      </w:r>
      <w:r w:rsidR="00FE6ECA">
        <w:t xml:space="preserve"> Outlook</w:t>
      </w:r>
      <w:r>
        <w:t xml:space="preserve"> interface specific</w:t>
      </w:r>
      <w:r w:rsidR="00E55B10">
        <w:t xml:space="preserve"> as well as fundamental</w:t>
      </w:r>
      <w:r w:rsidR="00FE6ECA">
        <w:t xml:space="preserve"> interface design</w:t>
      </w:r>
      <w:r>
        <w:t>. Microsoft will hopefully provide a personal perspective as to the in</w:t>
      </w:r>
      <w:r w:rsidR="00E55B10">
        <w:t>tentions of the system, while the Booz Allen Hamilton</w:t>
      </w:r>
      <w:r>
        <w:t xml:space="preserve"> team </w:t>
      </w:r>
      <w:r>
        <w:lastRenderedPageBreak/>
        <w:t>will provide insigh</w:t>
      </w:r>
      <w:r w:rsidR="002C4D79">
        <w:t>t into HCD/HCI of email interfaces</w:t>
      </w:r>
      <w:r>
        <w:t xml:space="preserve"> (if that is indeed the focus of Outlook) from a fundamental</w:t>
      </w:r>
      <w:r w:rsidR="00E55B10">
        <w:t xml:space="preserve"> </w:t>
      </w:r>
      <w:r>
        <w:t>level.</w:t>
      </w:r>
    </w:p>
    <w:p w14:paraId="44BCF40A" w14:textId="12F7CF7C" w:rsidR="00903322" w:rsidRDefault="00431981" w:rsidP="00903322">
      <w:r>
        <w:t xml:space="preserve"> </w:t>
      </w:r>
    </w:p>
    <w:p w14:paraId="014A1D2E" w14:textId="5BC8A61F" w:rsidR="007347B1" w:rsidRDefault="007347B1" w:rsidP="00851C60">
      <w:pPr>
        <w:pStyle w:val="Heading1"/>
      </w:pPr>
      <w:r>
        <w:t>Existing Interfaces</w:t>
      </w:r>
    </w:p>
    <w:p w14:paraId="0A298E65" w14:textId="2204E30C" w:rsidR="00903322" w:rsidRDefault="007347B1" w:rsidP="007347B1">
      <w:r>
        <w:t xml:space="preserve">A </w:t>
      </w:r>
      <w:r w:rsidR="002C4D79">
        <w:t>significant</w:t>
      </w:r>
      <w:r>
        <w:t xml:space="preserve"> benefit of this study is the existence of </w:t>
      </w:r>
      <w:r w:rsidR="00903322">
        <w:t>other</w:t>
      </w:r>
      <w:r>
        <w:t xml:space="preserve"> email</w:t>
      </w:r>
      <w:r w:rsidR="002C4D79">
        <w:t xml:space="preserve"> and general </w:t>
      </w:r>
      <w:r w:rsidR="00A53068">
        <w:t>application</w:t>
      </w:r>
      <w:r w:rsidR="00FE6ECA">
        <w:t>s</w:t>
      </w:r>
      <w:r w:rsidR="00A53068">
        <w:t xml:space="preserve"> for features that exists in Outlook</w:t>
      </w:r>
      <w:r w:rsidR="00903322">
        <w:t>, many of which are free.</w:t>
      </w:r>
      <w:r>
        <w:t xml:space="preserve"> As captured in the survey question, the goal is to extrapolate information from what user</w:t>
      </w:r>
      <w:r w:rsidR="00A53068">
        <w:t xml:space="preserve">s find </w:t>
      </w:r>
      <w:r>
        <w:t>superior</w:t>
      </w:r>
      <w:r w:rsidR="002C4D79">
        <w:t xml:space="preserve"> in their alternative interfaces</w:t>
      </w:r>
      <w:r>
        <w:t xml:space="preserve"> that Outlook also provides. Mentioned previously, the goal isn’t necessarily to mimic the other interface</w:t>
      </w:r>
      <w:r w:rsidR="00903322">
        <w:t>s</w:t>
      </w:r>
      <w:r>
        <w:t>,</w:t>
      </w:r>
      <w:r w:rsidR="00FE6ECA">
        <w:t xml:space="preserve"> but to</w:t>
      </w:r>
      <w:r w:rsidR="00903322">
        <w:t xml:space="preserve"> understand why they</w:t>
      </w:r>
      <w:r w:rsidR="002C4D79">
        <w:t xml:space="preserve"> perform better; there’s no point in directly copying another interface since it doesn’t give the user an incentive to change.</w:t>
      </w:r>
    </w:p>
    <w:p w14:paraId="1C30122A" w14:textId="5F74B4DA" w:rsidR="007347B1" w:rsidRDefault="00903322" w:rsidP="007347B1">
      <w:r>
        <w:t>Through the survey, the goal is to capture what major interfaces people use, and potentially for what specific feature</w:t>
      </w:r>
      <w:r w:rsidR="00383E78">
        <w:t>(s)</w:t>
      </w:r>
      <w:r>
        <w:t xml:space="preserve">. The next step would be to contrast the interfaces to gain a better understanding of what makes one more successful </w:t>
      </w:r>
      <w:r w:rsidR="002C4D79">
        <w:t>than the other, specifically why they may choose it over Outlook.</w:t>
      </w:r>
      <w:r>
        <w:t xml:space="preserve"> Additionally, if opposing interfaces contain similar features, it would be possible to </w:t>
      </w:r>
      <w:r w:rsidR="00177738">
        <w:t>understand</w:t>
      </w:r>
      <w:r>
        <w:t xml:space="preserve"> what Outlook does better than other interfaces, and foc</w:t>
      </w:r>
      <w:r w:rsidR="00FE6ECA">
        <w:t>us on maintaining that design</w:t>
      </w:r>
      <w:r>
        <w:t>, or even to extend those positive aspects to other features</w:t>
      </w:r>
      <w:r w:rsidR="00177738">
        <w:t xml:space="preserve"> within Outlook</w:t>
      </w:r>
      <w:r>
        <w:t>.</w:t>
      </w:r>
      <w:r w:rsidR="00177738">
        <w:t xml:space="preserve"> The goal is to effectively benchmark Outlook against what the surveyed population believes is a superior</w:t>
      </w:r>
      <w:r w:rsidR="002C4D79">
        <w:t xml:space="preserve"> approach to a feature</w:t>
      </w:r>
      <w:r w:rsidR="00177738">
        <w:t xml:space="preserve">. </w:t>
      </w:r>
      <w:r w:rsidR="00383E78">
        <w:t>This could be anything from qualitative aspects such as the perception of certain icons, to quantitative measures such as the number of actions required to execute an intention. It may be entirely possible that certain features are shared between the interfaces, but the user</w:t>
      </w:r>
      <w:r w:rsidR="009872A9">
        <w:t xml:space="preserve"> is unaware that Outlook has that</w:t>
      </w:r>
      <w:r w:rsidR="00383E78">
        <w:t xml:space="preserve"> capability</w:t>
      </w:r>
      <w:r w:rsidR="00FE6ECA">
        <w:t>.</w:t>
      </w:r>
    </w:p>
    <w:p w14:paraId="24865CB5" w14:textId="7E0A3561" w:rsidR="00903322" w:rsidRDefault="00903322" w:rsidP="007347B1">
      <w:r>
        <w:t>In addition to the survey, and if an apprenticeship with Microsoft occurs, it is likely that Microsoft is aware of these other services. As such, questions can circulate</w:t>
      </w:r>
      <w:r w:rsidR="00801671">
        <w:t xml:space="preserve"> relative to those other services</w:t>
      </w:r>
      <w:r w:rsidR="00177738">
        <w:t>.</w:t>
      </w:r>
      <w:r w:rsidR="00801671">
        <w:t xml:space="preserve"> Questions such as interface decisions, </w:t>
      </w:r>
      <w:r w:rsidR="00177738">
        <w:t>why</w:t>
      </w:r>
      <w:r>
        <w:t xml:space="preserve"> certain features we</w:t>
      </w:r>
      <w:r w:rsidR="00177738">
        <w:t>re made more</w:t>
      </w:r>
      <w:r w:rsidR="00801671">
        <w:t xml:space="preserve"> complex than another interface, what studies have been done on a particular feature, how they anticipate improving a feature beyond their competitor, etc. Other questions may be more systematic</w:t>
      </w:r>
      <w:r w:rsidR="00177738">
        <w:t xml:space="preserve">, </w:t>
      </w:r>
      <w:r w:rsidR="00383E78">
        <w:t>such as who the improvements are geared towards</w:t>
      </w:r>
      <w:r w:rsidR="00801671">
        <w:t xml:space="preserve"> to capture that specific userbase</w:t>
      </w:r>
      <w:r w:rsidR="00FE6ECA">
        <w:t xml:space="preserve">, how </w:t>
      </w:r>
      <w:r w:rsidR="00FE6ECA">
        <w:lastRenderedPageBreak/>
        <w:t>does the backend prevent a specific feature from being used, etc.</w:t>
      </w:r>
      <w:r w:rsidR="00177738">
        <w:t xml:space="preserve"> </w:t>
      </w:r>
      <w:r>
        <w:t>It’s unlikely that</w:t>
      </w:r>
      <w:r w:rsidR="00383E78">
        <w:t xml:space="preserve"> iterative</w:t>
      </w:r>
      <w:r>
        <w:t xml:space="preserve"> design choices were made without reference to these existing interfaces, so what aspects were </w:t>
      </w:r>
      <w:r w:rsidR="00177738">
        <w:t>decided to be/not to be</w:t>
      </w:r>
      <w:r>
        <w:t xml:space="preserve"> </w:t>
      </w:r>
      <w:r w:rsidR="00801671">
        <w:t>captured in Outlook’s interface</w:t>
      </w:r>
      <w:r w:rsidR="00177738">
        <w:t>, and why?</w:t>
      </w:r>
      <w:r w:rsidR="00851C60">
        <w:t xml:space="preserve"> Only Microsoft can really answer these questions.</w:t>
      </w:r>
      <w:r>
        <w:t xml:space="preserve"> </w:t>
      </w:r>
    </w:p>
    <w:p w14:paraId="53E5EFB7" w14:textId="3A0F3EC5" w:rsidR="00851C60" w:rsidRDefault="004D7BEE" w:rsidP="007347B1">
      <w:r>
        <w:t>Overall, in conjunction with survey results, an analysis of other interfaces will provide insight into what Outlook does well but can improve on. In addition, it may uncover features that Outlook does provide, but users are unaware of.  Microsoft’s perspective would also be interesting for understanding why certain design choices were made, contrary to the existence of other successful interfaces.</w:t>
      </w:r>
      <w:r w:rsidR="009872A9">
        <w:t xml:space="preserve"> Their</w:t>
      </w:r>
      <w:r w:rsidR="00471C39">
        <w:t xml:space="preserve"> perspective may also adjust what improvements are appropriate for the study. </w:t>
      </w:r>
      <w:r w:rsidR="009872A9">
        <w:t xml:space="preserve">These perspectives overall will ease the </w:t>
      </w:r>
      <w:r w:rsidR="00553171">
        <w:t xml:space="preserve">decisions considered for improving the Outlook application. </w:t>
      </w:r>
    </w:p>
    <w:p w14:paraId="3A0E4718" w14:textId="77777777" w:rsidR="00C33C53" w:rsidRDefault="00C33C53" w:rsidP="007347B1">
      <w:bookmarkStart w:id="0" w:name="_GoBack"/>
      <w:bookmarkEnd w:id="0"/>
    </w:p>
    <w:p w14:paraId="4E868A12" w14:textId="3C650B67" w:rsidR="00AE711D" w:rsidRDefault="00AE711D" w:rsidP="00C33C53">
      <w:pPr>
        <w:pStyle w:val="Heading1"/>
      </w:pPr>
      <w:r>
        <w:t>Conclusion</w:t>
      </w:r>
    </w:p>
    <w:p w14:paraId="0B7341AB" w14:textId="10D79C08" w:rsidR="00AE711D" w:rsidRPr="007347B1" w:rsidRDefault="002F17CB" w:rsidP="007347B1">
      <w:r>
        <w:t xml:space="preserve">The goal of these </w:t>
      </w:r>
      <w:proofErr w:type="spellStart"/>
      <w:r>
        <w:t>n</w:t>
      </w:r>
      <w:r w:rsidR="00AE711D">
        <w:t>eedfinding</w:t>
      </w:r>
      <w:proofErr w:type="spellEnd"/>
      <w:r w:rsidR="00AE711D">
        <w:t xml:space="preserve"> experiments is to first understand what users use Outlook for. Since it is by default an application used by GT students, there exists a large survey population and likely a healthy distribution of experience levels. Once a consensus is determined</w:t>
      </w:r>
      <w:r w:rsidR="00C33C53">
        <w:t xml:space="preserve"> </w:t>
      </w:r>
      <w:r w:rsidR="00AE711D">
        <w:t>on</w:t>
      </w:r>
      <w:r w:rsidR="00C33C53">
        <w:t xml:space="preserve"> what</w:t>
      </w:r>
      <w:r w:rsidR="00AE711D">
        <w:t xml:space="preserve"> </w:t>
      </w:r>
      <w:r w:rsidR="00FE6ECA">
        <w:t>the primary use case is</w:t>
      </w:r>
      <w:r w:rsidR="00AE711D">
        <w:t xml:space="preserve">, the study will dive into what issues exist in the interface and how those issues prevent users from accomplishing their goal. </w:t>
      </w:r>
      <w:r>
        <w:t xml:space="preserve">Lastly, the </w:t>
      </w:r>
      <w:proofErr w:type="spellStart"/>
      <w:r>
        <w:t>n</w:t>
      </w:r>
      <w:r w:rsidR="00AE711D">
        <w:t>eedfinding</w:t>
      </w:r>
      <w:proofErr w:type="spellEnd"/>
      <w:r w:rsidR="00AE711D">
        <w:t xml:space="preserve"> experiments will hopefully determine plausible solutions that can be explored</w:t>
      </w:r>
      <w:r w:rsidR="00C33C53">
        <w:t xml:space="preserve"> and tried</w:t>
      </w:r>
      <w:r w:rsidR="00AE711D">
        <w:t xml:space="preserve"> later on in the study. </w:t>
      </w:r>
    </w:p>
    <w:sectPr w:rsidR="00AE711D" w:rsidRPr="007347B1" w:rsidSect="00BD5831">
      <w:headerReference w:type="default" r:id="rId8"/>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0DF3D" w14:textId="77777777" w:rsidR="00921DE7" w:rsidRDefault="00921DE7" w:rsidP="00D5034D">
      <w:pPr>
        <w:spacing w:after="0" w:line="240" w:lineRule="auto"/>
      </w:pPr>
      <w:r>
        <w:separator/>
      </w:r>
    </w:p>
  </w:endnote>
  <w:endnote w:type="continuationSeparator" w:id="0">
    <w:p w14:paraId="6707C0B8" w14:textId="77777777" w:rsidR="00921DE7" w:rsidRDefault="00921DE7"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B0561" w14:textId="77777777" w:rsidR="00921DE7" w:rsidRDefault="00921DE7" w:rsidP="00D5034D">
      <w:pPr>
        <w:spacing w:after="0" w:line="240" w:lineRule="auto"/>
      </w:pPr>
      <w:r>
        <w:separator/>
      </w:r>
    </w:p>
  </w:footnote>
  <w:footnote w:type="continuationSeparator" w:id="0">
    <w:p w14:paraId="376A76CE" w14:textId="77777777" w:rsidR="00921DE7" w:rsidRDefault="00921DE7"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82686F6"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47CCE"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D6ABB"/>
    <w:rsid w:val="001344FB"/>
    <w:rsid w:val="00177738"/>
    <w:rsid w:val="001A160F"/>
    <w:rsid w:val="001F2DF2"/>
    <w:rsid w:val="002C4D54"/>
    <w:rsid w:val="002C4D79"/>
    <w:rsid w:val="002F17CB"/>
    <w:rsid w:val="003061EB"/>
    <w:rsid w:val="003125D2"/>
    <w:rsid w:val="00383E78"/>
    <w:rsid w:val="003D628F"/>
    <w:rsid w:val="003F3FC9"/>
    <w:rsid w:val="00431981"/>
    <w:rsid w:val="00471C39"/>
    <w:rsid w:val="00473760"/>
    <w:rsid w:val="004871CD"/>
    <w:rsid w:val="004B23CD"/>
    <w:rsid w:val="004D7BEE"/>
    <w:rsid w:val="00553171"/>
    <w:rsid w:val="005B4347"/>
    <w:rsid w:val="005F19C6"/>
    <w:rsid w:val="00605805"/>
    <w:rsid w:val="00671B18"/>
    <w:rsid w:val="006E647B"/>
    <w:rsid w:val="00716D40"/>
    <w:rsid w:val="007347B1"/>
    <w:rsid w:val="007900FA"/>
    <w:rsid w:val="00801671"/>
    <w:rsid w:val="00805D71"/>
    <w:rsid w:val="00814B73"/>
    <w:rsid w:val="008348E9"/>
    <w:rsid w:val="00851C60"/>
    <w:rsid w:val="00853689"/>
    <w:rsid w:val="00896D15"/>
    <w:rsid w:val="00903322"/>
    <w:rsid w:val="00921DE7"/>
    <w:rsid w:val="009872A9"/>
    <w:rsid w:val="009C515F"/>
    <w:rsid w:val="00A53068"/>
    <w:rsid w:val="00AC6F99"/>
    <w:rsid w:val="00AE711D"/>
    <w:rsid w:val="00B10DE1"/>
    <w:rsid w:val="00B247B4"/>
    <w:rsid w:val="00B579AF"/>
    <w:rsid w:val="00B7192E"/>
    <w:rsid w:val="00B80F47"/>
    <w:rsid w:val="00BD5831"/>
    <w:rsid w:val="00C33C53"/>
    <w:rsid w:val="00C656A7"/>
    <w:rsid w:val="00C723D1"/>
    <w:rsid w:val="00CA00C0"/>
    <w:rsid w:val="00D5034D"/>
    <w:rsid w:val="00DE3218"/>
    <w:rsid w:val="00E55B10"/>
    <w:rsid w:val="00F2301F"/>
    <w:rsid w:val="00F3634B"/>
    <w:rsid w:val="00F52ACA"/>
    <w:rsid w:val="00F836D1"/>
    <w:rsid w:val="00F964F4"/>
    <w:rsid w:val="00FA0EDA"/>
    <w:rsid w:val="00FE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4E71"/>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173CA-75AC-9045-94E4-912A866E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327</TotalTime>
  <Pages>7</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12</cp:revision>
  <dcterms:created xsi:type="dcterms:W3CDTF">2018-09-09T15:20:00Z</dcterms:created>
  <dcterms:modified xsi:type="dcterms:W3CDTF">2018-09-10T01:45:00Z</dcterms:modified>
</cp:coreProperties>
</file>