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13" w:rsidRPr="00413632" w:rsidRDefault="00413632">
      <w:pPr>
        <w:rPr>
          <w:shd w:val="clear" w:color="auto" w:fill="FFFFFF"/>
        </w:rPr>
      </w:pPr>
      <w:r w:rsidRPr="00413632">
        <w:rPr>
          <w:shd w:val="clear" w:color="auto" w:fill="FFFFFF"/>
        </w:rPr>
        <w:t>Стиль «</w:t>
      </w:r>
      <w:proofErr w:type="spellStart"/>
      <w:r w:rsidRPr="00413632">
        <w:rPr>
          <w:shd w:val="clear" w:color="auto" w:fill="FFFFFF"/>
        </w:rPr>
        <w:t>Винтаж</w:t>
      </w:r>
      <w:proofErr w:type="spellEnd"/>
      <w:r w:rsidRPr="00413632">
        <w:rPr>
          <w:shd w:val="clear" w:color="auto" w:fill="FFFFFF"/>
        </w:rPr>
        <w:t>» визуально довольно прост, но все же есть в его оформлении нечто такое, что непременно цепляет душу. Возможно, таким своего рода якорем является светлая палитра и простоватые шкафы с претензией на классику с филенками и скромными резными вставками. Как бы там ни было, а смотреть, и тем более находиться на кухне в стиле «</w:t>
      </w:r>
      <w:proofErr w:type="spellStart"/>
      <w:r w:rsidRPr="00413632">
        <w:rPr>
          <w:shd w:val="clear" w:color="auto" w:fill="FFFFFF"/>
        </w:rPr>
        <w:t>Винтаж</w:t>
      </w:r>
      <w:proofErr w:type="spellEnd"/>
      <w:r w:rsidRPr="00413632">
        <w:rPr>
          <w:shd w:val="clear" w:color="auto" w:fill="FFFFFF"/>
        </w:rPr>
        <w:t>» очень приятно.</w:t>
      </w:r>
    </w:p>
    <w:p w:rsidR="00413632" w:rsidRPr="00413632" w:rsidRDefault="00413632">
      <w:pPr>
        <w:rPr>
          <w:lang w:val="en-US"/>
        </w:rPr>
      </w:pPr>
      <w:r w:rsidRPr="00413632">
        <w:rPr>
          <w:shd w:val="clear" w:color="auto" w:fill="FFFFFF"/>
        </w:rPr>
        <w:t xml:space="preserve">Наиболее подходящими оттенками для </w:t>
      </w:r>
      <w:proofErr w:type="spellStart"/>
      <w:r w:rsidRPr="00413632">
        <w:rPr>
          <w:shd w:val="clear" w:color="auto" w:fill="FFFFFF"/>
        </w:rPr>
        <w:t>винтажной</w:t>
      </w:r>
      <w:proofErr w:type="spellEnd"/>
      <w:r w:rsidRPr="00413632">
        <w:rPr>
          <w:shd w:val="clear" w:color="auto" w:fill="FFFFFF"/>
        </w:rPr>
        <w:t xml:space="preserve"> кухни считаются светлые пастельные тона, такие как бежевые, белые, карамельные, серые, нежно-голубые, лавандовые, салатные и бледно-розовые. </w:t>
      </w:r>
    </w:p>
    <w:sectPr w:rsidR="00413632" w:rsidRPr="00413632" w:rsidSect="00E3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3632"/>
    <w:rsid w:val="00413632"/>
    <w:rsid w:val="00E3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>DNS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2016-08-15T18:09:00Z</dcterms:created>
  <dcterms:modified xsi:type="dcterms:W3CDTF">2016-08-15T18:12:00Z</dcterms:modified>
</cp:coreProperties>
</file>