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72A4" w14:textId="4B6E8D02" w:rsidR="0023096F" w:rsidRDefault="00386A95">
      <w:r>
        <w:t>2.</w:t>
      </w:r>
    </w:p>
    <w:p w14:paraId="5BDCA2CF" w14:textId="77777777" w:rsidR="00386A95" w:rsidRPr="00386A95" w:rsidRDefault="00386A95" w:rsidP="00386A95">
      <w:r w:rsidRPr="00386A95">
        <w:t>Implemented in </w:t>
      </w:r>
      <w:proofErr w:type="spellStart"/>
      <w:r w:rsidRPr="00386A95">
        <w:t>SupplyDemandZonesPROGC.cs</w:t>
      </w:r>
      <w:proofErr w:type="spellEnd"/>
      <w:r w:rsidRPr="00386A95">
        <w:t> to address the per-bar zone loop growth.</w:t>
      </w:r>
    </w:p>
    <w:p w14:paraId="3A5EB4EB" w14:textId="77777777" w:rsidR="00386A95" w:rsidRPr="00386A95" w:rsidRDefault="00386A95" w:rsidP="00386A95">
      <w:pPr>
        <w:rPr>
          <w:b/>
          <w:bCs/>
        </w:rPr>
      </w:pPr>
      <w:r w:rsidRPr="00386A95">
        <w:rPr>
          <w:b/>
          <w:bCs/>
        </w:rPr>
        <w:t>What changed</w:t>
      </w:r>
    </w:p>
    <w:p w14:paraId="5E4F6D6B" w14:textId="77777777" w:rsidR="00386A95" w:rsidRPr="00386A95" w:rsidRDefault="00386A95" w:rsidP="00386A95">
      <w:pPr>
        <w:numPr>
          <w:ilvl w:val="0"/>
          <w:numId w:val="1"/>
        </w:numPr>
      </w:pPr>
      <w:r w:rsidRPr="00386A95">
        <w:t>Added </w:t>
      </w:r>
      <w:proofErr w:type="spellStart"/>
      <w:proofErr w:type="gramStart"/>
      <w:r w:rsidRPr="00386A95">
        <w:t>PruneZones</w:t>
      </w:r>
      <w:proofErr w:type="spellEnd"/>
      <w:r w:rsidRPr="00386A95">
        <w:t>(</w:t>
      </w:r>
      <w:proofErr w:type="gramEnd"/>
      <w:r w:rsidRPr="00386A95">
        <w:t>) call right before:</w:t>
      </w:r>
    </w:p>
    <w:p w14:paraId="282577BE" w14:textId="77777777" w:rsidR="00386A95" w:rsidRPr="00386A95" w:rsidRDefault="00386A95" w:rsidP="00386A95">
      <w:pPr>
        <w:numPr>
          <w:ilvl w:val="1"/>
          <w:numId w:val="1"/>
        </w:numPr>
      </w:pPr>
      <w:r w:rsidRPr="00386A95">
        <w:t>foreach (Zone z in _zones)</w:t>
      </w:r>
    </w:p>
    <w:p w14:paraId="406F6DA5" w14:textId="77777777" w:rsidR="00386A95" w:rsidRPr="00386A95" w:rsidRDefault="00386A95" w:rsidP="00386A95">
      <w:pPr>
        <w:numPr>
          <w:ilvl w:val="0"/>
          <w:numId w:val="1"/>
        </w:numPr>
      </w:pPr>
      <w:r w:rsidRPr="00386A95">
        <w:t>Tightened zone cap from:</w:t>
      </w:r>
    </w:p>
    <w:p w14:paraId="0DCE2092" w14:textId="77777777" w:rsidR="00386A95" w:rsidRPr="00386A95" w:rsidRDefault="00386A95" w:rsidP="00386A95">
      <w:pPr>
        <w:numPr>
          <w:ilvl w:val="1"/>
          <w:numId w:val="1"/>
        </w:numPr>
      </w:pPr>
      <w:proofErr w:type="spellStart"/>
      <w:r w:rsidRPr="00386A95">
        <w:t>MaxZones</w:t>
      </w:r>
      <w:proofErr w:type="spellEnd"/>
      <w:r w:rsidRPr="00386A95">
        <w:t xml:space="preserve"> * 4 → </w:t>
      </w:r>
      <w:proofErr w:type="spellStart"/>
      <w:r w:rsidRPr="00386A95">
        <w:t>MaxZones</w:t>
      </w:r>
      <w:proofErr w:type="spellEnd"/>
      <w:r w:rsidRPr="00386A95">
        <w:t xml:space="preserve"> * 2</w:t>
      </w:r>
    </w:p>
    <w:p w14:paraId="37C43B69" w14:textId="77777777" w:rsidR="00386A95" w:rsidRPr="00386A95" w:rsidRDefault="00386A95" w:rsidP="00386A95">
      <w:pPr>
        <w:numPr>
          <w:ilvl w:val="0"/>
          <w:numId w:val="1"/>
        </w:numPr>
      </w:pPr>
      <w:r w:rsidRPr="00386A95">
        <w:t>Added age-based pruning for stale broken zones:</w:t>
      </w:r>
    </w:p>
    <w:p w14:paraId="7E27F1B9" w14:textId="77777777" w:rsidR="00386A95" w:rsidRPr="00386A95" w:rsidRDefault="00386A95" w:rsidP="00386A95">
      <w:pPr>
        <w:numPr>
          <w:ilvl w:val="1"/>
          <w:numId w:val="1"/>
        </w:numPr>
      </w:pPr>
      <w:r w:rsidRPr="00386A95">
        <w:t>removes zones where </w:t>
      </w:r>
      <w:proofErr w:type="spellStart"/>
      <w:proofErr w:type="gramStart"/>
      <w:r w:rsidRPr="00386A95">
        <w:t>z.Broken</w:t>
      </w:r>
      <w:proofErr w:type="spellEnd"/>
      <w:proofErr w:type="gramEnd"/>
      <w:r w:rsidRPr="00386A95">
        <w:t xml:space="preserve"> &amp;&amp; age &gt; </w:t>
      </w:r>
      <w:proofErr w:type="spellStart"/>
      <w:r w:rsidRPr="00386A95">
        <w:t>Math.Max</w:t>
      </w:r>
      <w:proofErr w:type="spellEnd"/>
      <w:r w:rsidRPr="00386A95">
        <w:t>(</w:t>
      </w:r>
      <w:proofErr w:type="spellStart"/>
      <w:r w:rsidRPr="00386A95">
        <w:t>HistoricBars</w:t>
      </w:r>
      <w:proofErr w:type="spellEnd"/>
      <w:r w:rsidRPr="00386A95">
        <w:t xml:space="preserve"> * 2, </w:t>
      </w:r>
      <w:proofErr w:type="spellStart"/>
      <w:r w:rsidRPr="00386A95">
        <w:t>ActiveLookback</w:t>
      </w:r>
      <w:proofErr w:type="spellEnd"/>
      <w:r w:rsidRPr="00386A95">
        <w:t xml:space="preserve"> * 2)</w:t>
      </w:r>
    </w:p>
    <w:p w14:paraId="5D714A74" w14:textId="77777777" w:rsidR="00386A95" w:rsidRPr="00386A95" w:rsidRDefault="00386A95" w:rsidP="00386A95">
      <w:pPr>
        <w:numPr>
          <w:ilvl w:val="0"/>
          <w:numId w:val="1"/>
        </w:numPr>
      </w:pPr>
      <w:r w:rsidRPr="00386A95">
        <w:t>When capping, removal now prefers broken zones first (falls back to oldest index 0).</w:t>
      </w:r>
    </w:p>
    <w:p w14:paraId="5E4234E8" w14:textId="77777777" w:rsidR="00386A95" w:rsidRPr="00386A95" w:rsidRDefault="00386A95" w:rsidP="00386A95">
      <w:pPr>
        <w:rPr>
          <w:b/>
          <w:bCs/>
        </w:rPr>
      </w:pPr>
      <w:r w:rsidRPr="00386A95">
        <w:rPr>
          <w:b/>
          <w:bCs/>
        </w:rPr>
        <w:t>Why this helps</w:t>
      </w:r>
    </w:p>
    <w:p w14:paraId="2CF49049" w14:textId="77777777" w:rsidR="00386A95" w:rsidRPr="00386A95" w:rsidRDefault="00386A95" w:rsidP="00386A95">
      <w:pPr>
        <w:numPr>
          <w:ilvl w:val="0"/>
          <w:numId w:val="2"/>
        </w:numPr>
      </w:pPr>
      <w:r w:rsidRPr="00386A95">
        <w:t>Keeps _zones smaller over long sessions on 1-minute charts.</w:t>
      </w:r>
    </w:p>
    <w:p w14:paraId="3D4FF87E" w14:textId="77777777" w:rsidR="00386A95" w:rsidRPr="00386A95" w:rsidRDefault="00386A95" w:rsidP="00386A95">
      <w:pPr>
        <w:numPr>
          <w:ilvl w:val="0"/>
          <w:numId w:val="2"/>
        </w:numPr>
      </w:pPr>
      <w:r w:rsidRPr="00386A95">
        <w:t>Reduces repeated per-bar work across:</w:t>
      </w:r>
    </w:p>
    <w:p w14:paraId="3FFCC78D" w14:textId="77777777" w:rsidR="00386A95" w:rsidRPr="00386A95" w:rsidRDefault="00386A95" w:rsidP="00386A95">
      <w:pPr>
        <w:numPr>
          <w:ilvl w:val="1"/>
          <w:numId w:val="2"/>
        </w:numPr>
      </w:pPr>
      <w:r w:rsidRPr="00386A95">
        <w:t>draw updates</w:t>
      </w:r>
    </w:p>
    <w:p w14:paraId="5F803487" w14:textId="77777777" w:rsidR="00386A95" w:rsidRPr="00386A95" w:rsidRDefault="00386A95" w:rsidP="00386A95">
      <w:pPr>
        <w:numPr>
          <w:ilvl w:val="1"/>
          <w:numId w:val="2"/>
        </w:numPr>
      </w:pPr>
      <w:r w:rsidRPr="00386A95">
        <w:t>retest/absorption checks</w:t>
      </w:r>
    </w:p>
    <w:p w14:paraId="546C03BF" w14:textId="77777777" w:rsidR="00386A95" w:rsidRPr="00386A95" w:rsidRDefault="00386A95" w:rsidP="00386A95">
      <w:pPr>
        <w:numPr>
          <w:ilvl w:val="1"/>
          <w:numId w:val="2"/>
        </w:numPr>
      </w:pPr>
      <w:r w:rsidRPr="00386A95">
        <w:t>invalidation and visibility logic</w:t>
      </w:r>
    </w:p>
    <w:p w14:paraId="4ED89505" w14:textId="77777777" w:rsidR="00386A95" w:rsidRPr="00386A95" w:rsidRDefault="00386A95" w:rsidP="00386A95">
      <w:pPr>
        <w:numPr>
          <w:ilvl w:val="0"/>
          <w:numId w:val="2"/>
        </w:numPr>
      </w:pPr>
      <w:r w:rsidRPr="00386A95">
        <w:t>Preserves behavior for active zones by preferentially dropping broken/old ones first.</w:t>
      </w:r>
    </w:p>
    <w:p w14:paraId="65D9CA77" w14:textId="77777777" w:rsidR="00386A95" w:rsidRPr="00386A95" w:rsidRDefault="00386A95" w:rsidP="00386A95">
      <w:r w:rsidRPr="00386A95">
        <w:t>If you want, I can make the stale prune multiplier (* 2) a user parameter so you can tune aggressiveness by instrument/timeframe.</w:t>
      </w:r>
    </w:p>
    <w:p w14:paraId="6F16BC77" w14:textId="77777777" w:rsidR="00386A95" w:rsidRDefault="00386A95"/>
    <w:p w14:paraId="74A75A5B" w14:textId="09DE3E7A" w:rsidR="00AE0C0C" w:rsidRDefault="00AE0C0C">
      <w:r>
        <w:t>3.</w:t>
      </w:r>
    </w:p>
    <w:p w14:paraId="07D54603" w14:textId="77777777" w:rsidR="00AE0C0C" w:rsidRPr="00AE0C0C" w:rsidRDefault="00AE0C0C" w:rsidP="00AE0C0C">
      <w:pPr>
        <w:rPr>
          <w:b/>
          <w:bCs/>
        </w:rPr>
      </w:pPr>
      <w:r w:rsidRPr="00AE0C0C">
        <w:rPr>
          <w:b/>
          <w:bCs/>
        </w:rPr>
        <w:t>Fixed Gold pip calculation (GC futures)</w:t>
      </w:r>
    </w:p>
    <w:p w14:paraId="1BEBA354" w14:textId="77777777" w:rsidR="00AE0C0C" w:rsidRPr="00AE0C0C" w:rsidRDefault="00AE0C0C" w:rsidP="00AE0C0C">
      <w:r w:rsidRPr="00AE0C0C">
        <w:t>Updated </w:t>
      </w:r>
      <w:proofErr w:type="spellStart"/>
      <w:proofErr w:type="gramStart"/>
      <w:r w:rsidRPr="00AE0C0C">
        <w:t>GetPipSize</w:t>
      </w:r>
      <w:proofErr w:type="spellEnd"/>
      <w:r w:rsidRPr="00AE0C0C">
        <w:t>(</w:t>
      </w:r>
      <w:proofErr w:type="gramEnd"/>
      <w:r w:rsidRPr="00AE0C0C">
        <w:t>) in </w:t>
      </w:r>
      <w:proofErr w:type="spellStart"/>
      <w:r w:rsidRPr="00AE0C0C">
        <w:t>SupplyDemandZonesPROGC.cs</w:t>
      </w:r>
      <w:proofErr w:type="spellEnd"/>
      <w:r w:rsidRPr="00AE0C0C">
        <w:t xml:space="preserve"> to correctly detect </w:t>
      </w:r>
      <w:proofErr w:type="gramStart"/>
      <w:r w:rsidRPr="00AE0C0C">
        <w:t>Gold</w:t>
      </w:r>
      <w:proofErr w:type="gramEnd"/>
      <w:r w:rsidRPr="00AE0C0C">
        <w:t xml:space="preserve"> futures/spot via substring matching:</w:t>
      </w:r>
    </w:p>
    <w:p w14:paraId="39E596DF" w14:textId="77777777" w:rsidR="00AE0C0C" w:rsidRPr="00AE0C0C" w:rsidRDefault="00AE0C0C" w:rsidP="00AE0C0C">
      <w:pPr>
        <w:numPr>
          <w:ilvl w:val="0"/>
          <w:numId w:val="3"/>
        </w:numPr>
      </w:pPr>
      <w:r w:rsidRPr="00AE0C0C">
        <w:rPr>
          <w:b/>
          <w:bCs/>
        </w:rPr>
        <w:t>Gold</w:t>
      </w:r>
      <w:r w:rsidRPr="00AE0C0C">
        <w:t>: </w:t>
      </w:r>
      <w:proofErr w:type="spellStart"/>
      <w:proofErr w:type="gramStart"/>
      <w:r w:rsidRPr="00AE0C0C">
        <w:t>name.Contains</w:t>
      </w:r>
      <w:proofErr w:type="spellEnd"/>
      <w:proofErr w:type="gramEnd"/>
      <w:r w:rsidRPr="00AE0C0C">
        <w:t xml:space="preserve">("GC") || </w:t>
      </w:r>
      <w:proofErr w:type="spellStart"/>
      <w:proofErr w:type="gramStart"/>
      <w:r w:rsidRPr="00AE0C0C">
        <w:t>name.Contains</w:t>
      </w:r>
      <w:proofErr w:type="spellEnd"/>
      <w:proofErr w:type="gramEnd"/>
      <w:r w:rsidRPr="00AE0C0C">
        <w:t xml:space="preserve">("XAU") || </w:t>
      </w:r>
      <w:proofErr w:type="spellStart"/>
      <w:proofErr w:type="gramStart"/>
      <w:r w:rsidRPr="00AE0C0C">
        <w:t>name.Contains</w:t>
      </w:r>
      <w:proofErr w:type="spellEnd"/>
      <w:proofErr w:type="gramEnd"/>
      <w:r w:rsidRPr="00AE0C0C">
        <w:t>("GOLD") → returns 0.1</w:t>
      </w:r>
    </w:p>
    <w:p w14:paraId="37D9BC2F" w14:textId="77777777" w:rsidR="00AE0C0C" w:rsidRPr="00AE0C0C" w:rsidRDefault="00AE0C0C" w:rsidP="00AE0C0C">
      <w:pPr>
        <w:numPr>
          <w:ilvl w:val="0"/>
          <w:numId w:val="3"/>
        </w:numPr>
      </w:pPr>
      <w:r w:rsidRPr="00AE0C0C">
        <w:rPr>
          <w:b/>
          <w:bCs/>
        </w:rPr>
        <w:t>JPY pairs</w:t>
      </w:r>
      <w:r w:rsidRPr="00AE0C0C">
        <w:t>: </w:t>
      </w:r>
      <w:proofErr w:type="spellStart"/>
      <w:proofErr w:type="gramStart"/>
      <w:r w:rsidRPr="00AE0C0C">
        <w:t>name.Contains</w:t>
      </w:r>
      <w:proofErr w:type="spellEnd"/>
      <w:proofErr w:type="gramEnd"/>
      <w:r w:rsidRPr="00AE0C0C">
        <w:t>("JPY") → returns 0.01</w:t>
      </w:r>
    </w:p>
    <w:p w14:paraId="37152261" w14:textId="77777777" w:rsidR="00AE0C0C" w:rsidRPr="00AE0C0C" w:rsidRDefault="00AE0C0C" w:rsidP="00AE0C0C">
      <w:pPr>
        <w:numPr>
          <w:ilvl w:val="0"/>
          <w:numId w:val="3"/>
        </w:numPr>
      </w:pPr>
      <w:r w:rsidRPr="00AE0C0C">
        <w:rPr>
          <w:b/>
          <w:bCs/>
        </w:rPr>
        <w:t>Default</w:t>
      </w:r>
      <w:r w:rsidRPr="00AE0C0C">
        <w:t>: returns 0.0001</w:t>
      </w:r>
    </w:p>
    <w:p w14:paraId="40D4ABC5" w14:textId="77777777" w:rsidR="00AE0C0C" w:rsidRPr="00AE0C0C" w:rsidRDefault="00AE0C0C" w:rsidP="00AE0C0C">
      <w:r w:rsidRPr="00AE0C0C">
        <w:t>No linter issues after the change.</w:t>
      </w:r>
    </w:p>
    <w:p w14:paraId="232CE9B5" w14:textId="77777777" w:rsidR="00AE0C0C" w:rsidRDefault="00AE0C0C"/>
    <w:sectPr w:rsidR="00AE0C0C" w:rsidSect="00386A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5694"/>
    <w:multiLevelType w:val="multilevel"/>
    <w:tmpl w:val="52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023DCE"/>
    <w:multiLevelType w:val="multilevel"/>
    <w:tmpl w:val="9744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D413CF"/>
    <w:multiLevelType w:val="multilevel"/>
    <w:tmpl w:val="33A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8690364">
    <w:abstractNumId w:val="2"/>
  </w:num>
  <w:num w:numId="2" w16cid:durableId="1325551810">
    <w:abstractNumId w:val="1"/>
  </w:num>
  <w:num w:numId="3" w16cid:durableId="172957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6E"/>
    <w:rsid w:val="0023096F"/>
    <w:rsid w:val="00386A95"/>
    <w:rsid w:val="003A3D67"/>
    <w:rsid w:val="0046266E"/>
    <w:rsid w:val="00685EED"/>
    <w:rsid w:val="00AE0C0C"/>
    <w:rsid w:val="00CE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3DB1"/>
  <w15:chartTrackingRefBased/>
  <w15:docId w15:val="{308148A9-88D2-47DF-AB17-0035312C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3</cp:revision>
  <dcterms:created xsi:type="dcterms:W3CDTF">2026-05-07T09:17:00Z</dcterms:created>
  <dcterms:modified xsi:type="dcterms:W3CDTF">2026-05-07T09:23:00Z</dcterms:modified>
</cp:coreProperties>
</file>