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right" w:tblpY="4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607"/>
      </w:tblGrid>
      <w:tr w:rsidR="00165799" w14:paraId="34B7CB47" w14:textId="77777777">
        <w:trPr>
          <w:trHeight w:val="612"/>
        </w:trPr>
        <w:tc>
          <w:tcPr>
            <w:tcW w:w="1188" w:type="dxa"/>
            <w:vAlign w:val="center"/>
          </w:tcPr>
          <w:p w14:paraId="2162C05A" w14:textId="77777777" w:rsidR="00165799" w:rsidRDefault="00C83393">
            <w:pPr>
              <w:jc w:val="center"/>
            </w:pPr>
            <w:r>
              <w:rPr>
                <w:rFonts w:hint="eastAsia"/>
              </w:rPr>
              <w:t>项目编号</w:t>
            </w:r>
          </w:p>
        </w:tc>
        <w:tc>
          <w:tcPr>
            <w:tcW w:w="1607" w:type="dxa"/>
            <w:vAlign w:val="center"/>
          </w:tcPr>
          <w:p w14:paraId="6479EE4C" w14:textId="77777777" w:rsidR="00165799" w:rsidRDefault="00165799">
            <w:pPr>
              <w:jc w:val="center"/>
            </w:pPr>
          </w:p>
        </w:tc>
      </w:tr>
    </w:tbl>
    <w:p w14:paraId="09FE2B54" w14:textId="77777777" w:rsidR="00165799" w:rsidRDefault="00C83393">
      <w:pPr>
        <w:spacing w:before="312" w:after="312"/>
        <w:jc w:val="center"/>
        <w:rPr>
          <w:rFonts w:eastAsia="黑体"/>
          <w:sz w:val="36"/>
          <w:szCs w:val="36"/>
        </w:rPr>
      </w:pPr>
      <w:r>
        <w:rPr>
          <w:rFonts w:eastAsia="黑体" w:hint="eastAsia"/>
          <w:noProof/>
          <w:sz w:val="36"/>
          <w:szCs w:val="36"/>
        </w:rPr>
        <w:drawing>
          <wp:anchor distT="0" distB="0" distL="114300" distR="114300" simplePos="0" relativeHeight="251659264" behindDoc="1" locked="0" layoutInCell="1" allowOverlap="1" wp14:anchorId="73A5F697" wp14:editId="40F1E775">
            <wp:simplePos x="0" y="0"/>
            <wp:positionH relativeFrom="column">
              <wp:posOffset>16510</wp:posOffset>
            </wp:positionH>
            <wp:positionV relativeFrom="paragraph">
              <wp:posOffset>373380</wp:posOffset>
            </wp:positionV>
            <wp:extent cx="3067050" cy="683895"/>
            <wp:effectExtent l="0" t="0" r="0" b="1905"/>
            <wp:wrapNone/>
            <wp:docPr id="2" name="图片 2" descr="167cfcf9f90f76c661371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7cfcf9f90f76c661371ab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67050" cy="683895"/>
                    </a:xfrm>
                    <a:prstGeom prst="rect">
                      <a:avLst/>
                    </a:prstGeom>
                    <a:noFill/>
                    <a:ln>
                      <a:noFill/>
                    </a:ln>
                  </pic:spPr>
                </pic:pic>
              </a:graphicData>
            </a:graphic>
          </wp:anchor>
        </w:drawing>
      </w:r>
    </w:p>
    <w:p w14:paraId="76D0E265" w14:textId="77777777" w:rsidR="00165799" w:rsidRDefault="00165799">
      <w:pPr>
        <w:spacing w:before="312" w:after="312"/>
        <w:jc w:val="center"/>
        <w:rPr>
          <w:rFonts w:eastAsia="黑体"/>
          <w:sz w:val="36"/>
          <w:szCs w:val="36"/>
        </w:rPr>
      </w:pPr>
    </w:p>
    <w:p w14:paraId="468A3553" w14:textId="77777777" w:rsidR="00165799" w:rsidRDefault="00165799">
      <w:pPr>
        <w:spacing w:before="312" w:after="312"/>
        <w:jc w:val="center"/>
        <w:rPr>
          <w:rFonts w:eastAsia="黑体"/>
          <w:sz w:val="36"/>
          <w:szCs w:val="36"/>
        </w:rPr>
      </w:pPr>
    </w:p>
    <w:p w14:paraId="4D970822" w14:textId="77777777" w:rsidR="00C83393" w:rsidRDefault="00C83393" w:rsidP="00C83393">
      <w:pPr>
        <w:spacing w:before="312" w:after="312"/>
        <w:jc w:val="center"/>
        <w:rPr>
          <w:rFonts w:eastAsia="黑体"/>
          <w:sz w:val="44"/>
          <w:szCs w:val="44"/>
        </w:rPr>
      </w:pPr>
      <w:r>
        <w:rPr>
          <w:rFonts w:eastAsia="黑体" w:hint="eastAsia"/>
          <w:sz w:val="44"/>
          <w:szCs w:val="44"/>
        </w:rPr>
        <w:t>大学生创新创业训练计划</w:t>
      </w:r>
    </w:p>
    <w:p w14:paraId="361FE0C9" w14:textId="77777777" w:rsidR="00C83393" w:rsidRDefault="00C83393" w:rsidP="00C83393">
      <w:pPr>
        <w:spacing w:before="312" w:after="312"/>
        <w:jc w:val="center"/>
        <w:rPr>
          <w:rFonts w:ascii="黑体" w:eastAsia="黑体"/>
          <w:sz w:val="36"/>
          <w:szCs w:val="36"/>
        </w:rPr>
      </w:pPr>
      <w:r>
        <w:rPr>
          <w:rFonts w:eastAsia="黑体" w:hint="eastAsia"/>
          <w:sz w:val="36"/>
          <w:szCs w:val="36"/>
        </w:rPr>
        <w:t>创新训练类项目</w:t>
      </w:r>
      <w:r>
        <w:rPr>
          <w:rFonts w:ascii="黑体" w:eastAsia="黑体" w:hint="eastAsia"/>
          <w:sz w:val="36"/>
          <w:szCs w:val="36"/>
        </w:rPr>
        <w:t>申请书</w:t>
      </w:r>
    </w:p>
    <w:p w14:paraId="32A38360" w14:textId="77777777" w:rsidR="00165799" w:rsidRDefault="00165799">
      <w:pPr>
        <w:spacing w:line="620" w:lineRule="exact"/>
        <w:jc w:val="center"/>
        <w:rPr>
          <w:rFonts w:ascii="宋体" w:hAnsi="宋体"/>
          <w:b/>
          <w:bCs/>
          <w:color w:val="000000"/>
          <w:sz w:val="44"/>
          <w:szCs w:val="44"/>
        </w:rPr>
      </w:pPr>
    </w:p>
    <w:p w14:paraId="7545BCD5" w14:textId="6A8398E9" w:rsidR="00D00124" w:rsidRDefault="00C83393">
      <w:pPr>
        <w:spacing w:line="760" w:lineRule="exact"/>
        <w:ind w:firstLineChars="200" w:firstLine="600"/>
        <w:rPr>
          <w:rFonts w:ascii="黑体" w:eastAsia="黑体" w:hAnsi="宋体"/>
          <w:color w:val="000000"/>
          <w:sz w:val="30"/>
          <w:szCs w:val="30"/>
          <w:u w:val="single"/>
        </w:rPr>
      </w:pPr>
      <w:bookmarkStart w:id="0" w:name="_Hlk103631837"/>
      <w:r>
        <w:rPr>
          <w:rFonts w:ascii="黑体" w:eastAsia="黑体" w:hAnsi="宋体" w:hint="eastAsia"/>
          <w:color w:val="000000"/>
          <w:sz w:val="30"/>
          <w:szCs w:val="30"/>
        </w:rPr>
        <w:t>项目名称</w:t>
      </w:r>
      <w:r>
        <w:rPr>
          <w:rFonts w:ascii="黑体" w:eastAsia="黑体" w:hAnsi="宋体" w:hint="eastAsia"/>
          <w:color w:val="000000"/>
          <w:sz w:val="30"/>
          <w:szCs w:val="30"/>
          <w:u w:val="single"/>
        </w:rPr>
        <w:t xml:space="preserve">    </w:t>
      </w:r>
      <w:r w:rsidR="00D00124">
        <w:rPr>
          <w:rFonts w:ascii="黑体" w:eastAsia="黑体" w:hAnsi="宋体" w:hint="eastAsia"/>
          <w:color w:val="000000"/>
          <w:sz w:val="30"/>
          <w:szCs w:val="30"/>
          <w:u w:val="single"/>
        </w:rPr>
        <w:t>基于MIPS架构的CPU设计</w:t>
      </w:r>
      <w:r w:rsidR="000232D9">
        <w:rPr>
          <w:rFonts w:ascii="黑体" w:eastAsia="黑体" w:hAnsi="宋体" w:hint="eastAsia"/>
          <w:color w:val="000000"/>
          <w:sz w:val="30"/>
          <w:szCs w:val="30"/>
          <w:u w:val="single"/>
        </w:rPr>
        <w:t xml:space="preserve"> </w:t>
      </w:r>
      <w:r w:rsidR="000232D9">
        <w:rPr>
          <w:rFonts w:ascii="黑体" w:eastAsia="黑体" w:hAnsi="宋体"/>
          <w:color w:val="000000"/>
          <w:sz w:val="30"/>
          <w:szCs w:val="30"/>
          <w:u w:val="single"/>
        </w:rPr>
        <w:t xml:space="preserve">          </w:t>
      </w:r>
    </w:p>
    <w:p w14:paraId="45F3D0CB" w14:textId="795676C6" w:rsidR="00165799" w:rsidRDefault="00D00124">
      <w:pPr>
        <w:spacing w:line="760" w:lineRule="exact"/>
        <w:ind w:firstLineChars="200" w:firstLine="600"/>
        <w:rPr>
          <w:rFonts w:ascii="黑体" w:eastAsia="黑体" w:hAnsi="宋体"/>
          <w:color w:val="000000"/>
          <w:sz w:val="30"/>
          <w:szCs w:val="30"/>
          <w:u w:val="single"/>
        </w:rPr>
      </w:pPr>
      <w:r>
        <w:rPr>
          <w:rFonts w:ascii="黑体" w:eastAsia="黑体" w:hAnsi="宋体"/>
          <w:color w:val="000000"/>
          <w:sz w:val="30"/>
          <w:szCs w:val="30"/>
          <w:u w:val="single"/>
        </w:rPr>
        <w:tab/>
      </w:r>
      <w:r>
        <w:rPr>
          <w:rFonts w:ascii="黑体" w:eastAsia="黑体" w:hAnsi="宋体"/>
          <w:color w:val="000000"/>
          <w:sz w:val="30"/>
          <w:szCs w:val="30"/>
          <w:u w:val="single"/>
        </w:rPr>
        <w:tab/>
      </w:r>
      <w:r>
        <w:rPr>
          <w:rFonts w:ascii="黑体" w:eastAsia="黑体" w:hAnsi="宋体"/>
          <w:color w:val="000000"/>
          <w:sz w:val="30"/>
          <w:szCs w:val="30"/>
          <w:u w:val="single"/>
        </w:rPr>
        <w:tab/>
      </w:r>
      <w:r>
        <w:rPr>
          <w:rFonts w:ascii="黑体" w:eastAsia="黑体" w:hAnsi="宋体"/>
          <w:color w:val="000000"/>
          <w:sz w:val="30"/>
          <w:szCs w:val="30"/>
          <w:u w:val="single"/>
        </w:rPr>
        <w:tab/>
        <w:t xml:space="preserve">  </w:t>
      </w:r>
      <w:r>
        <w:rPr>
          <w:rFonts w:ascii="黑体" w:eastAsia="黑体" w:hAnsi="宋体" w:hint="eastAsia"/>
          <w:color w:val="000000"/>
          <w:sz w:val="30"/>
          <w:szCs w:val="30"/>
          <w:u w:val="single"/>
        </w:rPr>
        <w:t>探索</w:t>
      </w:r>
      <w:r w:rsidR="00461144">
        <w:rPr>
          <w:rFonts w:ascii="黑体" w:eastAsia="黑体" w:hAnsi="宋体" w:hint="eastAsia"/>
          <w:color w:val="000000"/>
          <w:sz w:val="30"/>
          <w:szCs w:val="30"/>
          <w:u w:val="single"/>
        </w:rPr>
        <w:t>“</w:t>
      </w:r>
      <w:r w:rsidR="00900481">
        <w:rPr>
          <w:rFonts w:ascii="黑体" w:eastAsia="黑体" w:hAnsi="宋体" w:hint="eastAsia"/>
          <w:color w:val="000000"/>
          <w:sz w:val="30"/>
          <w:szCs w:val="30"/>
          <w:u w:val="single"/>
        </w:rPr>
        <w:t>新工科”</w:t>
      </w:r>
      <w:r>
        <w:rPr>
          <w:rFonts w:ascii="黑体" w:eastAsia="黑体" w:hAnsi="宋体" w:hint="eastAsia"/>
          <w:color w:val="000000"/>
          <w:sz w:val="30"/>
          <w:szCs w:val="30"/>
          <w:u w:val="single"/>
        </w:rPr>
        <w:t>实践教学模式</w:t>
      </w:r>
      <w:r w:rsidR="00C83393">
        <w:rPr>
          <w:rFonts w:ascii="黑体" w:eastAsia="黑体" w:hAnsi="宋体" w:hint="eastAsia"/>
          <w:b/>
          <w:color w:val="000000"/>
          <w:sz w:val="30"/>
          <w:szCs w:val="30"/>
          <w:u w:val="single"/>
        </w:rPr>
        <w:t xml:space="preserve"> </w:t>
      </w:r>
      <w:r w:rsidR="00C83393">
        <w:rPr>
          <w:rFonts w:ascii="黑体" w:eastAsia="黑体" w:hAnsi="宋体" w:hint="eastAsia"/>
          <w:color w:val="000000"/>
          <w:sz w:val="30"/>
          <w:szCs w:val="30"/>
          <w:u w:val="single"/>
        </w:rPr>
        <w:t xml:space="preserve"> </w:t>
      </w:r>
      <w:r w:rsidR="000232D9">
        <w:rPr>
          <w:rFonts w:ascii="黑体" w:eastAsia="黑体" w:hAnsi="宋体"/>
          <w:color w:val="000000"/>
          <w:sz w:val="30"/>
          <w:szCs w:val="30"/>
          <w:u w:val="single"/>
        </w:rPr>
        <w:t xml:space="preserve">         </w:t>
      </w:r>
      <w:r w:rsidR="00C83393">
        <w:rPr>
          <w:rFonts w:ascii="黑体" w:eastAsia="黑体" w:hAnsi="宋体" w:hint="eastAsia"/>
          <w:color w:val="000000"/>
          <w:sz w:val="30"/>
          <w:szCs w:val="30"/>
          <w:u w:val="single"/>
        </w:rPr>
        <w:t xml:space="preserve"> </w:t>
      </w:r>
    </w:p>
    <w:p w14:paraId="359DCA32" w14:textId="4683D1AA" w:rsidR="00165799" w:rsidRDefault="00C83393">
      <w:pPr>
        <w:spacing w:line="760" w:lineRule="exact"/>
        <w:ind w:firstLineChars="200" w:firstLine="600"/>
        <w:rPr>
          <w:rFonts w:ascii="黑体" w:eastAsia="黑体" w:hAnsi="宋体"/>
          <w:color w:val="000000"/>
          <w:sz w:val="30"/>
          <w:szCs w:val="30"/>
          <w:u w:val="single"/>
        </w:rPr>
      </w:pPr>
      <w:r>
        <w:rPr>
          <w:rFonts w:ascii="黑体" w:eastAsia="黑体" w:hAnsi="宋体" w:hint="eastAsia"/>
          <w:color w:val="000000"/>
          <w:sz w:val="30"/>
          <w:szCs w:val="30"/>
        </w:rPr>
        <w:t>项目负责人</w:t>
      </w:r>
      <w:r>
        <w:rPr>
          <w:rFonts w:ascii="黑体" w:eastAsia="黑体" w:hAnsi="宋体" w:hint="eastAsia"/>
          <w:color w:val="000000"/>
          <w:sz w:val="30"/>
          <w:szCs w:val="30"/>
          <w:u w:val="single"/>
        </w:rPr>
        <w:t xml:space="preserve">   </w:t>
      </w:r>
      <w:r w:rsidR="00D00124">
        <w:rPr>
          <w:rFonts w:ascii="黑体" w:eastAsia="黑体" w:hAnsi="宋体" w:hint="eastAsia"/>
          <w:color w:val="000000"/>
          <w:sz w:val="30"/>
          <w:szCs w:val="30"/>
          <w:u w:val="single"/>
        </w:rPr>
        <w:t>王</w:t>
      </w:r>
      <w:proofErr w:type="gramStart"/>
      <w:r w:rsidR="00D00124">
        <w:rPr>
          <w:rFonts w:ascii="黑体" w:eastAsia="黑体" w:hAnsi="宋体" w:hint="eastAsia"/>
          <w:color w:val="000000"/>
          <w:sz w:val="30"/>
          <w:szCs w:val="30"/>
          <w:u w:val="single"/>
        </w:rPr>
        <w:t>浩</w:t>
      </w:r>
      <w:proofErr w:type="gramEnd"/>
      <w:r>
        <w:rPr>
          <w:rFonts w:ascii="黑体" w:eastAsia="黑体" w:hAnsi="宋体" w:hint="eastAsia"/>
          <w:color w:val="000000"/>
          <w:sz w:val="30"/>
          <w:szCs w:val="30"/>
          <w:u w:val="single"/>
        </w:rPr>
        <w:t xml:space="preserve">   </w:t>
      </w:r>
      <w:r>
        <w:rPr>
          <w:rFonts w:ascii="黑体" w:eastAsia="黑体" w:hAnsi="宋体" w:hint="eastAsia"/>
          <w:color w:val="000000"/>
          <w:sz w:val="30"/>
          <w:szCs w:val="30"/>
        </w:rPr>
        <w:t>联系电话</w:t>
      </w:r>
      <w:r>
        <w:rPr>
          <w:rFonts w:ascii="黑体" w:eastAsia="黑体" w:hAnsi="宋体" w:hint="eastAsia"/>
          <w:b/>
          <w:color w:val="000000"/>
          <w:sz w:val="30"/>
          <w:szCs w:val="30"/>
          <w:u w:val="single"/>
        </w:rPr>
        <w:t xml:space="preserve">  </w:t>
      </w:r>
      <w:r w:rsidR="00D00124">
        <w:rPr>
          <w:rFonts w:ascii="黑体" w:eastAsia="黑体" w:hAnsi="宋体"/>
          <w:color w:val="000000"/>
          <w:sz w:val="30"/>
          <w:szCs w:val="30"/>
          <w:u w:val="single"/>
        </w:rPr>
        <w:t>15621432381</w:t>
      </w:r>
      <w:r>
        <w:rPr>
          <w:rFonts w:ascii="黑体" w:eastAsia="黑体" w:hAnsi="宋体" w:hint="eastAsia"/>
          <w:color w:val="000000"/>
          <w:sz w:val="30"/>
          <w:szCs w:val="30"/>
          <w:u w:val="single"/>
        </w:rPr>
        <w:t xml:space="preserve"> </w:t>
      </w:r>
      <w:r>
        <w:rPr>
          <w:rFonts w:ascii="黑体" w:eastAsia="黑体" w:hAnsi="宋体" w:hint="eastAsia"/>
          <w:b/>
          <w:color w:val="000000"/>
          <w:sz w:val="30"/>
          <w:szCs w:val="30"/>
          <w:u w:val="single"/>
        </w:rPr>
        <w:t xml:space="preserve"> </w:t>
      </w:r>
      <w:r w:rsidR="000232D9">
        <w:rPr>
          <w:rFonts w:ascii="黑体" w:eastAsia="黑体" w:hAnsi="宋体"/>
          <w:b/>
          <w:color w:val="000000"/>
          <w:sz w:val="30"/>
          <w:szCs w:val="30"/>
          <w:u w:val="single"/>
        </w:rPr>
        <w:t xml:space="preserve">   </w:t>
      </w:r>
    </w:p>
    <w:p w14:paraId="0162C0D3" w14:textId="0F22AE81" w:rsidR="00165799" w:rsidRDefault="00C83393">
      <w:pPr>
        <w:spacing w:line="760" w:lineRule="exact"/>
        <w:ind w:firstLineChars="200" w:firstLine="600"/>
        <w:rPr>
          <w:rFonts w:ascii="黑体" w:eastAsia="黑体" w:hAnsi="宋体"/>
          <w:color w:val="000000"/>
          <w:sz w:val="30"/>
          <w:szCs w:val="30"/>
          <w:u w:val="single"/>
        </w:rPr>
      </w:pPr>
      <w:r>
        <w:rPr>
          <w:rFonts w:ascii="黑体" w:eastAsia="黑体" w:hAnsi="宋体" w:hint="eastAsia"/>
          <w:color w:val="000000"/>
          <w:sz w:val="30"/>
          <w:szCs w:val="30"/>
        </w:rPr>
        <w:t>所在学院</w:t>
      </w:r>
      <w:r>
        <w:rPr>
          <w:rFonts w:ascii="黑体" w:eastAsia="黑体" w:hAnsi="宋体" w:hint="eastAsia"/>
          <w:color w:val="000000"/>
          <w:sz w:val="30"/>
          <w:szCs w:val="30"/>
          <w:u w:val="single"/>
        </w:rPr>
        <w:t xml:space="preserve">   </w:t>
      </w:r>
      <w:r>
        <w:rPr>
          <w:rFonts w:ascii="黑体" w:eastAsia="黑体" w:hAnsi="宋体" w:hint="eastAsia"/>
          <w:b/>
          <w:color w:val="000000"/>
          <w:sz w:val="30"/>
          <w:szCs w:val="30"/>
          <w:u w:val="single"/>
        </w:rPr>
        <w:t xml:space="preserve">  </w:t>
      </w:r>
      <w:r>
        <w:rPr>
          <w:rFonts w:ascii="黑体" w:eastAsia="黑体" w:hAnsi="宋体" w:hint="eastAsia"/>
          <w:color w:val="000000"/>
          <w:sz w:val="30"/>
          <w:szCs w:val="30"/>
          <w:u w:val="single"/>
        </w:rPr>
        <w:t xml:space="preserve">    计算机科学技术学院          </w:t>
      </w:r>
      <w:r w:rsidR="000232D9">
        <w:rPr>
          <w:rFonts w:ascii="黑体" w:eastAsia="黑体" w:hAnsi="宋体"/>
          <w:color w:val="000000"/>
          <w:sz w:val="30"/>
          <w:szCs w:val="30"/>
          <w:u w:val="single"/>
        </w:rPr>
        <w:t xml:space="preserve"> </w:t>
      </w:r>
    </w:p>
    <w:p w14:paraId="448C1E44" w14:textId="4F83C3FB" w:rsidR="00165799" w:rsidRDefault="00C83393">
      <w:pPr>
        <w:spacing w:line="760" w:lineRule="exact"/>
        <w:ind w:firstLineChars="200" w:firstLine="600"/>
        <w:rPr>
          <w:rFonts w:ascii="黑体" w:eastAsia="黑体" w:hAnsi="宋体"/>
          <w:color w:val="000000"/>
          <w:sz w:val="30"/>
          <w:szCs w:val="30"/>
          <w:u w:val="single"/>
        </w:rPr>
      </w:pPr>
      <w:r>
        <w:rPr>
          <w:rFonts w:ascii="黑体" w:eastAsia="黑体" w:hAnsi="宋体" w:hint="eastAsia"/>
          <w:color w:val="000000"/>
          <w:sz w:val="30"/>
          <w:szCs w:val="30"/>
        </w:rPr>
        <w:t>学    号</w:t>
      </w:r>
      <w:r>
        <w:rPr>
          <w:rFonts w:ascii="黑体" w:eastAsia="黑体" w:hAnsi="宋体" w:hint="eastAsia"/>
          <w:color w:val="000000"/>
          <w:sz w:val="30"/>
          <w:szCs w:val="30"/>
          <w:u w:val="single"/>
        </w:rPr>
        <w:t xml:space="preserve">   20</w:t>
      </w:r>
      <w:r w:rsidR="00D00124">
        <w:rPr>
          <w:rFonts w:ascii="黑体" w:eastAsia="黑体" w:hAnsi="宋体"/>
          <w:color w:val="000000"/>
          <w:sz w:val="30"/>
          <w:szCs w:val="30"/>
          <w:u w:val="single"/>
        </w:rPr>
        <w:t>20204246</w:t>
      </w:r>
      <w:r>
        <w:rPr>
          <w:rFonts w:ascii="黑体" w:eastAsia="黑体" w:hAnsi="宋体" w:hint="eastAsia"/>
          <w:color w:val="000000"/>
          <w:sz w:val="30"/>
          <w:szCs w:val="30"/>
          <w:u w:val="single"/>
        </w:rPr>
        <w:t xml:space="preserve">  </w:t>
      </w:r>
      <w:r>
        <w:rPr>
          <w:rFonts w:ascii="黑体" w:eastAsia="黑体" w:hAnsi="宋体" w:hint="eastAsia"/>
          <w:color w:val="000000"/>
          <w:sz w:val="30"/>
          <w:szCs w:val="30"/>
        </w:rPr>
        <w:t>专业班级</w:t>
      </w:r>
      <w:r>
        <w:rPr>
          <w:rFonts w:ascii="黑体" w:eastAsia="黑体" w:hAnsi="宋体" w:hint="eastAsia"/>
          <w:color w:val="000000"/>
          <w:sz w:val="30"/>
          <w:szCs w:val="30"/>
          <w:u w:val="single"/>
        </w:rPr>
        <w:t xml:space="preserve">  </w:t>
      </w:r>
      <w:r w:rsidR="00D00124">
        <w:rPr>
          <w:rFonts w:ascii="黑体" w:eastAsia="黑体" w:hAnsi="宋体" w:hint="eastAsia"/>
          <w:color w:val="000000"/>
          <w:sz w:val="30"/>
          <w:szCs w:val="30"/>
          <w:u w:val="single"/>
        </w:rPr>
        <w:t>2</w:t>
      </w:r>
      <w:r w:rsidR="00D00124">
        <w:rPr>
          <w:rFonts w:ascii="黑体" w:eastAsia="黑体" w:hAnsi="宋体"/>
          <w:color w:val="000000"/>
          <w:sz w:val="30"/>
          <w:szCs w:val="30"/>
          <w:u w:val="single"/>
        </w:rPr>
        <w:t>0</w:t>
      </w:r>
      <w:r w:rsidR="00D00124">
        <w:rPr>
          <w:rFonts w:ascii="黑体" w:eastAsia="黑体" w:hAnsi="宋体" w:hint="eastAsia"/>
          <w:color w:val="000000"/>
          <w:sz w:val="30"/>
          <w:szCs w:val="30"/>
          <w:u w:val="single"/>
        </w:rPr>
        <w:t>级</w:t>
      </w:r>
      <w:r>
        <w:rPr>
          <w:rFonts w:ascii="黑体" w:eastAsia="黑体" w:hAnsi="宋体" w:hint="eastAsia"/>
          <w:color w:val="000000"/>
          <w:sz w:val="30"/>
          <w:szCs w:val="30"/>
          <w:u w:val="single"/>
        </w:rPr>
        <w:t xml:space="preserve">图灵班 </w:t>
      </w:r>
      <w:r w:rsidR="000232D9">
        <w:rPr>
          <w:rFonts w:ascii="黑体" w:eastAsia="黑体" w:hAnsi="宋体"/>
          <w:color w:val="000000"/>
          <w:sz w:val="30"/>
          <w:szCs w:val="30"/>
          <w:u w:val="single"/>
        </w:rPr>
        <w:t xml:space="preserve"> </w:t>
      </w:r>
      <w:r>
        <w:rPr>
          <w:rFonts w:ascii="黑体" w:eastAsia="黑体" w:hAnsi="宋体" w:hint="eastAsia"/>
          <w:color w:val="000000"/>
          <w:sz w:val="30"/>
          <w:szCs w:val="30"/>
          <w:u w:val="single"/>
        </w:rPr>
        <w:t xml:space="preserve"> </w:t>
      </w:r>
    </w:p>
    <w:p w14:paraId="4E71F8B6" w14:textId="0916ECB6" w:rsidR="00165799" w:rsidRDefault="00C83393">
      <w:pPr>
        <w:spacing w:line="760" w:lineRule="exact"/>
        <w:ind w:firstLineChars="200" w:firstLine="600"/>
        <w:rPr>
          <w:rFonts w:ascii="黑体" w:eastAsia="黑体" w:hAnsi="宋体"/>
          <w:color w:val="000000"/>
          <w:sz w:val="30"/>
          <w:szCs w:val="30"/>
          <w:u w:val="single"/>
        </w:rPr>
      </w:pPr>
      <w:r>
        <w:rPr>
          <w:rFonts w:ascii="黑体" w:eastAsia="黑体" w:hAnsi="宋体" w:hint="eastAsia"/>
          <w:color w:val="000000"/>
          <w:sz w:val="30"/>
          <w:szCs w:val="30"/>
        </w:rPr>
        <w:t>指导教师</w:t>
      </w:r>
      <w:r>
        <w:rPr>
          <w:rFonts w:ascii="黑体" w:eastAsia="黑体" w:hAnsi="宋体" w:hint="eastAsia"/>
          <w:color w:val="000000"/>
          <w:sz w:val="30"/>
          <w:szCs w:val="30"/>
          <w:u w:val="single"/>
        </w:rPr>
        <w:t xml:space="preserve">   </w:t>
      </w:r>
      <w:r w:rsidR="000232D9">
        <w:rPr>
          <w:rFonts w:ascii="黑体" w:eastAsia="黑体" w:hAnsi="宋体"/>
          <w:color w:val="000000"/>
          <w:sz w:val="30"/>
          <w:szCs w:val="30"/>
          <w:u w:val="single"/>
        </w:rPr>
        <w:t xml:space="preserve"> </w:t>
      </w:r>
      <w:r w:rsidR="00D00124">
        <w:rPr>
          <w:rFonts w:ascii="黑体" w:eastAsia="黑体" w:hAnsi="宋体" w:hint="eastAsia"/>
          <w:color w:val="000000"/>
          <w:sz w:val="30"/>
          <w:szCs w:val="30"/>
          <w:u w:val="single"/>
        </w:rPr>
        <w:t>刘纯毅</w:t>
      </w:r>
      <w:r>
        <w:rPr>
          <w:rFonts w:ascii="黑体" w:eastAsia="黑体" w:hAnsi="宋体" w:hint="eastAsia"/>
          <w:color w:val="000000"/>
          <w:sz w:val="30"/>
          <w:szCs w:val="30"/>
          <w:u w:val="single"/>
        </w:rPr>
        <w:t xml:space="preserve">     </w:t>
      </w:r>
      <w:r w:rsidR="00D00124">
        <w:rPr>
          <w:rFonts w:ascii="黑体" w:eastAsia="黑体" w:hAnsi="宋体"/>
          <w:spacing w:val="58"/>
          <w:sz w:val="30"/>
          <w:szCs w:val="30"/>
          <w:u w:val="single"/>
        </w:rPr>
        <w:t xml:space="preserve">      </w:t>
      </w:r>
      <w:r>
        <w:rPr>
          <w:rFonts w:ascii="黑体" w:eastAsia="黑体" w:hAnsi="宋体" w:hint="eastAsia"/>
          <w:color w:val="000000"/>
          <w:sz w:val="30"/>
          <w:szCs w:val="30"/>
          <w:u w:val="single"/>
        </w:rPr>
        <w:t xml:space="preserve">           </w:t>
      </w:r>
      <w:r w:rsidR="000232D9">
        <w:rPr>
          <w:rFonts w:ascii="黑体" w:eastAsia="黑体" w:hAnsi="宋体"/>
          <w:color w:val="000000"/>
          <w:sz w:val="30"/>
          <w:szCs w:val="30"/>
          <w:u w:val="single"/>
        </w:rPr>
        <w:t xml:space="preserve"> </w:t>
      </w:r>
      <w:r>
        <w:rPr>
          <w:rFonts w:ascii="黑体" w:eastAsia="黑体" w:hAnsi="宋体" w:hint="eastAsia"/>
          <w:color w:val="000000"/>
          <w:sz w:val="30"/>
          <w:szCs w:val="30"/>
          <w:u w:val="single"/>
        </w:rPr>
        <w:t xml:space="preserve"> </w:t>
      </w:r>
    </w:p>
    <w:p w14:paraId="055F338A" w14:textId="2A86C43A" w:rsidR="00165799" w:rsidRDefault="00C83393" w:rsidP="00D00124">
      <w:pPr>
        <w:spacing w:line="760" w:lineRule="exact"/>
        <w:ind w:left="180" w:firstLine="420"/>
        <w:rPr>
          <w:rFonts w:ascii="黑体" w:eastAsia="黑体" w:hAnsi="宋体"/>
          <w:color w:val="000000"/>
          <w:sz w:val="30"/>
          <w:szCs w:val="30"/>
          <w:u w:val="single"/>
        </w:rPr>
      </w:pPr>
      <w:r>
        <w:rPr>
          <w:rFonts w:ascii="黑体" w:eastAsia="黑体" w:hAnsi="宋体" w:hint="eastAsia"/>
          <w:spacing w:val="58"/>
          <w:sz w:val="30"/>
          <w:szCs w:val="30"/>
        </w:rPr>
        <w:t>E-mail</w:t>
      </w:r>
      <w:r>
        <w:rPr>
          <w:rFonts w:ascii="黑体" w:eastAsia="黑体" w:hAnsi="宋体" w:hint="eastAsia"/>
          <w:color w:val="000000"/>
          <w:sz w:val="30"/>
          <w:szCs w:val="30"/>
          <w:u w:val="single"/>
        </w:rPr>
        <w:t xml:space="preserve">   </w:t>
      </w:r>
      <w:r w:rsidR="000232D9">
        <w:rPr>
          <w:rFonts w:ascii="黑体" w:eastAsia="黑体" w:hAnsi="宋体"/>
          <w:color w:val="000000"/>
          <w:sz w:val="30"/>
          <w:szCs w:val="30"/>
          <w:u w:val="single"/>
        </w:rPr>
        <w:t xml:space="preserve"> </w:t>
      </w:r>
      <w:r w:rsidR="00D00124">
        <w:rPr>
          <w:rFonts w:ascii="黑体" w:eastAsia="黑体" w:hAnsi="宋体"/>
          <w:color w:val="000000"/>
          <w:sz w:val="30"/>
          <w:szCs w:val="30"/>
          <w:u w:val="single"/>
        </w:rPr>
        <w:t>2298148851@</w:t>
      </w:r>
      <w:r w:rsidR="00D00124">
        <w:rPr>
          <w:rFonts w:ascii="黑体" w:eastAsia="黑体" w:hAnsi="宋体" w:hint="eastAsia"/>
          <w:color w:val="000000"/>
          <w:sz w:val="30"/>
          <w:szCs w:val="30"/>
          <w:u w:val="single"/>
        </w:rPr>
        <w:t>qq</w:t>
      </w:r>
      <w:r w:rsidR="00D00124">
        <w:rPr>
          <w:rFonts w:ascii="黑体" w:eastAsia="黑体" w:hAnsi="宋体"/>
          <w:color w:val="000000"/>
          <w:sz w:val="30"/>
          <w:szCs w:val="30"/>
          <w:u w:val="single"/>
        </w:rPr>
        <w:t>.com</w:t>
      </w:r>
      <w:r>
        <w:rPr>
          <w:rFonts w:ascii="黑体" w:eastAsia="黑体" w:hAnsi="宋体" w:hint="eastAsia"/>
          <w:color w:val="000000"/>
          <w:sz w:val="30"/>
          <w:szCs w:val="30"/>
          <w:u w:val="single"/>
        </w:rPr>
        <w:t xml:space="preserve">          </w:t>
      </w:r>
      <w:r w:rsidR="00D00124">
        <w:rPr>
          <w:rFonts w:ascii="黑体" w:eastAsia="黑体" w:hAnsi="宋体"/>
          <w:color w:val="000000"/>
          <w:sz w:val="30"/>
          <w:szCs w:val="30"/>
          <w:u w:val="single"/>
        </w:rPr>
        <w:t xml:space="preserve">       </w:t>
      </w:r>
    </w:p>
    <w:p w14:paraId="3048EB4F" w14:textId="314DD273" w:rsidR="00165799" w:rsidRDefault="00C83393">
      <w:pPr>
        <w:spacing w:line="760" w:lineRule="exact"/>
        <w:ind w:firstLineChars="200" w:firstLine="600"/>
        <w:rPr>
          <w:rFonts w:ascii="黑体" w:eastAsia="黑体" w:hAnsi="宋体"/>
          <w:color w:val="000000"/>
          <w:sz w:val="30"/>
          <w:szCs w:val="30"/>
          <w:u w:val="single"/>
        </w:rPr>
      </w:pPr>
      <w:r>
        <w:rPr>
          <w:rFonts w:ascii="黑体" w:eastAsia="黑体" w:hAnsi="宋体" w:hint="eastAsia"/>
          <w:color w:val="000000"/>
          <w:sz w:val="30"/>
          <w:szCs w:val="30"/>
        </w:rPr>
        <w:t>申请日期</w:t>
      </w:r>
      <w:r>
        <w:rPr>
          <w:rFonts w:ascii="黑体" w:eastAsia="黑体" w:hAnsi="宋体" w:hint="eastAsia"/>
          <w:color w:val="000000"/>
          <w:sz w:val="30"/>
          <w:szCs w:val="30"/>
          <w:u w:val="single"/>
        </w:rPr>
        <w:t xml:space="preserve">    </w:t>
      </w:r>
      <w:r w:rsidR="00D00124">
        <w:rPr>
          <w:rFonts w:ascii="黑体" w:eastAsia="黑体" w:hAnsi="宋体"/>
          <w:color w:val="000000"/>
          <w:sz w:val="30"/>
          <w:szCs w:val="30"/>
          <w:u w:val="single"/>
        </w:rPr>
        <w:t>2022</w:t>
      </w:r>
      <w:r w:rsidR="00D00124">
        <w:rPr>
          <w:rFonts w:ascii="黑体" w:eastAsia="黑体" w:hAnsi="宋体" w:hint="eastAsia"/>
          <w:color w:val="000000"/>
          <w:sz w:val="30"/>
          <w:szCs w:val="30"/>
          <w:u w:val="single"/>
        </w:rPr>
        <w:t>年5月4日</w:t>
      </w:r>
      <w:r>
        <w:rPr>
          <w:rFonts w:ascii="黑体" w:eastAsia="黑体" w:hAnsi="宋体" w:hint="eastAsia"/>
          <w:color w:val="000000"/>
          <w:sz w:val="30"/>
          <w:szCs w:val="30"/>
          <w:u w:val="single"/>
        </w:rPr>
        <w:t xml:space="preserve">    </w:t>
      </w:r>
      <w:r>
        <w:rPr>
          <w:rFonts w:ascii="黑体" w:eastAsia="黑体" w:hAnsi="宋体" w:hint="eastAsia"/>
          <w:b/>
          <w:color w:val="000000"/>
          <w:sz w:val="30"/>
          <w:szCs w:val="30"/>
          <w:u w:val="single"/>
        </w:rPr>
        <w:t xml:space="preserve"> </w:t>
      </w:r>
      <w:r>
        <w:rPr>
          <w:rFonts w:ascii="黑体" w:eastAsia="黑体" w:hAnsi="宋体" w:hint="eastAsia"/>
          <w:color w:val="000000"/>
          <w:sz w:val="30"/>
          <w:szCs w:val="30"/>
          <w:u w:val="single"/>
        </w:rPr>
        <w:t xml:space="preserve">               </w:t>
      </w:r>
    </w:p>
    <w:p w14:paraId="7877F5AF" w14:textId="3605ECD1" w:rsidR="00165799" w:rsidRDefault="00C83393">
      <w:pPr>
        <w:spacing w:line="760" w:lineRule="exact"/>
        <w:ind w:firstLineChars="200" w:firstLine="600"/>
        <w:rPr>
          <w:rFonts w:ascii="黑体" w:eastAsia="黑体" w:hAnsi="宋体"/>
          <w:color w:val="000000"/>
          <w:sz w:val="30"/>
          <w:szCs w:val="30"/>
          <w:u w:val="single"/>
        </w:rPr>
      </w:pPr>
      <w:r>
        <w:rPr>
          <w:rFonts w:ascii="黑体" w:eastAsia="黑体" w:hAnsi="宋体" w:hint="eastAsia"/>
          <w:color w:val="000000"/>
          <w:sz w:val="30"/>
          <w:szCs w:val="30"/>
        </w:rPr>
        <w:t>起止年月</w:t>
      </w:r>
      <w:r>
        <w:rPr>
          <w:rFonts w:ascii="黑体" w:eastAsia="黑体" w:hAnsi="宋体" w:hint="eastAsia"/>
          <w:color w:val="000000"/>
          <w:sz w:val="30"/>
          <w:szCs w:val="30"/>
          <w:u w:val="single"/>
        </w:rPr>
        <w:t xml:space="preserve">    </w:t>
      </w:r>
      <w:r w:rsidR="00D00124">
        <w:rPr>
          <w:rFonts w:ascii="黑体" w:eastAsia="黑体" w:hAnsi="宋体"/>
          <w:color w:val="000000"/>
          <w:sz w:val="30"/>
          <w:szCs w:val="30"/>
          <w:u w:val="single"/>
        </w:rPr>
        <w:t>2022</w:t>
      </w:r>
      <w:r w:rsidR="00D00124">
        <w:rPr>
          <w:rFonts w:ascii="黑体" w:eastAsia="黑体" w:hAnsi="宋体" w:hint="eastAsia"/>
          <w:color w:val="000000"/>
          <w:sz w:val="30"/>
          <w:szCs w:val="30"/>
          <w:u w:val="single"/>
        </w:rPr>
        <w:t>年5月4日到2</w:t>
      </w:r>
      <w:r w:rsidR="00D00124">
        <w:rPr>
          <w:rFonts w:ascii="黑体" w:eastAsia="黑体" w:hAnsi="宋体"/>
          <w:color w:val="000000"/>
          <w:sz w:val="30"/>
          <w:szCs w:val="30"/>
          <w:u w:val="single"/>
        </w:rPr>
        <w:t>023</w:t>
      </w:r>
      <w:r w:rsidR="00D00124">
        <w:rPr>
          <w:rFonts w:ascii="黑体" w:eastAsia="黑体" w:hAnsi="宋体" w:hint="eastAsia"/>
          <w:color w:val="000000"/>
          <w:sz w:val="30"/>
          <w:szCs w:val="30"/>
          <w:u w:val="single"/>
        </w:rPr>
        <w:t>年5月4日</w:t>
      </w:r>
      <w:r>
        <w:rPr>
          <w:rFonts w:ascii="黑体" w:eastAsia="黑体" w:hAnsi="宋体" w:hint="eastAsia"/>
          <w:color w:val="000000"/>
          <w:sz w:val="30"/>
          <w:szCs w:val="30"/>
          <w:u w:val="single"/>
        </w:rPr>
        <w:t xml:space="preserve">   </w:t>
      </w:r>
    </w:p>
    <w:p w14:paraId="2D193F6C" w14:textId="77777777" w:rsidR="00165799" w:rsidRDefault="00C83393">
      <w:pPr>
        <w:spacing w:before="1560" w:line="240" w:lineRule="exact"/>
        <w:jc w:val="center"/>
        <w:rPr>
          <w:rFonts w:ascii="黑体" w:eastAsia="黑体" w:hAnsi="宋体"/>
          <w:sz w:val="30"/>
          <w:szCs w:val="30"/>
        </w:rPr>
      </w:pPr>
      <w:r>
        <w:rPr>
          <w:rFonts w:ascii="黑体" w:eastAsia="黑体" w:hAnsi="宋体" w:hint="eastAsia"/>
          <w:sz w:val="30"/>
          <w:szCs w:val="30"/>
        </w:rPr>
        <w:tab/>
      </w:r>
      <w:r>
        <w:rPr>
          <w:rFonts w:eastAsia="楷体_GB2312" w:hint="eastAsia"/>
          <w:b/>
          <w:bCs/>
          <w:sz w:val="36"/>
        </w:rPr>
        <w:t>青岛大学创新创业学院</w:t>
      </w:r>
      <w:r>
        <w:rPr>
          <w:rFonts w:eastAsia="楷体_GB2312" w:hint="eastAsia"/>
          <w:b/>
          <w:bCs/>
          <w:sz w:val="36"/>
        </w:rPr>
        <w:t xml:space="preserve"> </w:t>
      </w:r>
      <w:r>
        <w:rPr>
          <w:rFonts w:eastAsia="楷体_GB2312" w:hint="eastAsia"/>
          <w:b/>
          <w:bCs/>
          <w:sz w:val="36"/>
        </w:rPr>
        <w:t>制</w:t>
      </w:r>
    </w:p>
    <w:bookmarkEnd w:id="0"/>
    <w:p w14:paraId="3CA2EE06" w14:textId="77777777" w:rsidR="00165799" w:rsidRDefault="00C83393">
      <w:pPr>
        <w:tabs>
          <w:tab w:val="left" w:pos="2850"/>
          <w:tab w:val="center" w:pos="4153"/>
          <w:tab w:val="left" w:pos="5745"/>
        </w:tabs>
        <w:spacing w:before="1560" w:line="240" w:lineRule="exact"/>
        <w:jc w:val="left"/>
        <w:rPr>
          <w:rFonts w:ascii="黑体" w:eastAsia="黑体" w:hAnsi="宋体"/>
          <w:sz w:val="30"/>
          <w:szCs w:val="30"/>
        </w:rPr>
      </w:pPr>
      <w:r>
        <w:rPr>
          <w:rFonts w:ascii="黑体" w:eastAsia="黑体" w:hAnsi="宋体" w:hint="eastAsia"/>
          <w:sz w:val="30"/>
          <w:szCs w:val="30"/>
        </w:rPr>
        <w:lastRenderedPageBreak/>
        <w:tab/>
      </w:r>
    </w:p>
    <w:p w14:paraId="3CF122BD" w14:textId="77777777" w:rsidR="00D00124" w:rsidRDefault="00D00124" w:rsidP="00D00124">
      <w:pPr>
        <w:rPr>
          <w:b/>
          <w:sz w:val="36"/>
          <w:szCs w:val="36"/>
        </w:rPr>
      </w:pPr>
    </w:p>
    <w:p w14:paraId="09CE8AEC" w14:textId="77777777" w:rsidR="00D00124" w:rsidRDefault="00D00124" w:rsidP="00D00124">
      <w:pPr>
        <w:jc w:val="center"/>
        <w:rPr>
          <w:b/>
          <w:sz w:val="36"/>
          <w:szCs w:val="36"/>
        </w:rPr>
      </w:pPr>
      <w:r>
        <w:rPr>
          <w:rFonts w:hint="eastAsia"/>
          <w:b/>
          <w:sz w:val="36"/>
          <w:szCs w:val="36"/>
        </w:rPr>
        <w:t>填</w:t>
      </w:r>
      <w:r>
        <w:rPr>
          <w:rFonts w:hint="eastAsia"/>
          <w:b/>
          <w:sz w:val="36"/>
          <w:szCs w:val="36"/>
        </w:rPr>
        <w:t xml:space="preserve">  </w:t>
      </w:r>
      <w:r>
        <w:rPr>
          <w:rFonts w:hint="eastAsia"/>
          <w:b/>
          <w:sz w:val="36"/>
          <w:szCs w:val="36"/>
        </w:rPr>
        <w:t>写</w:t>
      </w:r>
      <w:r>
        <w:rPr>
          <w:rFonts w:hint="eastAsia"/>
          <w:b/>
          <w:sz w:val="36"/>
          <w:szCs w:val="36"/>
        </w:rPr>
        <w:t xml:space="preserve">  </w:t>
      </w:r>
      <w:r>
        <w:rPr>
          <w:rFonts w:hint="eastAsia"/>
          <w:b/>
          <w:sz w:val="36"/>
          <w:szCs w:val="36"/>
        </w:rPr>
        <w:t>说</w:t>
      </w:r>
      <w:r>
        <w:rPr>
          <w:rFonts w:hint="eastAsia"/>
          <w:b/>
          <w:sz w:val="36"/>
          <w:szCs w:val="36"/>
        </w:rPr>
        <w:t xml:space="preserve">  </w:t>
      </w:r>
      <w:r>
        <w:rPr>
          <w:rFonts w:hint="eastAsia"/>
          <w:b/>
          <w:sz w:val="36"/>
          <w:szCs w:val="36"/>
        </w:rPr>
        <w:t>明</w:t>
      </w:r>
    </w:p>
    <w:p w14:paraId="53B4468A" w14:textId="77777777" w:rsidR="00D00124" w:rsidRDefault="00D00124" w:rsidP="00D00124">
      <w:pPr>
        <w:jc w:val="center"/>
        <w:rPr>
          <w:b/>
          <w:sz w:val="36"/>
          <w:szCs w:val="36"/>
        </w:rPr>
      </w:pPr>
    </w:p>
    <w:p w14:paraId="46030EEC" w14:textId="77777777" w:rsidR="00D00124" w:rsidRDefault="00D00124" w:rsidP="00D00124">
      <w:pPr>
        <w:pStyle w:val="a7"/>
        <w:widowControl w:val="0"/>
        <w:spacing w:before="0" w:beforeAutospacing="0" w:after="0" w:afterAutospacing="0" w:line="360" w:lineRule="auto"/>
        <w:ind w:firstLineChars="200" w:firstLine="600"/>
        <w:jc w:val="both"/>
        <w:rPr>
          <w:rFonts w:ascii="仿宋_GB2312" w:eastAsia="仿宋_GB2312"/>
          <w:sz w:val="30"/>
          <w:szCs w:val="30"/>
        </w:rPr>
      </w:pPr>
      <w:r>
        <w:rPr>
          <w:rFonts w:ascii="仿宋_GB2312" w:eastAsia="仿宋_GB2312" w:hint="eastAsia"/>
          <w:sz w:val="30"/>
          <w:szCs w:val="30"/>
        </w:rPr>
        <w:t>一、申报书须逐项认真填写，内容要实事求是，表达明确、严谨。空缺项要填“无”，项目编号及学校资助经费由学校填写。</w:t>
      </w:r>
    </w:p>
    <w:p w14:paraId="7E60580F" w14:textId="77777777" w:rsidR="00D00124" w:rsidRPr="00ED0A25" w:rsidRDefault="00D00124" w:rsidP="00D00124">
      <w:pPr>
        <w:pStyle w:val="a7"/>
        <w:widowControl w:val="0"/>
        <w:spacing w:before="0" w:beforeAutospacing="0" w:after="0" w:afterAutospacing="0" w:line="360" w:lineRule="auto"/>
        <w:ind w:firstLineChars="200" w:firstLine="600"/>
        <w:jc w:val="both"/>
        <w:rPr>
          <w:rFonts w:ascii="仿宋_GB2312" w:eastAsia="仿宋_GB2312"/>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仿宋_GB2312" w:eastAsia="仿宋_GB2312" w:hint="eastAsia"/>
          <w:sz w:val="30"/>
          <w:szCs w:val="30"/>
        </w:rPr>
        <w:t>二、表格中的字体为5号宋体，1.5倍行距；需签字部分由相关人员以黑色钢笔或水笔签名。均用A4 纸双面打印，于左侧装订成册。</w:t>
      </w:r>
    </w:p>
    <w:p w14:paraId="511F3FF8" w14:textId="77777777" w:rsidR="00D00124" w:rsidRDefault="00D00124" w:rsidP="00D00124">
      <w:pPr>
        <w:pStyle w:val="a7"/>
        <w:widowControl w:val="0"/>
        <w:spacing w:before="0" w:beforeAutospacing="0" w:after="0" w:afterAutospacing="0" w:line="360" w:lineRule="auto"/>
        <w:ind w:firstLineChars="200" w:firstLine="600"/>
        <w:jc w:val="both"/>
        <w:rPr>
          <w:rFonts w:ascii="仿宋_GB2312" w:eastAsia="仿宋_GB2312"/>
          <w:sz w:val="30"/>
          <w:szCs w:val="30"/>
        </w:rPr>
      </w:pPr>
      <w:r>
        <w:rPr>
          <w:rFonts w:ascii="仿宋_GB2312" w:eastAsia="仿宋_GB2312" w:hint="eastAsia"/>
          <w:sz w:val="30"/>
          <w:szCs w:val="30"/>
        </w:rPr>
        <w:t>三、项目实施原则：参与项目的学生要对科学研究或创造发明有浓厚的兴趣，有创业意识与经验积累，并在导师指导下完成实验、实践过程。</w:t>
      </w:r>
    </w:p>
    <w:p w14:paraId="36E5E523" w14:textId="77777777" w:rsidR="00D00124" w:rsidRDefault="00D00124" w:rsidP="00D00124">
      <w:pPr>
        <w:spacing w:line="360" w:lineRule="auto"/>
        <w:ind w:firstLineChars="200" w:firstLine="600"/>
        <w:rPr>
          <w:rFonts w:ascii="仿宋_GB2312" w:eastAsia="仿宋_GB2312"/>
          <w:sz w:val="30"/>
          <w:szCs w:val="30"/>
        </w:rPr>
      </w:pPr>
      <w:r>
        <w:rPr>
          <w:rFonts w:ascii="仿宋_GB2312" w:eastAsia="仿宋_GB2312" w:hint="eastAsia"/>
          <w:sz w:val="30"/>
          <w:szCs w:val="30"/>
        </w:rPr>
        <w:t>四、</w:t>
      </w:r>
      <w:r>
        <w:rPr>
          <w:rFonts w:ascii="仿宋_GB2312" w:eastAsia="仿宋_GB2312" w:hAnsi="宋体" w:hint="eastAsia"/>
          <w:kern w:val="0"/>
          <w:sz w:val="30"/>
          <w:szCs w:val="30"/>
        </w:rPr>
        <w:t>创新训练项目、创业训练项目团队不超过6人，创业实践项目团队不超过10人；完成期限一年，最长不超过2年。</w:t>
      </w:r>
    </w:p>
    <w:p w14:paraId="2C94339A" w14:textId="77777777" w:rsidR="00D00124" w:rsidRDefault="00D00124" w:rsidP="00D00124">
      <w:pPr>
        <w:spacing w:line="360" w:lineRule="auto"/>
        <w:ind w:firstLineChars="192" w:firstLine="576"/>
        <w:rPr>
          <w:rFonts w:ascii="仿宋_GB2312" w:eastAsia="仿宋_GB2312"/>
          <w:sz w:val="30"/>
          <w:szCs w:val="30"/>
        </w:rPr>
      </w:pPr>
      <w:r>
        <w:rPr>
          <w:rFonts w:ascii="仿宋_GB2312" w:eastAsia="仿宋_GB2312" w:hint="eastAsia"/>
          <w:sz w:val="30"/>
          <w:szCs w:val="30"/>
        </w:rPr>
        <w:t>五、指导教师应具有讲师以上职称，同期指导项目数量不能超过2个。</w:t>
      </w:r>
    </w:p>
    <w:p w14:paraId="4C8C6426" w14:textId="77777777" w:rsidR="00D00124" w:rsidRDefault="00D00124" w:rsidP="00D00124">
      <w:pPr>
        <w:pStyle w:val="a7"/>
        <w:widowControl w:val="0"/>
        <w:spacing w:before="0" w:beforeAutospacing="0" w:after="0" w:afterAutospacing="0" w:line="360" w:lineRule="auto"/>
        <w:ind w:firstLineChars="200" w:firstLine="600"/>
        <w:jc w:val="both"/>
        <w:rPr>
          <w:rFonts w:ascii="仿宋_GB2312" w:eastAsia="仿宋_GB2312"/>
          <w:sz w:val="30"/>
          <w:szCs w:val="30"/>
        </w:rPr>
      </w:pPr>
      <w:r>
        <w:rPr>
          <w:rFonts w:ascii="仿宋_GB2312" w:eastAsia="仿宋_GB2312" w:hint="eastAsia"/>
          <w:sz w:val="30"/>
          <w:szCs w:val="30"/>
        </w:rPr>
        <w:t>六、项目负责人所在院系须认真审核,签署推荐意见并加盖公章后提交。</w:t>
      </w:r>
    </w:p>
    <w:p w14:paraId="40EAF167" w14:textId="77777777" w:rsidR="00D00124" w:rsidRDefault="00D00124" w:rsidP="00D00124">
      <w:pPr>
        <w:jc w:val="center"/>
        <w:rPr>
          <w:rFonts w:ascii="宋体" w:hAnsi="宋体"/>
          <w:b/>
          <w:bCs/>
          <w:color w:val="000000"/>
          <w:sz w:val="36"/>
          <w:szCs w:val="36"/>
        </w:rPr>
      </w:pPr>
    </w:p>
    <w:p w14:paraId="103BCFF7"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r>
        <w:rPr>
          <w:rFonts w:ascii="黑体" w:eastAsia="黑体" w:hAnsi="宋体"/>
          <w:sz w:val="28"/>
        </w:rPr>
        <w:br w:type="page"/>
      </w:r>
      <w:r>
        <w:rPr>
          <w:rFonts w:ascii="黑体" w:eastAsia="黑体" w:hAnsi="宋体" w:hint="eastAsia"/>
          <w:sz w:val="28"/>
        </w:rPr>
        <w:lastRenderedPageBreak/>
        <w:t>一、</w:t>
      </w:r>
      <w:r>
        <w:rPr>
          <w:rFonts w:eastAsia="黑体" w:hint="eastAsia"/>
          <w:bCs/>
          <w:sz w:val="28"/>
        </w:rPr>
        <w:t>基本情况</w:t>
      </w:r>
    </w:p>
    <w:tbl>
      <w:tblPr>
        <w:tblW w:w="882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20"/>
        <w:gridCol w:w="420"/>
        <w:gridCol w:w="960"/>
        <w:gridCol w:w="510"/>
        <w:gridCol w:w="525"/>
        <w:gridCol w:w="405"/>
        <w:gridCol w:w="15"/>
        <w:gridCol w:w="525"/>
        <w:gridCol w:w="735"/>
        <w:gridCol w:w="315"/>
        <w:gridCol w:w="210"/>
        <w:gridCol w:w="840"/>
        <w:gridCol w:w="945"/>
        <w:gridCol w:w="195"/>
        <w:gridCol w:w="15"/>
        <w:gridCol w:w="1785"/>
      </w:tblGrid>
      <w:tr w:rsidR="00D00124" w14:paraId="60DC1D95" w14:textId="77777777" w:rsidTr="00F402D8">
        <w:trPr>
          <w:cantSplit/>
          <w:trHeight w:val="680"/>
        </w:trPr>
        <w:tc>
          <w:tcPr>
            <w:tcW w:w="840" w:type="dxa"/>
            <w:gridSpan w:val="2"/>
            <w:tcBorders>
              <w:top w:val="single" w:sz="6" w:space="0" w:color="auto"/>
              <w:left w:val="single" w:sz="6" w:space="0" w:color="auto"/>
              <w:bottom w:val="single" w:sz="4" w:space="0" w:color="auto"/>
              <w:right w:val="single" w:sz="4" w:space="0" w:color="auto"/>
            </w:tcBorders>
            <w:vAlign w:val="center"/>
          </w:tcPr>
          <w:p w14:paraId="61A5FE83" w14:textId="77777777" w:rsidR="00D00124" w:rsidRDefault="00D00124" w:rsidP="00F402D8">
            <w:pPr>
              <w:jc w:val="center"/>
              <w:rPr>
                <w:sz w:val="24"/>
              </w:rPr>
            </w:pPr>
            <w:r>
              <w:rPr>
                <w:rFonts w:hint="eastAsia"/>
                <w:sz w:val="24"/>
              </w:rPr>
              <w:t>项目</w:t>
            </w:r>
          </w:p>
          <w:p w14:paraId="3821C1E1" w14:textId="77777777" w:rsidR="00D00124" w:rsidRDefault="00D00124" w:rsidP="00F402D8">
            <w:pPr>
              <w:spacing w:line="240" w:lineRule="exact"/>
              <w:jc w:val="center"/>
              <w:rPr>
                <w:sz w:val="24"/>
              </w:rPr>
            </w:pPr>
            <w:r>
              <w:rPr>
                <w:rFonts w:hint="eastAsia"/>
                <w:sz w:val="24"/>
              </w:rPr>
              <w:t>名称</w:t>
            </w:r>
          </w:p>
        </w:tc>
        <w:tc>
          <w:tcPr>
            <w:tcW w:w="7980" w:type="dxa"/>
            <w:gridSpan w:val="14"/>
            <w:tcBorders>
              <w:top w:val="single" w:sz="6" w:space="0" w:color="auto"/>
              <w:left w:val="nil"/>
              <w:right w:val="single" w:sz="6" w:space="0" w:color="auto"/>
            </w:tcBorders>
            <w:vAlign w:val="center"/>
          </w:tcPr>
          <w:p w14:paraId="0217A9DC" w14:textId="0A359B52" w:rsidR="00D00124" w:rsidRDefault="00D00124" w:rsidP="00F402D8">
            <w:pPr>
              <w:jc w:val="center"/>
              <w:rPr>
                <w:rFonts w:ascii="楷体_GB2312" w:eastAsia="楷体_GB2312"/>
                <w:sz w:val="24"/>
              </w:rPr>
            </w:pPr>
            <w:r>
              <w:rPr>
                <w:rFonts w:hint="eastAsia"/>
                <w:sz w:val="24"/>
              </w:rPr>
              <w:t>通过基于</w:t>
            </w:r>
            <w:r>
              <w:rPr>
                <w:rFonts w:hint="eastAsia"/>
                <w:sz w:val="24"/>
              </w:rPr>
              <w:t>MIPS</w:t>
            </w:r>
            <w:r>
              <w:rPr>
                <w:rFonts w:hint="eastAsia"/>
                <w:sz w:val="24"/>
              </w:rPr>
              <w:t>架构的</w:t>
            </w:r>
            <w:r>
              <w:rPr>
                <w:rFonts w:hint="eastAsia"/>
                <w:sz w:val="24"/>
              </w:rPr>
              <w:t>CPU</w:t>
            </w:r>
            <w:r>
              <w:rPr>
                <w:rFonts w:hint="eastAsia"/>
                <w:sz w:val="24"/>
              </w:rPr>
              <w:t>设计，探索</w:t>
            </w:r>
            <w:r w:rsidR="00461144">
              <w:rPr>
                <w:rFonts w:hint="eastAsia"/>
                <w:sz w:val="24"/>
              </w:rPr>
              <w:t>“</w:t>
            </w:r>
            <w:r w:rsidR="00900481">
              <w:rPr>
                <w:rFonts w:hint="eastAsia"/>
                <w:sz w:val="24"/>
              </w:rPr>
              <w:t>新工科”</w:t>
            </w:r>
            <w:r>
              <w:rPr>
                <w:rFonts w:hint="eastAsia"/>
                <w:sz w:val="24"/>
              </w:rPr>
              <w:t>实践教学模式</w:t>
            </w:r>
          </w:p>
        </w:tc>
      </w:tr>
      <w:tr w:rsidR="00D00124" w14:paraId="2B761E85" w14:textId="77777777" w:rsidTr="00F402D8">
        <w:trPr>
          <w:cantSplit/>
          <w:trHeight w:val="680"/>
        </w:trPr>
        <w:tc>
          <w:tcPr>
            <w:tcW w:w="840" w:type="dxa"/>
            <w:gridSpan w:val="2"/>
            <w:tcBorders>
              <w:top w:val="single" w:sz="4" w:space="0" w:color="auto"/>
              <w:left w:val="single" w:sz="6" w:space="0" w:color="auto"/>
              <w:bottom w:val="nil"/>
              <w:right w:val="single" w:sz="4" w:space="0" w:color="auto"/>
            </w:tcBorders>
            <w:vAlign w:val="center"/>
          </w:tcPr>
          <w:p w14:paraId="7767D3F7" w14:textId="77777777" w:rsidR="00D00124" w:rsidRDefault="00D00124" w:rsidP="00F402D8">
            <w:pPr>
              <w:jc w:val="center"/>
              <w:rPr>
                <w:sz w:val="24"/>
              </w:rPr>
            </w:pPr>
            <w:r>
              <w:rPr>
                <w:rFonts w:hint="eastAsia"/>
                <w:sz w:val="24"/>
              </w:rPr>
              <w:t>所属</w:t>
            </w:r>
          </w:p>
          <w:p w14:paraId="653B9EB8" w14:textId="77777777" w:rsidR="00D00124" w:rsidRDefault="00D00124" w:rsidP="00F402D8">
            <w:pPr>
              <w:jc w:val="center"/>
              <w:rPr>
                <w:sz w:val="24"/>
              </w:rPr>
            </w:pPr>
            <w:r>
              <w:rPr>
                <w:rFonts w:hint="eastAsia"/>
                <w:sz w:val="24"/>
              </w:rPr>
              <w:t>学科</w:t>
            </w:r>
          </w:p>
        </w:tc>
        <w:tc>
          <w:tcPr>
            <w:tcW w:w="1995" w:type="dxa"/>
            <w:gridSpan w:val="3"/>
            <w:tcBorders>
              <w:top w:val="nil"/>
              <w:left w:val="nil"/>
              <w:bottom w:val="single" w:sz="4" w:space="0" w:color="auto"/>
              <w:right w:val="single" w:sz="6" w:space="0" w:color="auto"/>
            </w:tcBorders>
            <w:vAlign w:val="center"/>
          </w:tcPr>
          <w:p w14:paraId="3B44D994" w14:textId="77777777" w:rsidR="00D00124" w:rsidRDefault="00D00124" w:rsidP="00F402D8">
            <w:pPr>
              <w:widowControl/>
              <w:tabs>
                <w:tab w:val="left" w:pos="2025"/>
                <w:tab w:val="center" w:pos="4082"/>
              </w:tabs>
              <w:jc w:val="left"/>
              <w:rPr>
                <w:sz w:val="24"/>
              </w:rPr>
            </w:pPr>
            <w:r>
              <w:rPr>
                <w:rFonts w:hint="eastAsia"/>
                <w:sz w:val="24"/>
              </w:rPr>
              <w:t>学科一级门：</w:t>
            </w:r>
          </w:p>
        </w:tc>
        <w:tc>
          <w:tcPr>
            <w:tcW w:w="1995" w:type="dxa"/>
            <w:gridSpan w:val="5"/>
            <w:tcBorders>
              <w:top w:val="nil"/>
              <w:left w:val="nil"/>
              <w:bottom w:val="single" w:sz="4" w:space="0" w:color="auto"/>
              <w:right w:val="single" w:sz="6" w:space="0" w:color="auto"/>
            </w:tcBorders>
            <w:vAlign w:val="center"/>
          </w:tcPr>
          <w:p w14:paraId="5B5BC959" w14:textId="77777777" w:rsidR="00D00124" w:rsidRDefault="00D00124" w:rsidP="00F402D8">
            <w:pPr>
              <w:widowControl/>
              <w:tabs>
                <w:tab w:val="left" w:pos="2025"/>
                <w:tab w:val="center" w:pos="4082"/>
              </w:tabs>
              <w:jc w:val="left"/>
              <w:rPr>
                <w:sz w:val="24"/>
              </w:rPr>
            </w:pPr>
            <w:r>
              <w:rPr>
                <w:rFonts w:hint="eastAsia"/>
                <w:szCs w:val="21"/>
              </w:rPr>
              <w:t>计算机专业</w:t>
            </w:r>
          </w:p>
        </w:tc>
        <w:tc>
          <w:tcPr>
            <w:tcW w:w="1995" w:type="dxa"/>
            <w:gridSpan w:val="3"/>
            <w:tcBorders>
              <w:top w:val="nil"/>
              <w:left w:val="nil"/>
              <w:bottom w:val="single" w:sz="4" w:space="0" w:color="auto"/>
              <w:right w:val="single" w:sz="6" w:space="0" w:color="auto"/>
            </w:tcBorders>
            <w:vAlign w:val="center"/>
          </w:tcPr>
          <w:p w14:paraId="6B483937" w14:textId="77777777" w:rsidR="00D00124" w:rsidRDefault="00D00124" w:rsidP="00F402D8">
            <w:pPr>
              <w:widowControl/>
              <w:tabs>
                <w:tab w:val="left" w:pos="2025"/>
                <w:tab w:val="center" w:pos="4082"/>
              </w:tabs>
              <w:jc w:val="left"/>
              <w:rPr>
                <w:szCs w:val="21"/>
              </w:rPr>
            </w:pPr>
            <w:r>
              <w:rPr>
                <w:rFonts w:hint="eastAsia"/>
                <w:szCs w:val="21"/>
              </w:rPr>
              <w:t>学科二级类：</w:t>
            </w:r>
          </w:p>
        </w:tc>
        <w:tc>
          <w:tcPr>
            <w:tcW w:w="1995" w:type="dxa"/>
            <w:gridSpan w:val="3"/>
            <w:tcBorders>
              <w:top w:val="nil"/>
              <w:left w:val="nil"/>
              <w:bottom w:val="single" w:sz="4" w:space="0" w:color="auto"/>
              <w:right w:val="single" w:sz="6" w:space="0" w:color="auto"/>
            </w:tcBorders>
            <w:vAlign w:val="center"/>
          </w:tcPr>
          <w:p w14:paraId="4CC7E3AC" w14:textId="77777777" w:rsidR="00D00124" w:rsidRDefault="00D00124" w:rsidP="00F402D8">
            <w:pPr>
              <w:widowControl/>
              <w:tabs>
                <w:tab w:val="left" w:pos="2025"/>
                <w:tab w:val="center" w:pos="4082"/>
              </w:tabs>
              <w:jc w:val="left"/>
              <w:rPr>
                <w:szCs w:val="21"/>
              </w:rPr>
            </w:pPr>
            <w:r>
              <w:rPr>
                <w:rFonts w:hint="eastAsia"/>
                <w:szCs w:val="21"/>
              </w:rPr>
              <w:t>计算机科学与技术</w:t>
            </w:r>
          </w:p>
        </w:tc>
      </w:tr>
      <w:tr w:rsidR="00D00124" w14:paraId="4A821E75" w14:textId="77777777" w:rsidTr="00F402D8">
        <w:trPr>
          <w:cantSplit/>
          <w:trHeight w:val="680"/>
        </w:trPr>
        <w:tc>
          <w:tcPr>
            <w:tcW w:w="840" w:type="dxa"/>
            <w:gridSpan w:val="2"/>
            <w:tcBorders>
              <w:top w:val="single" w:sz="4" w:space="0" w:color="auto"/>
              <w:left w:val="single" w:sz="6" w:space="0" w:color="auto"/>
              <w:bottom w:val="nil"/>
              <w:right w:val="single" w:sz="4" w:space="0" w:color="auto"/>
            </w:tcBorders>
            <w:vAlign w:val="center"/>
          </w:tcPr>
          <w:p w14:paraId="6D7D9068" w14:textId="77777777" w:rsidR="00D00124" w:rsidRDefault="00D00124" w:rsidP="00F402D8">
            <w:pPr>
              <w:jc w:val="center"/>
              <w:rPr>
                <w:sz w:val="24"/>
              </w:rPr>
            </w:pPr>
            <w:r>
              <w:rPr>
                <w:rFonts w:hint="eastAsia"/>
                <w:sz w:val="24"/>
              </w:rPr>
              <w:t>申请</w:t>
            </w:r>
          </w:p>
          <w:p w14:paraId="0519D98D" w14:textId="77777777" w:rsidR="00D00124" w:rsidRDefault="00D00124" w:rsidP="00F402D8">
            <w:pPr>
              <w:jc w:val="center"/>
              <w:rPr>
                <w:sz w:val="24"/>
              </w:rPr>
            </w:pPr>
            <w:r>
              <w:rPr>
                <w:rFonts w:hint="eastAsia"/>
                <w:sz w:val="24"/>
              </w:rPr>
              <w:t>金额</w:t>
            </w:r>
          </w:p>
        </w:tc>
        <w:tc>
          <w:tcPr>
            <w:tcW w:w="2415" w:type="dxa"/>
            <w:gridSpan w:val="5"/>
            <w:tcBorders>
              <w:top w:val="single" w:sz="4" w:space="0" w:color="auto"/>
              <w:left w:val="nil"/>
              <w:bottom w:val="single" w:sz="4" w:space="0" w:color="auto"/>
            </w:tcBorders>
            <w:vAlign w:val="center"/>
          </w:tcPr>
          <w:p w14:paraId="4BBB9BC3" w14:textId="77777777" w:rsidR="00D00124" w:rsidRDefault="00D00124" w:rsidP="00F402D8">
            <w:pPr>
              <w:jc w:val="center"/>
              <w:rPr>
                <w:sz w:val="24"/>
              </w:rPr>
            </w:pPr>
            <w:r>
              <w:rPr>
                <w:rFonts w:hint="eastAsia"/>
                <w:sz w:val="24"/>
              </w:rPr>
              <w:t xml:space="preserve">       </w:t>
            </w:r>
            <w:r>
              <w:rPr>
                <w:szCs w:val="21"/>
              </w:rPr>
              <w:t>2000</w:t>
            </w:r>
            <w:r>
              <w:rPr>
                <w:rFonts w:hint="eastAsia"/>
                <w:szCs w:val="21"/>
              </w:rPr>
              <w:t xml:space="preserve"> </w:t>
            </w:r>
            <w:r>
              <w:rPr>
                <w:rFonts w:hint="eastAsia"/>
                <w:szCs w:val="21"/>
              </w:rPr>
              <w:t>元</w:t>
            </w:r>
            <w:r>
              <w:rPr>
                <w:rFonts w:hint="eastAsia"/>
                <w:sz w:val="24"/>
              </w:rPr>
              <w:t xml:space="preserve">        </w:t>
            </w:r>
          </w:p>
        </w:tc>
        <w:tc>
          <w:tcPr>
            <w:tcW w:w="1260" w:type="dxa"/>
            <w:gridSpan w:val="2"/>
            <w:tcBorders>
              <w:top w:val="single" w:sz="4" w:space="0" w:color="auto"/>
              <w:bottom w:val="single" w:sz="4" w:space="0" w:color="auto"/>
            </w:tcBorders>
            <w:vAlign w:val="center"/>
          </w:tcPr>
          <w:p w14:paraId="775361C0" w14:textId="77777777" w:rsidR="00D00124" w:rsidRDefault="00D00124" w:rsidP="00F402D8">
            <w:pPr>
              <w:jc w:val="center"/>
              <w:rPr>
                <w:sz w:val="24"/>
              </w:rPr>
            </w:pPr>
            <w:r>
              <w:rPr>
                <w:rFonts w:hint="eastAsia"/>
                <w:sz w:val="24"/>
              </w:rPr>
              <w:t>起止年月</w:t>
            </w:r>
          </w:p>
        </w:tc>
        <w:tc>
          <w:tcPr>
            <w:tcW w:w="4305" w:type="dxa"/>
            <w:gridSpan w:val="7"/>
            <w:tcBorders>
              <w:top w:val="single" w:sz="4" w:space="0" w:color="auto"/>
              <w:bottom w:val="single" w:sz="4" w:space="0" w:color="auto"/>
              <w:right w:val="single" w:sz="6" w:space="0" w:color="auto"/>
            </w:tcBorders>
            <w:vAlign w:val="center"/>
          </w:tcPr>
          <w:p w14:paraId="54DA01C1" w14:textId="77777777" w:rsidR="00D00124" w:rsidRDefault="00D00124" w:rsidP="00F402D8">
            <w:pPr>
              <w:widowControl/>
              <w:tabs>
                <w:tab w:val="left" w:pos="2025"/>
                <w:tab w:val="center" w:pos="4082"/>
              </w:tabs>
              <w:jc w:val="left"/>
              <w:rPr>
                <w:sz w:val="24"/>
              </w:rPr>
            </w:pPr>
            <w:r>
              <w:rPr>
                <w:rFonts w:hint="eastAsia"/>
                <w:sz w:val="24"/>
              </w:rPr>
              <w:t xml:space="preserve">  </w:t>
            </w:r>
            <w:r>
              <w:rPr>
                <w:rFonts w:hint="eastAsia"/>
                <w:szCs w:val="21"/>
              </w:rPr>
              <w:t xml:space="preserve"> </w:t>
            </w:r>
            <w:r>
              <w:rPr>
                <w:szCs w:val="21"/>
              </w:rPr>
              <w:t>2022</w:t>
            </w:r>
            <w:r>
              <w:rPr>
                <w:rFonts w:hint="eastAsia"/>
                <w:szCs w:val="21"/>
              </w:rPr>
              <w:t>年</w:t>
            </w:r>
            <w:r>
              <w:rPr>
                <w:rFonts w:hint="eastAsia"/>
                <w:szCs w:val="21"/>
              </w:rPr>
              <w:t xml:space="preserve"> </w:t>
            </w:r>
            <w:r>
              <w:rPr>
                <w:szCs w:val="21"/>
              </w:rPr>
              <w:t>5</w:t>
            </w:r>
            <w:r>
              <w:rPr>
                <w:rFonts w:hint="eastAsia"/>
                <w:szCs w:val="21"/>
              </w:rPr>
              <w:t>月至</w:t>
            </w:r>
            <w:r>
              <w:rPr>
                <w:szCs w:val="21"/>
              </w:rPr>
              <w:t xml:space="preserve"> </w:t>
            </w:r>
            <w:r>
              <w:rPr>
                <w:rFonts w:hint="eastAsia"/>
                <w:szCs w:val="21"/>
              </w:rPr>
              <w:t xml:space="preserve"> </w:t>
            </w:r>
            <w:r>
              <w:rPr>
                <w:szCs w:val="21"/>
              </w:rPr>
              <w:t>2023</w:t>
            </w:r>
            <w:r>
              <w:rPr>
                <w:rFonts w:hint="eastAsia"/>
                <w:szCs w:val="21"/>
              </w:rPr>
              <w:t xml:space="preserve"> </w:t>
            </w:r>
            <w:r>
              <w:rPr>
                <w:rFonts w:hint="eastAsia"/>
                <w:szCs w:val="21"/>
              </w:rPr>
              <w:t>年</w:t>
            </w:r>
            <w:r>
              <w:rPr>
                <w:szCs w:val="21"/>
              </w:rPr>
              <w:t xml:space="preserve"> 5</w:t>
            </w:r>
            <w:r>
              <w:rPr>
                <w:rFonts w:hint="eastAsia"/>
                <w:szCs w:val="21"/>
              </w:rPr>
              <w:t>月</w:t>
            </w:r>
          </w:p>
        </w:tc>
      </w:tr>
      <w:tr w:rsidR="00D00124" w:rsidRPr="0091358E" w14:paraId="1E45B89F" w14:textId="77777777" w:rsidTr="00F402D8">
        <w:trPr>
          <w:cantSplit/>
          <w:trHeight w:val="680"/>
        </w:trPr>
        <w:tc>
          <w:tcPr>
            <w:tcW w:w="840" w:type="dxa"/>
            <w:gridSpan w:val="2"/>
            <w:tcBorders>
              <w:top w:val="single" w:sz="4" w:space="0" w:color="auto"/>
              <w:left w:val="single" w:sz="6" w:space="0" w:color="auto"/>
              <w:bottom w:val="nil"/>
              <w:right w:val="single" w:sz="4" w:space="0" w:color="auto"/>
            </w:tcBorders>
            <w:vAlign w:val="center"/>
          </w:tcPr>
          <w:p w14:paraId="7CD74412" w14:textId="77777777" w:rsidR="00D00124" w:rsidRDefault="00D00124" w:rsidP="00F402D8">
            <w:pPr>
              <w:jc w:val="center"/>
              <w:rPr>
                <w:sz w:val="24"/>
              </w:rPr>
            </w:pPr>
            <w:r>
              <w:rPr>
                <w:rFonts w:hint="eastAsia"/>
                <w:sz w:val="24"/>
              </w:rPr>
              <w:t>负责人</w:t>
            </w:r>
          </w:p>
          <w:p w14:paraId="695B5103" w14:textId="77777777" w:rsidR="00D00124" w:rsidRDefault="00D00124" w:rsidP="00F402D8">
            <w:pPr>
              <w:jc w:val="center"/>
              <w:rPr>
                <w:sz w:val="24"/>
              </w:rPr>
            </w:pPr>
            <w:r>
              <w:rPr>
                <w:rFonts w:hint="eastAsia"/>
                <w:sz w:val="24"/>
              </w:rPr>
              <w:t>姓名</w:t>
            </w:r>
          </w:p>
        </w:tc>
        <w:tc>
          <w:tcPr>
            <w:tcW w:w="1470" w:type="dxa"/>
            <w:gridSpan w:val="2"/>
            <w:tcBorders>
              <w:top w:val="single" w:sz="4" w:space="0" w:color="auto"/>
              <w:left w:val="nil"/>
              <w:bottom w:val="single" w:sz="4" w:space="0" w:color="auto"/>
              <w:right w:val="single" w:sz="4" w:space="0" w:color="auto"/>
            </w:tcBorders>
            <w:vAlign w:val="center"/>
          </w:tcPr>
          <w:p w14:paraId="6F3FBE46" w14:textId="77777777" w:rsidR="00D00124" w:rsidRDefault="00D00124" w:rsidP="00F402D8">
            <w:pPr>
              <w:jc w:val="center"/>
              <w:rPr>
                <w:sz w:val="24"/>
              </w:rPr>
            </w:pPr>
            <w:r>
              <w:rPr>
                <w:rFonts w:hint="eastAsia"/>
                <w:szCs w:val="21"/>
              </w:rPr>
              <w:t>王</w:t>
            </w:r>
            <w:proofErr w:type="gramStart"/>
            <w:r>
              <w:rPr>
                <w:rFonts w:hint="eastAsia"/>
                <w:szCs w:val="21"/>
              </w:rPr>
              <w:t>浩</w:t>
            </w:r>
            <w:proofErr w:type="gramEnd"/>
          </w:p>
        </w:tc>
        <w:tc>
          <w:tcPr>
            <w:tcW w:w="945" w:type="dxa"/>
            <w:gridSpan w:val="3"/>
            <w:tcBorders>
              <w:top w:val="single" w:sz="4" w:space="0" w:color="auto"/>
              <w:left w:val="nil"/>
              <w:bottom w:val="single" w:sz="4" w:space="0" w:color="auto"/>
              <w:right w:val="single" w:sz="4" w:space="0" w:color="auto"/>
            </w:tcBorders>
            <w:vAlign w:val="center"/>
          </w:tcPr>
          <w:p w14:paraId="7B7369A1" w14:textId="77777777" w:rsidR="00D00124" w:rsidRDefault="00D00124" w:rsidP="00F402D8">
            <w:pPr>
              <w:ind w:firstLineChars="100" w:firstLine="240"/>
              <w:rPr>
                <w:sz w:val="24"/>
              </w:rPr>
            </w:pPr>
            <w:r>
              <w:rPr>
                <w:rFonts w:hint="eastAsia"/>
                <w:sz w:val="24"/>
              </w:rPr>
              <w:t>性别</w:t>
            </w:r>
          </w:p>
        </w:tc>
        <w:tc>
          <w:tcPr>
            <w:tcW w:w="525" w:type="dxa"/>
            <w:tcBorders>
              <w:top w:val="single" w:sz="4" w:space="0" w:color="auto"/>
              <w:left w:val="single" w:sz="4" w:space="0" w:color="auto"/>
              <w:bottom w:val="single" w:sz="4" w:space="0" w:color="auto"/>
              <w:right w:val="single" w:sz="4" w:space="0" w:color="auto"/>
            </w:tcBorders>
            <w:vAlign w:val="center"/>
          </w:tcPr>
          <w:p w14:paraId="15A83C67" w14:textId="77777777" w:rsidR="00D00124" w:rsidRDefault="00D00124" w:rsidP="00F402D8">
            <w:pPr>
              <w:ind w:left="257"/>
              <w:rPr>
                <w:sz w:val="24"/>
              </w:rPr>
            </w:pPr>
            <w:r>
              <w:rPr>
                <w:rFonts w:hint="eastAsia"/>
                <w:szCs w:val="21"/>
              </w:rPr>
              <w:t>男</w:t>
            </w:r>
          </w:p>
        </w:tc>
        <w:tc>
          <w:tcPr>
            <w:tcW w:w="735" w:type="dxa"/>
            <w:tcBorders>
              <w:top w:val="single" w:sz="4" w:space="0" w:color="auto"/>
              <w:left w:val="single" w:sz="4" w:space="0" w:color="auto"/>
              <w:bottom w:val="single" w:sz="4" w:space="0" w:color="auto"/>
              <w:right w:val="single" w:sz="4" w:space="0" w:color="auto"/>
            </w:tcBorders>
            <w:vAlign w:val="center"/>
          </w:tcPr>
          <w:p w14:paraId="7221F915" w14:textId="77777777" w:rsidR="00D00124" w:rsidRDefault="00D00124" w:rsidP="00F402D8">
            <w:pPr>
              <w:jc w:val="center"/>
              <w:rPr>
                <w:sz w:val="24"/>
              </w:rPr>
            </w:pPr>
            <w:r>
              <w:rPr>
                <w:rFonts w:hint="eastAsia"/>
                <w:sz w:val="24"/>
              </w:rPr>
              <w:t>民族</w:t>
            </w:r>
          </w:p>
        </w:tc>
        <w:tc>
          <w:tcPr>
            <w:tcW w:w="1365" w:type="dxa"/>
            <w:gridSpan w:val="3"/>
            <w:tcBorders>
              <w:top w:val="single" w:sz="4" w:space="0" w:color="auto"/>
              <w:left w:val="single" w:sz="4" w:space="0" w:color="auto"/>
              <w:bottom w:val="single" w:sz="4" w:space="0" w:color="auto"/>
              <w:right w:val="single" w:sz="4" w:space="0" w:color="auto"/>
            </w:tcBorders>
            <w:vAlign w:val="center"/>
          </w:tcPr>
          <w:p w14:paraId="1C5D8747" w14:textId="77777777" w:rsidR="00D00124" w:rsidRDefault="00D00124" w:rsidP="00F402D8">
            <w:pPr>
              <w:rPr>
                <w:sz w:val="24"/>
              </w:rPr>
            </w:pPr>
            <w:r>
              <w:rPr>
                <w:rFonts w:hint="eastAsia"/>
                <w:szCs w:val="21"/>
              </w:rPr>
              <w:t>汉</w:t>
            </w:r>
          </w:p>
        </w:tc>
        <w:tc>
          <w:tcPr>
            <w:tcW w:w="1155" w:type="dxa"/>
            <w:gridSpan w:val="3"/>
            <w:tcBorders>
              <w:top w:val="single" w:sz="4" w:space="0" w:color="auto"/>
              <w:left w:val="single" w:sz="4" w:space="0" w:color="auto"/>
              <w:bottom w:val="single" w:sz="4" w:space="0" w:color="auto"/>
              <w:right w:val="single" w:sz="4" w:space="0" w:color="auto"/>
            </w:tcBorders>
            <w:vAlign w:val="center"/>
          </w:tcPr>
          <w:p w14:paraId="4B1B70F4" w14:textId="77777777" w:rsidR="00D00124" w:rsidRDefault="00D00124" w:rsidP="00F402D8">
            <w:pPr>
              <w:jc w:val="center"/>
              <w:rPr>
                <w:sz w:val="24"/>
              </w:rPr>
            </w:pPr>
            <w:r>
              <w:rPr>
                <w:rFonts w:hint="eastAsia"/>
                <w:sz w:val="24"/>
              </w:rPr>
              <w:t>出生年月</w:t>
            </w:r>
          </w:p>
        </w:tc>
        <w:tc>
          <w:tcPr>
            <w:tcW w:w="1785" w:type="dxa"/>
            <w:tcBorders>
              <w:top w:val="single" w:sz="4" w:space="0" w:color="auto"/>
              <w:left w:val="single" w:sz="4" w:space="0" w:color="auto"/>
              <w:bottom w:val="single" w:sz="4" w:space="0" w:color="auto"/>
              <w:right w:val="single" w:sz="6" w:space="0" w:color="auto"/>
            </w:tcBorders>
            <w:vAlign w:val="center"/>
          </w:tcPr>
          <w:p w14:paraId="76C92963" w14:textId="77777777" w:rsidR="00D00124" w:rsidRDefault="00D00124" w:rsidP="00F402D8">
            <w:pPr>
              <w:rPr>
                <w:sz w:val="24"/>
              </w:rPr>
            </w:pPr>
            <w:r>
              <w:rPr>
                <w:sz w:val="24"/>
              </w:rPr>
              <w:t xml:space="preserve">  </w:t>
            </w:r>
            <w:r>
              <w:rPr>
                <w:szCs w:val="21"/>
              </w:rPr>
              <w:t>2000</w:t>
            </w:r>
            <w:r>
              <w:rPr>
                <w:rFonts w:hint="eastAsia"/>
                <w:szCs w:val="21"/>
              </w:rPr>
              <w:t>年</w:t>
            </w:r>
            <w:r>
              <w:rPr>
                <w:szCs w:val="21"/>
              </w:rPr>
              <w:t>8</w:t>
            </w:r>
            <w:r>
              <w:rPr>
                <w:rFonts w:hint="eastAsia"/>
                <w:szCs w:val="21"/>
              </w:rPr>
              <w:t>月</w:t>
            </w:r>
          </w:p>
        </w:tc>
      </w:tr>
      <w:tr w:rsidR="00D00124" w:rsidRPr="0091358E" w14:paraId="27F766FE" w14:textId="77777777" w:rsidTr="00F402D8">
        <w:trPr>
          <w:cantSplit/>
          <w:trHeight w:val="680"/>
        </w:trPr>
        <w:tc>
          <w:tcPr>
            <w:tcW w:w="840" w:type="dxa"/>
            <w:gridSpan w:val="2"/>
            <w:tcBorders>
              <w:top w:val="single" w:sz="4" w:space="0" w:color="auto"/>
              <w:left w:val="single" w:sz="6" w:space="0" w:color="auto"/>
              <w:bottom w:val="nil"/>
              <w:right w:val="single" w:sz="4" w:space="0" w:color="auto"/>
            </w:tcBorders>
            <w:vAlign w:val="center"/>
          </w:tcPr>
          <w:p w14:paraId="73C876C3" w14:textId="77777777" w:rsidR="00D00124" w:rsidRPr="0091358E" w:rsidRDefault="00D00124" w:rsidP="00F402D8">
            <w:pPr>
              <w:jc w:val="center"/>
              <w:rPr>
                <w:szCs w:val="21"/>
              </w:rPr>
            </w:pPr>
            <w:r w:rsidRPr="0091358E">
              <w:rPr>
                <w:rFonts w:hint="eastAsia"/>
                <w:szCs w:val="21"/>
              </w:rPr>
              <w:t>学号</w:t>
            </w:r>
          </w:p>
        </w:tc>
        <w:tc>
          <w:tcPr>
            <w:tcW w:w="1470" w:type="dxa"/>
            <w:gridSpan w:val="2"/>
            <w:tcBorders>
              <w:top w:val="single" w:sz="4" w:space="0" w:color="auto"/>
              <w:left w:val="nil"/>
              <w:bottom w:val="single" w:sz="4" w:space="0" w:color="auto"/>
              <w:right w:val="single" w:sz="4" w:space="0" w:color="auto"/>
            </w:tcBorders>
            <w:vAlign w:val="center"/>
          </w:tcPr>
          <w:p w14:paraId="6C811039" w14:textId="77777777" w:rsidR="00D00124" w:rsidRPr="0091358E" w:rsidRDefault="00D00124" w:rsidP="0091358E">
            <w:pPr>
              <w:ind w:firstLineChars="100" w:firstLine="210"/>
              <w:rPr>
                <w:szCs w:val="21"/>
              </w:rPr>
            </w:pPr>
            <w:r>
              <w:rPr>
                <w:rFonts w:hint="eastAsia"/>
                <w:szCs w:val="21"/>
              </w:rPr>
              <w:t>2</w:t>
            </w:r>
            <w:r>
              <w:rPr>
                <w:szCs w:val="21"/>
              </w:rPr>
              <w:t>020204246</w:t>
            </w:r>
          </w:p>
        </w:tc>
        <w:tc>
          <w:tcPr>
            <w:tcW w:w="945" w:type="dxa"/>
            <w:gridSpan w:val="3"/>
            <w:tcBorders>
              <w:top w:val="single" w:sz="4" w:space="0" w:color="auto"/>
              <w:left w:val="nil"/>
              <w:bottom w:val="single" w:sz="4" w:space="0" w:color="auto"/>
              <w:right w:val="single" w:sz="4" w:space="0" w:color="auto"/>
            </w:tcBorders>
            <w:vAlign w:val="center"/>
          </w:tcPr>
          <w:p w14:paraId="2E583E70" w14:textId="77777777" w:rsidR="00D00124" w:rsidRPr="0091358E" w:rsidRDefault="00D00124" w:rsidP="00F402D8">
            <w:pPr>
              <w:ind w:firstLineChars="100" w:firstLine="210"/>
              <w:rPr>
                <w:szCs w:val="21"/>
              </w:rPr>
            </w:pPr>
            <w:r w:rsidRPr="0091358E">
              <w:rPr>
                <w:rFonts w:hint="eastAsia"/>
                <w:szCs w:val="21"/>
              </w:rPr>
              <w:t>联系</w:t>
            </w:r>
          </w:p>
          <w:p w14:paraId="0A601F8A" w14:textId="77777777" w:rsidR="00D00124" w:rsidRPr="0091358E" w:rsidRDefault="00D00124" w:rsidP="00F402D8">
            <w:pPr>
              <w:ind w:firstLineChars="100" w:firstLine="210"/>
              <w:rPr>
                <w:szCs w:val="21"/>
              </w:rPr>
            </w:pPr>
            <w:r w:rsidRPr="0091358E">
              <w:rPr>
                <w:rFonts w:hint="eastAsia"/>
                <w:szCs w:val="21"/>
              </w:rPr>
              <w:t>电话</w:t>
            </w:r>
          </w:p>
        </w:tc>
        <w:tc>
          <w:tcPr>
            <w:tcW w:w="5565" w:type="dxa"/>
            <w:gridSpan w:val="9"/>
            <w:tcBorders>
              <w:top w:val="single" w:sz="4" w:space="0" w:color="auto"/>
              <w:left w:val="single" w:sz="4" w:space="0" w:color="auto"/>
              <w:bottom w:val="single" w:sz="4" w:space="0" w:color="auto"/>
              <w:right w:val="single" w:sz="6" w:space="0" w:color="auto"/>
            </w:tcBorders>
            <w:vAlign w:val="center"/>
          </w:tcPr>
          <w:p w14:paraId="24A6A43C" w14:textId="77777777" w:rsidR="00D00124" w:rsidRPr="0091358E" w:rsidRDefault="00D00124" w:rsidP="00F402D8">
            <w:pPr>
              <w:ind w:firstLineChars="200" w:firstLine="420"/>
              <w:rPr>
                <w:szCs w:val="21"/>
              </w:rPr>
            </w:pPr>
            <w:r w:rsidRPr="0091358E">
              <w:rPr>
                <w:rFonts w:hint="eastAsia"/>
                <w:szCs w:val="21"/>
              </w:rPr>
              <w:t>宅：</w:t>
            </w:r>
            <w:r w:rsidRPr="0091358E">
              <w:rPr>
                <w:rFonts w:hint="eastAsia"/>
                <w:szCs w:val="21"/>
              </w:rPr>
              <w:t xml:space="preserve">          </w:t>
            </w:r>
            <w:r w:rsidRPr="0091358E">
              <w:rPr>
                <w:rFonts w:hint="eastAsia"/>
                <w:szCs w:val="21"/>
              </w:rPr>
              <w:t>手机</w:t>
            </w:r>
            <w:r w:rsidRPr="0091358E">
              <w:rPr>
                <w:rFonts w:hint="eastAsia"/>
                <w:szCs w:val="21"/>
              </w:rPr>
              <w:t>:</w:t>
            </w:r>
            <w:r>
              <w:rPr>
                <w:szCs w:val="21"/>
              </w:rPr>
              <w:t>15621432381</w:t>
            </w:r>
          </w:p>
        </w:tc>
      </w:tr>
      <w:tr w:rsidR="00D00124" w14:paraId="286DD770" w14:textId="77777777" w:rsidTr="00F402D8">
        <w:trPr>
          <w:cantSplit/>
          <w:trHeight w:val="680"/>
        </w:trPr>
        <w:tc>
          <w:tcPr>
            <w:tcW w:w="840" w:type="dxa"/>
            <w:gridSpan w:val="2"/>
            <w:tcBorders>
              <w:top w:val="single" w:sz="4" w:space="0" w:color="auto"/>
              <w:left w:val="single" w:sz="6" w:space="0" w:color="auto"/>
              <w:bottom w:val="nil"/>
              <w:right w:val="single" w:sz="4" w:space="0" w:color="auto"/>
            </w:tcBorders>
            <w:vAlign w:val="center"/>
          </w:tcPr>
          <w:p w14:paraId="5936E5E7" w14:textId="77777777" w:rsidR="00D00124" w:rsidRDefault="00D00124" w:rsidP="00F402D8">
            <w:pPr>
              <w:jc w:val="center"/>
              <w:rPr>
                <w:sz w:val="24"/>
              </w:rPr>
            </w:pPr>
            <w:r>
              <w:rPr>
                <w:rFonts w:hint="eastAsia"/>
                <w:sz w:val="24"/>
              </w:rPr>
              <w:t>指导</w:t>
            </w:r>
          </w:p>
          <w:p w14:paraId="2A1EC1A3" w14:textId="77777777" w:rsidR="00D00124" w:rsidRDefault="00D00124" w:rsidP="00F402D8">
            <w:pPr>
              <w:jc w:val="center"/>
              <w:rPr>
                <w:sz w:val="24"/>
              </w:rPr>
            </w:pPr>
            <w:r>
              <w:rPr>
                <w:rFonts w:hint="eastAsia"/>
                <w:sz w:val="24"/>
              </w:rPr>
              <w:t>教师</w:t>
            </w:r>
          </w:p>
        </w:tc>
        <w:tc>
          <w:tcPr>
            <w:tcW w:w="1470" w:type="dxa"/>
            <w:gridSpan w:val="2"/>
            <w:tcBorders>
              <w:top w:val="single" w:sz="4" w:space="0" w:color="auto"/>
              <w:left w:val="nil"/>
              <w:bottom w:val="single" w:sz="4" w:space="0" w:color="auto"/>
              <w:right w:val="single" w:sz="4" w:space="0" w:color="auto"/>
            </w:tcBorders>
            <w:vAlign w:val="center"/>
          </w:tcPr>
          <w:p w14:paraId="78F74136" w14:textId="77777777" w:rsidR="00D00124" w:rsidRDefault="00D00124" w:rsidP="00F402D8">
            <w:pPr>
              <w:jc w:val="center"/>
              <w:rPr>
                <w:sz w:val="24"/>
              </w:rPr>
            </w:pPr>
            <w:proofErr w:type="gramStart"/>
            <w:r>
              <w:rPr>
                <w:rFonts w:hint="eastAsia"/>
                <w:sz w:val="24"/>
              </w:rPr>
              <w:t>刘纯毅</w:t>
            </w:r>
            <w:proofErr w:type="gramEnd"/>
          </w:p>
        </w:tc>
        <w:tc>
          <w:tcPr>
            <w:tcW w:w="945" w:type="dxa"/>
            <w:gridSpan w:val="3"/>
            <w:tcBorders>
              <w:top w:val="single" w:sz="4" w:space="0" w:color="auto"/>
              <w:left w:val="nil"/>
              <w:bottom w:val="single" w:sz="4" w:space="0" w:color="auto"/>
              <w:right w:val="single" w:sz="4" w:space="0" w:color="auto"/>
            </w:tcBorders>
            <w:vAlign w:val="center"/>
          </w:tcPr>
          <w:p w14:paraId="408D9AE5" w14:textId="77777777" w:rsidR="00D00124" w:rsidRPr="0091358E" w:rsidRDefault="00D00124" w:rsidP="00F402D8">
            <w:pPr>
              <w:ind w:firstLineChars="100" w:firstLine="210"/>
              <w:rPr>
                <w:szCs w:val="21"/>
              </w:rPr>
            </w:pPr>
            <w:r w:rsidRPr="0091358E">
              <w:rPr>
                <w:rFonts w:hint="eastAsia"/>
                <w:szCs w:val="21"/>
              </w:rPr>
              <w:t>联系</w:t>
            </w:r>
          </w:p>
          <w:p w14:paraId="137C1AC9" w14:textId="77777777" w:rsidR="00D00124" w:rsidRDefault="00D00124" w:rsidP="00F402D8">
            <w:pPr>
              <w:ind w:firstLineChars="100" w:firstLine="210"/>
              <w:rPr>
                <w:sz w:val="24"/>
              </w:rPr>
            </w:pPr>
            <w:r w:rsidRPr="0091358E">
              <w:rPr>
                <w:rFonts w:hint="eastAsia"/>
                <w:szCs w:val="21"/>
              </w:rPr>
              <w:t>电话</w:t>
            </w:r>
          </w:p>
        </w:tc>
        <w:tc>
          <w:tcPr>
            <w:tcW w:w="5565" w:type="dxa"/>
            <w:gridSpan w:val="9"/>
            <w:tcBorders>
              <w:top w:val="single" w:sz="4" w:space="0" w:color="auto"/>
              <w:left w:val="single" w:sz="4" w:space="0" w:color="auto"/>
              <w:bottom w:val="single" w:sz="4" w:space="0" w:color="auto"/>
              <w:right w:val="single" w:sz="6" w:space="0" w:color="auto"/>
            </w:tcBorders>
            <w:vAlign w:val="center"/>
          </w:tcPr>
          <w:p w14:paraId="1B1C5176" w14:textId="57ACB864" w:rsidR="00D00124" w:rsidRDefault="00D00124" w:rsidP="00F402D8">
            <w:pPr>
              <w:ind w:firstLineChars="200" w:firstLine="420"/>
              <w:rPr>
                <w:sz w:val="24"/>
              </w:rPr>
            </w:pPr>
            <w:r w:rsidRPr="0091358E">
              <w:rPr>
                <w:rFonts w:hint="eastAsia"/>
                <w:szCs w:val="21"/>
              </w:rPr>
              <w:t>宅：</w:t>
            </w:r>
            <w:r w:rsidRPr="0091358E">
              <w:rPr>
                <w:rFonts w:hint="eastAsia"/>
                <w:szCs w:val="21"/>
              </w:rPr>
              <w:t xml:space="preserve">        </w:t>
            </w:r>
            <w:r w:rsidRPr="0091358E">
              <w:rPr>
                <w:rFonts w:hint="eastAsia"/>
                <w:szCs w:val="21"/>
              </w:rPr>
              <w:t>手机</w:t>
            </w:r>
            <w:r w:rsidRPr="0091358E">
              <w:rPr>
                <w:rFonts w:hint="eastAsia"/>
                <w:szCs w:val="21"/>
              </w:rPr>
              <w:t>:</w:t>
            </w:r>
            <w:r>
              <w:rPr>
                <w:szCs w:val="21"/>
              </w:rPr>
              <w:t>15621432381</w:t>
            </w:r>
          </w:p>
        </w:tc>
      </w:tr>
      <w:tr w:rsidR="00D00124" w14:paraId="1C7CD8AC" w14:textId="77777777" w:rsidTr="00F402D8">
        <w:trPr>
          <w:cantSplit/>
          <w:trHeight w:val="1471"/>
        </w:trPr>
        <w:tc>
          <w:tcPr>
            <w:tcW w:w="1800" w:type="dxa"/>
            <w:gridSpan w:val="3"/>
            <w:tcBorders>
              <w:top w:val="single" w:sz="4" w:space="0" w:color="auto"/>
              <w:left w:val="single" w:sz="6" w:space="0" w:color="auto"/>
              <w:bottom w:val="single" w:sz="4" w:space="0" w:color="auto"/>
              <w:right w:val="single" w:sz="4" w:space="0" w:color="auto"/>
            </w:tcBorders>
            <w:vAlign w:val="center"/>
          </w:tcPr>
          <w:p w14:paraId="18EEA6AD" w14:textId="77777777" w:rsidR="00D00124" w:rsidRDefault="00D00124" w:rsidP="00F402D8">
            <w:pPr>
              <w:rPr>
                <w:sz w:val="24"/>
              </w:rPr>
            </w:pPr>
            <w:r>
              <w:rPr>
                <w:rFonts w:hint="eastAsia"/>
                <w:sz w:val="24"/>
              </w:rPr>
              <w:t>负责人曾经参与科研的情况</w:t>
            </w:r>
          </w:p>
        </w:tc>
        <w:tc>
          <w:tcPr>
            <w:tcW w:w="7020" w:type="dxa"/>
            <w:gridSpan w:val="13"/>
            <w:tcBorders>
              <w:top w:val="single" w:sz="4" w:space="0" w:color="auto"/>
              <w:left w:val="nil"/>
              <w:bottom w:val="single" w:sz="4" w:space="0" w:color="auto"/>
              <w:right w:val="single" w:sz="6" w:space="0" w:color="auto"/>
            </w:tcBorders>
            <w:vAlign w:val="center"/>
          </w:tcPr>
          <w:p w14:paraId="167CFD29" w14:textId="77777777" w:rsidR="00D00124" w:rsidRDefault="00D00124" w:rsidP="00F402D8">
            <w:pPr>
              <w:widowControl/>
              <w:tabs>
                <w:tab w:val="left" w:pos="2025"/>
                <w:tab w:val="center" w:pos="4082"/>
              </w:tabs>
              <w:jc w:val="left"/>
              <w:rPr>
                <w:szCs w:val="21"/>
              </w:rPr>
            </w:pPr>
            <w:r>
              <w:rPr>
                <w:rFonts w:hint="eastAsia"/>
                <w:szCs w:val="21"/>
              </w:rPr>
              <w:t>在创新创业课程设计中利用</w:t>
            </w:r>
            <w:proofErr w:type="spellStart"/>
            <w:r>
              <w:rPr>
                <w:rFonts w:hint="eastAsia"/>
                <w:szCs w:val="21"/>
              </w:rPr>
              <w:t>openjl</w:t>
            </w:r>
            <w:proofErr w:type="spellEnd"/>
            <w:r>
              <w:rPr>
                <w:rFonts w:hint="eastAsia"/>
                <w:szCs w:val="21"/>
              </w:rPr>
              <w:t>实现了“我的世界之迷宫”</w:t>
            </w:r>
            <w:r>
              <w:rPr>
                <w:rFonts w:hint="eastAsia"/>
                <w:szCs w:val="21"/>
              </w:rPr>
              <w:t>3D</w:t>
            </w:r>
            <w:r>
              <w:rPr>
                <w:rFonts w:hint="eastAsia"/>
                <w:szCs w:val="21"/>
              </w:rPr>
              <w:t>游戏设计</w:t>
            </w:r>
          </w:p>
          <w:p w14:paraId="5408DE37" w14:textId="77777777" w:rsidR="00D00124" w:rsidRDefault="00D00124" w:rsidP="00F402D8">
            <w:pPr>
              <w:widowControl/>
              <w:tabs>
                <w:tab w:val="left" w:pos="2025"/>
                <w:tab w:val="center" w:pos="4082"/>
              </w:tabs>
              <w:jc w:val="left"/>
              <w:rPr>
                <w:szCs w:val="21"/>
              </w:rPr>
            </w:pPr>
            <w:r>
              <w:rPr>
                <w:rFonts w:hint="eastAsia"/>
                <w:szCs w:val="21"/>
              </w:rPr>
              <w:t>参加过蓝桥杯，获得省赛二等奖。</w:t>
            </w:r>
          </w:p>
          <w:p w14:paraId="7341D964" w14:textId="77777777" w:rsidR="00D00124" w:rsidRDefault="00D00124" w:rsidP="00F402D8">
            <w:pPr>
              <w:widowControl/>
              <w:tabs>
                <w:tab w:val="left" w:pos="2025"/>
                <w:tab w:val="center" w:pos="4082"/>
              </w:tabs>
              <w:jc w:val="left"/>
              <w:rPr>
                <w:szCs w:val="21"/>
              </w:rPr>
            </w:pPr>
            <w:r>
              <w:rPr>
                <w:rFonts w:hint="eastAsia"/>
                <w:szCs w:val="21"/>
              </w:rPr>
              <w:t>参加数学建模比赛，参加过</w:t>
            </w:r>
            <w:proofErr w:type="spellStart"/>
            <w:r>
              <w:rPr>
                <w:rFonts w:hint="eastAsia"/>
                <w:szCs w:val="21"/>
              </w:rPr>
              <w:t>mathurcup</w:t>
            </w:r>
            <w:proofErr w:type="spellEnd"/>
            <w:r>
              <w:rPr>
                <w:rFonts w:hint="eastAsia"/>
                <w:szCs w:val="21"/>
              </w:rPr>
              <w:t>杯大数据竞赛，美国大学生数模竞赛</w:t>
            </w:r>
          </w:p>
          <w:p w14:paraId="403DC35F" w14:textId="77777777" w:rsidR="00D00124" w:rsidRPr="009E2ED4" w:rsidRDefault="00D00124" w:rsidP="00F402D8">
            <w:pPr>
              <w:widowControl/>
              <w:tabs>
                <w:tab w:val="left" w:pos="2025"/>
                <w:tab w:val="center" w:pos="4082"/>
              </w:tabs>
              <w:jc w:val="left"/>
              <w:rPr>
                <w:szCs w:val="21"/>
              </w:rPr>
            </w:pPr>
            <w:r>
              <w:rPr>
                <w:rFonts w:hint="eastAsia"/>
                <w:szCs w:val="21"/>
              </w:rPr>
              <w:t>获得</w:t>
            </w:r>
            <w:proofErr w:type="gramStart"/>
            <w:r w:rsidRPr="009E2ED4">
              <w:rPr>
                <w:rFonts w:hint="eastAsia"/>
                <w:szCs w:val="21"/>
              </w:rPr>
              <w:t>龙芯杯系统</w:t>
            </w:r>
            <w:proofErr w:type="gramEnd"/>
            <w:r w:rsidRPr="009E2ED4">
              <w:rPr>
                <w:rFonts w:hint="eastAsia"/>
                <w:szCs w:val="21"/>
              </w:rPr>
              <w:t>能力认证</w:t>
            </w:r>
          </w:p>
        </w:tc>
      </w:tr>
      <w:tr w:rsidR="00D00124" w14:paraId="4D8E7B9B" w14:textId="77777777" w:rsidTr="00F402D8">
        <w:trPr>
          <w:cantSplit/>
          <w:trHeight w:val="1494"/>
        </w:trPr>
        <w:tc>
          <w:tcPr>
            <w:tcW w:w="1800" w:type="dxa"/>
            <w:gridSpan w:val="3"/>
            <w:tcBorders>
              <w:top w:val="single" w:sz="4" w:space="0" w:color="auto"/>
              <w:left w:val="single" w:sz="6" w:space="0" w:color="auto"/>
              <w:bottom w:val="single" w:sz="4" w:space="0" w:color="auto"/>
              <w:right w:val="single" w:sz="4" w:space="0" w:color="auto"/>
            </w:tcBorders>
            <w:vAlign w:val="center"/>
          </w:tcPr>
          <w:p w14:paraId="7C910B0F" w14:textId="77777777" w:rsidR="00D00124" w:rsidRDefault="00D00124" w:rsidP="00F402D8">
            <w:pPr>
              <w:rPr>
                <w:sz w:val="24"/>
              </w:rPr>
            </w:pPr>
            <w:r>
              <w:rPr>
                <w:rFonts w:hint="eastAsia"/>
                <w:sz w:val="24"/>
              </w:rPr>
              <w:t>指导教师承担科研课题情况</w:t>
            </w:r>
          </w:p>
        </w:tc>
        <w:tc>
          <w:tcPr>
            <w:tcW w:w="7020" w:type="dxa"/>
            <w:gridSpan w:val="13"/>
            <w:tcBorders>
              <w:top w:val="single" w:sz="4" w:space="0" w:color="auto"/>
              <w:left w:val="nil"/>
              <w:bottom w:val="single" w:sz="4" w:space="0" w:color="auto"/>
              <w:right w:val="single" w:sz="6" w:space="0" w:color="auto"/>
            </w:tcBorders>
            <w:vAlign w:val="center"/>
          </w:tcPr>
          <w:p w14:paraId="636230B7" w14:textId="77777777" w:rsidR="00D00124" w:rsidRDefault="00D00124" w:rsidP="00F402D8">
            <w:pPr>
              <w:rPr>
                <w:sz w:val="24"/>
              </w:rPr>
            </w:pPr>
          </w:p>
          <w:p w14:paraId="48F3B678" w14:textId="77777777" w:rsidR="00D00124" w:rsidRDefault="00D00124" w:rsidP="00F402D8">
            <w:pPr>
              <w:rPr>
                <w:sz w:val="24"/>
              </w:rPr>
            </w:pPr>
          </w:p>
          <w:p w14:paraId="48ABF934" w14:textId="77777777" w:rsidR="00D00124" w:rsidRDefault="00D00124" w:rsidP="00F402D8">
            <w:pPr>
              <w:rPr>
                <w:sz w:val="24"/>
              </w:rPr>
            </w:pPr>
          </w:p>
          <w:p w14:paraId="0884110B" w14:textId="77777777" w:rsidR="00D00124" w:rsidRDefault="00D00124" w:rsidP="00F402D8">
            <w:pPr>
              <w:rPr>
                <w:sz w:val="24"/>
              </w:rPr>
            </w:pPr>
          </w:p>
        </w:tc>
      </w:tr>
      <w:tr w:rsidR="00D00124" w14:paraId="1E1CA3BE" w14:textId="77777777" w:rsidTr="00F402D8">
        <w:trPr>
          <w:cantSplit/>
          <w:trHeight w:val="1606"/>
        </w:trPr>
        <w:tc>
          <w:tcPr>
            <w:tcW w:w="1800" w:type="dxa"/>
            <w:gridSpan w:val="3"/>
            <w:tcBorders>
              <w:top w:val="single" w:sz="4" w:space="0" w:color="auto"/>
              <w:left w:val="single" w:sz="6" w:space="0" w:color="auto"/>
              <w:bottom w:val="nil"/>
              <w:right w:val="single" w:sz="4" w:space="0" w:color="auto"/>
            </w:tcBorders>
            <w:vAlign w:val="center"/>
          </w:tcPr>
          <w:p w14:paraId="6E28D461" w14:textId="77777777" w:rsidR="00D00124" w:rsidRDefault="00D00124" w:rsidP="00F402D8">
            <w:pPr>
              <w:rPr>
                <w:sz w:val="24"/>
              </w:rPr>
            </w:pPr>
            <w:r>
              <w:rPr>
                <w:rFonts w:hint="eastAsia"/>
                <w:sz w:val="24"/>
              </w:rPr>
              <w:t>指导教师对本项目的支持情况</w:t>
            </w:r>
          </w:p>
        </w:tc>
        <w:tc>
          <w:tcPr>
            <w:tcW w:w="7020" w:type="dxa"/>
            <w:gridSpan w:val="13"/>
            <w:tcBorders>
              <w:top w:val="single" w:sz="4" w:space="0" w:color="auto"/>
              <w:left w:val="nil"/>
              <w:bottom w:val="single" w:sz="4" w:space="0" w:color="auto"/>
              <w:right w:val="single" w:sz="6" w:space="0" w:color="auto"/>
            </w:tcBorders>
            <w:vAlign w:val="center"/>
          </w:tcPr>
          <w:p w14:paraId="2F687CBC" w14:textId="77777777" w:rsidR="00D00124" w:rsidRDefault="00D00124" w:rsidP="00F402D8">
            <w:pPr>
              <w:rPr>
                <w:sz w:val="24"/>
              </w:rPr>
            </w:pPr>
          </w:p>
          <w:p w14:paraId="5685F690" w14:textId="77777777" w:rsidR="00D00124" w:rsidRDefault="00D00124" w:rsidP="00F402D8">
            <w:pPr>
              <w:rPr>
                <w:sz w:val="24"/>
              </w:rPr>
            </w:pPr>
          </w:p>
          <w:p w14:paraId="6C50C9FA" w14:textId="77777777" w:rsidR="00D00124" w:rsidRDefault="00D00124" w:rsidP="00F402D8">
            <w:pPr>
              <w:rPr>
                <w:sz w:val="24"/>
              </w:rPr>
            </w:pPr>
          </w:p>
          <w:p w14:paraId="72616996" w14:textId="77777777" w:rsidR="00D00124" w:rsidRDefault="00D00124" w:rsidP="00F402D8">
            <w:pPr>
              <w:rPr>
                <w:sz w:val="24"/>
              </w:rPr>
            </w:pPr>
          </w:p>
        </w:tc>
      </w:tr>
      <w:tr w:rsidR="00D00124" w14:paraId="479CEDFA" w14:textId="77777777" w:rsidTr="00F402D8">
        <w:trPr>
          <w:cantSplit/>
          <w:trHeight w:val="680"/>
        </w:trPr>
        <w:tc>
          <w:tcPr>
            <w:tcW w:w="420" w:type="dxa"/>
            <w:vMerge w:val="restart"/>
            <w:tcBorders>
              <w:top w:val="single" w:sz="4" w:space="0" w:color="auto"/>
              <w:left w:val="single" w:sz="4" w:space="0" w:color="auto"/>
              <w:bottom w:val="single" w:sz="4" w:space="0" w:color="auto"/>
              <w:right w:val="nil"/>
            </w:tcBorders>
            <w:vAlign w:val="center"/>
          </w:tcPr>
          <w:p w14:paraId="4BC27A6D" w14:textId="77777777" w:rsidR="00D00124" w:rsidRDefault="00D00124" w:rsidP="00F402D8">
            <w:pPr>
              <w:jc w:val="center"/>
              <w:rPr>
                <w:sz w:val="24"/>
              </w:rPr>
            </w:pPr>
            <w:r>
              <w:rPr>
                <w:rFonts w:hint="eastAsia"/>
                <w:sz w:val="24"/>
              </w:rPr>
              <w:t>项</w:t>
            </w:r>
          </w:p>
          <w:p w14:paraId="7EDF8F98" w14:textId="77777777" w:rsidR="00D00124" w:rsidRDefault="00D00124" w:rsidP="00F402D8">
            <w:pPr>
              <w:jc w:val="center"/>
              <w:rPr>
                <w:sz w:val="24"/>
              </w:rPr>
            </w:pPr>
            <w:r>
              <w:rPr>
                <w:rFonts w:hint="eastAsia"/>
                <w:sz w:val="24"/>
              </w:rPr>
              <w:t>目</w:t>
            </w:r>
          </w:p>
          <w:p w14:paraId="6194BEEA" w14:textId="77777777" w:rsidR="00D00124" w:rsidRDefault="00D00124" w:rsidP="00F402D8">
            <w:pPr>
              <w:jc w:val="center"/>
              <w:rPr>
                <w:sz w:val="24"/>
              </w:rPr>
            </w:pPr>
            <w:r>
              <w:rPr>
                <w:rFonts w:hint="eastAsia"/>
                <w:sz w:val="24"/>
              </w:rPr>
              <w:t>组</w:t>
            </w:r>
          </w:p>
          <w:p w14:paraId="226D0B39" w14:textId="77777777" w:rsidR="00D00124" w:rsidRDefault="00D00124" w:rsidP="00F402D8">
            <w:pPr>
              <w:jc w:val="center"/>
              <w:rPr>
                <w:sz w:val="24"/>
              </w:rPr>
            </w:pPr>
            <w:r>
              <w:rPr>
                <w:rFonts w:hint="eastAsia"/>
                <w:sz w:val="24"/>
              </w:rPr>
              <w:t>主</w:t>
            </w:r>
          </w:p>
          <w:p w14:paraId="4C5458FB" w14:textId="77777777" w:rsidR="00D00124" w:rsidRDefault="00D00124" w:rsidP="00F402D8">
            <w:pPr>
              <w:jc w:val="center"/>
              <w:rPr>
                <w:sz w:val="24"/>
              </w:rPr>
            </w:pPr>
            <w:r>
              <w:rPr>
                <w:rFonts w:hint="eastAsia"/>
                <w:sz w:val="24"/>
              </w:rPr>
              <w:t>要</w:t>
            </w:r>
          </w:p>
          <w:p w14:paraId="5AE675C4" w14:textId="77777777" w:rsidR="00D00124" w:rsidRDefault="00D00124" w:rsidP="00F402D8">
            <w:pPr>
              <w:jc w:val="center"/>
              <w:rPr>
                <w:sz w:val="24"/>
              </w:rPr>
            </w:pPr>
            <w:r>
              <w:rPr>
                <w:rFonts w:hint="eastAsia"/>
                <w:sz w:val="24"/>
              </w:rPr>
              <w:t>成</w:t>
            </w:r>
          </w:p>
          <w:p w14:paraId="5640BF36" w14:textId="77777777" w:rsidR="00D00124" w:rsidRDefault="00D00124" w:rsidP="00F402D8">
            <w:pPr>
              <w:jc w:val="center"/>
              <w:rPr>
                <w:sz w:val="24"/>
              </w:rPr>
            </w:pPr>
            <w:r>
              <w:rPr>
                <w:rFonts w:hint="eastAsia"/>
                <w:sz w:val="24"/>
              </w:rPr>
              <w:t>员</w:t>
            </w:r>
          </w:p>
        </w:tc>
        <w:tc>
          <w:tcPr>
            <w:tcW w:w="1380" w:type="dxa"/>
            <w:gridSpan w:val="2"/>
            <w:tcBorders>
              <w:top w:val="single" w:sz="4" w:space="0" w:color="auto"/>
              <w:left w:val="single" w:sz="4" w:space="0" w:color="auto"/>
              <w:bottom w:val="single" w:sz="4" w:space="0" w:color="auto"/>
              <w:right w:val="single" w:sz="4" w:space="0" w:color="auto"/>
            </w:tcBorders>
            <w:vAlign w:val="center"/>
          </w:tcPr>
          <w:p w14:paraId="0CF460BF" w14:textId="77777777" w:rsidR="00D00124" w:rsidRDefault="00D00124" w:rsidP="00F402D8">
            <w:pPr>
              <w:jc w:val="center"/>
              <w:rPr>
                <w:sz w:val="24"/>
              </w:rPr>
            </w:pPr>
            <w:r>
              <w:rPr>
                <w:rFonts w:hint="eastAsia"/>
                <w:sz w:val="24"/>
              </w:rPr>
              <w:t>姓</w:t>
            </w:r>
            <w:r>
              <w:rPr>
                <w:rFonts w:hint="eastAsia"/>
                <w:sz w:val="24"/>
              </w:rPr>
              <w:t xml:space="preserve">   </w:t>
            </w:r>
            <w:r>
              <w:rPr>
                <w:rFonts w:hint="eastAsia"/>
                <w:sz w:val="24"/>
              </w:rPr>
              <w:t>名</w:t>
            </w:r>
          </w:p>
        </w:tc>
        <w:tc>
          <w:tcPr>
            <w:tcW w:w="1440" w:type="dxa"/>
            <w:gridSpan w:val="3"/>
            <w:tcBorders>
              <w:top w:val="single" w:sz="4" w:space="0" w:color="auto"/>
              <w:left w:val="nil"/>
              <w:bottom w:val="single" w:sz="4" w:space="0" w:color="auto"/>
              <w:right w:val="single" w:sz="4" w:space="0" w:color="auto"/>
            </w:tcBorders>
            <w:vAlign w:val="center"/>
          </w:tcPr>
          <w:p w14:paraId="163048F8" w14:textId="77777777" w:rsidR="00D00124" w:rsidRDefault="00D00124" w:rsidP="00F402D8">
            <w:pPr>
              <w:jc w:val="center"/>
              <w:rPr>
                <w:sz w:val="24"/>
              </w:rPr>
            </w:pPr>
            <w:r>
              <w:rPr>
                <w:rFonts w:ascii="宋体" w:hAnsi="宋体" w:hint="eastAsia"/>
                <w:sz w:val="24"/>
              </w:rPr>
              <w:t>学号</w:t>
            </w:r>
          </w:p>
        </w:tc>
        <w:tc>
          <w:tcPr>
            <w:tcW w:w="1800" w:type="dxa"/>
            <w:gridSpan w:val="5"/>
            <w:tcBorders>
              <w:top w:val="single" w:sz="4" w:space="0" w:color="auto"/>
              <w:left w:val="nil"/>
              <w:bottom w:val="single" w:sz="4" w:space="0" w:color="auto"/>
              <w:right w:val="single" w:sz="4" w:space="0" w:color="auto"/>
            </w:tcBorders>
            <w:vAlign w:val="center"/>
          </w:tcPr>
          <w:p w14:paraId="556C13CE" w14:textId="77777777" w:rsidR="00D00124" w:rsidRDefault="00D00124" w:rsidP="00F402D8">
            <w:pPr>
              <w:jc w:val="center"/>
              <w:rPr>
                <w:sz w:val="24"/>
              </w:rPr>
            </w:pPr>
            <w:r>
              <w:rPr>
                <w:rFonts w:hint="eastAsia"/>
                <w:sz w:val="24"/>
              </w:rPr>
              <w:t>专业班级</w:t>
            </w:r>
          </w:p>
        </w:tc>
        <w:tc>
          <w:tcPr>
            <w:tcW w:w="1980" w:type="dxa"/>
            <w:gridSpan w:val="3"/>
            <w:tcBorders>
              <w:top w:val="single" w:sz="4" w:space="0" w:color="auto"/>
              <w:left w:val="nil"/>
              <w:bottom w:val="single" w:sz="4" w:space="0" w:color="auto"/>
              <w:right w:val="single" w:sz="4" w:space="0" w:color="auto"/>
            </w:tcBorders>
            <w:vAlign w:val="center"/>
          </w:tcPr>
          <w:p w14:paraId="2E40AB24" w14:textId="77777777" w:rsidR="00D00124" w:rsidRDefault="00D00124" w:rsidP="00F402D8">
            <w:pPr>
              <w:jc w:val="center"/>
              <w:rPr>
                <w:sz w:val="24"/>
              </w:rPr>
            </w:pPr>
            <w:r>
              <w:rPr>
                <w:rFonts w:hint="eastAsia"/>
                <w:sz w:val="24"/>
              </w:rPr>
              <w:t>所在学院</w:t>
            </w:r>
          </w:p>
        </w:tc>
        <w:tc>
          <w:tcPr>
            <w:tcW w:w="1800" w:type="dxa"/>
            <w:gridSpan w:val="2"/>
            <w:tcBorders>
              <w:top w:val="single" w:sz="4" w:space="0" w:color="auto"/>
              <w:left w:val="nil"/>
              <w:bottom w:val="single" w:sz="4" w:space="0" w:color="auto"/>
              <w:right w:val="single" w:sz="4" w:space="0" w:color="auto"/>
            </w:tcBorders>
            <w:vAlign w:val="center"/>
          </w:tcPr>
          <w:p w14:paraId="01F24DBD" w14:textId="77777777" w:rsidR="00D00124" w:rsidRDefault="00D00124" w:rsidP="00F402D8">
            <w:pPr>
              <w:jc w:val="center"/>
              <w:rPr>
                <w:sz w:val="24"/>
              </w:rPr>
            </w:pPr>
            <w:r>
              <w:rPr>
                <w:rFonts w:hint="eastAsia"/>
                <w:sz w:val="24"/>
              </w:rPr>
              <w:t>项目中的分工</w:t>
            </w:r>
          </w:p>
        </w:tc>
      </w:tr>
      <w:tr w:rsidR="00D00124" w14:paraId="06A9753E" w14:textId="77777777" w:rsidTr="00F402D8">
        <w:trPr>
          <w:cantSplit/>
          <w:trHeight w:val="846"/>
        </w:trPr>
        <w:tc>
          <w:tcPr>
            <w:tcW w:w="420" w:type="dxa"/>
            <w:vMerge/>
            <w:tcBorders>
              <w:top w:val="nil"/>
              <w:left w:val="single" w:sz="4" w:space="0" w:color="auto"/>
              <w:bottom w:val="single" w:sz="4" w:space="0" w:color="auto"/>
              <w:right w:val="nil"/>
            </w:tcBorders>
            <w:vAlign w:val="center"/>
          </w:tcPr>
          <w:p w14:paraId="6A627101" w14:textId="77777777" w:rsidR="00D00124" w:rsidRDefault="00D00124" w:rsidP="00F402D8">
            <w:pPr>
              <w:spacing w:line="240" w:lineRule="atLeast"/>
              <w:jc w:val="center"/>
              <w:rPr>
                <w:sz w:val="24"/>
              </w:rPr>
            </w:pPr>
          </w:p>
        </w:tc>
        <w:tc>
          <w:tcPr>
            <w:tcW w:w="1380" w:type="dxa"/>
            <w:gridSpan w:val="2"/>
            <w:tcBorders>
              <w:top w:val="single" w:sz="4" w:space="0" w:color="auto"/>
              <w:left w:val="single" w:sz="4" w:space="0" w:color="auto"/>
              <w:bottom w:val="single" w:sz="4" w:space="0" w:color="auto"/>
              <w:right w:val="single" w:sz="4" w:space="0" w:color="auto"/>
            </w:tcBorders>
            <w:vAlign w:val="center"/>
          </w:tcPr>
          <w:p w14:paraId="5D961465" w14:textId="77777777" w:rsidR="00D00124" w:rsidRDefault="00D00124" w:rsidP="00F402D8">
            <w:pPr>
              <w:widowControl/>
              <w:tabs>
                <w:tab w:val="left" w:pos="2025"/>
                <w:tab w:val="center" w:pos="4082"/>
              </w:tabs>
              <w:jc w:val="center"/>
              <w:rPr>
                <w:rFonts w:eastAsia="楷体_GB2312"/>
                <w:sz w:val="24"/>
              </w:rPr>
            </w:pPr>
            <w:r>
              <w:rPr>
                <w:rFonts w:hint="eastAsia"/>
                <w:szCs w:val="21"/>
              </w:rPr>
              <w:t>王</w:t>
            </w:r>
            <w:proofErr w:type="gramStart"/>
            <w:r>
              <w:rPr>
                <w:rFonts w:hint="eastAsia"/>
                <w:szCs w:val="21"/>
              </w:rPr>
              <w:t>浩</w:t>
            </w:r>
            <w:proofErr w:type="gramEnd"/>
          </w:p>
        </w:tc>
        <w:tc>
          <w:tcPr>
            <w:tcW w:w="1440" w:type="dxa"/>
            <w:gridSpan w:val="3"/>
            <w:tcBorders>
              <w:top w:val="single" w:sz="4" w:space="0" w:color="auto"/>
              <w:left w:val="nil"/>
              <w:bottom w:val="single" w:sz="4" w:space="0" w:color="auto"/>
              <w:right w:val="single" w:sz="4" w:space="0" w:color="auto"/>
            </w:tcBorders>
            <w:vAlign w:val="center"/>
          </w:tcPr>
          <w:p w14:paraId="61994925" w14:textId="77777777" w:rsidR="00D00124" w:rsidRDefault="00D00124" w:rsidP="00F402D8">
            <w:pPr>
              <w:widowControl/>
              <w:tabs>
                <w:tab w:val="left" w:pos="2025"/>
                <w:tab w:val="center" w:pos="4082"/>
              </w:tabs>
              <w:jc w:val="center"/>
              <w:rPr>
                <w:rFonts w:eastAsia="楷体_GB2312"/>
                <w:sz w:val="24"/>
              </w:rPr>
            </w:pPr>
            <w:r>
              <w:rPr>
                <w:rFonts w:hint="eastAsia"/>
                <w:szCs w:val="21"/>
              </w:rPr>
              <w:t>2</w:t>
            </w:r>
            <w:r>
              <w:rPr>
                <w:szCs w:val="21"/>
              </w:rPr>
              <w:t>020204246</w:t>
            </w:r>
          </w:p>
        </w:tc>
        <w:tc>
          <w:tcPr>
            <w:tcW w:w="1800" w:type="dxa"/>
            <w:gridSpan w:val="5"/>
            <w:tcBorders>
              <w:top w:val="single" w:sz="4" w:space="0" w:color="auto"/>
              <w:left w:val="nil"/>
              <w:bottom w:val="single" w:sz="4" w:space="0" w:color="auto"/>
              <w:right w:val="single" w:sz="4" w:space="0" w:color="auto"/>
            </w:tcBorders>
            <w:vAlign w:val="center"/>
          </w:tcPr>
          <w:p w14:paraId="50980434" w14:textId="49D84C22" w:rsidR="00D00124" w:rsidRDefault="0041234E" w:rsidP="00F402D8">
            <w:pPr>
              <w:widowControl/>
              <w:tabs>
                <w:tab w:val="left" w:pos="2025"/>
                <w:tab w:val="center" w:pos="4082"/>
              </w:tabs>
              <w:jc w:val="center"/>
              <w:rPr>
                <w:szCs w:val="21"/>
              </w:rPr>
            </w:pPr>
            <w:r>
              <w:rPr>
                <w:rFonts w:hint="eastAsia"/>
                <w:szCs w:val="21"/>
              </w:rPr>
              <w:t>2</w:t>
            </w:r>
            <w:r>
              <w:rPr>
                <w:szCs w:val="21"/>
              </w:rPr>
              <w:t>0</w:t>
            </w:r>
            <w:r>
              <w:rPr>
                <w:rFonts w:hint="eastAsia"/>
                <w:szCs w:val="21"/>
              </w:rPr>
              <w:t>级</w:t>
            </w:r>
            <w:proofErr w:type="gramStart"/>
            <w:r w:rsidR="00D00124">
              <w:rPr>
                <w:rFonts w:hint="eastAsia"/>
                <w:szCs w:val="21"/>
              </w:rPr>
              <w:t>图灵班</w:t>
            </w:r>
            <w:proofErr w:type="gramEnd"/>
          </w:p>
        </w:tc>
        <w:tc>
          <w:tcPr>
            <w:tcW w:w="1980" w:type="dxa"/>
            <w:gridSpan w:val="3"/>
            <w:tcBorders>
              <w:top w:val="single" w:sz="4" w:space="0" w:color="auto"/>
              <w:left w:val="nil"/>
              <w:bottom w:val="single" w:sz="4" w:space="0" w:color="auto"/>
              <w:right w:val="single" w:sz="4" w:space="0" w:color="auto"/>
            </w:tcBorders>
            <w:vAlign w:val="center"/>
          </w:tcPr>
          <w:p w14:paraId="72E63114" w14:textId="77777777" w:rsidR="00D00124" w:rsidRDefault="00D00124" w:rsidP="00F402D8">
            <w:pPr>
              <w:widowControl/>
              <w:tabs>
                <w:tab w:val="left" w:pos="2025"/>
                <w:tab w:val="center" w:pos="4082"/>
              </w:tabs>
              <w:jc w:val="center"/>
              <w:rPr>
                <w:szCs w:val="21"/>
              </w:rPr>
            </w:pPr>
            <w:r>
              <w:rPr>
                <w:rFonts w:hint="eastAsia"/>
                <w:szCs w:val="21"/>
              </w:rPr>
              <w:t>计算机科学技术学院</w:t>
            </w:r>
          </w:p>
        </w:tc>
        <w:tc>
          <w:tcPr>
            <w:tcW w:w="1800" w:type="dxa"/>
            <w:gridSpan w:val="2"/>
            <w:tcBorders>
              <w:top w:val="single" w:sz="4" w:space="0" w:color="auto"/>
              <w:left w:val="nil"/>
              <w:bottom w:val="single" w:sz="4" w:space="0" w:color="auto"/>
              <w:right w:val="single" w:sz="4" w:space="0" w:color="auto"/>
            </w:tcBorders>
            <w:vAlign w:val="center"/>
          </w:tcPr>
          <w:p w14:paraId="03F5C594" w14:textId="77777777" w:rsidR="00D00124" w:rsidRDefault="00D00124" w:rsidP="00F402D8">
            <w:pPr>
              <w:widowControl/>
              <w:tabs>
                <w:tab w:val="left" w:pos="2025"/>
                <w:tab w:val="center" w:pos="4082"/>
              </w:tabs>
              <w:jc w:val="center"/>
              <w:rPr>
                <w:szCs w:val="21"/>
              </w:rPr>
            </w:pPr>
            <w:r>
              <w:rPr>
                <w:rFonts w:hint="eastAsia"/>
                <w:szCs w:val="21"/>
              </w:rPr>
              <w:t>结构设计</w:t>
            </w:r>
            <w:r>
              <w:rPr>
                <w:rFonts w:hint="eastAsia"/>
                <w:szCs w:val="21"/>
              </w:rPr>
              <w:t>/</w:t>
            </w:r>
            <w:r>
              <w:rPr>
                <w:rFonts w:hint="eastAsia"/>
                <w:szCs w:val="21"/>
              </w:rPr>
              <w:t>项目统筹与总结</w:t>
            </w:r>
          </w:p>
        </w:tc>
      </w:tr>
      <w:tr w:rsidR="00D00124" w14:paraId="65D3FD2D" w14:textId="77777777" w:rsidTr="00F402D8">
        <w:trPr>
          <w:cantSplit/>
          <w:trHeight w:val="844"/>
        </w:trPr>
        <w:tc>
          <w:tcPr>
            <w:tcW w:w="420" w:type="dxa"/>
            <w:vMerge/>
            <w:tcBorders>
              <w:top w:val="nil"/>
              <w:left w:val="single" w:sz="4" w:space="0" w:color="auto"/>
              <w:bottom w:val="single" w:sz="4" w:space="0" w:color="auto"/>
              <w:right w:val="nil"/>
            </w:tcBorders>
            <w:vAlign w:val="center"/>
          </w:tcPr>
          <w:p w14:paraId="2E038106" w14:textId="77777777" w:rsidR="00D00124" w:rsidRDefault="00D00124" w:rsidP="00F402D8">
            <w:pPr>
              <w:jc w:val="center"/>
              <w:rPr>
                <w:sz w:val="24"/>
              </w:rPr>
            </w:pPr>
          </w:p>
        </w:tc>
        <w:tc>
          <w:tcPr>
            <w:tcW w:w="1380" w:type="dxa"/>
            <w:gridSpan w:val="2"/>
            <w:tcBorders>
              <w:top w:val="single" w:sz="4" w:space="0" w:color="auto"/>
              <w:left w:val="single" w:sz="4" w:space="0" w:color="auto"/>
              <w:bottom w:val="single" w:sz="4" w:space="0" w:color="auto"/>
              <w:right w:val="single" w:sz="4" w:space="0" w:color="auto"/>
            </w:tcBorders>
            <w:vAlign w:val="center"/>
          </w:tcPr>
          <w:p w14:paraId="5779912E" w14:textId="77777777" w:rsidR="00D00124" w:rsidRDefault="00D00124" w:rsidP="00F402D8">
            <w:pPr>
              <w:widowControl/>
              <w:tabs>
                <w:tab w:val="left" w:pos="2025"/>
                <w:tab w:val="center" w:pos="4082"/>
              </w:tabs>
              <w:jc w:val="center"/>
              <w:rPr>
                <w:rFonts w:eastAsia="楷体_GB2312"/>
                <w:sz w:val="24"/>
              </w:rPr>
            </w:pPr>
            <w:r>
              <w:rPr>
                <w:rFonts w:hint="eastAsia"/>
                <w:szCs w:val="21"/>
              </w:rPr>
              <w:t>赵颖</w:t>
            </w:r>
            <w:proofErr w:type="gramStart"/>
            <w:r>
              <w:rPr>
                <w:rFonts w:hint="eastAsia"/>
                <w:szCs w:val="21"/>
              </w:rPr>
              <w:t>颖</w:t>
            </w:r>
            <w:proofErr w:type="gramEnd"/>
          </w:p>
        </w:tc>
        <w:tc>
          <w:tcPr>
            <w:tcW w:w="1440" w:type="dxa"/>
            <w:gridSpan w:val="3"/>
            <w:tcBorders>
              <w:top w:val="single" w:sz="4" w:space="0" w:color="auto"/>
              <w:left w:val="nil"/>
              <w:bottom w:val="single" w:sz="4" w:space="0" w:color="auto"/>
              <w:right w:val="single" w:sz="4" w:space="0" w:color="auto"/>
            </w:tcBorders>
            <w:vAlign w:val="center"/>
          </w:tcPr>
          <w:p w14:paraId="6DC36EEB" w14:textId="77777777" w:rsidR="00D00124" w:rsidRDefault="00D00124" w:rsidP="00F402D8">
            <w:pPr>
              <w:widowControl/>
              <w:tabs>
                <w:tab w:val="left" w:pos="2025"/>
                <w:tab w:val="center" w:pos="4082"/>
              </w:tabs>
              <w:jc w:val="center"/>
              <w:rPr>
                <w:szCs w:val="21"/>
              </w:rPr>
            </w:pPr>
            <w:r>
              <w:rPr>
                <w:rFonts w:hint="eastAsia"/>
                <w:szCs w:val="21"/>
              </w:rPr>
              <w:t>2</w:t>
            </w:r>
            <w:r>
              <w:rPr>
                <w:szCs w:val="21"/>
              </w:rPr>
              <w:t>019203489</w:t>
            </w:r>
          </w:p>
        </w:tc>
        <w:tc>
          <w:tcPr>
            <w:tcW w:w="1800" w:type="dxa"/>
            <w:gridSpan w:val="5"/>
            <w:tcBorders>
              <w:top w:val="single" w:sz="4" w:space="0" w:color="auto"/>
              <w:left w:val="nil"/>
              <w:bottom w:val="single" w:sz="4" w:space="0" w:color="auto"/>
              <w:right w:val="single" w:sz="4" w:space="0" w:color="auto"/>
            </w:tcBorders>
            <w:vAlign w:val="center"/>
          </w:tcPr>
          <w:p w14:paraId="7D832C12" w14:textId="466A2E20" w:rsidR="00D00124" w:rsidRDefault="0041234E" w:rsidP="00F402D8">
            <w:pPr>
              <w:widowControl/>
              <w:tabs>
                <w:tab w:val="left" w:pos="2025"/>
                <w:tab w:val="center" w:pos="4082"/>
              </w:tabs>
              <w:jc w:val="center"/>
              <w:rPr>
                <w:szCs w:val="21"/>
              </w:rPr>
            </w:pPr>
            <w:proofErr w:type="gramStart"/>
            <w:r>
              <w:rPr>
                <w:rFonts w:hint="eastAsia"/>
                <w:szCs w:val="21"/>
              </w:rPr>
              <w:t>2</w:t>
            </w:r>
            <w:r>
              <w:rPr>
                <w:szCs w:val="21"/>
              </w:rPr>
              <w:t>0</w:t>
            </w:r>
            <w:r>
              <w:rPr>
                <w:rFonts w:hint="eastAsia"/>
                <w:szCs w:val="21"/>
              </w:rPr>
              <w:t>级</w:t>
            </w:r>
            <w:r w:rsidR="00D00124">
              <w:rPr>
                <w:rFonts w:hint="eastAsia"/>
                <w:szCs w:val="21"/>
              </w:rPr>
              <w:t>计科二班</w:t>
            </w:r>
            <w:proofErr w:type="gramEnd"/>
          </w:p>
        </w:tc>
        <w:tc>
          <w:tcPr>
            <w:tcW w:w="1980" w:type="dxa"/>
            <w:gridSpan w:val="3"/>
            <w:tcBorders>
              <w:top w:val="single" w:sz="4" w:space="0" w:color="auto"/>
              <w:left w:val="nil"/>
              <w:bottom w:val="single" w:sz="4" w:space="0" w:color="auto"/>
              <w:right w:val="single" w:sz="4" w:space="0" w:color="auto"/>
            </w:tcBorders>
            <w:vAlign w:val="center"/>
          </w:tcPr>
          <w:p w14:paraId="2C3EB4BD" w14:textId="77777777" w:rsidR="00D00124" w:rsidRDefault="00D00124" w:rsidP="00F402D8">
            <w:pPr>
              <w:widowControl/>
              <w:tabs>
                <w:tab w:val="left" w:pos="2025"/>
                <w:tab w:val="center" w:pos="4082"/>
              </w:tabs>
              <w:jc w:val="center"/>
              <w:rPr>
                <w:szCs w:val="21"/>
              </w:rPr>
            </w:pPr>
            <w:r>
              <w:rPr>
                <w:rFonts w:hint="eastAsia"/>
                <w:szCs w:val="21"/>
              </w:rPr>
              <w:t>计算机科学技术学院</w:t>
            </w:r>
          </w:p>
        </w:tc>
        <w:tc>
          <w:tcPr>
            <w:tcW w:w="1800" w:type="dxa"/>
            <w:gridSpan w:val="2"/>
            <w:tcBorders>
              <w:top w:val="single" w:sz="4" w:space="0" w:color="auto"/>
              <w:left w:val="nil"/>
              <w:bottom w:val="single" w:sz="4" w:space="0" w:color="auto"/>
              <w:right w:val="single" w:sz="4" w:space="0" w:color="auto"/>
            </w:tcBorders>
            <w:vAlign w:val="center"/>
          </w:tcPr>
          <w:p w14:paraId="7CA8766C" w14:textId="77777777" w:rsidR="00D00124" w:rsidRDefault="00D00124" w:rsidP="00F402D8">
            <w:pPr>
              <w:widowControl/>
              <w:tabs>
                <w:tab w:val="left" w:pos="2025"/>
                <w:tab w:val="center" w:pos="4082"/>
              </w:tabs>
              <w:jc w:val="center"/>
              <w:rPr>
                <w:szCs w:val="21"/>
              </w:rPr>
            </w:pPr>
            <w:r>
              <w:rPr>
                <w:rFonts w:hint="eastAsia"/>
                <w:szCs w:val="21"/>
              </w:rPr>
              <w:t>模块设计</w:t>
            </w:r>
            <w:r>
              <w:rPr>
                <w:rFonts w:hint="eastAsia"/>
                <w:szCs w:val="21"/>
              </w:rPr>
              <w:t>/</w:t>
            </w:r>
            <w:r>
              <w:rPr>
                <w:rFonts w:hint="eastAsia"/>
                <w:szCs w:val="21"/>
              </w:rPr>
              <w:t>指令设计</w:t>
            </w:r>
          </w:p>
        </w:tc>
      </w:tr>
      <w:tr w:rsidR="00D00124" w14:paraId="225AC397" w14:textId="77777777" w:rsidTr="00F402D8">
        <w:trPr>
          <w:cantSplit/>
          <w:trHeight w:val="841"/>
        </w:trPr>
        <w:tc>
          <w:tcPr>
            <w:tcW w:w="420" w:type="dxa"/>
            <w:vMerge/>
            <w:tcBorders>
              <w:top w:val="nil"/>
              <w:left w:val="single" w:sz="4" w:space="0" w:color="auto"/>
              <w:bottom w:val="single" w:sz="4" w:space="0" w:color="auto"/>
              <w:right w:val="nil"/>
            </w:tcBorders>
            <w:vAlign w:val="center"/>
          </w:tcPr>
          <w:p w14:paraId="10A48F93" w14:textId="77777777" w:rsidR="00D00124" w:rsidRDefault="00D00124" w:rsidP="00F402D8">
            <w:pPr>
              <w:jc w:val="center"/>
              <w:rPr>
                <w:sz w:val="24"/>
              </w:rPr>
            </w:pPr>
          </w:p>
        </w:tc>
        <w:tc>
          <w:tcPr>
            <w:tcW w:w="1380" w:type="dxa"/>
            <w:gridSpan w:val="2"/>
            <w:tcBorders>
              <w:top w:val="single" w:sz="4" w:space="0" w:color="auto"/>
              <w:left w:val="single" w:sz="4" w:space="0" w:color="auto"/>
              <w:bottom w:val="single" w:sz="4" w:space="0" w:color="auto"/>
              <w:right w:val="single" w:sz="4" w:space="0" w:color="auto"/>
            </w:tcBorders>
            <w:vAlign w:val="center"/>
          </w:tcPr>
          <w:p w14:paraId="1424C748" w14:textId="77777777" w:rsidR="00D00124" w:rsidRDefault="00D00124" w:rsidP="00F402D8">
            <w:pPr>
              <w:widowControl/>
              <w:tabs>
                <w:tab w:val="left" w:pos="2025"/>
                <w:tab w:val="center" w:pos="4082"/>
              </w:tabs>
              <w:jc w:val="center"/>
              <w:rPr>
                <w:rFonts w:eastAsia="楷体_GB2312"/>
                <w:sz w:val="24"/>
              </w:rPr>
            </w:pPr>
            <w:proofErr w:type="gramStart"/>
            <w:r>
              <w:rPr>
                <w:rFonts w:hint="eastAsia"/>
                <w:szCs w:val="21"/>
              </w:rPr>
              <w:t>吴承晓</w:t>
            </w:r>
            <w:proofErr w:type="gramEnd"/>
          </w:p>
        </w:tc>
        <w:tc>
          <w:tcPr>
            <w:tcW w:w="1440" w:type="dxa"/>
            <w:gridSpan w:val="3"/>
            <w:tcBorders>
              <w:top w:val="single" w:sz="4" w:space="0" w:color="auto"/>
              <w:left w:val="nil"/>
              <w:bottom w:val="single" w:sz="4" w:space="0" w:color="auto"/>
              <w:right w:val="single" w:sz="4" w:space="0" w:color="auto"/>
            </w:tcBorders>
            <w:vAlign w:val="center"/>
          </w:tcPr>
          <w:p w14:paraId="61FDD691" w14:textId="77777777" w:rsidR="00D00124" w:rsidRDefault="00D00124" w:rsidP="00F402D8">
            <w:pPr>
              <w:widowControl/>
              <w:tabs>
                <w:tab w:val="left" w:pos="2025"/>
                <w:tab w:val="center" w:pos="4082"/>
              </w:tabs>
              <w:jc w:val="center"/>
              <w:rPr>
                <w:szCs w:val="21"/>
              </w:rPr>
            </w:pPr>
            <w:r>
              <w:rPr>
                <w:rFonts w:hint="eastAsia"/>
                <w:szCs w:val="21"/>
              </w:rPr>
              <w:t>2</w:t>
            </w:r>
            <w:r>
              <w:rPr>
                <w:szCs w:val="21"/>
              </w:rPr>
              <w:t>020204182</w:t>
            </w:r>
          </w:p>
        </w:tc>
        <w:tc>
          <w:tcPr>
            <w:tcW w:w="1800" w:type="dxa"/>
            <w:gridSpan w:val="5"/>
            <w:tcBorders>
              <w:top w:val="single" w:sz="4" w:space="0" w:color="auto"/>
              <w:left w:val="nil"/>
              <w:bottom w:val="single" w:sz="4" w:space="0" w:color="auto"/>
              <w:right w:val="single" w:sz="4" w:space="0" w:color="auto"/>
            </w:tcBorders>
            <w:vAlign w:val="center"/>
          </w:tcPr>
          <w:p w14:paraId="621D6878" w14:textId="27D24099" w:rsidR="00D00124" w:rsidRDefault="0041234E" w:rsidP="00F402D8">
            <w:pPr>
              <w:widowControl/>
              <w:tabs>
                <w:tab w:val="left" w:pos="2025"/>
                <w:tab w:val="center" w:pos="4082"/>
              </w:tabs>
              <w:jc w:val="center"/>
              <w:rPr>
                <w:szCs w:val="21"/>
              </w:rPr>
            </w:pPr>
            <w:r>
              <w:rPr>
                <w:rFonts w:hint="eastAsia"/>
                <w:szCs w:val="21"/>
              </w:rPr>
              <w:t>2</w:t>
            </w:r>
            <w:r>
              <w:rPr>
                <w:szCs w:val="21"/>
              </w:rPr>
              <w:t>0</w:t>
            </w:r>
            <w:r>
              <w:rPr>
                <w:rFonts w:hint="eastAsia"/>
                <w:szCs w:val="21"/>
              </w:rPr>
              <w:t>级</w:t>
            </w:r>
            <w:proofErr w:type="gramStart"/>
            <w:r w:rsidR="00D00124">
              <w:rPr>
                <w:rFonts w:hint="eastAsia"/>
                <w:szCs w:val="21"/>
              </w:rPr>
              <w:t>图灵班</w:t>
            </w:r>
            <w:proofErr w:type="gramEnd"/>
          </w:p>
        </w:tc>
        <w:tc>
          <w:tcPr>
            <w:tcW w:w="1980" w:type="dxa"/>
            <w:gridSpan w:val="3"/>
            <w:tcBorders>
              <w:top w:val="single" w:sz="4" w:space="0" w:color="auto"/>
              <w:left w:val="nil"/>
              <w:bottom w:val="single" w:sz="4" w:space="0" w:color="auto"/>
              <w:right w:val="single" w:sz="4" w:space="0" w:color="auto"/>
            </w:tcBorders>
            <w:vAlign w:val="center"/>
          </w:tcPr>
          <w:p w14:paraId="1D3D9DBC" w14:textId="77777777" w:rsidR="00D00124" w:rsidRDefault="00D00124" w:rsidP="00F402D8">
            <w:pPr>
              <w:widowControl/>
              <w:tabs>
                <w:tab w:val="left" w:pos="2025"/>
                <w:tab w:val="center" w:pos="4082"/>
              </w:tabs>
              <w:jc w:val="center"/>
              <w:rPr>
                <w:szCs w:val="21"/>
              </w:rPr>
            </w:pPr>
            <w:r>
              <w:rPr>
                <w:rFonts w:hint="eastAsia"/>
                <w:szCs w:val="21"/>
              </w:rPr>
              <w:t>计算机科学技术学院</w:t>
            </w:r>
          </w:p>
        </w:tc>
        <w:tc>
          <w:tcPr>
            <w:tcW w:w="1800" w:type="dxa"/>
            <w:gridSpan w:val="2"/>
            <w:tcBorders>
              <w:top w:val="single" w:sz="4" w:space="0" w:color="auto"/>
              <w:left w:val="nil"/>
              <w:bottom w:val="single" w:sz="4" w:space="0" w:color="auto"/>
              <w:right w:val="single" w:sz="4" w:space="0" w:color="auto"/>
            </w:tcBorders>
            <w:vAlign w:val="center"/>
          </w:tcPr>
          <w:p w14:paraId="5FD8FC7A" w14:textId="77777777" w:rsidR="00D00124" w:rsidRDefault="00D00124" w:rsidP="00F402D8">
            <w:pPr>
              <w:widowControl/>
              <w:tabs>
                <w:tab w:val="left" w:pos="2025"/>
                <w:tab w:val="center" w:pos="4082"/>
              </w:tabs>
              <w:jc w:val="center"/>
              <w:rPr>
                <w:szCs w:val="21"/>
              </w:rPr>
            </w:pPr>
            <w:r>
              <w:rPr>
                <w:rFonts w:hint="eastAsia"/>
                <w:szCs w:val="21"/>
              </w:rPr>
              <w:t>编程实现</w:t>
            </w:r>
            <w:r>
              <w:rPr>
                <w:rFonts w:hint="eastAsia"/>
                <w:szCs w:val="21"/>
              </w:rPr>
              <w:t>/</w:t>
            </w:r>
            <w:r>
              <w:rPr>
                <w:rFonts w:hint="eastAsia"/>
                <w:szCs w:val="21"/>
              </w:rPr>
              <w:t>技术优化</w:t>
            </w:r>
          </w:p>
        </w:tc>
      </w:tr>
      <w:tr w:rsidR="00D00124" w14:paraId="29DA19FE" w14:textId="77777777" w:rsidTr="00F402D8">
        <w:trPr>
          <w:cantSplit/>
          <w:trHeight w:val="712"/>
        </w:trPr>
        <w:tc>
          <w:tcPr>
            <w:tcW w:w="420" w:type="dxa"/>
            <w:vMerge/>
            <w:tcBorders>
              <w:top w:val="nil"/>
              <w:left w:val="single" w:sz="4" w:space="0" w:color="auto"/>
              <w:bottom w:val="single" w:sz="4" w:space="0" w:color="auto"/>
              <w:right w:val="nil"/>
            </w:tcBorders>
            <w:vAlign w:val="center"/>
          </w:tcPr>
          <w:p w14:paraId="0F0E4795" w14:textId="77777777" w:rsidR="00D00124" w:rsidRDefault="00D00124" w:rsidP="00F402D8">
            <w:pPr>
              <w:jc w:val="center"/>
              <w:rPr>
                <w:sz w:val="24"/>
              </w:rPr>
            </w:pPr>
          </w:p>
        </w:tc>
        <w:tc>
          <w:tcPr>
            <w:tcW w:w="1380" w:type="dxa"/>
            <w:gridSpan w:val="2"/>
            <w:tcBorders>
              <w:top w:val="single" w:sz="4" w:space="0" w:color="auto"/>
              <w:left w:val="single" w:sz="4" w:space="0" w:color="auto"/>
              <w:bottom w:val="single" w:sz="4" w:space="0" w:color="auto"/>
              <w:right w:val="single" w:sz="4" w:space="0" w:color="auto"/>
            </w:tcBorders>
            <w:vAlign w:val="center"/>
          </w:tcPr>
          <w:p w14:paraId="31DCDCCC" w14:textId="77777777" w:rsidR="00D00124" w:rsidRDefault="00D00124" w:rsidP="00F402D8">
            <w:pPr>
              <w:jc w:val="center"/>
              <w:rPr>
                <w:rFonts w:eastAsia="楷体_GB2312"/>
                <w:sz w:val="24"/>
              </w:rPr>
            </w:pPr>
          </w:p>
        </w:tc>
        <w:tc>
          <w:tcPr>
            <w:tcW w:w="1440" w:type="dxa"/>
            <w:gridSpan w:val="3"/>
            <w:tcBorders>
              <w:top w:val="single" w:sz="4" w:space="0" w:color="auto"/>
              <w:left w:val="nil"/>
              <w:bottom w:val="single" w:sz="4" w:space="0" w:color="auto"/>
              <w:right w:val="single" w:sz="4" w:space="0" w:color="auto"/>
            </w:tcBorders>
            <w:vAlign w:val="center"/>
          </w:tcPr>
          <w:p w14:paraId="010F4465" w14:textId="77777777" w:rsidR="00D00124" w:rsidRDefault="00D00124" w:rsidP="00F402D8">
            <w:pPr>
              <w:jc w:val="center"/>
              <w:rPr>
                <w:rFonts w:eastAsia="楷体_GB2312"/>
                <w:sz w:val="24"/>
              </w:rPr>
            </w:pPr>
          </w:p>
        </w:tc>
        <w:tc>
          <w:tcPr>
            <w:tcW w:w="1800" w:type="dxa"/>
            <w:gridSpan w:val="5"/>
            <w:tcBorders>
              <w:top w:val="single" w:sz="4" w:space="0" w:color="auto"/>
              <w:left w:val="nil"/>
              <w:bottom w:val="single" w:sz="4" w:space="0" w:color="auto"/>
              <w:right w:val="single" w:sz="4" w:space="0" w:color="auto"/>
            </w:tcBorders>
            <w:vAlign w:val="center"/>
          </w:tcPr>
          <w:p w14:paraId="41BF98B4" w14:textId="77777777" w:rsidR="00D00124" w:rsidRDefault="00D00124" w:rsidP="00F402D8">
            <w:pPr>
              <w:jc w:val="center"/>
              <w:rPr>
                <w:rFonts w:eastAsia="楷体_GB2312"/>
                <w:sz w:val="24"/>
              </w:rPr>
            </w:pPr>
          </w:p>
        </w:tc>
        <w:tc>
          <w:tcPr>
            <w:tcW w:w="1980" w:type="dxa"/>
            <w:gridSpan w:val="3"/>
            <w:tcBorders>
              <w:top w:val="single" w:sz="4" w:space="0" w:color="auto"/>
              <w:left w:val="nil"/>
              <w:bottom w:val="single" w:sz="4" w:space="0" w:color="auto"/>
              <w:right w:val="single" w:sz="4" w:space="0" w:color="auto"/>
            </w:tcBorders>
            <w:vAlign w:val="center"/>
          </w:tcPr>
          <w:p w14:paraId="6E520C34" w14:textId="77777777" w:rsidR="00D00124" w:rsidRDefault="00D00124" w:rsidP="00F402D8">
            <w:pPr>
              <w:jc w:val="center"/>
              <w:rPr>
                <w:rFonts w:eastAsia="楷体_GB2312"/>
                <w:sz w:val="24"/>
              </w:rPr>
            </w:pPr>
          </w:p>
        </w:tc>
        <w:tc>
          <w:tcPr>
            <w:tcW w:w="1800" w:type="dxa"/>
            <w:gridSpan w:val="2"/>
            <w:tcBorders>
              <w:top w:val="single" w:sz="4" w:space="0" w:color="auto"/>
              <w:left w:val="nil"/>
              <w:bottom w:val="single" w:sz="4" w:space="0" w:color="auto"/>
              <w:right w:val="single" w:sz="4" w:space="0" w:color="auto"/>
            </w:tcBorders>
            <w:vAlign w:val="center"/>
          </w:tcPr>
          <w:p w14:paraId="5CAB11E3" w14:textId="77777777" w:rsidR="00D00124" w:rsidRDefault="00D00124" w:rsidP="00F402D8">
            <w:pPr>
              <w:jc w:val="center"/>
              <w:rPr>
                <w:rFonts w:eastAsia="楷体_GB2312"/>
                <w:sz w:val="24"/>
              </w:rPr>
            </w:pPr>
          </w:p>
        </w:tc>
      </w:tr>
    </w:tbl>
    <w:p w14:paraId="2F23E7A9"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r>
        <w:rPr>
          <w:rFonts w:eastAsia="黑体" w:hint="eastAsia"/>
          <w:bCs/>
          <w:sz w:val="28"/>
        </w:rPr>
        <w:lastRenderedPageBreak/>
        <w:t>二、立项依据（可加页）</w:t>
      </w:r>
    </w:p>
    <w:tbl>
      <w:tblPr>
        <w:tblW w:w="87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15"/>
      </w:tblGrid>
      <w:tr w:rsidR="00D00124" w14:paraId="518EF5FA" w14:textId="77777777" w:rsidTr="00F402D8">
        <w:trPr>
          <w:trHeight w:val="6400"/>
        </w:trPr>
        <w:tc>
          <w:tcPr>
            <w:tcW w:w="8715" w:type="dxa"/>
          </w:tcPr>
          <w:p w14:paraId="0F7B15B0"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项目简介</w:t>
            </w:r>
          </w:p>
          <w:p w14:paraId="7FFBCBDD" w14:textId="1C6313B0" w:rsidR="00D00124" w:rsidRDefault="00D00124" w:rsidP="00F402D8">
            <w:pPr>
              <w:tabs>
                <w:tab w:val="left" w:pos="792"/>
                <w:tab w:val="left" w:pos="972"/>
              </w:tabs>
              <w:snapToGrid w:val="0"/>
              <w:spacing w:beforeLines="50" w:before="156" w:afterLines="50" w:after="156" w:line="300" w:lineRule="auto"/>
              <w:ind w:firstLineChars="200" w:firstLine="420"/>
              <w:rPr>
                <w:szCs w:val="21"/>
              </w:rPr>
            </w:pPr>
            <w:r>
              <w:rPr>
                <w:rFonts w:hint="eastAsia"/>
                <w:szCs w:val="21"/>
              </w:rPr>
              <w:t>基于</w:t>
            </w:r>
            <w:r>
              <w:rPr>
                <w:rFonts w:hint="eastAsia"/>
                <w:szCs w:val="21"/>
              </w:rPr>
              <w:t>MIPS</w:t>
            </w:r>
            <w:r>
              <w:rPr>
                <w:rFonts w:hint="eastAsia"/>
                <w:szCs w:val="21"/>
              </w:rPr>
              <w:t>架构的</w:t>
            </w:r>
            <w:r>
              <w:rPr>
                <w:rFonts w:hint="eastAsia"/>
                <w:szCs w:val="21"/>
              </w:rPr>
              <w:t>CPU</w:t>
            </w:r>
            <w:r>
              <w:rPr>
                <w:rFonts w:hint="eastAsia"/>
                <w:szCs w:val="21"/>
              </w:rPr>
              <w:t>设计，</w:t>
            </w:r>
            <w:r w:rsidRPr="0091358E">
              <w:rPr>
                <w:rFonts w:hint="eastAsia"/>
                <w:szCs w:val="21"/>
              </w:rPr>
              <w:t>探索</w:t>
            </w:r>
            <w:proofErr w:type="gramStart"/>
            <w:r w:rsidR="00AD5152">
              <w:rPr>
                <w:rFonts w:hint="eastAsia"/>
                <w:szCs w:val="21"/>
              </w:rPr>
              <w:t>“</w:t>
            </w:r>
            <w:proofErr w:type="gramEnd"/>
            <w:r w:rsidR="00AD5152">
              <w:rPr>
                <w:rFonts w:hint="eastAsia"/>
                <w:szCs w:val="21"/>
              </w:rPr>
              <w:t>新工科“实践教学</w:t>
            </w:r>
            <w:r w:rsidRPr="0091358E">
              <w:rPr>
                <w:rFonts w:hint="eastAsia"/>
                <w:szCs w:val="21"/>
              </w:rPr>
              <w:t>模式</w:t>
            </w:r>
            <w:r>
              <w:rPr>
                <w:rFonts w:hint="eastAsia"/>
                <w:szCs w:val="21"/>
              </w:rPr>
              <w:t>。</w:t>
            </w:r>
          </w:p>
          <w:p w14:paraId="79C8CFB3" w14:textId="77777777" w:rsidR="00D00124" w:rsidRDefault="00D00124" w:rsidP="00F402D8">
            <w:pPr>
              <w:tabs>
                <w:tab w:val="left" w:pos="792"/>
                <w:tab w:val="left" w:pos="972"/>
              </w:tabs>
              <w:snapToGrid w:val="0"/>
              <w:spacing w:beforeLines="50" w:before="156" w:afterLines="50" w:after="156" w:line="300" w:lineRule="auto"/>
              <w:ind w:firstLineChars="200" w:firstLine="420"/>
              <w:rPr>
                <w:szCs w:val="21"/>
              </w:rPr>
            </w:pPr>
            <w:r>
              <w:rPr>
                <w:rFonts w:hint="eastAsia"/>
                <w:szCs w:val="21"/>
              </w:rPr>
              <w:t>本项目通过基于</w:t>
            </w:r>
            <w:r>
              <w:rPr>
                <w:rFonts w:hint="eastAsia"/>
                <w:szCs w:val="21"/>
              </w:rPr>
              <w:t>MIPS</w:t>
            </w:r>
            <w:r>
              <w:rPr>
                <w:rFonts w:hint="eastAsia"/>
                <w:szCs w:val="21"/>
              </w:rPr>
              <w:t>架构指令、采用</w:t>
            </w:r>
            <w:r>
              <w:rPr>
                <w:rFonts w:hint="eastAsia"/>
                <w:szCs w:val="21"/>
              </w:rPr>
              <w:t>FPGA</w:t>
            </w:r>
            <w:r>
              <w:rPr>
                <w:rFonts w:hint="eastAsia"/>
                <w:szCs w:val="21"/>
              </w:rPr>
              <w:t>进行设计、使用</w:t>
            </w:r>
            <w:r>
              <w:rPr>
                <w:rFonts w:hint="eastAsia"/>
                <w:szCs w:val="21"/>
              </w:rPr>
              <w:t>Verilog</w:t>
            </w:r>
            <w:r>
              <w:rPr>
                <w:rFonts w:hint="eastAsia"/>
                <w:szCs w:val="21"/>
              </w:rPr>
              <w:t>语言从小指令集开始设计一个基于</w:t>
            </w:r>
            <w:r>
              <w:rPr>
                <w:rFonts w:hint="eastAsia"/>
                <w:szCs w:val="21"/>
              </w:rPr>
              <w:t>MIPS</w:t>
            </w:r>
            <w:r>
              <w:rPr>
                <w:rFonts w:hint="eastAsia"/>
                <w:szCs w:val="21"/>
              </w:rPr>
              <w:t>架构的</w:t>
            </w:r>
            <w:r>
              <w:rPr>
                <w:rFonts w:hint="eastAsia"/>
                <w:szCs w:val="21"/>
              </w:rPr>
              <w:t>CPU</w:t>
            </w:r>
            <w:r>
              <w:rPr>
                <w:rFonts w:hint="eastAsia"/>
                <w:szCs w:val="21"/>
              </w:rPr>
              <w:t>，并支持流水线以及中断功能，以实现整个设计方案。该项目具体实现目标着力于能够在自己动手设计的</w:t>
            </w:r>
            <w:r>
              <w:rPr>
                <w:rFonts w:hint="eastAsia"/>
                <w:szCs w:val="21"/>
              </w:rPr>
              <w:t>CPU</w:t>
            </w:r>
            <w:r>
              <w:rPr>
                <w:rFonts w:hint="eastAsia"/>
                <w:szCs w:val="21"/>
              </w:rPr>
              <w:t>，并能在其上运行</w:t>
            </w:r>
            <w:proofErr w:type="spellStart"/>
            <w:r>
              <w:rPr>
                <w:rFonts w:hint="eastAsia"/>
                <w:szCs w:val="21"/>
              </w:rPr>
              <w:t>linux</w:t>
            </w:r>
            <w:proofErr w:type="spellEnd"/>
            <w:r>
              <w:rPr>
                <w:rFonts w:hint="eastAsia"/>
                <w:szCs w:val="21"/>
              </w:rPr>
              <w:t>操作系统内核，顺利通过编写仿真测试代码，最终下载到开发板进行调试和成果展示，核心目标是探索出一条理论与实践相结合的新型的本科教育模式。</w:t>
            </w:r>
          </w:p>
          <w:p w14:paraId="27D4EDF4" w14:textId="77777777" w:rsidR="00D00124" w:rsidRDefault="00D00124" w:rsidP="00F402D8">
            <w:pPr>
              <w:tabs>
                <w:tab w:val="left" w:pos="792"/>
                <w:tab w:val="left" w:pos="972"/>
              </w:tabs>
              <w:snapToGrid w:val="0"/>
              <w:spacing w:beforeLines="50" w:before="156" w:afterLines="50" w:after="156" w:line="300" w:lineRule="auto"/>
              <w:ind w:firstLineChars="200" w:firstLine="420"/>
              <w:rPr>
                <w:szCs w:val="21"/>
              </w:rPr>
            </w:pPr>
            <w:r>
              <w:rPr>
                <w:rFonts w:hint="eastAsia"/>
                <w:szCs w:val="21"/>
              </w:rPr>
              <w:t>并且与</w:t>
            </w:r>
            <w:r w:rsidRPr="001D6184">
              <w:rPr>
                <w:rFonts w:hint="eastAsia"/>
                <w:szCs w:val="21"/>
              </w:rPr>
              <w:t>中国科学院大学发起的由本科生来参与芯片制作的实践计划</w:t>
            </w:r>
            <w:r>
              <w:rPr>
                <w:rFonts w:hint="eastAsia"/>
                <w:szCs w:val="21"/>
              </w:rPr>
              <w:t>“一生一芯”对接。</w:t>
            </w:r>
            <w:r w:rsidRPr="007D679A">
              <w:rPr>
                <w:rFonts w:hint="eastAsia"/>
                <w:szCs w:val="21"/>
              </w:rPr>
              <w:t>目的</w:t>
            </w:r>
            <w:r>
              <w:rPr>
                <w:rFonts w:hint="eastAsia"/>
                <w:szCs w:val="21"/>
              </w:rPr>
              <w:t>都是</w:t>
            </w:r>
            <w:proofErr w:type="gramStart"/>
            <w:r w:rsidRPr="007D679A">
              <w:rPr>
                <w:rFonts w:hint="eastAsia"/>
                <w:szCs w:val="21"/>
              </w:rPr>
              <w:t>是</w:t>
            </w:r>
            <w:proofErr w:type="gramEnd"/>
            <w:r w:rsidRPr="007D679A">
              <w:rPr>
                <w:rFonts w:hint="eastAsia"/>
                <w:szCs w:val="21"/>
              </w:rPr>
              <w:t>为了尽早尽快地为我们国家培养和积累更多的芯片研发技术人才。</w:t>
            </w:r>
          </w:p>
          <w:p w14:paraId="2EB98115"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研究目的</w:t>
            </w:r>
          </w:p>
          <w:p w14:paraId="1D99DB7F" w14:textId="77777777" w:rsidR="00D00124" w:rsidRDefault="00D00124" w:rsidP="00F402D8">
            <w:pPr>
              <w:tabs>
                <w:tab w:val="left" w:pos="792"/>
                <w:tab w:val="left" w:pos="972"/>
              </w:tabs>
              <w:snapToGrid w:val="0"/>
              <w:spacing w:beforeLines="50" w:before="156" w:afterLines="50" w:after="156" w:line="300" w:lineRule="auto"/>
              <w:ind w:firstLineChars="200" w:firstLine="420"/>
              <w:jc w:val="left"/>
              <w:rPr>
                <w:szCs w:val="21"/>
              </w:rPr>
            </w:pPr>
            <w:r>
              <w:t xml:space="preserve">CPU </w:t>
            </w:r>
            <w:r>
              <w:t>是计算平台的核心硬件，对</w:t>
            </w:r>
            <w:r>
              <w:rPr>
                <w:rFonts w:hint="eastAsia"/>
              </w:rPr>
              <w:t>整个计算机硬件设计</w:t>
            </w:r>
            <w:r>
              <w:t>至关重要</w:t>
            </w:r>
            <w:r>
              <w:rPr>
                <w:rFonts w:hint="eastAsia"/>
              </w:rPr>
              <w:t>，</w:t>
            </w:r>
            <w:r>
              <w:t xml:space="preserve">CPU </w:t>
            </w:r>
            <w:r>
              <w:t>的设计技术是现代工业国家必须掌握的核心技术。</w:t>
            </w:r>
            <w:r>
              <w:rPr>
                <w:szCs w:val="21"/>
              </w:rPr>
              <w:t>国家的</w:t>
            </w:r>
            <w:r>
              <w:rPr>
                <w:rFonts w:hint="eastAsia"/>
                <w:szCs w:val="21"/>
              </w:rPr>
              <w:t>“</w:t>
            </w:r>
            <w:r>
              <w:rPr>
                <w:szCs w:val="21"/>
              </w:rPr>
              <w:t>十</w:t>
            </w:r>
            <w:r>
              <w:rPr>
                <w:rFonts w:hint="eastAsia"/>
                <w:szCs w:val="21"/>
              </w:rPr>
              <w:t>四</w:t>
            </w:r>
            <w:r>
              <w:rPr>
                <w:szCs w:val="21"/>
              </w:rPr>
              <w:t>五</w:t>
            </w:r>
            <w:r>
              <w:rPr>
                <w:rFonts w:hint="eastAsia"/>
                <w:szCs w:val="21"/>
              </w:rPr>
              <w:t>”</w:t>
            </w:r>
            <w:r>
              <w:rPr>
                <w:szCs w:val="21"/>
              </w:rPr>
              <w:t>规划</w:t>
            </w:r>
            <w:r>
              <w:rPr>
                <w:rFonts w:hint="eastAsia"/>
                <w:szCs w:val="21"/>
              </w:rPr>
              <w:t>也</w:t>
            </w:r>
            <w:r>
              <w:rPr>
                <w:szCs w:val="21"/>
              </w:rPr>
              <w:t>明确提出</w:t>
            </w:r>
            <w:r>
              <w:t>加快</w:t>
            </w:r>
            <w:r>
              <w:rPr>
                <w:rFonts w:hint="eastAsia"/>
              </w:rPr>
              <w:t>计算机硬件设计</w:t>
            </w:r>
            <w:r>
              <w:t>技术攻关</w:t>
            </w:r>
            <w:r>
              <w:rPr>
                <w:rFonts w:hint="eastAsia"/>
              </w:rPr>
              <w:t>，</w:t>
            </w:r>
            <w:r>
              <w:rPr>
                <w:szCs w:val="21"/>
              </w:rPr>
              <w:t>把发展</w:t>
            </w:r>
            <w:r>
              <w:rPr>
                <w:rFonts w:hint="eastAsia"/>
                <w:szCs w:val="21"/>
              </w:rPr>
              <w:t>硬件设计技术</w:t>
            </w:r>
            <w:r>
              <w:rPr>
                <w:szCs w:val="21"/>
              </w:rPr>
              <w:t>提高到国家层面</w:t>
            </w:r>
            <w:r>
              <w:rPr>
                <w:rFonts w:hint="eastAsia"/>
                <w:szCs w:val="21"/>
              </w:rPr>
              <w:t>，并着重提到要加强具备计算机体系结构设计能力人才的培养</w:t>
            </w:r>
            <w:r>
              <w:rPr>
                <w:szCs w:val="21"/>
              </w:rPr>
              <w:t>。</w:t>
            </w:r>
          </w:p>
          <w:p w14:paraId="32865AF3" w14:textId="77777777" w:rsidR="00D00124" w:rsidRDefault="00D00124" w:rsidP="00F402D8">
            <w:pPr>
              <w:tabs>
                <w:tab w:val="left" w:pos="792"/>
                <w:tab w:val="left" w:pos="972"/>
              </w:tabs>
              <w:snapToGrid w:val="0"/>
              <w:spacing w:beforeLines="50" w:before="156" w:afterLines="50" w:after="156" w:line="300" w:lineRule="auto"/>
              <w:ind w:firstLineChars="200" w:firstLine="420"/>
              <w:jc w:val="left"/>
            </w:pPr>
            <w:r>
              <w:rPr>
                <w:rFonts w:hint="eastAsia"/>
                <w:szCs w:val="21"/>
              </w:rPr>
              <w:t>但</w:t>
            </w:r>
            <w:r>
              <w:rPr>
                <w:szCs w:val="21"/>
              </w:rPr>
              <w:t>同期全国高校培养规模</w:t>
            </w:r>
            <w:r>
              <w:rPr>
                <w:rFonts w:hint="eastAsia"/>
                <w:szCs w:val="21"/>
              </w:rPr>
              <w:t>却</w:t>
            </w:r>
            <w:r>
              <w:rPr>
                <w:szCs w:val="21"/>
              </w:rPr>
              <w:t>只能满足需求的一半</w:t>
            </w:r>
            <w:r>
              <w:rPr>
                <w:rFonts w:hint="eastAsia"/>
                <w:szCs w:val="21"/>
              </w:rPr>
              <w:t>，中国</w:t>
            </w:r>
            <w:r>
              <w:rPr>
                <w:szCs w:val="21"/>
              </w:rPr>
              <w:t>处理器芯片设计人才严重紧缺。</w:t>
            </w:r>
            <w:r>
              <w:rPr>
                <w:rFonts w:hint="eastAsia"/>
              </w:rPr>
              <w:t>究其根本原因，是</w:t>
            </w:r>
            <w:r>
              <w:t>当前高校</w:t>
            </w:r>
            <w:r>
              <w:rPr>
                <w:rFonts w:hint="eastAsia"/>
              </w:rPr>
              <w:t>计算机硬件课程</w:t>
            </w:r>
            <w:r>
              <w:t>体系中</w:t>
            </w:r>
            <w:r>
              <w:rPr>
                <w:rFonts w:hint="eastAsia"/>
              </w:rPr>
              <w:t>存在着简单</w:t>
            </w:r>
            <w:r>
              <w:t>把</w:t>
            </w:r>
            <w:r>
              <w:rPr>
                <w:rFonts w:hint="eastAsia"/>
              </w:rPr>
              <w:t>硬件课程</w:t>
            </w:r>
            <w:r>
              <w:t>当作教学内容</w:t>
            </w:r>
            <w:r>
              <w:rPr>
                <w:rFonts w:hint="eastAsia"/>
              </w:rPr>
              <w:t>、</w:t>
            </w:r>
            <w:r>
              <w:t>教学与实践相隔甚远</w:t>
            </w:r>
            <w:r>
              <w:rPr>
                <w:rFonts w:hint="eastAsia"/>
              </w:rPr>
              <w:t>的弊端。</w:t>
            </w:r>
          </w:p>
          <w:p w14:paraId="675BDE83" w14:textId="6619148B" w:rsidR="00D00124" w:rsidRDefault="00D00124" w:rsidP="00F402D8">
            <w:pPr>
              <w:tabs>
                <w:tab w:val="left" w:pos="792"/>
                <w:tab w:val="left" w:pos="972"/>
              </w:tabs>
              <w:snapToGrid w:val="0"/>
              <w:spacing w:beforeLines="50" w:before="156" w:afterLines="50" w:after="156" w:line="300" w:lineRule="auto"/>
              <w:ind w:firstLineChars="200" w:firstLine="420"/>
              <w:jc w:val="left"/>
              <w:rPr>
                <w:szCs w:val="21"/>
              </w:rPr>
            </w:pPr>
            <w:r>
              <w:rPr>
                <w:szCs w:val="21"/>
              </w:rPr>
              <w:t>如何加快此类人才的培养规模与速度是我国迫在眉睫的难题</w:t>
            </w:r>
            <w:r>
              <w:rPr>
                <w:rFonts w:hint="eastAsia"/>
                <w:szCs w:val="21"/>
              </w:rPr>
              <w:t>，</w:t>
            </w:r>
            <w:r>
              <w:rPr>
                <w:szCs w:val="21"/>
              </w:rPr>
              <w:t>培养合格的集成电路人才是当今时代赋予高校的重要任务。</w:t>
            </w:r>
            <w:r>
              <w:rPr>
                <w:rFonts w:hint="eastAsia"/>
                <w:szCs w:val="21"/>
              </w:rPr>
              <w:t>高校教学必须坚持以本为本，积极推进</w:t>
            </w:r>
            <w:r w:rsidR="00461144">
              <w:rPr>
                <w:rFonts w:hint="eastAsia"/>
                <w:szCs w:val="21"/>
              </w:rPr>
              <w:t>“</w:t>
            </w:r>
            <w:r w:rsidR="00900481">
              <w:rPr>
                <w:rFonts w:hint="eastAsia"/>
                <w:szCs w:val="21"/>
              </w:rPr>
              <w:t>新工科”</w:t>
            </w:r>
            <w:r>
              <w:rPr>
                <w:rFonts w:hint="eastAsia"/>
                <w:szCs w:val="21"/>
              </w:rPr>
              <w:t>建设，采取以项目带动兴趣，以项目促进学习的教学方案，强化学生软硬一体的能</w:t>
            </w:r>
            <w:r w:rsidR="00DB11DC">
              <w:rPr>
                <w:rFonts w:hint="eastAsia"/>
                <w:szCs w:val="21"/>
              </w:rPr>
              <w:t>力</w:t>
            </w:r>
            <w:r>
              <w:rPr>
                <w:rFonts w:hint="eastAsia"/>
                <w:szCs w:val="21"/>
              </w:rPr>
              <w:t>，打通软硬件交互，助力国内高校培养建设。</w:t>
            </w:r>
          </w:p>
          <w:p w14:paraId="4A74374F" w14:textId="77777777" w:rsidR="00D00124" w:rsidRDefault="00D00124" w:rsidP="00F402D8">
            <w:pPr>
              <w:snapToGrid w:val="0"/>
              <w:spacing w:beforeLines="50" w:before="156" w:afterLines="50" w:after="156" w:line="360" w:lineRule="auto"/>
              <w:ind w:firstLineChars="200" w:firstLine="420"/>
              <w:rPr>
                <w:szCs w:val="21"/>
              </w:rPr>
            </w:pPr>
            <w:r>
              <w:rPr>
                <w:rFonts w:hint="eastAsia"/>
                <w:szCs w:val="21"/>
              </w:rPr>
              <w:t>设计一个</w:t>
            </w:r>
            <w:r>
              <w:t>指令集较</w:t>
            </w:r>
            <w:r>
              <w:rPr>
                <w:rFonts w:hint="eastAsia"/>
              </w:rPr>
              <w:t>为</w:t>
            </w:r>
            <w:r>
              <w:t>完善</w:t>
            </w:r>
            <w:r>
              <w:rPr>
                <w:rFonts w:hint="eastAsia"/>
              </w:rPr>
              <w:t>，</w:t>
            </w:r>
            <w:r>
              <w:t>能</w:t>
            </w:r>
            <w:r>
              <w:rPr>
                <w:rFonts w:hint="eastAsia"/>
              </w:rPr>
              <w:t>在</w:t>
            </w:r>
            <w:r>
              <w:t>操作系统</w:t>
            </w:r>
            <w:r>
              <w:rPr>
                <w:rFonts w:hint="eastAsia"/>
              </w:rPr>
              <w:t>上使用</w:t>
            </w:r>
            <w:r>
              <w:t>的实用</w:t>
            </w:r>
            <w:r>
              <w:t xml:space="preserve"> </w:t>
            </w:r>
            <w:r>
              <w:rPr>
                <w:rFonts w:hint="eastAsia"/>
                <w:szCs w:val="21"/>
              </w:rPr>
              <w:t>CPU</w:t>
            </w:r>
            <w:r>
              <w:rPr>
                <w:rFonts w:hint="eastAsia"/>
                <w:szCs w:val="21"/>
              </w:rPr>
              <w:t>同样是一项综合性强的工程，是对计算机本科生计算机体系结构能力的检验和提升。因此，我们着眼于当前备受关注的</w:t>
            </w:r>
            <w:r>
              <w:rPr>
                <w:rFonts w:hint="eastAsia"/>
                <w:szCs w:val="21"/>
              </w:rPr>
              <w:t>CPU</w:t>
            </w:r>
            <w:r>
              <w:rPr>
                <w:rFonts w:hint="eastAsia"/>
                <w:szCs w:val="21"/>
              </w:rPr>
              <w:t>设计问题，将计算机体系结构知识应用到实际中去。通过对芯片的结构进行充分理解和研究，便于将来从事</w:t>
            </w:r>
            <w:r>
              <w:rPr>
                <w:rFonts w:hint="eastAsia"/>
                <w:szCs w:val="21"/>
              </w:rPr>
              <w:t>CPU</w:t>
            </w:r>
            <w:r>
              <w:rPr>
                <w:rFonts w:hint="eastAsia"/>
                <w:szCs w:val="21"/>
              </w:rPr>
              <w:t>等底层硬件开发，与国家的强芯计划相吻合，为我国计算机发展做贡献。</w:t>
            </w:r>
          </w:p>
          <w:p w14:paraId="677AA4DE" w14:textId="77777777" w:rsidR="00D00124" w:rsidRDefault="00D00124" w:rsidP="00F402D8">
            <w:pPr>
              <w:snapToGrid w:val="0"/>
              <w:spacing w:beforeLines="50" w:before="156" w:afterLines="50" w:after="156" w:line="360" w:lineRule="auto"/>
              <w:ind w:firstLineChars="200" w:firstLine="420"/>
              <w:rPr>
                <w:szCs w:val="21"/>
              </w:rPr>
            </w:pPr>
            <w:r>
              <w:rPr>
                <w:rFonts w:hint="eastAsia"/>
                <w:szCs w:val="21"/>
              </w:rPr>
              <w:t>此项目寄希望于提高国内本科生对于计算机硬件的兴趣，为我国提供源源不断的计算机硬件人才。</w:t>
            </w:r>
          </w:p>
          <w:p w14:paraId="6713CA50"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研究内容</w:t>
            </w:r>
          </w:p>
          <w:p w14:paraId="7D454DF4" w14:textId="77777777" w:rsidR="00D00124" w:rsidRDefault="00D00124" w:rsidP="00F402D8">
            <w:pPr>
              <w:snapToGrid w:val="0"/>
              <w:spacing w:beforeLines="50" w:before="156" w:afterLines="50" w:after="156" w:line="360" w:lineRule="auto"/>
              <w:ind w:firstLineChars="200" w:firstLine="420"/>
              <w:rPr>
                <w:szCs w:val="21"/>
              </w:rPr>
            </w:pPr>
            <w:r>
              <w:rPr>
                <w:rFonts w:hint="eastAsia"/>
                <w:szCs w:val="21"/>
              </w:rPr>
              <w:t>计算机硬件设计是计算机专业的必修课程，在传统教学体系下，学习往往是更重视理论而忽视了实践和工程能力的培养，实验课也往往是对于指令功能和组成结构的简单验证和设计。</w:t>
            </w:r>
            <w:r>
              <w:rPr>
                <w:rFonts w:hint="eastAsia"/>
                <w:szCs w:val="21"/>
              </w:rPr>
              <w:lastRenderedPageBreak/>
              <w:t>在这种教学模式下，本科生很难建立起对于硬件的深入理解，也很难培养起对于计算机学习的兴趣。</w:t>
            </w:r>
          </w:p>
          <w:p w14:paraId="66CC833F" w14:textId="77777777" w:rsidR="00D00124" w:rsidRDefault="00D00124" w:rsidP="00F402D8">
            <w:pPr>
              <w:snapToGrid w:val="0"/>
              <w:spacing w:beforeLines="50" w:before="156" w:afterLines="50" w:after="156" w:line="360" w:lineRule="auto"/>
              <w:ind w:firstLineChars="200" w:firstLine="420"/>
              <w:rPr>
                <w:szCs w:val="21"/>
              </w:rPr>
            </w:pPr>
            <w:r>
              <w:rPr>
                <w:rFonts w:hint="eastAsia"/>
                <w:szCs w:val="21"/>
              </w:rPr>
              <w:t>所以本项目致力于通过</w:t>
            </w:r>
            <w:r>
              <w:rPr>
                <w:rFonts w:hint="eastAsia"/>
                <w:szCs w:val="21"/>
              </w:rPr>
              <w:t>CPU</w:t>
            </w:r>
            <w:r>
              <w:rPr>
                <w:rFonts w:hint="eastAsia"/>
                <w:szCs w:val="21"/>
              </w:rPr>
              <w:t>的设计，来培养本科生对硬件的兴趣，提升硬件设计能力，具体实验内容是利用先进</w:t>
            </w:r>
            <w:r>
              <w:rPr>
                <w:rFonts w:hint="eastAsia"/>
                <w:szCs w:val="21"/>
              </w:rPr>
              <w:t>EDA</w:t>
            </w:r>
            <w:r>
              <w:rPr>
                <w:rFonts w:hint="eastAsia"/>
                <w:szCs w:val="21"/>
              </w:rPr>
              <w:t>工具和</w:t>
            </w:r>
            <w:r>
              <w:rPr>
                <w:rFonts w:hint="eastAsia"/>
                <w:szCs w:val="21"/>
              </w:rPr>
              <w:t>FPGA</w:t>
            </w:r>
            <w:r>
              <w:rPr>
                <w:rFonts w:hint="eastAsia"/>
                <w:szCs w:val="21"/>
              </w:rPr>
              <w:t>实验平台，设计开发一个基于</w:t>
            </w:r>
            <w:r>
              <w:rPr>
                <w:rFonts w:hint="eastAsia"/>
                <w:szCs w:val="21"/>
              </w:rPr>
              <w:t>MIPS</w:t>
            </w:r>
            <w:r>
              <w:rPr>
                <w:rFonts w:hint="eastAsia"/>
                <w:szCs w:val="21"/>
              </w:rPr>
              <w:t>指令体系，采用指令流水线、高速缓存、转移预测等技术的</w:t>
            </w:r>
            <w:r>
              <w:rPr>
                <w:rFonts w:hint="eastAsia"/>
                <w:szCs w:val="21"/>
              </w:rPr>
              <w:t>CPU</w:t>
            </w:r>
            <w:r>
              <w:rPr>
                <w:rFonts w:hint="eastAsia"/>
                <w:szCs w:val="21"/>
              </w:rPr>
              <w:t>。并通过软硬件协同设计，最终实现一个能够搭载</w:t>
            </w:r>
            <w:r>
              <w:rPr>
                <w:rFonts w:hint="eastAsia"/>
                <w:szCs w:val="21"/>
              </w:rPr>
              <w:t>Linux</w:t>
            </w:r>
            <w:r>
              <w:rPr>
                <w:rFonts w:hint="eastAsia"/>
                <w:szCs w:val="21"/>
              </w:rPr>
              <w:t>操作系统内核的系统级芯片</w:t>
            </w:r>
            <w:r>
              <w:rPr>
                <w:rFonts w:hint="eastAsia"/>
                <w:szCs w:val="21"/>
              </w:rPr>
              <w:t>(SoC)</w:t>
            </w:r>
            <w:r>
              <w:rPr>
                <w:rFonts w:hint="eastAsia"/>
                <w:szCs w:val="21"/>
              </w:rPr>
              <w:t>。</w:t>
            </w:r>
          </w:p>
          <w:p w14:paraId="4ED40098" w14:textId="483C5CD9" w:rsidR="00D00124" w:rsidRDefault="00D00124" w:rsidP="00F402D8">
            <w:pPr>
              <w:snapToGrid w:val="0"/>
              <w:spacing w:beforeLines="50" w:before="156" w:afterLines="50" w:after="156" w:line="360" w:lineRule="auto"/>
              <w:ind w:firstLineChars="200" w:firstLine="420"/>
              <w:rPr>
                <w:szCs w:val="21"/>
              </w:rPr>
            </w:pPr>
            <w:r>
              <w:rPr>
                <w:rFonts w:hint="eastAsia"/>
                <w:szCs w:val="21"/>
              </w:rPr>
              <w:t>我们利用在课上学到的</w:t>
            </w:r>
            <w:r>
              <w:rPr>
                <w:rFonts w:hint="eastAsia"/>
                <w:szCs w:val="21"/>
              </w:rPr>
              <w:t>CPU</w:t>
            </w:r>
            <w:r>
              <w:rPr>
                <w:rFonts w:hint="eastAsia"/>
                <w:szCs w:val="21"/>
              </w:rPr>
              <w:t>硬件层结构以及所支持的指令集体系结构，分析了各个指令所需要的数据通路部件，利用</w:t>
            </w:r>
            <w:r w:rsidR="00461144">
              <w:rPr>
                <w:rFonts w:hint="eastAsia"/>
                <w:szCs w:val="21"/>
              </w:rPr>
              <w:t>V</w:t>
            </w:r>
            <w:r>
              <w:rPr>
                <w:rFonts w:hint="eastAsia"/>
                <w:szCs w:val="21"/>
              </w:rPr>
              <w:t>erilog</w:t>
            </w:r>
            <w:r>
              <w:rPr>
                <w:rFonts w:hint="eastAsia"/>
                <w:szCs w:val="21"/>
              </w:rPr>
              <w:t>语言，从头完整地实现这些指令以及部件，以完成</w:t>
            </w:r>
            <w:r>
              <w:rPr>
                <w:rFonts w:hint="eastAsia"/>
                <w:szCs w:val="21"/>
              </w:rPr>
              <w:t>CPU</w:t>
            </w:r>
            <w:r>
              <w:rPr>
                <w:rFonts w:hint="eastAsia"/>
                <w:szCs w:val="21"/>
              </w:rPr>
              <w:t>的设计，为此我们设计了如图</w:t>
            </w:r>
            <w:r>
              <w:rPr>
                <w:rFonts w:hint="eastAsia"/>
                <w:szCs w:val="21"/>
              </w:rPr>
              <w:t>1</w:t>
            </w:r>
            <w:r>
              <w:rPr>
                <w:rFonts w:hint="eastAsia"/>
                <w:szCs w:val="21"/>
              </w:rPr>
              <w:t>所示的模型结构。</w:t>
            </w:r>
          </w:p>
          <w:p w14:paraId="3627B8F6" w14:textId="77777777" w:rsidR="00D00124" w:rsidRDefault="00D00124" w:rsidP="00F402D8">
            <w:pPr>
              <w:tabs>
                <w:tab w:val="center" w:pos="4249"/>
              </w:tabs>
              <w:snapToGrid w:val="0"/>
              <w:spacing w:beforeLines="50" w:before="156" w:afterLines="50" w:after="156" w:line="360" w:lineRule="auto"/>
              <w:ind w:firstLineChars="200" w:firstLine="420"/>
              <w:jc w:val="center"/>
            </w:pPr>
            <w:r>
              <w:rPr>
                <w:noProof/>
              </w:rPr>
              <w:drawing>
                <wp:inline distT="0" distB="0" distL="114300" distR="114300" wp14:anchorId="7638942A" wp14:editId="73990BDC">
                  <wp:extent cx="3420319" cy="2862955"/>
                  <wp:effectExtent l="0" t="0" r="8890" b="0"/>
                  <wp:docPr id="7" name="图片 7" descr="97Y(~7LQMZX~X[5R_X_Q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Y(~7LQMZX~X[5R_X_QXDD"/>
                          <pic:cNvPicPr>
                            <a:picLocks noChangeAspect="1"/>
                          </pic:cNvPicPr>
                        </pic:nvPicPr>
                        <pic:blipFill>
                          <a:blip r:embed="rId7"/>
                          <a:stretch>
                            <a:fillRect/>
                          </a:stretch>
                        </pic:blipFill>
                        <pic:spPr>
                          <a:xfrm>
                            <a:off x="0" y="0"/>
                            <a:ext cx="3428778" cy="2870036"/>
                          </a:xfrm>
                          <a:prstGeom prst="rect">
                            <a:avLst/>
                          </a:prstGeom>
                        </pic:spPr>
                      </pic:pic>
                    </a:graphicData>
                  </a:graphic>
                </wp:inline>
              </w:drawing>
            </w:r>
          </w:p>
          <w:p w14:paraId="2CEF84DE" w14:textId="77777777" w:rsidR="00D00124" w:rsidRPr="00BA6342" w:rsidRDefault="00D00124" w:rsidP="00F402D8">
            <w:pPr>
              <w:pStyle w:val="ab"/>
              <w:snapToGrid w:val="0"/>
              <w:spacing w:beforeLines="50" w:before="156" w:afterLines="50" w:after="156" w:line="360" w:lineRule="auto"/>
              <w:ind w:firstLineChars="1800" w:firstLine="3600"/>
              <w:rPr>
                <w:rFonts w:eastAsia="宋体"/>
              </w:rPr>
            </w:pPr>
            <w:r>
              <w:t>图</w:t>
            </w:r>
            <w:r>
              <w:fldChar w:fldCharType="begin"/>
            </w:r>
            <w:r>
              <w:instrText xml:space="preserve"> SEQ </w:instrText>
            </w:r>
            <w:r>
              <w:instrText>图</w:instrText>
            </w:r>
            <w:r>
              <w:instrText xml:space="preserve"> \* ARABIC </w:instrText>
            </w:r>
            <w:r>
              <w:fldChar w:fldCharType="separate"/>
            </w:r>
            <w:r>
              <w:t>1</w:t>
            </w:r>
            <w:r>
              <w:fldChar w:fldCharType="end"/>
            </w:r>
            <w:r>
              <w:t xml:space="preserve">  </w:t>
            </w:r>
            <w:r>
              <w:rPr>
                <w:rFonts w:hint="eastAsia"/>
              </w:rPr>
              <w:t>模型设计图</w:t>
            </w:r>
          </w:p>
          <w:p w14:paraId="7BC907C5" w14:textId="77777777" w:rsidR="00D00124" w:rsidRDefault="00D00124" w:rsidP="00F402D8">
            <w:pPr>
              <w:snapToGrid w:val="0"/>
              <w:spacing w:beforeLines="50" w:before="156" w:afterLines="50" w:after="156" w:line="360" w:lineRule="auto"/>
              <w:ind w:firstLineChars="200" w:firstLine="420"/>
              <w:jc w:val="center"/>
              <w:rPr>
                <w:szCs w:val="21"/>
              </w:rPr>
            </w:pPr>
            <w:r>
              <w:rPr>
                <w:noProof/>
                <w:szCs w:val="21"/>
              </w:rPr>
              <w:drawing>
                <wp:inline distT="0" distB="0" distL="114300" distR="114300" wp14:anchorId="5168F9D2" wp14:editId="4344D3B7">
                  <wp:extent cx="4577788" cy="2273300"/>
                  <wp:effectExtent l="0" t="0" r="0" b="0"/>
                  <wp:docPr id="3" name="图片 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4"/>
                          <pic:cNvPicPr>
                            <a:picLocks noChangeAspect="1"/>
                          </pic:cNvPicPr>
                        </pic:nvPicPr>
                        <pic:blipFill rotWithShape="1">
                          <a:blip r:embed="rId8"/>
                          <a:srcRect l="-3451" r="5963"/>
                          <a:stretch/>
                        </pic:blipFill>
                        <pic:spPr bwMode="auto">
                          <a:xfrm>
                            <a:off x="0" y="0"/>
                            <a:ext cx="4577788" cy="2273300"/>
                          </a:xfrm>
                          <a:prstGeom prst="rect">
                            <a:avLst/>
                          </a:prstGeom>
                          <a:ln>
                            <a:noFill/>
                          </a:ln>
                          <a:extLst>
                            <a:ext uri="{53640926-AAD7-44D8-BBD7-CCE9431645EC}">
                              <a14:shadowObscured xmlns:a14="http://schemas.microsoft.com/office/drawing/2010/main"/>
                            </a:ext>
                          </a:extLst>
                        </pic:spPr>
                      </pic:pic>
                    </a:graphicData>
                  </a:graphic>
                </wp:inline>
              </w:drawing>
            </w:r>
          </w:p>
          <w:p w14:paraId="6A3C0993" w14:textId="77777777" w:rsidR="00D00124" w:rsidRDefault="00D00124" w:rsidP="00F402D8">
            <w:pPr>
              <w:pStyle w:val="ab"/>
              <w:snapToGrid w:val="0"/>
              <w:spacing w:beforeLines="50" w:before="156" w:afterLines="50" w:after="156" w:line="360" w:lineRule="auto"/>
              <w:ind w:firstLineChars="1800" w:firstLine="3600"/>
              <w:rPr>
                <w:rFonts w:eastAsia="宋体"/>
                <w:szCs w:val="21"/>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  </w:t>
            </w:r>
            <w:r>
              <w:rPr>
                <w:rFonts w:hint="eastAsia"/>
              </w:rPr>
              <w:t>总体设计思路</w:t>
            </w:r>
          </w:p>
          <w:p w14:paraId="1C4833BB" w14:textId="77777777" w:rsidR="00D00124" w:rsidRPr="00E8776F" w:rsidRDefault="00D00124" w:rsidP="00F402D8">
            <w:pPr>
              <w:snapToGrid w:val="0"/>
              <w:spacing w:beforeLines="50" w:before="156" w:afterLines="50" w:after="156" w:line="360" w:lineRule="auto"/>
              <w:ind w:firstLineChars="200" w:firstLine="420"/>
              <w:rPr>
                <w:rFonts w:asciiTheme="minorEastAsia" w:eastAsiaTheme="minorEastAsia" w:hAnsiTheme="minorEastAsia"/>
                <w:szCs w:val="21"/>
              </w:rPr>
            </w:pPr>
            <w:r>
              <w:rPr>
                <w:rFonts w:asciiTheme="minorEastAsia" w:eastAsiaTheme="minorEastAsia" w:hAnsiTheme="minorEastAsia" w:hint="eastAsia"/>
                <w:szCs w:val="21"/>
              </w:rPr>
              <w:lastRenderedPageBreak/>
              <w:t>如图2所示，</w:t>
            </w:r>
            <w:r w:rsidRPr="00E8776F">
              <w:rPr>
                <w:rFonts w:asciiTheme="minorEastAsia" w:eastAsiaTheme="minorEastAsia" w:hAnsiTheme="minorEastAsia" w:hint="eastAsia"/>
                <w:szCs w:val="21"/>
              </w:rPr>
              <w:t>我们将CPU设计分为指令设计和硬件设计两部分，关于指令部分，我们实现了MIPS指令集中和CPU功能相关的一些指令；关于硬件部件部分，我们实现了CPU的组成部件。基于此，我们打通了软硬件之间的交互，完整地实现了CPU的设计。</w:t>
            </w:r>
          </w:p>
          <w:p w14:paraId="18F552EB" w14:textId="0BD5A0AB" w:rsidR="00D00124" w:rsidRDefault="00D00124" w:rsidP="00F402D8">
            <w:pPr>
              <w:snapToGrid w:val="0"/>
              <w:spacing w:beforeLines="50" w:before="156" w:afterLines="50" w:after="156" w:line="360" w:lineRule="auto"/>
              <w:ind w:firstLineChars="200" w:firstLine="420"/>
              <w:rPr>
                <w:rFonts w:asciiTheme="minorEastAsia" w:eastAsiaTheme="minorEastAsia" w:hAnsiTheme="minorEastAsia"/>
                <w:szCs w:val="21"/>
              </w:rPr>
            </w:pPr>
            <w:r w:rsidRPr="00E8776F">
              <w:rPr>
                <w:rFonts w:asciiTheme="minorEastAsia" w:eastAsiaTheme="minorEastAsia" w:hAnsiTheme="minorEastAsia" w:hint="eastAsia"/>
                <w:szCs w:val="21"/>
              </w:rPr>
              <w:t>本项目</w:t>
            </w:r>
            <w:r>
              <w:rPr>
                <w:rFonts w:asciiTheme="minorEastAsia" w:eastAsiaTheme="minorEastAsia" w:hAnsiTheme="minorEastAsia" w:hint="eastAsia"/>
                <w:szCs w:val="21"/>
              </w:rPr>
              <w:t>不仅在通过实践中对</w:t>
            </w:r>
            <w:r w:rsidRPr="00E8776F">
              <w:rPr>
                <w:rFonts w:asciiTheme="minorEastAsia" w:eastAsiaTheme="minorEastAsia" w:hAnsiTheme="minorEastAsia" w:hint="eastAsia"/>
                <w:szCs w:val="21"/>
              </w:rPr>
              <w:t>理论知识</w:t>
            </w:r>
            <w:r>
              <w:rPr>
                <w:rFonts w:asciiTheme="minorEastAsia" w:eastAsiaTheme="minorEastAsia" w:hAnsiTheme="minorEastAsia" w:hint="eastAsia"/>
                <w:szCs w:val="21"/>
              </w:rPr>
              <w:t>的进行了</w:t>
            </w:r>
            <w:r w:rsidRPr="00E8776F">
              <w:rPr>
                <w:rFonts w:asciiTheme="minorEastAsia" w:eastAsiaTheme="minorEastAsia" w:hAnsiTheme="minorEastAsia" w:hint="eastAsia"/>
                <w:szCs w:val="21"/>
              </w:rPr>
              <w:t>验证</w:t>
            </w:r>
            <w:r>
              <w:rPr>
                <w:rFonts w:asciiTheme="minorEastAsia" w:eastAsiaTheme="minorEastAsia" w:hAnsiTheme="minorEastAsia" w:hint="eastAsia"/>
                <w:szCs w:val="21"/>
              </w:rPr>
              <w:t>，加深了同学们对硬件理论知识的了解</w:t>
            </w:r>
            <w:r w:rsidRPr="00E8776F">
              <w:rPr>
                <w:rFonts w:asciiTheme="minorEastAsia" w:eastAsiaTheme="minorEastAsia" w:hAnsiTheme="minorEastAsia" w:hint="eastAsia"/>
                <w:szCs w:val="21"/>
              </w:rPr>
              <w:t>，</w:t>
            </w:r>
            <w:r>
              <w:rPr>
                <w:rFonts w:asciiTheme="minorEastAsia" w:eastAsiaTheme="minorEastAsia" w:hAnsiTheme="minorEastAsia" w:hint="eastAsia"/>
                <w:szCs w:val="21"/>
              </w:rPr>
              <w:t>更</w:t>
            </w:r>
            <w:r w:rsidRPr="00E8776F">
              <w:rPr>
                <w:rFonts w:asciiTheme="minorEastAsia" w:eastAsiaTheme="minorEastAsia" w:hAnsiTheme="minorEastAsia" w:hint="eastAsia"/>
                <w:szCs w:val="21"/>
              </w:rPr>
              <w:t>进一步提升了系统能力</w:t>
            </w:r>
            <w:r>
              <w:rPr>
                <w:rFonts w:asciiTheme="minorEastAsia" w:eastAsiaTheme="minorEastAsia" w:hAnsiTheme="minorEastAsia" w:hint="eastAsia"/>
                <w:szCs w:val="21"/>
              </w:rPr>
              <w:t>，同时开创了硬件设计新模式</w:t>
            </w:r>
            <w:r w:rsidR="00DC4129">
              <w:rPr>
                <w:rFonts w:asciiTheme="minorEastAsia" w:eastAsiaTheme="minorEastAsia" w:hAnsiTheme="minorEastAsia" w:hint="eastAsia"/>
                <w:szCs w:val="21"/>
              </w:rPr>
              <w:t>。</w:t>
            </w:r>
          </w:p>
          <w:p w14:paraId="167ACDE0" w14:textId="77777777" w:rsidR="00D00124" w:rsidRPr="00E8776F" w:rsidRDefault="00D00124" w:rsidP="00F402D8">
            <w:pPr>
              <w:snapToGrid w:val="0"/>
              <w:spacing w:beforeLines="50" w:before="156" w:afterLines="50" w:after="156" w:line="360" w:lineRule="auto"/>
              <w:ind w:firstLineChars="200" w:firstLine="420"/>
              <w:rPr>
                <w:rFonts w:asciiTheme="minorEastAsia" w:eastAsiaTheme="minorEastAsia" w:hAnsiTheme="minorEastAsia"/>
                <w:b/>
                <w:bCs/>
                <w:sz w:val="24"/>
              </w:rPr>
            </w:pPr>
            <w:r w:rsidRPr="00E8776F">
              <w:rPr>
                <w:rFonts w:asciiTheme="minorEastAsia" w:eastAsiaTheme="minorEastAsia" w:hAnsiTheme="minorEastAsia" w:hint="eastAsia"/>
                <w:szCs w:val="21"/>
              </w:rPr>
              <w:t>本项目主要研究的技术点有：指令流水线技术、高速缓存技术、转移预测技术等，并力图在CPU上实现以上技术并能做到稳定与高速，能够运行真实的操作系统。</w:t>
            </w:r>
          </w:p>
          <w:p w14:paraId="0038CF50"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国、内外研究现状和发展动态</w:t>
            </w:r>
          </w:p>
          <w:p w14:paraId="1E75E7BD" w14:textId="676DD18E"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为主动应对新一轮科技革命与产业变革，支撑服务创新驱动发展、“中国制造</w:t>
            </w:r>
            <w:r w:rsidRPr="00120075">
              <w:rPr>
                <w:rFonts w:hint="eastAsia"/>
                <w:szCs w:val="21"/>
              </w:rPr>
              <w:t>2025</w:t>
            </w:r>
            <w:r w:rsidRPr="00120075">
              <w:rPr>
                <w:rFonts w:hint="eastAsia"/>
                <w:szCs w:val="21"/>
              </w:rPr>
              <w:t>”等一系列国家战略。针对工科类应用型人才培养存在理论知识与实践能力衔接不够，学生自主研发，主动探索的主观能动性不强，工程创新实践能力薄弱，毕业生工程实践能力与企业发展要求存在较大差距等问题。</w:t>
            </w:r>
            <w:r w:rsidRPr="00120075">
              <w:rPr>
                <w:rFonts w:hint="eastAsia"/>
                <w:szCs w:val="21"/>
              </w:rPr>
              <w:t>2017</w:t>
            </w:r>
            <w:r w:rsidRPr="00120075">
              <w:rPr>
                <w:rFonts w:hint="eastAsia"/>
                <w:szCs w:val="21"/>
              </w:rPr>
              <w:t>年</w:t>
            </w:r>
            <w:r w:rsidRPr="00120075">
              <w:rPr>
                <w:rFonts w:hint="eastAsia"/>
                <w:szCs w:val="21"/>
              </w:rPr>
              <w:t>2</w:t>
            </w:r>
            <w:r w:rsidRPr="00120075">
              <w:rPr>
                <w:rFonts w:hint="eastAsia"/>
                <w:szCs w:val="21"/>
              </w:rPr>
              <w:t>月以来，教育部积极推进</w:t>
            </w:r>
            <w:r w:rsidR="00461144">
              <w:rPr>
                <w:rFonts w:hint="eastAsia"/>
                <w:szCs w:val="21"/>
              </w:rPr>
              <w:t>“</w:t>
            </w:r>
            <w:r w:rsidR="00900481">
              <w:rPr>
                <w:rFonts w:hint="eastAsia"/>
                <w:szCs w:val="21"/>
              </w:rPr>
              <w:t>新工科”</w:t>
            </w:r>
            <w:r w:rsidRPr="00120075">
              <w:rPr>
                <w:rFonts w:hint="eastAsia"/>
                <w:szCs w:val="21"/>
              </w:rPr>
              <w:t>建设。根据</w:t>
            </w:r>
            <w:r w:rsidR="00900481">
              <w:rPr>
                <w:rFonts w:hint="eastAsia"/>
                <w:szCs w:val="21"/>
              </w:rPr>
              <w:t>“新工科</w:t>
            </w:r>
            <w:r w:rsidRPr="00120075">
              <w:rPr>
                <w:rFonts w:hint="eastAsia"/>
                <w:szCs w:val="21"/>
              </w:rPr>
              <w:t>”应用技术大学的人才培养要求，应用型的大学计算机基础课程，既不能停留在计算机操作技能训练，也不能简单地介绍计算机原理和计算机基础知识，需要从应用层面来理解计算思维，解决实际问题。</w:t>
            </w:r>
          </w:p>
          <w:p w14:paraId="2C47EF91" w14:textId="0CBFE8C6"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纵观国外产学研结合，计算机体系结构教育模式，国外学生会在教师的引导下，阅读大量的文献资料，展开对理论知识的深入分析，进而应用到项目开发中，学生自主学习的兴趣比较浓，但是考核环节比较模糊。比较成功的典型有：</w:t>
            </w:r>
            <w:r w:rsidRPr="00120075">
              <w:rPr>
                <w:rFonts w:hint="eastAsia"/>
                <w:szCs w:val="21"/>
              </w:rPr>
              <w:t>1.</w:t>
            </w:r>
            <w:r w:rsidRPr="00120075">
              <w:rPr>
                <w:rFonts w:hint="eastAsia"/>
                <w:szCs w:val="21"/>
              </w:rPr>
              <w:t>德国“双元制”模式；</w:t>
            </w:r>
            <w:r w:rsidRPr="00120075">
              <w:rPr>
                <w:rFonts w:hint="eastAsia"/>
                <w:szCs w:val="21"/>
              </w:rPr>
              <w:t>2.</w:t>
            </w:r>
            <w:r w:rsidRPr="00120075">
              <w:rPr>
                <w:rFonts w:hint="eastAsia"/>
                <w:szCs w:val="21"/>
              </w:rPr>
              <w:t>美国</w:t>
            </w:r>
            <w:r>
              <w:rPr>
                <w:rFonts w:hint="eastAsia"/>
                <w:szCs w:val="21"/>
              </w:rPr>
              <w:t>“</w:t>
            </w:r>
            <w:r w:rsidRPr="00120075">
              <w:rPr>
                <w:rFonts w:hint="eastAsia"/>
                <w:szCs w:val="21"/>
              </w:rPr>
              <w:t>合作教育</w:t>
            </w:r>
            <w:r w:rsidR="005834D7">
              <w:rPr>
                <w:szCs w:val="21"/>
              </w:rPr>
              <w:t>”</w:t>
            </w:r>
            <w:r w:rsidRPr="00120075">
              <w:rPr>
                <w:rFonts w:hint="eastAsia"/>
                <w:szCs w:val="21"/>
              </w:rPr>
              <w:t>模式</w:t>
            </w:r>
            <w:r w:rsidRPr="00120075">
              <w:rPr>
                <w:rFonts w:hint="eastAsia"/>
                <w:szCs w:val="21"/>
              </w:rPr>
              <w:t xml:space="preserve"> 3 </w:t>
            </w:r>
            <w:r w:rsidRPr="00120075">
              <w:rPr>
                <w:rFonts w:hint="eastAsia"/>
                <w:szCs w:val="21"/>
              </w:rPr>
              <w:t>英国</w:t>
            </w:r>
            <w:r w:rsidR="00170ACE">
              <w:rPr>
                <w:rFonts w:hint="eastAsia"/>
                <w:szCs w:val="21"/>
              </w:rPr>
              <w:t>“</w:t>
            </w:r>
            <w:r w:rsidRPr="00120075">
              <w:rPr>
                <w:rFonts w:hint="eastAsia"/>
                <w:szCs w:val="21"/>
              </w:rPr>
              <w:t>工读交替</w:t>
            </w:r>
            <w:r w:rsidR="00170ACE">
              <w:rPr>
                <w:rFonts w:hint="eastAsia"/>
                <w:szCs w:val="21"/>
              </w:rPr>
              <w:t>”</w:t>
            </w:r>
            <w:r w:rsidRPr="00120075">
              <w:rPr>
                <w:rFonts w:hint="eastAsia"/>
                <w:szCs w:val="21"/>
              </w:rPr>
              <w:t>模式。上述模式中，各个国家都是把人才培养与具体项目的研究结合起来</w:t>
            </w:r>
            <w:r>
              <w:rPr>
                <w:rFonts w:hint="eastAsia"/>
                <w:szCs w:val="21"/>
              </w:rPr>
              <w:t>，</w:t>
            </w:r>
            <w:r w:rsidRPr="00120075">
              <w:rPr>
                <w:rFonts w:hint="eastAsia"/>
                <w:szCs w:val="21"/>
              </w:rPr>
              <w:t>在项目实践中打造真正的工程人才，推进工学结合，体现了工程人才教育地本质。</w:t>
            </w:r>
          </w:p>
          <w:p w14:paraId="5EBE4E7D" w14:textId="77777777"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而国内高校大多采用的</w:t>
            </w:r>
            <w:proofErr w:type="gramStart"/>
            <w:r w:rsidRPr="00120075">
              <w:rPr>
                <w:rFonts w:hint="eastAsia"/>
                <w:szCs w:val="21"/>
              </w:rPr>
              <w:t>传统工学类</w:t>
            </w:r>
            <w:proofErr w:type="gramEnd"/>
            <w:r w:rsidRPr="00120075">
              <w:rPr>
                <w:rFonts w:hint="eastAsia"/>
                <w:szCs w:val="21"/>
              </w:rPr>
              <w:t>教育模式存在很多问题，具体体现在教授方式，考评方式上不够成熟。</w:t>
            </w:r>
          </w:p>
          <w:p w14:paraId="45D5EFD2" w14:textId="77777777"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高等教育</w:t>
            </w:r>
            <w:proofErr w:type="gramStart"/>
            <w:r w:rsidRPr="00120075">
              <w:rPr>
                <w:rFonts w:hint="eastAsia"/>
                <w:szCs w:val="21"/>
              </w:rPr>
              <w:t>工学类专业课</w:t>
            </w:r>
            <w:proofErr w:type="gramEnd"/>
            <w:r w:rsidRPr="00120075">
              <w:rPr>
                <w:rFonts w:hint="eastAsia"/>
                <w:szCs w:val="21"/>
              </w:rPr>
              <w:t>教学大多以教师课堂教授知识为主，辅之以基本的验证型实验和课程设计，学生被动接受老师“填鸭式”教授的知识，而不去深入主动地思考，长此以往导致学生地创新性收到遏制。同时，缺少与实际工程问题相结合，缺乏对知识的探索过程，束缚了学上的工程能力，无法满足新形势下国家和行业对工科人才的培养要求。</w:t>
            </w:r>
          </w:p>
          <w:p w14:paraId="3B5E2009" w14:textId="77777777"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对学生软件工程能力的考核也是是十分粗糙，也还没有成熟的评价方式；有的学校是以评教为主，不是评学；有的学校的评价是通过期末终结性试卷考试为主，平时的</w:t>
            </w:r>
            <w:proofErr w:type="gramStart"/>
            <w:r w:rsidRPr="00120075">
              <w:rPr>
                <w:rFonts w:hint="eastAsia"/>
                <w:szCs w:val="21"/>
              </w:rPr>
              <w:t>作业占</w:t>
            </w:r>
            <w:proofErr w:type="gramEnd"/>
            <w:r w:rsidRPr="00120075">
              <w:rPr>
                <w:rFonts w:hint="eastAsia"/>
                <w:szCs w:val="21"/>
              </w:rPr>
              <w:t>比很低。大多数学校的考核是围绕理论课程的考试评价进行，没有做到对课程实践过程中的软件工程能力做精细的考核。因此，要求不严格、考核不细致，导致实践过程中的质量得不到保证，也</w:t>
            </w:r>
            <w:r w:rsidRPr="00120075">
              <w:rPr>
                <w:rFonts w:hint="eastAsia"/>
                <w:szCs w:val="21"/>
              </w:rPr>
              <w:lastRenderedPageBreak/>
              <w:t>不能激发起学生学习的动力与兴趣，学生的能力也不能达到企业用人的要求。</w:t>
            </w:r>
          </w:p>
          <w:p w14:paraId="24FFBD75" w14:textId="07E375B7" w:rsidR="00D00124"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为培养出符合市场需求的工程人才，国内很多高校也开始进行教育体系改革的探索。例如西安理工大学就成为加入“卓越工程师计划”的第一批高校。近年来，为促进工程人才培养质量，西安理工大学部分专业陆续通过了“华盛顿协议”的“工程教育专业认证”。</w:t>
            </w:r>
            <w:r w:rsidRPr="00120075">
              <w:rPr>
                <w:rFonts w:hint="eastAsia"/>
                <w:szCs w:val="21"/>
              </w:rPr>
              <w:t>2016</w:t>
            </w:r>
            <w:r w:rsidRPr="00120075">
              <w:rPr>
                <w:rFonts w:hint="eastAsia"/>
                <w:szCs w:val="21"/>
              </w:rPr>
              <w:t>年，按照“工程教育专业认证”的要求，西安理工大学对所有专业进行培养方案的修订和课程体系的建设</w:t>
            </w:r>
            <w:r w:rsidR="00034C92">
              <w:rPr>
                <w:rFonts w:hint="eastAsia"/>
                <w:szCs w:val="21"/>
              </w:rPr>
              <w:t>。</w:t>
            </w:r>
          </w:p>
          <w:p w14:paraId="3C27A959" w14:textId="1191C50F" w:rsidR="00034C92" w:rsidRPr="00DB11DC" w:rsidRDefault="008B195A" w:rsidP="00DB11DC">
            <w:pPr>
              <w:tabs>
                <w:tab w:val="left" w:pos="792"/>
                <w:tab w:val="left" w:pos="972"/>
              </w:tabs>
              <w:snapToGrid w:val="0"/>
              <w:spacing w:beforeLines="50" w:before="156" w:afterLines="50" w:after="156" w:line="300" w:lineRule="auto"/>
              <w:ind w:firstLineChars="200" w:firstLine="420"/>
              <w:rPr>
                <w:szCs w:val="21"/>
              </w:rPr>
            </w:pPr>
            <w:r>
              <w:rPr>
                <w:rFonts w:hint="eastAsia"/>
                <w:szCs w:val="21"/>
              </w:rPr>
              <w:t>当前以西安理工大学等</w:t>
            </w:r>
            <w:r w:rsidR="00034C92">
              <w:rPr>
                <w:rFonts w:hint="eastAsia"/>
                <w:szCs w:val="21"/>
              </w:rPr>
              <w:t>高校</w:t>
            </w:r>
            <w:r>
              <w:rPr>
                <w:rFonts w:hint="eastAsia"/>
                <w:szCs w:val="21"/>
              </w:rPr>
              <w:t>在</w:t>
            </w:r>
            <w:r w:rsidR="00461144">
              <w:rPr>
                <w:rFonts w:hint="eastAsia"/>
                <w:szCs w:val="21"/>
              </w:rPr>
              <w:t>“</w:t>
            </w:r>
            <w:r w:rsidR="00900481">
              <w:rPr>
                <w:rFonts w:hint="eastAsia"/>
                <w:szCs w:val="21"/>
              </w:rPr>
              <w:t>新工科”</w:t>
            </w:r>
            <w:r>
              <w:rPr>
                <w:rFonts w:hint="eastAsia"/>
                <w:szCs w:val="21"/>
              </w:rPr>
              <w:t>教学体系建设领域</w:t>
            </w:r>
            <w:r w:rsidR="00034C92">
              <w:rPr>
                <w:rFonts w:hint="eastAsia"/>
                <w:szCs w:val="21"/>
              </w:rPr>
              <w:t>已经进行了很多探索，</w:t>
            </w:r>
            <w:r>
              <w:rPr>
                <w:rFonts w:hint="eastAsia"/>
                <w:szCs w:val="21"/>
              </w:rPr>
              <w:t>取得了一定的成效，</w:t>
            </w:r>
            <w:r w:rsidR="00034C92">
              <w:rPr>
                <w:rFonts w:hint="eastAsia"/>
                <w:szCs w:val="21"/>
              </w:rPr>
              <w:t>但</w:t>
            </w:r>
            <w:r>
              <w:rPr>
                <w:rFonts w:hint="eastAsia"/>
                <w:szCs w:val="21"/>
              </w:rPr>
              <w:t>是仍然面临着国内高校普遍存在的共性问题，</w:t>
            </w:r>
            <w:proofErr w:type="gramStart"/>
            <w:r w:rsidR="00DB11DC">
              <w:rPr>
                <w:rFonts w:hint="eastAsia"/>
                <w:szCs w:val="21"/>
              </w:rPr>
              <w:t>且</w:t>
            </w:r>
            <w:r>
              <w:rPr>
                <w:rFonts w:hint="eastAsia"/>
                <w:szCs w:val="21"/>
              </w:rPr>
              <w:t>教学</w:t>
            </w:r>
            <w:proofErr w:type="gramEnd"/>
            <w:r w:rsidR="00034C92">
              <w:rPr>
                <w:rFonts w:hint="eastAsia"/>
                <w:szCs w:val="21"/>
              </w:rPr>
              <w:t>模式</w:t>
            </w:r>
            <w:r>
              <w:rPr>
                <w:rFonts w:hint="eastAsia"/>
                <w:szCs w:val="21"/>
              </w:rPr>
              <w:t>尚不成熟</w:t>
            </w:r>
            <w:r w:rsidR="00DB11DC">
              <w:rPr>
                <w:rFonts w:hint="eastAsia"/>
                <w:szCs w:val="21"/>
              </w:rPr>
              <w:t>，没有形成统一的标准，因此本项目通过基于</w:t>
            </w:r>
            <w:r w:rsidR="00DB11DC">
              <w:rPr>
                <w:rFonts w:hint="eastAsia"/>
                <w:szCs w:val="21"/>
              </w:rPr>
              <w:t>MIPS</w:t>
            </w:r>
            <w:r w:rsidR="00DB11DC">
              <w:rPr>
                <w:rFonts w:hint="eastAsia"/>
                <w:szCs w:val="21"/>
              </w:rPr>
              <w:t>架构的</w:t>
            </w:r>
            <w:r w:rsidR="00DB11DC">
              <w:rPr>
                <w:rFonts w:hint="eastAsia"/>
                <w:szCs w:val="21"/>
              </w:rPr>
              <w:t>CPU</w:t>
            </w:r>
            <w:r w:rsidR="00DB11DC">
              <w:rPr>
                <w:rFonts w:hint="eastAsia"/>
                <w:szCs w:val="21"/>
              </w:rPr>
              <w:t>设计，探索出一条理论与实践相结合的</w:t>
            </w:r>
            <w:r w:rsidR="00461144">
              <w:rPr>
                <w:rFonts w:hint="eastAsia"/>
                <w:szCs w:val="21"/>
              </w:rPr>
              <w:t>“</w:t>
            </w:r>
            <w:r w:rsidR="00900481">
              <w:rPr>
                <w:rFonts w:hint="eastAsia"/>
                <w:szCs w:val="21"/>
              </w:rPr>
              <w:t>新工科”</w:t>
            </w:r>
            <w:r w:rsidR="00DB11DC">
              <w:rPr>
                <w:rFonts w:hint="eastAsia"/>
                <w:szCs w:val="21"/>
              </w:rPr>
              <w:t>实践教学模式。</w:t>
            </w:r>
          </w:p>
          <w:p w14:paraId="06D392FC" w14:textId="234E82A3" w:rsidR="00034C92" w:rsidRPr="00120075" w:rsidRDefault="00034C92" w:rsidP="00034C92">
            <w:pPr>
              <w:tabs>
                <w:tab w:val="left" w:pos="792"/>
                <w:tab w:val="left" w:pos="972"/>
              </w:tabs>
              <w:snapToGrid w:val="0"/>
              <w:spacing w:beforeLines="50" w:before="156" w:afterLines="50" w:after="156" w:line="360" w:lineRule="auto"/>
              <w:rPr>
                <w:szCs w:val="21"/>
              </w:rPr>
            </w:pPr>
          </w:p>
          <w:p w14:paraId="0213F039" w14:textId="77777777" w:rsidR="00D00124" w:rsidRDefault="00D00124" w:rsidP="00F402D8">
            <w:pPr>
              <w:spacing w:line="360" w:lineRule="auto"/>
              <w:ind w:firstLine="480"/>
              <w:rPr>
                <w:rFonts w:ascii="宋体" w:hAnsi="宋体"/>
                <w:bCs/>
                <w:szCs w:val="21"/>
              </w:rPr>
            </w:pPr>
            <w:r>
              <w:rPr>
                <w:rFonts w:ascii="宋体" w:hAnsi="宋体" w:hint="eastAsia"/>
                <w:bCs/>
                <w:szCs w:val="21"/>
              </w:rPr>
              <w:t>参考文献：</w:t>
            </w:r>
          </w:p>
          <w:p w14:paraId="51F36F75" w14:textId="77777777" w:rsidR="00D00124" w:rsidRDefault="00D00124" w:rsidP="00F402D8">
            <w:pPr>
              <w:spacing w:line="360" w:lineRule="auto"/>
              <w:ind w:firstLineChars="200" w:firstLine="420"/>
              <w:rPr>
                <w:rFonts w:ascii="宋体" w:hAnsi="宋体"/>
                <w:bCs/>
                <w:szCs w:val="21"/>
              </w:rPr>
            </w:pPr>
            <w:r>
              <w:rPr>
                <w:rFonts w:ascii="宋体" w:hAnsi="宋体" w:hint="eastAsia"/>
                <w:bCs/>
                <w:szCs w:val="21"/>
              </w:rPr>
              <w:t>[1]</w:t>
            </w:r>
            <w:proofErr w:type="gramStart"/>
            <w:r>
              <w:rPr>
                <w:rFonts w:ascii="宋体" w:hAnsi="宋体" w:hint="eastAsia"/>
                <w:bCs/>
                <w:szCs w:val="21"/>
              </w:rPr>
              <w:t>胡伟武</w:t>
            </w:r>
            <w:proofErr w:type="gramEnd"/>
            <w:r>
              <w:rPr>
                <w:rFonts w:ascii="宋体" w:hAnsi="宋体" w:hint="eastAsia"/>
                <w:bCs/>
                <w:szCs w:val="21"/>
              </w:rPr>
              <w:t>.自主CPU发展道路及在航天领域应用[J].上海航天,2019,36(01):1-9.</w:t>
            </w:r>
          </w:p>
          <w:p w14:paraId="0307B08E" w14:textId="77777777" w:rsidR="00D00124" w:rsidRDefault="00D00124" w:rsidP="00F402D8">
            <w:pPr>
              <w:spacing w:line="360" w:lineRule="auto"/>
              <w:ind w:firstLineChars="200" w:firstLine="420"/>
              <w:rPr>
                <w:rFonts w:ascii="宋体" w:hAnsi="宋体"/>
                <w:bCs/>
                <w:szCs w:val="21"/>
              </w:rPr>
            </w:pPr>
            <w:r>
              <w:rPr>
                <w:rFonts w:ascii="宋体" w:hAnsi="宋体" w:hint="eastAsia"/>
                <w:bCs/>
                <w:szCs w:val="21"/>
              </w:rPr>
              <w:t>[</w:t>
            </w:r>
            <w:r>
              <w:rPr>
                <w:rFonts w:ascii="宋体" w:hAnsi="宋体"/>
                <w:bCs/>
                <w:szCs w:val="21"/>
              </w:rPr>
              <w:t>2</w:t>
            </w:r>
            <w:r>
              <w:rPr>
                <w:rFonts w:ascii="宋体" w:hAnsi="宋体" w:hint="eastAsia"/>
                <w:bCs/>
                <w:szCs w:val="21"/>
              </w:rPr>
              <w:t xml:space="preserve">] 魏强,李锡星,武泽慧,等. X86中央处理器安全问题综述[J]. 通信学报,2018,39(z2):151-163. </w:t>
            </w:r>
            <w:proofErr w:type="gramStart"/>
            <w:r>
              <w:rPr>
                <w:rFonts w:ascii="宋体" w:hAnsi="宋体" w:hint="eastAsia"/>
                <w:bCs/>
                <w:szCs w:val="21"/>
              </w:rPr>
              <w:t>DOI:10.11959/j.issn</w:t>
            </w:r>
            <w:proofErr w:type="gramEnd"/>
            <w:r>
              <w:rPr>
                <w:rFonts w:ascii="宋体" w:hAnsi="宋体" w:hint="eastAsia"/>
                <w:bCs/>
                <w:szCs w:val="21"/>
              </w:rPr>
              <w:t>.1000-436x.2018262.</w:t>
            </w:r>
          </w:p>
          <w:p w14:paraId="590CE1EB" w14:textId="77777777" w:rsidR="00D00124" w:rsidRDefault="00D00124" w:rsidP="00F402D8">
            <w:pPr>
              <w:spacing w:line="360" w:lineRule="auto"/>
              <w:ind w:firstLineChars="200" w:firstLine="420"/>
              <w:rPr>
                <w:rFonts w:ascii="宋体" w:hAnsi="宋体"/>
                <w:bCs/>
                <w:szCs w:val="21"/>
              </w:rPr>
            </w:pPr>
            <w:r>
              <w:rPr>
                <w:rFonts w:ascii="宋体" w:hAnsi="宋体" w:hint="eastAsia"/>
                <w:bCs/>
                <w:szCs w:val="21"/>
              </w:rPr>
              <w:t>[3]PATTERSON D A，DITZEL D R．The case for the reduced instruction set computer[J]．ACM SIGARCH Computer Architecture News，1980，8(6)：25—33．</w:t>
            </w:r>
          </w:p>
          <w:p w14:paraId="5E43E643" w14:textId="77777777" w:rsidR="00D00124" w:rsidRDefault="00D00124" w:rsidP="00F402D8">
            <w:pPr>
              <w:spacing w:line="360" w:lineRule="auto"/>
              <w:ind w:firstLineChars="200" w:firstLine="420"/>
              <w:rPr>
                <w:rFonts w:ascii="宋体" w:hAnsi="宋体"/>
                <w:bCs/>
                <w:szCs w:val="21"/>
              </w:rPr>
            </w:pPr>
            <w:r>
              <w:rPr>
                <w:rFonts w:ascii="宋体" w:hAnsi="宋体" w:hint="eastAsia"/>
                <w:bCs/>
                <w:szCs w:val="21"/>
              </w:rPr>
              <w:t>[4]TOMASULO R M．An efficient algorithm for exploiting multiple arithmetic units[J]．IBM journal of Research and Development，1967，11(1)：25—33．</w:t>
            </w:r>
          </w:p>
          <w:p w14:paraId="6DE58CC7" w14:textId="77777777" w:rsidR="00D00124" w:rsidRDefault="00D00124" w:rsidP="00F402D8">
            <w:pPr>
              <w:spacing w:line="360" w:lineRule="auto"/>
              <w:ind w:firstLineChars="200" w:firstLine="420"/>
              <w:rPr>
                <w:rFonts w:ascii="宋体" w:hAnsi="宋体"/>
                <w:bCs/>
                <w:szCs w:val="21"/>
              </w:rPr>
            </w:pPr>
            <w:r>
              <w:rPr>
                <w:rFonts w:ascii="宋体" w:hAnsi="宋体"/>
                <w:bCs/>
                <w:szCs w:val="21"/>
              </w:rPr>
              <w:t>[5] YEAGER K C. The MIPS R10000 superscalar microprocessor[J]. IEEE Micro, 1996, 16(2):28-41</w:t>
            </w:r>
          </w:p>
          <w:p w14:paraId="1A56927A" w14:textId="77777777" w:rsidR="00D00124" w:rsidRDefault="00D00124" w:rsidP="00F402D8">
            <w:pPr>
              <w:spacing w:line="360" w:lineRule="auto"/>
              <w:ind w:firstLineChars="200" w:firstLine="420"/>
              <w:rPr>
                <w:rFonts w:ascii="宋体" w:hAnsi="宋体"/>
                <w:bCs/>
                <w:szCs w:val="21"/>
              </w:rPr>
            </w:pPr>
            <w:r>
              <w:rPr>
                <w:rFonts w:ascii="宋体" w:hAnsi="宋体" w:hint="eastAsia"/>
                <w:bCs/>
                <w:szCs w:val="21"/>
              </w:rPr>
              <w:t>[</w:t>
            </w:r>
            <w:r>
              <w:rPr>
                <w:rFonts w:ascii="宋体" w:hAnsi="宋体"/>
                <w:bCs/>
                <w:szCs w:val="21"/>
              </w:rPr>
              <w:t>6</w:t>
            </w:r>
            <w:r>
              <w:rPr>
                <w:rFonts w:ascii="宋体" w:hAnsi="宋体" w:hint="eastAsia"/>
                <w:bCs/>
                <w:szCs w:val="21"/>
              </w:rPr>
              <w:t>]黄海.浅论CPU现状及发展趋势[J].河南科技,2013(02):6.</w:t>
            </w:r>
          </w:p>
          <w:p w14:paraId="063E0041" w14:textId="77777777" w:rsidR="00D00124" w:rsidRDefault="00D00124" w:rsidP="00F402D8">
            <w:pPr>
              <w:spacing w:line="360" w:lineRule="auto"/>
              <w:ind w:firstLineChars="200" w:firstLine="420"/>
              <w:rPr>
                <w:rFonts w:ascii="Arial" w:hAnsi="Arial" w:cs="Arial"/>
                <w:bCs/>
                <w:color w:val="999999"/>
                <w:szCs w:val="21"/>
              </w:rPr>
            </w:pPr>
            <w:r>
              <w:rPr>
                <w:rFonts w:ascii="宋体" w:hAnsi="宋体"/>
                <w:bCs/>
                <w:szCs w:val="21"/>
              </w:rPr>
              <w:t>[7]</w:t>
            </w:r>
            <w:r>
              <w:rPr>
                <w:rFonts w:ascii="宋体" w:hAnsi="宋体" w:hint="eastAsia"/>
                <w:bCs/>
                <w:szCs w:val="21"/>
              </w:rPr>
              <w:t>大国科技观.</w:t>
            </w:r>
            <w:r>
              <w:rPr>
                <w:rFonts w:ascii="宋体" w:hAnsi="宋体"/>
                <w:bCs/>
                <w:szCs w:val="21"/>
              </w:rPr>
              <w:t xml:space="preserve"> 清华响应国家号召，成立芯片学院，国人却</w:t>
            </w:r>
            <w:proofErr w:type="gramStart"/>
            <w:r>
              <w:rPr>
                <w:rFonts w:ascii="宋体" w:hAnsi="宋体"/>
                <w:bCs/>
                <w:szCs w:val="21"/>
              </w:rPr>
              <w:t>不</w:t>
            </w:r>
            <w:proofErr w:type="gramEnd"/>
            <w:r>
              <w:rPr>
                <w:rFonts w:ascii="宋体" w:hAnsi="宋体"/>
                <w:bCs/>
                <w:szCs w:val="21"/>
              </w:rPr>
              <w:t>买单？</w:t>
            </w:r>
            <w:proofErr w:type="gramStart"/>
            <w:r>
              <w:rPr>
                <w:rFonts w:ascii="宋体" w:hAnsi="宋体"/>
                <w:bCs/>
                <w:szCs w:val="21"/>
              </w:rPr>
              <w:t>任正非道</w:t>
            </w:r>
            <w:proofErr w:type="gramEnd"/>
            <w:r>
              <w:rPr>
                <w:rFonts w:ascii="宋体" w:hAnsi="宋体"/>
                <w:bCs/>
                <w:szCs w:val="21"/>
              </w:rPr>
              <w:t>出关键</w:t>
            </w:r>
            <w:r>
              <w:rPr>
                <w:rFonts w:ascii="宋体" w:hAnsi="宋体" w:hint="eastAsia"/>
                <w:bCs/>
                <w:szCs w:val="21"/>
              </w:rPr>
              <w:t>.</w:t>
            </w:r>
            <w:r>
              <w:rPr>
                <w:rFonts w:ascii="宋体" w:hAnsi="宋体"/>
                <w:bCs/>
                <w:szCs w:val="21"/>
              </w:rPr>
              <w:t>[J].https://www.163.com/dy/article/GG13R02U0539961M.html.2021年</w:t>
            </w:r>
            <w:r>
              <w:rPr>
                <w:rFonts w:ascii="宋体" w:hAnsi="宋体" w:hint="eastAsia"/>
                <w:bCs/>
                <w:szCs w:val="21"/>
              </w:rPr>
              <w:t>7</w:t>
            </w:r>
            <w:r>
              <w:rPr>
                <w:rFonts w:ascii="宋体" w:hAnsi="宋体"/>
                <w:bCs/>
                <w:szCs w:val="21"/>
              </w:rPr>
              <w:t>月</w:t>
            </w:r>
            <w:r>
              <w:rPr>
                <w:rFonts w:ascii="宋体" w:hAnsi="宋体" w:hint="eastAsia"/>
                <w:bCs/>
                <w:szCs w:val="21"/>
              </w:rPr>
              <w:t>2</w:t>
            </w:r>
            <w:r>
              <w:rPr>
                <w:rFonts w:ascii="宋体" w:hAnsi="宋体"/>
                <w:bCs/>
                <w:szCs w:val="21"/>
              </w:rPr>
              <w:t>8</w:t>
            </w:r>
            <w:r>
              <w:rPr>
                <w:rFonts w:ascii="宋体" w:hAnsi="宋体" w:hint="eastAsia"/>
                <w:bCs/>
                <w:szCs w:val="21"/>
              </w:rPr>
              <w:t>日</w:t>
            </w:r>
            <w:r>
              <w:rPr>
                <w:rFonts w:ascii="Arial" w:hAnsi="Arial" w:cs="Arial"/>
                <w:color w:val="999999"/>
                <w:szCs w:val="21"/>
              </w:rPr>
              <w:t xml:space="preserve"> </w:t>
            </w:r>
          </w:p>
          <w:p w14:paraId="139C7E5B" w14:textId="77777777" w:rsidR="00D00124" w:rsidRDefault="00D00124" w:rsidP="00F402D8">
            <w:pPr>
              <w:spacing w:line="360" w:lineRule="auto"/>
              <w:ind w:firstLineChars="200" w:firstLine="420"/>
              <w:rPr>
                <w:rFonts w:ascii="宋体" w:hAnsi="宋体"/>
                <w:bCs/>
                <w:color w:val="000000"/>
                <w:szCs w:val="21"/>
              </w:rPr>
            </w:pPr>
            <w:r>
              <w:rPr>
                <w:rFonts w:ascii="宋体" w:hAnsi="宋体"/>
                <w:bCs/>
                <w:szCs w:val="21"/>
              </w:rPr>
              <w:t>[8]中</w:t>
            </w:r>
            <w:proofErr w:type="gramStart"/>
            <w:r>
              <w:rPr>
                <w:rFonts w:ascii="宋体" w:hAnsi="宋体"/>
                <w:bCs/>
                <w:szCs w:val="21"/>
              </w:rPr>
              <w:t>金企信国际</w:t>
            </w:r>
            <w:proofErr w:type="gramEnd"/>
            <w:r>
              <w:rPr>
                <w:rFonts w:ascii="宋体" w:hAnsi="宋体"/>
                <w:bCs/>
                <w:szCs w:val="21"/>
              </w:rPr>
              <w:t>咨询</w:t>
            </w:r>
            <w:r>
              <w:t>.</w:t>
            </w:r>
            <w:r>
              <w:rPr>
                <w:color w:val="000000"/>
              </w:rPr>
              <w:t>2022</w:t>
            </w:r>
            <w:r>
              <w:rPr>
                <w:color w:val="000000"/>
              </w:rPr>
              <w:t>年全球及中国</w:t>
            </w:r>
            <w:r>
              <w:rPr>
                <w:color w:val="000000"/>
              </w:rPr>
              <w:t>CPU</w:t>
            </w:r>
            <w:r>
              <w:rPr>
                <w:color w:val="000000"/>
              </w:rPr>
              <w:t>行业市场规模发展趋势分析及竞争战略研究预测</w:t>
            </w:r>
            <w:r>
              <w:rPr>
                <w:rFonts w:ascii="宋体" w:hAnsi="宋体" w:cs="宋体"/>
              </w:rPr>
              <w:t>https://www.sohu.com/a/498937013_120624718.</w:t>
            </w:r>
            <w:r>
              <w:rPr>
                <w:color w:val="000000"/>
              </w:rPr>
              <w:t>2022-03-30</w:t>
            </w:r>
          </w:p>
          <w:p w14:paraId="75A81A22" w14:textId="77777777" w:rsidR="00D00124" w:rsidRDefault="00D00124" w:rsidP="00F402D8">
            <w:pPr>
              <w:spacing w:line="360" w:lineRule="auto"/>
              <w:ind w:firstLineChars="200" w:firstLine="420"/>
            </w:pPr>
            <w:r>
              <w:rPr>
                <w:rFonts w:ascii="宋体" w:hAnsi="宋体" w:hint="eastAsia"/>
                <w:bCs/>
                <w:szCs w:val="21"/>
              </w:rPr>
              <w:t>[</w:t>
            </w:r>
            <w:r>
              <w:rPr>
                <w:rFonts w:ascii="宋体" w:hAnsi="宋体"/>
                <w:bCs/>
                <w:szCs w:val="21"/>
              </w:rPr>
              <w:t>9</w:t>
            </w:r>
            <w:r>
              <w:rPr>
                <w:rFonts w:ascii="宋体" w:hAnsi="宋体" w:hint="eastAsia"/>
                <w:bCs/>
                <w:szCs w:val="21"/>
              </w:rPr>
              <w:t>]</w:t>
            </w:r>
            <w:proofErr w:type="gramStart"/>
            <w:r>
              <w:rPr>
                <w:rFonts w:ascii="宋体" w:hAnsi="宋体" w:hint="eastAsia"/>
                <w:bCs/>
                <w:szCs w:val="21"/>
              </w:rPr>
              <w:t>粟涛</w:t>
            </w:r>
            <w:proofErr w:type="gramEnd"/>
            <w:r>
              <w:rPr>
                <w:rFonts w:ascii="宋体" w:hAnsi="宋体" w:hint="eastAsia"/>
                <w:bCs/>
                <w:szCs w:val="21"/>
              </w:rPr>
              <w:t>,农姗珊,梁东宝,</w:t>
            </w:r>
            <w:proofErr w:type="gramStart"/>
            <w:r>
              <w:rPr>
                <w:rFonts w:ascii="宋体" w:hAnsi="宋体" w:hint="eastAsia"/>
                <w:bCs/>
                <w:szCs w:val="21"/>
              </w:rPr>
              <w:t>陈弟虎</w:t>
            </w:r>
            <w:proofErr w:type="gramEnd"/>
            <w:r>
              <w:rPr>
                <w:rFonts w:ascii="宋体" w:hAnsi="宋体" w:hint="eastAsia"/>
                <w:bCs/>
                <w:szCs w:val="21"/>
              </w:rPr>
              <w:t>.“CPU芯片设计”实验教学探讨[J].电气电子教学学报,2019,41(02):101-104.</w:t>
            </w:r>
            <w:r>
              <w:rPr>
                <w:rFonts w:hint="eastAsia"/>
              </w:rPr>
              <w:t xml:space="preserve"> </w:t>
            </w:r>
          </w:p>
          <w:p w14:paraId="4CFF8994" w14:textId="77777777" w:rsidR="00D00124" w:rsidRDefault="00D00124" w:rsidP="00F402D8">
            <w:pPr>
              <w:spacing w:line="360" w:lineRule="auto"/>
              <w:ind w:firstLineChars="200" w:firstLine="420"/>
              <w:rPr>
                <w:rFonts w:ascii="宋体" w:hAnsi="宋体"/>
                <w:bCs/>
                <w:szCs w:val="21"/>
              </w:rPr>
            </w:pPr>
            <w:r>
              <w:rPr>
                <w:rFonts w:ascii="宋体" w:hAnsi="宋体" w:hint="eastAsia"/>
                <w:bCs/>
                <w:szCs w:val="21"/>
              </w:rPr>
              <w:t>[1</w:t>
            </w:r>
            <w:r>
              <w:rPr>
                <w:rFonts w:ascii="宋体" w:hAnsi="宋体"/>
                <w:bCs/>
                <w:szCs w:val="21"/>
              </w:rPr>
              <w:t>0</w:t>
            </w:r>
            <w:r>
              <w:rPr>
                <w:rFonts w:ascii="宋体" w:hAnsi="宋体" w:hint="eastAsia"/>
                <w:bCs/>
                <w:szCs w:val="21"/>
              </w:rPr>
              <w:t>]江莹. 基于RISC-VISA（RV32I）的CPU芯片设计[D].北京交通大学,2021.</w:t>
            </w:r>
            <w:proofErr w:type="gramStart"/>
            <w:r>
              <w:rPr>
                <w:rFonts w:ascii="宋体" w:hAnsi="宋体" w:hint="eastAsia"/>
                <w:bCs/>
                <w:szCs w:val="21"/>
              </w:rPr>
              <w:t>DOI:10.26944/d.cnki.gbfju</w:t>
            </w:r>
            <w:proofErr w:type="gramEnd"/>
            <w:r>
              <w:rPr>
                <w:rFonts w:ascii="宋体" w:hAnsi="宋体" w:hint="eastAsia"/>
                <w:bCs/>
                <w:szCs w:val="21"/>
              </w:rPr>
              <w:t>.2021.001833.</w:t>
            </w:r>
          </w:p>
          <w:p w14:paraId="024DDD18" w14:textId="77777777" w:rsidR="00D00124" w:rsidRDefault="00D00124" w:rsidP="00F402D8">
            <w:pPr>
              <w:snapToGrid w:val="0"/>
              <w:spacing w:beforeLines="50" w:before="156" w:afterLines="50" w:after="156" w:line="300" w:lineRule="auto"/>
              <w:rPr>
                <w:rFonts w:ascii="宋体" w:hAnsi="宋体"/>
                <w:b/>
                <w:bCs/>
                <w:sz w:val="24"/>
              </w:rPr>
            </w:pPr>
          </w:p>
          <w:p w14:paraId="00278B88"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创新点与项目特色</w:t>
            </w:r>
          </w:p>
          <w:p w14:paraId="70BDE567" w14:textId="03F31C3F" w:rsidR="00900481" w:rsidRPr="002704D6" w:rsidRDefault="00D00124" w:rsidP="008578B1">
            <w:pPr>
              <w:tabs>
                <w:tab w:val="left" w:pos="792"/>
                <w:tab w:val="left" w:pos="972"/>
              </w:tabs>
              <w:snapToGrid w:val="0"/>
              <w:spacing w:beforeLines="50" w:before="156" w:afterLines="50" w:after="156" w:line="360" w:lineRule="auto"/>
              <w:ind w:firstLineChars="200" w:firstLine="420"/>
              <w:rPr>
                <w:szCs w:val="21"/>
              </w:rPr>
            </w:pPr>
            <w:r>
              <w:rPr>
                <w:rFonts w:hint="eastAsia"/>
                <w:szCs w:val="21"/>
              </w:rPr>
              <w:t>本项目立足本科生教学现状，总结国内外经验和探索</w:t>
            </w:r>
            <w:r w:rsidR="008B195A">
              <w:rPr>
                <w:rFonts w:hint="eastAsia"/>
                <w:szCs w:val="21"/>
              </w:rPr>
              <w:t>，</w:t>
            </w:r>
            <w:r w:rsidR="00E534EA" w:rsidRPr="00120075">
              <w:rPr>
                <w:rFonts w:hint="eastAsia"/>
                <w:szCs w:val="21"/>
              </w:rPr>
              <w:t>借鉴由浅入深，由简单到复杂的“渐进式”培养模式</w:t>
            </w:r>
            <w:r w:rsidR="00E534EA">
              <w:rPr>
                <w:rFonts w:hint="eastAsia"/>
                <w:szCs w:val="21"/>
              </w:rPr>
              <w:t>，</w:t>
            </w:r>
            <w:r w:rsidR="00EE0E0B">
              <w:rPr>
                <w:rFonts w:hint="eastAsia"/>
                <w:szCs w:val="21"/>
              </w:rPr>
              <w:t>结合实践经验</w:t>
            </w:r>
            <w:r w:rsidR="00461144">
              <w:rPr>
                <w:rFonts w:hint="eastAsia"/>
                <w:szCs w:val="21"/>
              </w:rPr>
              <w:t>，</w:t>
            </w:r>
            <w:r w:rsidR="00EE0E0B">
              <w:rPr>
                <w:rFonts w:hint="eastAsia"/>
                <w:szCs w:val="21"/>
              </w:rPr>
              <w:t>总结</w:t>
            </w:r>
            <w:r w:rsidR="00461144">
              <w:rPr>
                <w:rFonts w:hint="eastAsia"/>
                <w:szCs w:val="21"/>
              </w:rPr>
              <w:t>出以下</w:t>
            </w:r>
            <w:r w:rsidR="00EE0E0B">
              <w:rPr>
                <w:rFonts w:hint="eastAsia"/>
                <w:szCs w:val="21"/>
              </w:rPr>
              <w:t>创新点和项目特色</w:t>
            </w:r>
            <w:r w:rsidR="008578B1">
              <w:rPr>
                <w:rFonts w:hint="eastAsia"/>
                <w:szCs w:val="21"/>
              </w:rPr>
              <w:t>。</w:t>
            </w:r>
            <w:r w:rsidR="00EE0E0B">
              <w:rPr>
                <w:rFonts w:hint="eastAsia"/>
                <w:szCs w:val="21"/>
              </w:rPr>
              <w:t>首先通过自底向上渐进</w:t>
            </w:r>
            <w:r w:rsidR="00900481">
              <w:rPr>
                <w:rFonts w:hint="eastAsia"/>
                <w:szCs w:val="21"/>
              </w:rPr>
              <w:t>的方式</w:t>
            </w:r>
            <w:r w:rsidR="00EE0E0B">
              <w:rPr>
                <w:rFonts w:hint="eastAsia"/>
                <w:szCs w:val="21"/>
              </w:rPr>
              <w:t>，逐层打通软硬件，再利用</w:t>
            </w:r>
            <w:r w:rsidR="00EE0E0B">
              <w:rPr>
                <w:rFonts w:hint="eastAsia"/>
                <w:szCs w:val="21"/>
              </w:rPr>
              <w:t>FPGA</w:t>
            </w:r>
            <w:r w:rsidR="00EE0E0B">
              <w:rPr>
                <w:rFonts w:hint="eastAsia"/>
                <w:szCs w:val="21"/>
              </w:rPr>
              <w:t>开发板，实现全流程仿真</w:t>
            </w:r>
            <w:r w:rsidR="00900481">
              <w:rPr>
                <w:rFonts w:hint="eastAsia"/>
                <w:szCs w:val="21"/>
              </w:rPr>
              <w:t>。</w:t>
            </w:r>
            <w:r w:rsidR="008578B1">
              <w:rPr>
                <w:rFonts w:hint="eastAsia"/>
                <w:szCs w:val="21"/>
              </w:rPr>
              <w:t>最后总结出</w:t>
            </w:r>
            <w:r w:rsidR="00461144">
              <w:rPr>
                <w:rFonts w:hint="eastAsia"/>
                <w:szCs w:val="21"/>
              </w:rPr>
              <w:t>“新工科”实践教学模式，</w:t>
            </w:r>
            <w:r w:rsidR="008578B1">
              <w:rPr>
                <w:rFonts w:hint="eastAsia"/>
                <w:szCs w:val="21"/>
              </w:rPr>
              <w:t>为</w:t>
            </w:r>
            <w:r w:rsidR="00461144">
              <w:rPr>
                <w:rFonts w:hint="eastAsia"/>
                <w:szCs w:val="21"/>
              </w:rPr>
              <w:t>国家“新工科”建设</w:t>
            </w:r>
            <w:r w:rsidR="008578B1">
              <w:rPr>
                <w:rFonts w:hint="eastAsia"/>
                <w:szCs w:val="21"/>
              </w:rPr>
              <w:t>贡献一份力量。</w:t>
            </w:r>
          </w:p>
          <w:p w14:paraId="6DB60D1A" w14:textId="4D75049D" w:rsidR="00D00124" w:rsidRPr="00E534EA" w:rsidRDefault="00D00124" w:rsidP="008578B1">
            <w:pPr>
              <w:tabs>
                <w:tab w:val="left" w:pos="792"/>
                <w:tab w:val="left" w:pos="972"/>
              </w:tabs>
              <w:snapToGrid w:val="0"/>
              <w:spacing w:beforeLines="50" w:before="156" w:afterLines="50" w:after="156" w:line="360" w:lineRule="auto"/>
              <w:rPr>
                <w:szCs w:val="21"/>
              </w:rPr>
            </w:pPr>
            <w:r>
              <w:rPr>
                <w:rFonts w:hint="eastAsia"/>
                <w:b/>
                <w:bCs/>
                <w:szCs w:val="21"/>
              </w:rPr>
              <w:t>1</w:t>
            </w:r>
            <w:r>
              <w:rPr>
                <w:b/>
                <w:bCs/>
                <w:szCs w:val="21"/>
              </w:rPr>
              <w:t>.</w:t>
            </w:r>
            <w:r w:rsidRPr="00120075">
              <w:rPr>
                <w:rFonts w:hint="eastAsia"/>
                <w:b/>
                <w:bCs/>
                <w:szCs w:val="21"/>
              </w:rPr>
              <w:t>自底向上，打通软硬件</w:t>
            </w:r>
          </w:p>
          <w:p w14:paraId="12F994E4" w14:textId="32D147B9" w:rsidR="00E534EA" w:rsidRDefault="00D00124" w:rsidP="008578B1">
            <w:pPr>
              <w:tabs>
                <w:tab w:val="left" w:pos="792"/>
                <w:tab w:val="left" w:pos="972"/>
              </w:tabs>
              <w:snapToGrid w:val="0"/>
              <w:spacing w:beforeLines="50" w:before="156" w:afterLines="50" w:after="156" w:line="360" w:lineRule="auto"/>
              <w:ind w:firstLineChars="100" w:firstLine="210"/>
              <w:rPr>
                <w:szCs w:val="21"/>
              </w:rPr>
            </w:pPr>
            <w:r w:rsidRPr="00120075">
              <w:rPr>
                <w:rFonts w:hint="eastAsia"/>
                <w:szCs w:val="21"/>
              </w:rPr>
              <w:t>1</w:t>
            </w:r>
            <w:r w:rsidRPr="00120075">
              <w:rPr>
                <w:rFonts w:hint="eastAsia"/>
                <w:szCs w:val="21"/>
              </w:rPr>
              <w:t>）</w:t>
            </w:r>
            <w:r w:rsidRPr="00120075">
              <w:rPr>
                <w:rFonts w:hint="eastAsia"/>
                <w:szCs w:val="21"/>
              </w:rPr>
              <w:t>RTL</w:t>
            </w:r>
            <w:r w:rsidRPr="00120075">
              <w:rPr>
                <w:rFonts w:hint="eastAsia"/>
                <w:szCs w:val="21"/>
              </w:rPr>
              <w:t>级阶段</w:t>
            </w:r>
            <w:r w:rsidR="00E534EA">
              <w:rPr>
                <w:rFonts w:hint="eastAsia"/>
                <w:szCs w:val="21"/>
              </w:rPr>
              <w:t>，实现</w:t>
            </w:r>
            <w:r w:rsidR="00E534EA" w:rsidRPr="00120075">
              <w:rPr>
                <w:rFonts w:hint="eastAsia"/>
                <w:szCs w:val="21"/>
              </w:rPr>
              <w:t>基本硬件门电路的实现及仿真</w:t>
            </w:r>
            <w:r w:rsidR="00E534EA">
              <w:rPr>
                <w:rFonts w:hint="eastAsia"/>
                <w:szCs w:val="21"/>
              </w:rPr>
              <w:t>使</w:t>
            </w:r>
            <w:r w:rsidRPr="00120075">
              <w:rPr>
                <w:rFonts w:hint="eastAsia"/>
                <w:szCs w:val="21"/>
              </w:rPr>
              <w:t>学生熟悉</w:t>
            </w:r>
            <w:r w:rsidRPr="00120075">
              <w:rPr>
                <w:rFonts w:hint="eastAsia"/>
                <w:szCs w:val="21"/>
              </w:rPr>
              <w:t>Verilog</w:t>
            </w:r>
            <w:r w:rsidRPr="00120075">
              <w:rPr>
                <w:rFonts w:hint="eastAsia"/>
                <w:szCs w:val="21"/>
              </w:rPr>
              <w:t>编程环境和硬件设计方法。</w:t>
            </w:r>
          </w:p>
          <w:p w14:paraId="044246EB" w14:textId="5B54B254" w:rsidR="00E534EA" w:rsidRDefault="00D00124" w:rsidP="008578B1">
            <w:pPr>
              <w:tabs>
                <w:tab w:val="left" w:pos="792"/>
                <w:tab w:val="left" w:pos="972"/>
              </w:tabs>
              <w:snapToGrid w:val="0"/>
              <w:spacing w:beforeLines="50" w:before="156" w:afterLines="50" w:after="156" w:line="360" w:lineRule="auto"/>
              <w:ind w:firstLineChars="100" w:firstLine="210"/>
              <w:rPr>
                <w:szCs w:val="21"/>
              </w:rPr>
            </w:pPr>
            <w:r w:rsidRPr="00120075">
              <w:rPr>
                <w:rFonts w:hint="eastAsia"/>
                <w:szCs w:val="21"/>
              </w:rPr>
              <w:t>2</w:t>
            </w:r>
            <w:r w:rsidRPr="00120075">
              <w:rPr>
                <w:rFonts w:hint="eastAsia"/>
                <w:szCs w:val="21"/>
              </w:rPr>
              <w:t>）部件级阶段</w:t>
            </w:r>
            <w:r w:rsidR="00E534EA">
              <w:rPr>
                <w:rFonts w:hint="eastAsia"/>
                <w:szCs w:val="21"/>
              </w:rPr>
              <w:t>，实现</w:t>
            </w:r>
            <w:r w:rsidRPr="00120075">
              <w:rPr>
                <w:rFonts w:hint="eastAsia"/>
                <w:szCs w:val="21"/>
              </w:rPr>
              <w:t>计算机各硬件组成，主要是简单指令集</w:t>
            </w:r>
            <w:r w:rsidRPr="00120075">
              <w:rPr>
                <w:rFonts w:hint="eastAsia"/>
                <w:szCs w:val="21"/>
              </w:rPr>
              <w:t>CPU</w:t>
            </w:r>
            <w:r w:rsidR="00E534EA">
              <w:rPr>
                <w:rFonts w:hint="eastAsia"/>
                <w:szCs w:val="21"/>
              </w:rPr>
              <w:t>，</w:t>
            </w:r>
            <w:r w:rsidRPr="00120075">
              <w:rPr>
                <w:rFonts w:hint="eastAsia"/>
                <w:szCs w:val="21"/>
              </w:rPr>
              <w:t>将把</w:t>
            </w:r>
            <w:r w:rsidRPr="00120075">
              <w:rPr>
                <w:rFonts w:hint="eastAsia"/>
                <w:szCs w:val="21"/>
              </w:rPr>
              <w:t>CPU</w:t>
            </w:r>
            <w:r w:rsidRPr="00120075">
              <w:rPr>
                <w:rFonts w:hint="eastAsia"/>
                <w:szCs w:val="21"/>
              </w:rPr>
              <w:t>下载到</w:t>
            </w:r>
            <w:r w:rsidRPr="00120075">
              <w:rPr>
                <w:rFonts w:hint="eastAsia"/>
                <w:szCs w:val="21"/>
              </w:rPr>
              <w:t>FPGA</w:t>
            </w:r>
            <w:r w:rsidRPr="00120075">
              <w:rPr>
                <w:rFonts w:hint="eastAsia"/>
                <w:szCs w:val="21"/>
              </w:rPr>
              <w:t>开发板上，实现一个真正可以执行的计算机硬件系统。</w:t>
            </w:r>
          </w:p>
          <w:p w14:paraId="783CD495" w14:textId="4771493E" w:rsidR="00D00124" w:rsidRPr="00120075" w:rsidRDefault="00D00124" w:rsidP="008578B1">
            <w:pPr>
              <w:tabs>
                <w:tab w:val="left" w:pos="792"/>
                <w:tab w:val="left" w:pos="972"/>
              </w:tabs>
              <w:snapToGrid w:val="0"/>
              <w:spacing w:beforeLines="50" w:before="156" w:afterLines="50" w:after="156" w:line="360" w:lineRule="auto"/>
              <w:ind w:firstLineChars="100" w:firstLine="210"/>
              <w:rPr>
                <w:szCs w:val="21"/>
              </w:rPr>
            </w:pPr>
            <w:r w:rsidRPr="00120075">
              <w:rPr>
                <w:rFonts w:hint="eastAsia"/>
                <w:szCs w:val="21"/>
              </w:rPr>
              <w:t>3</w:t>
            </w:r>
            <w:r w:rsidRPr="00120075">
              <w:rPr>
                <w:rFonts w:hint="eastAsia"/>
                <w:szCs w:val="21"/>
              </w:rPr>
              <w:t>）系统级阶段</w:t>
            </w:r>
            <w:r w:rsidR="00E534EA">
              <w:rPr>
                <w:rFonts w:hint="eastAsia"/>
                <w:szCs w:val="21"/>
              </w:rPr>
              <w:t>，</w:t>
            </w:r>
            <w:r w:rsidRPr="00120075">
              <w:rPr>
                <w:rFonts w:hint="eastAsia"/>
                <w:szCs w:val="21"/>
              </w:rPr>
              <w:t>完成一个流水线</w:t>
            </w:r>
            <w:r w:rsidRPr="00120075">
              <w:rPr>
                <w:rFonts w:hint="eastAsia"/>
                <w:szCs w:val="21"/>
              </w:rPr>
              <w:t>MIPS CPU</w:t>
            </w:r>
            <w:r w:rsidRPr="00120075">
              <w:rPr>
                <w:rFonts w:hint="eastAsia"/>
                <w:szCs w:val="21"/>
              </w:rPr>
              <w:t>，包括数据冲突、分支预测和二级流水</w:t>
            </w:r>
            <w:r w:rsidRPr="00120075">
              <w:rPr>
                <w:rFonts w:hint="eastAsia"/>
                <w:szCs w:val="21"/>
              </w:rPr>
              <w:t>Cache</w:t>
            </w:r>
            <w:r w:rsidRPr="00120075">
              <w:rPr>
                <w:rFonts w:hint="eastAsia"/>
                <w:szCs w:val="21"/>
              </w:rPr>
              <w:t>的实现</w:t>
            </w:r>
            <w:r w:rsidR="00E534EA">
              <w:rPr>
                <w:rFonts w:hint="eastAsia"/>
                <w:szCs w:val="21"/>
              </w:rPr>
              <w:t>，并且</w:t>
            </w:r>
            <w:r w:rsidRPr="00120075">
              <w:rPr>
                <w:rFonts w:hint="eastAsia"/>
                <w:szCs w:val="21"/>
              </w:rPr>
              <w:t>实现在计算机系统层面的性能优化。</w:t>
            </w:r>
          </w:p>
          <w:p w14:paraId="50B45389" w14:textId="75868FD9" w:rsidR="00D00124" w:rsidRPr="00120075" w:rsidRDefault="00D00124" w:rsidP="00F402D8">
            <w:pPr>
              <w:tabs>
                <w:tab w:val="left" w:pos="792"/>
                <w:tab w:val="left" w:pos="972"/>
              </w:tabs>
              <w:snapToGrid w:val="0"/>
              <w:spacing w:beforeLines="50" w:before="156" w:afterLines="50" w:after="156" w:line="360" w:lineRule="auto"/>
              <w:rPr>
                <w:szCs w:val="21"/>
              </w:rPr>
            </w:pPr>
            <w:r w:rsidRPr="00120075">
              <w:rPr>
                <w:rFonts w:hint="eastAsia"/>
                <w:b/>
                <w:bCs/>
                <w:szCs w:val="21"/>
              </w:rPr>
              <w:t>2</w:t>
            </w:r>
            <w:r w:rsidRPr="00120075">
              <w:rPr>
                <w:b/>
                <w:bCs/>
                <w:szCs w:val="21"/>
              </w:rPr>
              <w:t xml:space="preserve">. </w:t>
            </w:r>
            <w:r w:rsidRPr="00120075">
              <w:rPr>
                <w:rFonts w:hint="eastAsia"/>
                <w:b/>
                <w:bCs/>
                <w:szCs w:val="21"/>
              </w:rPr>
              <w:t>全流程仿真</w:t>
            </w:r>
            <w:r w:rsidR="00E534EA">
              <w:rPr>
                <w:rFonts w:hint="eastAsia"/>
                <w:b/>
                <w:bCs/>
                <w:szCs w:val="21"/>
              </w:rPr>
              <w:t>，</w:t>
            </w:r>
            <w:r w:rsidRPr="00120075">
              <w:rPr>
                <w:rFonts w:hint="eastAsia"/>
                <w:b/>
                <w:bCs/>
                <w:szCs w:val="21"/>
              </w:rPr>
              <w:t>仿真与下板</w:t>
            </w:r>
            <w:r w:rsidR="00E534EA">
              <w:rPr>
                <w:rFonts w:hint="eastAsia"/>
                <w:b/>
                <w:bCs/>
                <w:szCs w:val="21"/>
              </w:rPr>
              <w:t>相</w:t>
            </w:r>
            <w:r w:rsidRPr="00120075">
              <w:rPr>
                <w:rFonts w:hint="eastAsia"/>
                <w:b/>
                <w:bCs/>
                <w:szCs w:val="21"/>
              </w:rPr>
              <w:t>结合</w:t>
            </w:r>
          </w:p>
          <w:p w14:paraId="30F58EE7" w14:textId="77777777"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 xml:space="preserve">  </w:t>
            </w:r>
            <w:r w:rsidRPr="00120075">
              <w:rPr>
                <w:rFonts w:hint="eastAsia"/>
                <w:szCs w:val="21"/>
              </w:rPr>
              <w:t>目前，基于</w:t>
            </w:r>
            <w:r w:rsidRPr="00120075">
              <w:rPr>
                <w:rFonts w:hint="eastAsia"/>
                <w:szCs w:val="21"/>
              </w:rPr>
              <w:t>FPGA</w:t>
            </w:r>
            <w:r w:rsidRPr="00120075">
              <w:rPr>
                <w:rFonts w:hint="eastAsia"/>
                <w:szCs w:val="21"/>
              </w:rPr>
              <w:t>的硬件电路开发方式已经成为计算机硬件类工程项目开发的主要模式。通过硬件描述语言</w:t>
            </w:r>
            <w:r w:rsidRPr="00120075">
              <w:rPr>
                <w:rFonts w:hint="eastAsia"/>
                <w:szCs w:val="21"/>
              </w:rPr>
              <w:t>VHDL</w:t>
            </w:r>
            <w:r w:rsidRPr="00120075">
              <w:rPr>
                <w:rFonts w:hint="eastAsia"/>
                <w:szCs w:val="21"/>
              </w:rPr>
              <w:t>，学生可以进行硬件电路的设计和仿真，并可以下载到实际</w:t>
            </w:r>
            <w:r w:rsidRPr="00120075">
              <w:rPr>
                <w:rFonts w:hint="eastAsia"/>
                <w:szCs w:val="21"/>
              </w:rPr>
              <w:t>FPGA</w:t>
            </w:r>
            <w:r w:rsidRPr="00120075">
              <w:rPr>
                <w:rFonts w:hint="eastAsia"/>
                <w:szCs w:val="21"/>
              </w:rPr>
              <w:t>开发板上，具有非常好的灵活性和可操作性。</w:t>
            </w:r>
          </w:p>
          <w:p w14:paraId="57780F7B" w14:textId="77777777"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 xml:space="preserve">  </w:t>
            </w:r>
            <w:r w:rsidRPr="00120075">
              <w:rPr>
                <w:rFonts w:hint="eastAsia"/>
                <w:szCs w:val="21"/>
              </w:rPr>
              <w:t>计算机系统的硬件结构包括</w:t>
            </w:r>
            <w:r w:rsidRPr="00120075">
              <w:rPr>
                <w:rFonts w:hint="eastAsia"/>
                <w:szCs w:val="21"/>
              </w:rPr>
              <w:t>CPU</w:t>
            </w:r>
            <w:r w:rsidRPr="00120075">
              <w:rPr>
                <w:rFonts w:hint="eastAsia"/>
                <w:szCs w:val="21"/>
              </w:rPr>
              <w:t>、内存、硬盘、外设等，这些基本部件需要在</w:t>
            </w:r>
            <w:r w:rsidRPr="00120075">
              <w:rPr>
                <w:rFonts w:hint="eastAsia"/>
                <w:szCs w:val="21"/>
              </w:rPr>
              <w:t>FPGA</w:t>
            </w:r>
            <w:r w:rsidRPr="00120075">
              <w:rPr>
                <w:rFonts w:hint="eastAsia"/>
                <w:szCs w:val="21"/>
              </w:rPr>
              <w:t>开发板进行对应，才能更好地完成相关的实验开发。</w:t>
            </w:r>
          </w:p>
          <w:p w14:paraId="33F6BA2D" w14:textId="77777777"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 xml:space="preserve">  </w:t>
            </w:r>
            <w:r w:rsidRPr="00120075">
              <w:rPr>
                <w:rFonts w:hint="eastAsia"/>
                <w:szCs w:val="21"/>
              </w:rPr>
              <w:t>我们基于已经具备的研发条件对实验设计的各个部件进行全流程的仿真，以</w:t>
            </w:r>
            <w:r w:rsidRPr="00120075">
              <w:rPr>
                <w:rFonts w:hint="eastAsia"/>
                <w:szCs w:val="21"/>
              </w:rPr>
              <w:t>Xilinx</w:t>
            </w:r>
            <w:r w:rsidRPr="00120075">
              <w:rPr>
                <w:rFonts w:hint="eastAsia"/>
                <w:szCs w:val="21"/>
              </w:rPr>
              <w:t>公司的</w:t>
            </w:r>
            <w:r w:rsidRPr="00120075">
              <w:rPr>
                <w:rFonts w:hint="eastAsia"/>
                <w:szCs w:val="21"/>
              </w:rPr>
              <w:t>FPGA</w:t>
            </w:r>
            <w:r w:rsidRPr="00120075">
              <w:rPr>
                <w:rFonts w:hint="eastAsia"/>
                <w:szCs w:val="21"/>
              </w:rPr>
              <w:t>为主要芯片，从计算机的核心部件</w:t>
            </w:r>
            <w:r w:rsidRPr="00120075">
              <w:rPr>
                <w:rFonts w:hint="eastAsia"/>
                <w:szCs w:val="21"/>
              </w:rPr>
              <w:t>CPU</w:t>
            </w:r>
            <w:r w:rsidRPr="00120075">
              <w:rPr>
                <w:rFonts w:hint="eastAsia"/>
                <w:szCs w:val="21"/>
              </w:rPr>
              <w:t>出发，依据“自底向上”的硬件设计模式，研究计算机部件实现和计算机系统优化两部分相结合的实验内容，设计一套能够贯通整个计算机系统的渐进式实验项目。</w:t>
            </w:r>
          </w:p>
          <w:p w14:paraId="1B5117AF" w14:textId="1A761383" w:rsidR="00D00124" w:rsidRPr="00120075" w:rsidRDefault="00D00124" w:rsidP="00F402D8">
            <w:pPr>
              <w:tabs>
                <w:tab w:val="left" w:pos="792"/>
                <w:tab w:val="left" w:pos="972"/>
              </w:tabs>
              <w:snapToGrid w:val="0"/>
              <w:spacing w:beforeLines="50" w:before="156" w:afterLines="50" w:after="156" w:line="360" w:lineRule="auto"/>
              <w:rPr>
                <w:szCs w:val="21"/>
              </w:rPr>
            </w:pPr>
            <w:r w:rsidRPr="00120075">
              <w:rPr>
                <w:rFonts w:hint="eastAsia"/>
                <w:szCs w:val="21"/>
              </w:rPr>
              <w:t>3</w:t>
            </w:r>
            <w:r w:rsidRPr="00120075">
              <w:rPr>
                <w:szCs w:val="21"/>
              </w:rPr>
              <w:t>.</w:t>
            </w:r>
            <w:r w:rsidR="00900481">
              <w:rPr>
                <w:rFonts w:hint="eastAsia"/>
                <w:b/>
                <w:bCs/>
                <w:szCs w:val="21"/>
              </w:rPr>
              <w:t>促进</w:t>
            </w:r>
            <w:r w:rsidRPr="00120075">
              <w:rPr>
                <w:rFonts w:hint="eastAsia"/>
                <w:b/>
                <w:bCs/>
                <w:szCs w:val="21"/>
              </w:rPr>
              <w:t>国家</w:t>
            </w:r>
            <w:r w:rsidR="00900481">
              <w:rPr>
                <w:rFonts w:hint="eastAsia"/>
                <w:b/>
                <w:bCs/>
                <w:szCs w:val="21"/>
              </w:rPr>
              <w:t>“新工科”</w:t>
            </w:r>
            <w:r w:rsidRPr="00120075">
              <w:rPr>
                <w:rFonts w:hint="eastAsia"/>
                <w:b/>
                <w:bCs/>
                <w:szCs w:val="21"/>
              </w:rPr>
              <w:t>建设</w:t>
            </w:r>
          </w:p>
          <w:p w14:paraId="1106450E" w14:textId="4AC1D996" w:rsidR="00D00124" w:rsidRPr="00120075" w:rsidRDefault="00D00124" w:rsidP="00F402D8">
            <w:pPr>
              <w:tabs>
                <w:tab w:val="left" w:pos="792"/>
                <w:tab w:val="left" w:pos="972"/>
              </w:tabs>
              <w:snapToGrid w:val="0"/>
              <w:spacing w:beforeLines="50" w:before="156" w:afterLines="50" w:after="156" w:line="360" w:lineRule="auto"/>
              <w:ind w:firstLineChars="200" w:firstLine="420"/>
              <w:rPr>
                <w:szCs w:val="21"/>
              </w:rPr>
            </w:pPr>
            <w:r w:rsidRPr="00120075">
              <w:rPr>
                <w:rFonts w:hint="eastAsia"/>
                <w:szCs w:val="21"/>
              </w:rPr>
              <w:t xml:space="preserve">  </w:t>
            </w:r>
            <w:r w:rsidRPr="00120075">
              <w:rPr>
                <w:rFonts w:hint="eastAsia"/>
                <w:szCs w:val="21"/>
              </w:rPr>
              <w:t>根据“</w:t>
            </w:r>
            <w:r w:rsidR="00900481">
              <w:rPr>
                <w:rFonts w:hint="eastAsia"/>
                <w:szCs w:val="21"/>
              </w:rPr>
              <w:t>新工科</w:t>
            </w:r>
            <w:r w:rsidRPr="00120075">
              <w:rPr>
                <w:rFonts w:hint="eastAsia"/>
                <w:szCs w:val="21"/>
              </w:rPr>
              <w:t>”应用技术大学的人才培养要求，应用型的大学计算机基础课程，既不能停留在计算机操作技能训练，也不能简单地介绍计算机原理和计算机基础知识，需要从应用层面来理解计算思维，解决实际问题。而本项目所推动的教育模式有利于全体本科生深入掌握计算机系统内部的工作原理，构造方法以及软硬件的相互协同关系，有利于从顶层的专业培养目标出发，构建层次递进的创新人才培养课程体系，统一规划个课程的教学内容，将各课程有机</w:t>
            </w:r>
            <w:r w:rsidRPr="00120075">
              <w:rPr>
                <w:rFonts w:hint="eastAsia"/>
                <w:szCs w:val="21"/>
              </w:rPr>
              <w:lastRenderedPageBreak/>
              <w:t>的衔接起来，构建一个完整的计算机系统知识体系，为国家计算机行业地发展建设贡献自己的一份力量</w:t>
            </w:r>
            <w:r w:rsidR="008578B1">
              <w:rPr>
                <w:rFonts w:hint="eastAsia"/>
                <w:szCs w:val="21"/>
              </w:rPr>
              <w:t>，引导</w:t>
            </w:r>
            <w:r w:rsidR="0042171C">
              <w:rPr>
                <w:rFonts w:hint="eastAsia"/>
                <w:szCs w:val="21"/>
              </w:rPr>
              <w:t>“新工科”教育实践模式</w:t>
            </w:r>
            <w:r w:rsidRPr="00120075">
              <w:rPr>
                <w:rFonts w:hint="eastAsia"/>
                <w:szCs w:val="21"/>
              </w:rPr>
              <w:t>。</w:t>
            </w:r>
          </w:p>
          <w:p w14:paraId="3893F191"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技术路线、拟解决的问题及预期成果</w:t>
            </w:r>
          </w:p>
          <w:p w14:paraId="1EA72C75" w14:textId="77777777" w:rsidR="00D00124" w:rsidRDefault="00D00124" w:rsidP="00F402D8">
            <w:pPr>
              <w:tabs>
                <w:tab w:val="left" w:pos="792"/>
                <w:tab w:val="left" w:pos="972"/>
              </w:tabs>
              <w:snapToGrid w:val="0"/>
              <w:spacing w:beforeLines="50" w:before="156" w:afterLines="50" w:after="156" w:line="300" w:lineRule="auto"/>
              <w:jc w:val="left"/>
            </w:pPr>
            <w:r>
              <w:rPr>
                <w:rFonts w:hint="eastAsia"/>
              </w:rPr>
              <w:t>技术路线：</w:t>
            </w:r>
          </w:p>
          <w:p w14:paraId="0E6143BF" w14:textId="77777777" w:rsidR="00D00124" w:rsidRDefault="00D00124" w:rsidP="00F402D8">
            <w:pPr>
              <w:tabs>
                <w:tab w:val="left" w:pos="792"/>
                <w:tab w:val="left" w:pos="972"/>
              </w:tabs>
              <w:snapToGrid w:val="0"/>
              <w:spacing w:beforeLines="50" w:before="156" w:afterLines="50" w:after="156" w:line="300" w:lineRule="auto"/>
              <w:jc w:val="center"/>
            </w:pPr>
            <w:r w:rsidRPr="00A35BAC">
              <w:rPr>
                <w:noProof/>
              </w:rPr>
              <w:drawing>
                <wp:inline distT="0" distB="0" distL="0" distR="0" wp14:anchorId="427AF8EF" wp14:editId="02ACC06B">
                  <wp:extent cx="4320000" cy="3359831"/>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3359831"/>
                          </a:xfrm>
                          <a:prstGeom prst="rect">
                            <a:avLst/>
                          </a:prstGeom>
                          <a:noFill/>
                          <a:ln>
                            <a:noFill/>
                          </a:ln>
                        </pic:spPr>
                      </pic:pic>
                    </a:graphicData>
                  </a:graphic>
                </wp:inline>
              </w:drawing>
            </w:r>
          </w:p>
          <w:p w14:paraId="4470B58D" w14:textId="05639BB6" w:rsidR="00D00124" w:rsidRPr="0091358E" w:rsidRDefault="00D00124" w:rsidP="00F402D8">
            <w:pPr>
              <w:tabs>
                <w:tab w:val="left" w:pos="792"/>
                <w:tab w:val="left" w:pos="972"/>
              </w:tabs>
              <w:snapToGrid w:val="0"/>
              <w:spacing w:beforeLines="50" w:before="156" w:afterLines="50" w:after="156" w:line="300" w:lineRule="auto"/>
              <w:jc w:val="center"/>
              <w:rPr>
                <w:rFonts w:ascii="宋体" w:hAnsi="宋体"/>
                <w:sz w:val="18"/>
                <w:szCs w:val="18"/>
              </w:rPr>
            </w:pPr>
            <w:r w:rsidRPr="0091358E">
              <w:rPr>
                <w:rFonts w:ascii="宋体" w:hAnsi="宋体" w:hint="eastAsia"/>
                <w:sz w:val="18"/>
                <w:szCs w:val="18"/>
              </w:rPr>
              <w:t>图</w:t>
            </w:r>
            <w:r w:rsidR="0091358E" w:rsidRPr="0091358E">
              <w:rPr>
                <w:rFonts w:ascii="宋体" w:hAnsi="宋体"/>
                <w:sz w:val="18"/>
                <w:szCs w:val="18"/>
              </w:rPr>
              <w:t>3</w:t>
            </w:r>
            <w:r w:rsidRPr="0091358E">
              <w:rPr>
                <w:rFonts w:ascii="宋体" w:hAnsi="宋体" w:hint="eastAsia"/>
                <w:sz w:val="18"/>
                <w:szCs w:val="18"/>
              </w:rPr>
              <w:t xml:space="preserve"> 技术路线图</w:t>
            </w:r>
          </w:p>
          <w:p w14:paraId="32F1C0C9" w14:textId="77777777" w:rsidR="00D00124" w:rsidRDefault="00D00124" w:rsidP="00F402D8">
            <w:pPr>
              <w:spacing w:line="360" w:lineRule="auto"/>
              <w:rPr>
                <w:rFonts w:ascii="宋体"/>
                <w:bCs/>
                <w:szCs w:val="21"/>
              </w:rPr>
            </w:pPr>
            <w:r>
              <w:rPr>
                <w:rFonts w:ascii="宋体" w:hint="eastAsia"/>
                <w:bCs/>
                <w:szCs w:val="21"/>
              </w:rPr>
              <w:t>拟解决的问题：</w:t>
            </w:r>
          </w:p>
          <w:p w14:paraId="7F7D9B55" w14:textId="1BF7C88E" w:rsidR="00D00124" w:rsidRDefault="00D00124" w:rsidP="00F402D8">
            <w:pPr>
              <w:tabs>
                <w:tab w:val="left" w:pos="792"/>
                <w:tab w:val="left" w:pos="972"/>
              </w:tabs>
              <w:snapToGrid w:val="0"/>
              <w:spacing w:beforeLines="50" w:before="156" w:afterLines="50" w:after="156" w:line="300" w:lineRule="auto"/>
              <w:ind w:firstLineChars="200" w:firstLine="420"/>
              <w:jc w:val="left"/>
            </w:pPr>
            <w:r>
              <w:t>当前许多高校数字集成电路设计教学体系中，都把简单数字电路当作教学内容，教学与实践相隔甚远。这种状况并不能满足国家对人才培养的要求</w:t>
            </w:r>
            <w:r>
              <w:rPr>
                <w:rFonts w:hint="eastAsia"/>
              </w:rPr>
              <w:t>的问题</w:t>
            </w:r>
            <w:r w:rsidR="00DC4129">
              <w:rPr>
                <w:rFonts w:hint="eastAsia"/>
              </w:rPr>
              <w:t>。</w:t>
            </w:r>
          </w:p>
          <w:p w14:paraId="10BD148D" w14:textId="77777777" w:rsidR="00D00124" w:rsidRDefault="00D00124" w:rsidP="00F402D8">
            <w:pPr>
              <w:tabs>
                <w:tab w:val="left" w:pos="792"/>
                <w:tab w:val="left" w:pos="972"/>
              </w:tabs>
              <w:snapToGrid w:val="0"/>
              <w:spacing w:beforeLines="50" w:before="156" w:afterLines="50" w:after="156" w:line="300" w:lineRule="auto"/>
              <w:jc w:val="left"/>
            </w:pPr>
            <w:r>
              <w:rPr>
                <w:rFonts w:ascii="宋体" w:hAnsi="宋体" w:hint="eastAsia"/>
                <w:szCs w:val="21"/>
              </w:rPr>
              <w:t>预期成果：</w:t>
            </w:r>
          </w:p>
          <w:p w14:paraId="40CA24B0" w14:textId="77777777" w:rsidR="00D00124" w:rsidRDefault="00D00124" w:rsidP="00F402D8">
            <w:pPr>
              <w:spacing w:line="360" w:lineRule="auto"/>
              <w:ind w:firstLineChars="200" w:firstLine="420"/>
              <w:rPr>
                <w:rFonts w:ascii="宋体" w:hAnsi="宋体"/>
                <w:szCs w:val="21"/>
              </w:rPr>
            </w:pPr>
            <w:r>
              <w:rPr>
                <w:rFonts w:ascii="宋体" w:hAnsi="宋体" w:hint="eastAsia"/>
                <w:szCs w:val="21"/>
              </w:rPr>
              <w:t>设计一个基于MIPS架构的C</w:t>
            </w:r>
            <w:r>
              <w:rPr>
                <w:rFonts w:ascii="宋体" w:hAnsi="宋体"/>
                <w:szCs w:val="21"/>
              </w:rPr>
              <w:t>PU</w:t>
            </w:r>
            <w:r>
              <w:rPr>
                <w:rFonts w:ascii="宋体" w:hAnsi="宋体" w:hint="eastAsia"/>
                <w:szCs w:val="21"/>
              </w:rPr>
              <w:t>，实现在C</w:t>
            </w:r>
            <w:r>
              <w:rPr>
                <w:rFonts w:ascii="宋体" w:hAnsi="宋体"/>
                <w:szCs w:val="21"/>
              </w:rPr>
              <w:t>PU</w:t>
            </w:r>
            <w:r>
              <w:rPr>
                <w:rFonts w:ascii="宋体" w:hAnsi="宋体" w:hint="eastAsia"/>
                <w:szCs w:val="21"/>
              </w:rPr>
              <w:t>上运行L</w:t>
            </w:r>
            <w:r>
              <w:rPr>
                <w:rFonts w:ascii="宋体" w:hAnsi="宋体"/>
                <w:szCs w:val="21"/>
              </w:rPr>
              <w:t>inux</w:t>
            </w:r>
            <w:r>
              <w:rPr>
                <w:rFonts w:ascii="宋体" w:hAnsi="宋体" w:hint="eastAsia"/>
                <w:szCs w:val="21"/>
              </w:rPr>
              <w:t>操作系统。能够实现</w:t>
            </w:r>
          </w:p>
          <w:p w14:paraId="25EE4802" w14:textId="6411A893" w:rsidR="00D00124" w:rsidRDefault="00D00124" w:rsidP="00F402D8">
            <w:pPr>
              <w:spacing w:line="360" w:lineRule="auto"/>
              <w:ind w:firstLineChars="200" w:firstLine="420"/>
              <w:rPr>
                <w:rFonts w:ascii="宋体" w:hAnsi="宋体"/>
                <w:szCs w:val="21"/>
              </w:rPr>
            </w:pPr>
            <w:r>
              <w:rPr>
                <w:rFonts w:ascii="宋体" w:hAnsi="宋体" w:hint="eastAsia"/>
                <w:szCs w:val="21"/>
              </w:rPr>
              <w:t>多周期5级流水，5</w:t>
            </w:r>
            <w:r>
              <w:rPr>
                <w:rFonts w:ascii="宋体" w:hAnsi="宋体"/>
                <w:szCs w:val="21"/>
              </w:rPr>
              <w:t>6</w:t>
            </w:r>
            <w:r>
              <w:rPr>
                <w:rFonts w:ascii="宋体" w:hAnsi="宋体" w:hint="eastAsia"/>
                <w:szCs w:val="21"/>
              </w:rPr>
              <w:t>条MIPS指令集，提升CPU性能，主频≥5</w:t>
            </w:r>
            <w:r>
              <w:rPr>
                <w:rFonts w:ascii="宋体" w:hAnsi="宋体"/>
                <w:szCs w:val="21"/>
              </w:rPr>
              <w:t>0</w:t>
            </w:r>
            <w:r>
              <w:rPr>
                <w:rFonts w:ascii="宋体" w:hAnsi="宋体" w:hint="eastAsia"/>
                <w:szCs w:val="21"/>
              </w:rPr>
              <w:t>MHz，并探索出一条本科生设计C</w:t>
            </w:r>
            <w:r>
              <w:rPr>
                <w:rFonts w:ascii="宋体" w:hAnsi="宋体"/>
                <w:szCs w:val="21"/>
              </w:rPr>
              <w:t>PU</w:t>
            </w:r>
            <w:r>
              <w:rPr>
                <w:rFonts w:ascii="宋体" w:hAnsi="宋体" w:hint="eastAsia"/>
                <w:szCs w:val="21"/>
              </w:rPr>
              <w:t>行之有效的方法，</w:t>
            </w:r>
            <w:r w:rsidR="00DC4129">
              <w:rPr>
                <w:rFonts w:ascii="宋体" w:hAnsi="宋体" w:hint="eastAsia"/>
                <w:szCs w:val="21"/>
              </w:rPr>
              <w:t>提出</w:t>
            </w:r>
            <w:r>
              <w:rPr>
                <w:rFonts w:ascii="宋体" w:hAnsi="宋体" w:hint="eastAsia"/>
                <w:szCs w:val="21"/>
              </w:rPr>
              <w:t>本科生</w:t>
            </w:r>
            <w:r w:rsidR="00D178F9">
              <w:rPr>
                <w:rFonts w:ascii="宋体" w:hAnsi="宋体" w:hint="eastAsia"/>
                <w:szCs w:val="21"/>
              </w:rPr>
              <w:t>“</w:t>
            </w:r>
            <w:r w:rsidR="00D178F9" w:rsidRPr="00D178F9">
              <w:rPr>
                <w:rFonts w:ascii="宋体" w:hAnsi="宋体" w:hint="eastAsia"/>
                <w:szCs w:val="21"/>
              </w:rPr>
              <w:t>新工科</w:t>
            </w:r>
            <w:r w:rsidR="00D178F9">
              <w:rPr>
                <w:rFonts w:ascii="宋体" w:hAnsi="宋体" w:hint="eastAsia"/>
                <w:szCs w:val="21"/>
              </w:rPr>
              <w:t>”</w:t>
            </w:r>
            <w:r w:rsidR="00D178F9" w:rsidRPr="00D178F9">
              <w:rPr>
                <w:rFonts w:ascii="宋体" w:hAnsi="宋体" w:hint="eastAsia"/>
                <w:szCs w:val="21"/>
              </w:rPr>
              <w:t>实践教学模式</w:t>
            </w:r>
            <w:r>
              <w:rPr>
                <w:rFonts w:ascii="宋体" w:hAnsi="宋体" w:hint="eastAsia"/>
                <w:szCs w:val="21"/>
              </w:rPr>
              <w:t>培养的一种新模式。</w:t>
            </w:r>
          </w:p>
          <w:p w14:paraId="414D46EC"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项目研究进度安排</w:t>
            </w:r>
          </w:p>
          <w:p w14:paraId="4CA6AF8A" w14:textId="77777777" w:rsidR="00D00124" w:rsidRDefault="00D00124" w:rsidP="00F402D8">
            <w:pPr>
              <w:spacing w:line="360" w:lineRule="auto"/>
              <w:ind w:firstLineChars="200" w:firstLine="420"/>
              <w:rPr>
                <w:rFonts w:ascii="宋体" w:hAnsi="宋体"/>
                <w:szCs w:val="21"/>
              </w:rPr>
            </w:pPr>
            <w:r>
              <w:rPr>
                <w:rFonts w:ascii="宋体" w:hAnsi="宋体" w:hint="eastAsia"/>
                <w:szCs w:val="21"/>
              </w:rPr>
              <w:t>本项目分</w:t>
            </w:r>
            <w:r>
              <w:rPr>
                <w:rFonts w:ascii="宋体" w:hAnsi="宋体"/>
                <w:szCs w:val="21"/>
              </w:rPr>
              <w:t>5</w:t>
            </w:r>
            <w:r>
              <w:rPr>
                <w:rFonts w:ascii="宋体" w:hAnsi="宋体" w:hint="eastAsia"/>
                <w:szCs w:val="21"/>
              </w:rPr>
              <w:t>个阶段完成：</w:t>
            </w:r>
          </w:p>
          <w:p w14:paraId="31A918E0" w14:textId="77777777" w:rsidR="00D00124" w:rsidRDefault="00D00124" w:rsidP="00F402D8">
            <w:pPr>
              <w:spacing w:line="360" w:lineRule="auto"/>
              <w:ind w:firstLineChars="200" w:firstLine="420"/>
              <w:rPr>
                <w:rFonts w:ascii="宋体" w:hAnsi="宋体"/>
                <w:szCs w:val="21"/>
              </w:rPr>
            </w:pPr>
            <w:r>
              <w:rPr>
                <w:rFonts w:ascii="宋体" w:hAnsi="宋体" w:hint="eastAsia"/>
                <w:szCs w:val="21"/>
              </w:rPr>
              <w:t>1.202</w:t>
            </w:r>
            <w:r>
              <w:rPr>
                <w:rFonts w:ascii="宋体" w:hAnsi="宋体"/>
                <w:szCs w:val="21"/>
              </w:rPr>
              <w:t>2</w:t>
            </w:r>
            <w:r>
              <w:rPr>
                <w:rFonts w:ascii="宋体" w:hAnsi="宋体" w:hint="eastAsia"/>
                <w:szCs w:val="21"/>
              </w:rPr>
              <w:t>年春季学期，完成计算机组成结构课程学习，熟悉CPU的内部结构。完成一个单周期CPU的设计。</w:t>
            </w:r>
          </w:p>
          <w:p w14:paraId="3F2C17C0" w14:textId="77777777" w:rsidR="00D00124" w:rsidRDefault="00D00124" w:rsidP="00F402D8">
            <w:pPr>
              <w:spacing w:line="360" w:lineRule="auto"/>
              <w:ind w:firstLineChars="200" w:firstLine="420"/>
              <w:rPr>
                <w:rFonts w:ascii="宋体" w:hAnsi="宋体"/>
                <w:szCs w:val="21"/>
              </w:rPr>
            </w:pPr>
            <w:r>
              <w:rPr>
                <w:rFonts w:ascii="宋体" w:hAnsi="宋体" w:hint="eastAsia"/>
                <w:szCs w:val="21"/>
              </w:rPr>
              <w:t>2.202</w:t>
            </w:r>
            <w:r>
              <w:rPr>
                <w:rFonts w:ascii="宋体" w:hAnsi="宋体"/>
                <w:szCs w:val="21"/>
              </w:rPr>
              <w:t>2</w:t>
            </w:r>
            <w:r>
              <w:rPr>
                <w:rFonts w:ascii="宋体" w:hAnsi="宋体" w:hint="eastAsia"/>
                <w:szCs w:val="21"/>
              </w:rPr>
              <w:t>年暑假，深入学习CPU设计技术，完成一个流水线CPU的设计，实现基本的MIPS</w:t>
            </w:r>
            <w:r>
              <w:rPr>
                <w:rFonts w:ascii="宋体" w:hAnsi="宋体" w:hint="eastAsia"/>
                <w:szCs w:val="21"/>
              </w:rPr>
              <w:lastRenderedPageBreak/>
              <w:t>指令集系统。</w:t>
            </w:r>
          </w:p>
          <w:p w14:paraId="1997FA71" w14:textId="147D0A10" w:rsidR="00D00124" w:rsidRDefault="00D00124" w:rsidP="00F402D8">
            <w:pPr>
              <w:spacing w:line="360" w:lineRule="auto"/>
              <w:ind w:firstLineChars="200" w:firstLine="420"/>
              <w:rPr>
                <w:rFonts w:ascii="宋体" w:hAnsi="宋体"/>
                <w:szCs w:val="21"/>
              </w:rPr>
            </w:pPr>
            <w:r>
              <w:rPr>
                <w:rFonts w:ascii="宋体" w:hAnsi="宋体" w:hint="eastAsia"/>
                <w:szCs w:val="21"/>
              </w:rPr>
              <w:t>3.202</w:t>
            </w:r>
            <w:r>
              <w:rPr>
                <w:rFonts w:ascii="宋体" w:hAnsi="宋体"/>
                <w:szCs w:val="21"/>
              </w:rPr>
              <w:t>2</w:t>
            </w:r>
            <w:r>
              <w:rPr>
                <w:rFonts w:ascii="宋体" w:hAnsi="宋体" w:hint="eastAsia"/>
                <w:szCs w:val="21"/>
              </w:rPr>
              <w:t>年秋季学期，为CPU添加AXI总线接口，Cache等技术，完成一个可以实用的CPU</w:t>
            </w:r>
            <w:r w:rsidR="00DC4129">
              <w:rPr>
                <w:rFonts w:ascii="宋体" w:hAnsi="宋体" w:hint="eastAsia"/>
                <w:szCs w:val="21"/>
              </w:rPr>
              <w:t>。</w:t>
            </w:r>
          </w:p>
          <w:p w14:paraId="766F84C8" w14:textId="77777777" w:rsidR="00D00124" w:rsidRDefault="00D00124" w:rsidP="00F402D8">
            <w:pPr>
              <w:spacing w:line="360" w:lineRule="auto"/>
              <w:ind w:firstLineChars="200" w:firstLine="420"/>
              <w:rPr>
                <w:rFonts w:ascii="宋体" w:hAnsi="宋体"/>
                <w:szCs w:val="21"/>
              </w:rPr>
            </w:pPr>
            <w:r>
              <w:rPr>
                <w:rFonts w:ascii="宋体" w:hAnsi="宋体" w:hint="eastAsia"/>
                <w:szCs w:val="21"/>
              </w:rPr>
              <w:t>4.202</w:t>
            </w:r>
            <w:r>
              <w:rPr>
                <w:rFonts w:ascii="宋体" w:hAnsi="宋体"/>
                <w:szCs w:val="21"/>
              </w:rPr>
              <w:t>2</w:t>
            </w:r>
            <w:r>
              <w:rPr>
                <w:rFonts w:ascii="宋体" w:hAnsi="宋体" w:hint="eastAsia"/>
                <w:szCs w:val="21"/>
              </w:rPr>
              <w:t>年寒假，深入优化CPU，提升CPU的运行速度，并运行一个Linux内核。</w:t>
            </w:r>
          </w:p>
          <w:p w14:paraId="2F45F4A7" w14:textId="77777777" w:rsidR="00D00124" w:rsidRDefault="00D00124" w:rsidP="00F402D8">
            <w:pPr>
              <w:spacing w:line="360" w:lineRule="auto"/>
              <w:ind w:firstLineChars="200" w:firstLine="420"/>
              <w:rPr>
                <w:rFonts w:ascii="宋体" w:hAnsi="宋体"/>
                <w:szCs w:val="21"/>
              </w:rPr>
            </w:pPr>
            <w:r>
              <w:rPr>
                <w:rFonts w:ascii="宋体" w:hAnsi="宋体" w:hint="eastAsia"/>
                <w:szCs w:val="21"/>
              </w:rPr>
              <w:t>5.</w:t>
            </w:r>
            <w:r>
              <w:rPr>
                <w:rFonts w:ascii="宋体" w:hAnsi="宋体"/>
                <w:szCs w:val="21"/>
              </w:rPr>
              <w:t>2023</w:t>
            </w:r>
            <w:r>
              <w:rPr>
                <w:rFonts w:ascii="宋体" w:hAnsi="宋体" w:hint="eastAsia"/>
                <w:szCs w:val="21"/>
              </w:rPr>
              <w:t>年春季学期，功能验证与分析总结，形成研究报告。</w:t>
            </w:r>
          </w:p>
          <w:p w14:paraId="29C77838" w14:textId="77777777" w:rsidR="00D00124" w:rsidRDefault="00D00124" w:rsidP="00F402D8">
            <w:pPr>
              <w:snapToGrid w:val="0"/>
              <w:spacing w:beforeLines="50" w:before="156" w:afterLines="50" w:after="156" w:line="300" w:lineRule="auto"/>
              <w:rPr>
                <w:rFonts w:ascii="宋体" w:hAnsi="宋体"/>
                <w:b/>
                <w:bCs/>
                <w:sz w:val="24"/>
              </w:rPr>
            </w:pPr>
          </w:p>
          <w:p w14:paraId="645BD61B" w14:textId="77777777" w:rsidR="00D00124" w:rsidRDefault="00D00124" w:rsidP="00D00124">
            <w:pPr>
              <w:numPr>
                <w:ilvl w:val="0"/>
                <w:numId w:val="6"/>
              </w:numPr>
              <w:tabs>
                <w:tab w:val="left" w:pos="792"/>
              </w:tabs>
              <w:snapToGrid w:val="0"/>
              <w:spacing w:beforeLines="50" w:before="156" w:afterLines="50" w:after="156" w:line="300" w:lineRule="auto"/>
              <w:rPr>
                <w:rFonts w:ascii="宋体" w:hAnsi="宋体"/>
                <w:b/>
                <w:bCs/>
                <w:sz w:val="24"/>
              </w:rPr>
            </w:pPr>
            <w:r>
              <w:rPr>
                <w:rFonts w:ascii="宋体" w:hAnsi="宋体" w:hint="eastAsia"/>
                <w:b/>
                <w:bCs/>
                <w:sz w:val="24"/>
              </w:rPr>
              <w:t>已有基础</w:t>
            </w:r>
          </w:p>
          <w:p w14:paraId="3231BAE0" w14:textId="77777777" w:rsidR="00D00124" w:rsidRDefault="00D00124" w:rsidP="00D00124">
            <w:pPr>
              <w:numPr>
                <w:ilvl w:val="1"/>
                <w:numId w:val="6"/>
              </w:numPr>
              <w:snapToGrid w:val="0"/>
              <w:spacing w:before="50" w:after="50" w:line="300" w:lineRule="auto"/>
              <w:rPr>
                <w:rFonts w:ascii="仿宋_GB2312" w:eastAsia="仿宋_GB2312"/>
                <w:b/>
                <w:bCs/>
                <w:sz w:val="24"/>
              </w:rPr>
            </w:pPr>
            <w:r>
              <w:rPr>
                <w:rFonts w:ascii="仿宋_GB2312" w:eastAsia="仿宋_GB2312" w:hint="eastAsia"/>
                <w:b/>
                <w:sz w:val="24"/>
              </w:rPr>
              <w:t>与本项目有关的研究积累和已取得的成绩</w:t>
            </w:r>
          </w:p>
          <w:p w14:paraId="38DB00E3" w14:textId="3A2D2859" w:rsidR="00D00124" w:rsidRDefault="00D00124" w:rsidP="00F402D8">
            <w:pPr>
              <w:snapToGrid w:val="0"/>
              <w:spacing w:beforeLines="50" w:before="156" w:afterLines="50" w:after="156" w:line="300" w:lineRule="auto"/>
              <w:rPr>
                <w:rFonts w:ascii="宋体" w:hAnsi="宋体"/>
                <w:szCs w:val="21"/>
              </w:rPr>
            </w:pPr>
            <w:r>
              <w:rPr>
                <w:rFonts w:ascii="宋体" w:hAnsi="宋体"/>
                <w:szCs w:val="21"/>
              </w:rPr>
              <w:t>1.</w:t>
            </w:r>
            <w:r>
              <w:rPr>
                <w:rFonts w:ascii="宋体" w:hAnsi="宋体" w:hint="eastAsia"/>
                <w:szCs w:val="21"/>
              </w:rPr>
              <w:t>在之前的课程中已经较为系统的学习过硬件设计相关的课程，具备相关知识储备。</w:t>
            </w:r>
          </w:p>
          <w:p w14:paraId="44BDD251" w14:textId="1D643F6F" w:rsidR="00D00124" w:rsidRDefault="00D00124" w:rsidP="00F402D8">
            <w:pPr>
              <w:snapToGrid w:val="0"/>
              <w:spacing w:beforeLines="50" w:before="156" w:afterLines="50" w:after="156" w:line="300" w:lineRule="auto"/>
              <w:rPr>
                <w:rFonts w:ascii="宋体" w:hAnsi="宋体"/>
                <w:szCs w:val="21"/>
              </w:rPr>
            </w:pPr>
            <w:r>
              <w:rPr>
                <w:rFonts w:ascii="宋体" w:hAnsi="宋体"/>
                <w:szCs w:val="21"/>
              </w:rPr>
              <w:t>2.</w:t>
            </w:r>
            <w:r>
              <w:rPr>
                <w:rFonts w:ascii="宋体" w:hAnsi="宋体" w:hint="eastAsia"/>
                <w:szCs w:val="21"/>
              </w:rPr>
              <w:t>在上学期的</w:t>
            </w:r>
            <w:proofErr w:type="gramStart"/>
            <w:r>
              <w:rPr>
                <w:rFonts w:ascii="宋体" w:hAnsi="宋体" w:hint="eastAsia"/>
                <w:szCs w:val="21"/>
              </w:rPr>
              <w:t>计算机课设作业</w:t>
            </w:r>
            <w:proofErr w:type="gramEnd"/>
            <w:r>
              <w:rPr>
                <w:rFonts w:ascii="宋体" w:hAnsi="宋体" w:hint="eastAsia"/>
                <w:szCs w:val="21"/>
              </w:rPr>
              <w:t>中，实现了基本的单周期CPU的设计</w:t>
            </w:r>
            <w:r w:rsidR="0042171C">
              <w:rPr>
                <w:rFonts w:ascii="宋体" w:hAnsi="宋体" w:hint="eastAsia"/>
                <w:szCs w:val="21"/>
              </w:rPr>
              <w:t>(如图4所示</w:t>
            </w:r>
            <w:r w:rsidR="0042171C">
              <w:rPr>
                <w:rFonts w:ascii="宋体" w:hAnsi="宋体"/>
                <w:szCs w:val="21"/>
              </w:rPr>
              <w:t>)</w:t>
            </w:r>
            <w:r>
              <w:rPr>
                <w:rFonts w:ascii="宋体" w:hAnsi="宋体" w:hint="eastAsia"/>
                <w:szCs w:val="21"/>
              </w:rPr>
              <w:t>并完成研究报告书。</w:t>
            </w:r>
          </w:p>
          <w:p w14:paraId="413A3CB3" w14:textId="79C92A21" w:rsidR="00D00124" w:rsidRDefault="00D00124" w:rsidP="00F402D8">
            <w:pPr>
              <w:snapToGrid w:val="0"/>
              <w:spacing w:beforeLines="50" w:before="156" w:afterLines="50" w:after="156" w:line="300" w:lineRule="auto"/>
              <w:rPr>
                <w:rFonts w:ascii="宋体" w:hAnsi="宋体"/>
                <w:szCs w:val="21"/>
              </w:rPr>
            </w:pPr>
            <w:r>
              <w:rPr>
                <w:rFonts w:ascii="宋体" w:hAnsi="宋体"/>
                <w:szCs w:val="21"/>
              </w:rPr>
              <w:t>3.</w:t>
            </w:r>
            <w:r>
              <w:rPr>
                <w:rFonts w:ascii="宋体" w:hAnsi="宋体" w:hint="eastAsia"/>
                <w:szCs w:val="21"/>
              </w:rPr>
              <w:t>与CPU设计相关的软硬件</w:t>
            </w:r>
            <w:r w:rsidR="008578B1">
              <w:rPr>
                <w:rFonts w:ascii="宋体" w:hAnsi="宋体" w:hint="eastAsia"/>
                <w:szCs w:val="21"/>
              </w:rPr>
              <w:t>设计</w:t>
            </w:r>
            <w:r>
              <w:rPr>
                <w:rFonts w:ascii="宋体" w:hAnsi="宋体" w:hint="eastAsia"/>
                <w:szCs w:val="21"/>
              </w:rPr>
              <w:t>条件基本齐全，包括硬件</w:t>
            </w:r>
            <w:r w:rsidR="008578B1">
              <w:rPr>
                <w:rFonts w:ascii="宋体" w:hAnsi="宋体" w:hint="eastAsia"/>
                <w:szCs w:val="21"/>
              </w:rPr>
              <w:t>设计</w:t>
            </w:r>
            <w:r>
              <w:rPr>
                <w:rFonts w:ascii="宋体" w:hAnsi="宋体" w:hint="eastAsia"/>
                <w:szCs w:val="21"/>
              </w:rPr>
              <w:t>测试工具箱，</w:t>
            </w:r>
            <w:proofErr w:type="spellStart"/>
            <w:r>
              <w:rPr>
                <w:rFonts w:ascii="宋体" w:hAnsi="宋体" w:hint="eastAsia"/>
                <w:szCs w:val="21"/>
              </w:rPr>
              <w:t>vivado</w:t>
            </w:r>
            <w:proofErr w:type="spellEnd"/>
            <w:r>
              <w:rPr>
                <w:rFonts w:ascii="宋体" w:hAnsi="宋体" w:hint="eastAsia"/>
                <w:szCs w:val="21"/>
              </w:rPr>
              <w:t>等。</w:t>
            </w:r>
          </w:p>
          <w:p w14:paraId="72377F9B" w14:textId="77777777" w:rsidR="00D00124" w:rsidRDefault="00D00124" w:rsidP="00F402D8">
            <w:pPr>
              <w:snapToGrid w:val="0"/>
              <w:spacing w:beforeLines="50" w:before="156" w:afterLines="50" w:after="156" w:line="300" w:lineRule="auto"/>
              <w:rPr>
                <w:rFonts w:ascii="宋体" w:hAnsi="宋体"/>
                <w:szCs w:val="21"/>
              </w:rPr>
            </w:pPr>
            <w:r>
              <w:rPr>
                <w:rFonts w:ascii="宋体" w:hAnsi="宋体"/>
                <w:szCs w:val="21"/>
              </w:rPr>
              <w:t>4.</w:t>
            </w:r>
            <w:r>
              <w:rPr>
                <w:rFonts w:ascii="宋体" w:hAnsi="宋体" w:hint="eastAsia"/>
                <w:szCs w:val="21"/>
              </w:rPr>
              <w:t>已经学过的FPGA设计工具和完整的EDA设计流程。</w:t>
            </w:r>
          </w:p>
          <w:p w14:paraId="562762AE" w14:textId="77777777" w:rsidR="00D00124" w:rsidRDefault="00D00124" w:rsidP="00F402D8">
            <w:pPr>
              <w:snapToGrid w:val="0"/>
              <w:spacing w:beforeLines="50" w:before="156" w:afterLines="50" w:after="156" w:line="300" w:lineRule="auto"/>
              <w:rPr>
                <w:rFonts w:ascii="宋体" w:hAnsi="宋体"/>
                <w:szCs w:val="21"/>
              </w:rPr>
            </w:pPr>
          </w:p>
          <w:p w14:paraId="40019357" w14:textId="77777777" w:rsidR="00D00124" w:rsidRDefault="00D00124" w:rsidP="00F402D8">
            <w:pPr>
              <w:snapToGrid w:val="0"/>
              <w:spacing w:beforeLines="50" w:before="156" w:afterLines="50" w:after="156" w:line="300" w:lineRule="auto"/>
              <w:jc w:val="center"/>
              <w:rPr>
                <w:rFonts w:ascii="宋体" w:hAnsi="宋体"/>
                <w:szCs w:val="21"/>
              </w:rPr>
            </w:pPr>
            <w:r>
              <w:rPr>
                <w:noProof/>
              </w:rPr>
              <w:drawing>
                <wp:inline distT="0" distB="0" distL="0" distR="0" wp14:anchorId="385E894F" wp14:editId="1DC67DA3">
                  <wp:extent cx="3600000" cy="2449982"/>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449982"/>
                          </a:xfrm>
                          <a:prstGeom prst="rect">
                            <a:avLst/>
                          </a:prstGeom>
                          <a:noFill/>
                          <a:ln>
                            <a:noFill/>
                          </a:ln>
                        </pic:spPr>
                      </pic:pic>
                    </a:graphicData>
                  </a:graphic>
                </wp:inline>
              </w:drawing>
            </w:r>
          </w:p>
          <w:p w14:paraId="177E3A30" w14:textId="77777777" w:rsidR="00D00124" w:rsidRPr="009545EF" w:rsidRDefault="00D00124" w:rsidP="00F402D8">
            <w:pPr>
              <w:snapToGrid w:val="0"/>
              <w:spacing w:beforeLines="50" w:before="156" w:afterLines="50" w:after="156" w:line="300" w:lineRule="auto"/>
              <w:ind w:firstLineChars="400" w:firstLine="720"/>
              <w:jc w:val="center"/>
              <w:rPr>
                <w:rFonts w:ascii="宋体" w:hAnsi="宋体"/>
                <w:sz w:val="18"/>
                <w:szCs w:val="18"/>
              </w:rPr>
            </w:pPr>
            <w:r w:rsidRPr="009545EF">
              <w:rPr>
                <w:rFonts w:ascii="宋体" w:hAnsi="宋体" w:hint="eastAsia"/>
                <w:sz w:val="18"/>
                <w:szCs w:val="18"/>
              </w:rPr>
              <w:t>图</w:t>
            </w:r>
            <w:r>
              <w:rPr>
                <w:rFonts w:ascii="宋体" w:hAnsi="宋体"/>
                <w:sz w:val="18"/>
                <w:szCs w:val="18"/>
              </w:rPr>
              <w:t>4</w:t>
            </w:r>
            <w:r w:rsidRPr="009545EF">
              <w:rPr>
                <w:rFonts w:ascii="宋体" w:hAnsi="宋体" w:hint="eastAsia"/>
                <w:sz w:val="18"/>
                <w:szCs w:val="18"/>
              </w:rPr>
              <w:t>单周期CPU数据通路</w:t>
            </w:r>
          </w:p>
          <w:p w14:paraId="608B0526" w14:textId="77777777" w:rsidR="00D00124" w:rsidRDefault="00D00124" w:rsidP="00F402D8">
            <w:pPr>
              <w:snapToGrid w:val="0"/>
              <w:spacing w:beforeLines="50" w:before="156" w:afterLines="50" w:after="156" w:line="300" w:lineRule="auto"/>
              <w:ind w:firstLineChars="400" w:firstLine="840"/>
              <w:rPr>
                <w:rFonts w:ascii="宋体" w:hAnsi="宋体"/>
                <w:szCs w:val="21"/>
              </w:rPr>
            </w:pPr>
          </w:p>
          <w:p w14:paraId="5051681B" w14:textId="77777777" w:rsidR="00D00124" w:rsidRDefault="00D00124" w:rsidP="00D00124">
            <w:pPr>
              <w:numPr>
                <w:ilvl w:val="1"/>
                <w:numId w:val="6"/>
              </w:numPr>
              <w:snapToGrid w:val="0"/>
              <w:spacing w:before="50" w:after="50" w:line="300" w:lineRule="auto"/>
              <w:rPr>
                <w:rFonts w:ascii="仿宋_GB2312" w:eastAsia="仿宋_GB2312"/>
                <w:b/>
                <w:bCs/>
                <w:sz w:val="24"/>
              </w:rPr>
            </w:pPr>
            <w:r>
              <w:rPr>
                <w:rFonts w:ascii="仿宋_GB2312" w:eastAsia="仿宋_GB2312" w:hint="eastAsia"/>
                <w:b/>
                <w:sz w:val="24"/>
              </w:rPr>
              <w:t>已具备的条件，尚缺少的条件及解决方法</w:t>
            </w:r>
          </w:p>
          <w:p w14:paraId="5E13C3D3" w14:textId="77777777" w:rsidR="00D00124" w:rsidRPr="00AD27BA" w:rsidRDefault="00D00124" w:rsidP="00F402D8">
            <w:pPr>
              <w:tabs>
                <w:tab w:val="left" w:pos="780"/>
                <w:tab w:val="left" w:pos="972"/>
              </w:tabs>
              <w:snapToGrid w:val="0"/>
              <w:spacing w:before="50" w:after="50" w:line="360" w:lineRule="auto"/>
              <w:rPr>
                <w:rFonts w:ascii="宋体" w:hAnsi="宋体"/>
                <w:b/>
                <w:bCs/>
                <w:szCs w:val="21"/>
              </w:rPr>
            </w:pPr>
            <w:r w:rsidRPr="00AD27BA">
              <w:rPr>
                <w:rFonts w:ascii="宋体" w:hAnsi="宋体" w:hint="eastAsia"/>
                <w:b/>
                <w:bCs/>
                <w:szCs w:val="21"/>
              </w:rPr>
              <w:t>已具备的条件：</w:t>
            </w:r>
          </w:p>
          <w:p w14:paraId="374C64B2" w14:textId="77777777" w:rsidR="00D00124" w:rsidRPr="00B0448A" w:rsidRDefault="00D00124" w:rsidP="00F402D8">
            <w:pPr>
              <w:snapToGrid w:val="0"/>
              <w:spacing w:beforeLines="50" w:before="156" w:afterLines="50" w:after="156" w:line="360" w:lineRule="auto"/>
              <w:ind w:firstLineChars="200" w:firstLine="422"/>
              <w:rPr>
                <w:rFonts w:ascii="宋体" w:hAnsi="宋体"/>
                <w:b/>
                <w:bCs/>
                <w:szCs w:val="21"/>
              </w:rPr>
            </w:pPr>
            <w:r w:rsidRPr="00B0448A">
              <w:rPr>
                <w:rFonts w:ascii="宋体" w:hAnsi="宋体" w:hint="eastAsia"/>
                <w:b/>
                <w:bCs/>
                <w:szCs w:val="21"/>
              </w:rPr>
              <w:t>1理论知识得积累</w:t>
            </w:r>
          </w:p>
          <w:p w14:paraId="08BFE1DA" w14:textId="187CAD93" w:rsidR="00D00124" w:rsidRDefault="00D00124" w:rsidP="00F402D8">
            <w:pPr>
              <w:snapToGrid w:val="0"/>
              <w:spacing w:beforeLines="50" w:before="156" w:afterLines="50" w:after="156" w:line="360" w:lineRule="auto"/>
              <w:ind w:firstLineChars="200" w:firstLine="420"/>
              <w:rPr>
                <w:rFonts w:ascii="宋体" w:hAnsi="宋体"/>
                <w:szCs w:val="21"/>
              </w:rPr>
            </w:pPr>
            <w:r>
              <w:rPr>
                <w:rFonts w:ascii="宋体" w:hAnsi="宋体" w:hint="eastAsia"/>
                <w:szCs w:val="21"/>
              </w:rPr>
              <w:t>在之前的课程中已经较为系统的学习</w:t>
            </w:r>
            <w:proofErr w:type="gramStart"/>
            <w:r>
              <w:rPr>
                <w:rFonts w:ascii="宋体" w:hAnsi="宋体" w:hint="eastAsia"/>
                <w:szCs w:val="21"/>
              </w:rPr>
              <w:t>过数字</w:t>
            </w:r>
            <w:proofErr w:type="gramEnd"/>
            <w:r>
              <w:rPr>
                <w:rFonts w:ascii="宋体" w:hAnsi="宋体" w:hint="eastAsia"/>
                <w:szCs w:val="21"/>
              </w:rPr>
              <w:t>逻辑电路，计算机系统基础，计算机组成原理等与CPU设计，硬件设计相关的课程，具备相关知识储备，在上学期的</w:t>
            </w:r>
            <w:proofErr w:type="gramStart"/>
            <w:r>
              <w:rPr>
                <w:rFonts w:ascii="宋体" w:hAnsi="宋体" w:hint="eastAsia"/>
                <w:szCs w:val="21"/>
              </w:rPr>
              <w:t>计算机课设作业</w:t>
            </w:r>
            <w:proofErr w:type="gramEnd"/>
            <w:r>
              <w:rPr>
                <w:rFonts w:ascii="宋体" w:hAnsi="宋体" w:hint="eastAsia"/>
                <w:szCs w:val="21"/>
              </w:rPr>
              <w:t>中，实</w:t>
            </w:r>
            <w:r>
              <w:rPr>
                <w:rFonts w:ascii="宋体" w:hAnsi="宋体" w:hint="eastAsia"/>
                <w:szCs w:val="21"/>
              </w:rPr>
              <w:lastRenderedPageBreak/>
              <w:t>现了基本的单周期CPU的设计，与CPU设计相关的软硬件</w:t>
            </w:r>
            <w:r w:rsidR="008578B1">
              <w:rPr>
                <w:rFonts w:ascii="宋体" w:hAnsi="宋体" w:hint="eastAsia"/>
                <w:szCs w:val="21"/>
              </w:rPr>
              <w:t>设计</w:t>
            </w:r>
            <w:r>
              <w:rPr>
                <w:rFonts w:ascii="宋体" w:hAnsi="宋体" w:hint="eastAsia"/>
                <w:szCs w:val="21"/>
              </w:rPr>
              <w:t>条件基本齐全，包括硬件</w:t>
            </w:r>
            <w:r w:rsidR="008578B1">
              <w:rPr>
                <w:rFonts w:ascii="宋体" w:hAnsi="宋体" w:hint="eastAsia"/>
                <w:szCs w:val="21"/>
              </w:rPr>
              <w:t>设计</w:t>
            </w:r>
            <w:r>
              <w:rPr>
                <w:rFonts w:ascii="宋体" w:hAnsi="宋体" w:hint="eastAsia"/>
                <w:szCs w:val="21"/>
              </w:rPr>
              <w:t>测试工具箱，</w:t>
            </w:r>
            <w:proofErr w:type="spellStart"/>
            <w:r w:rsidR="0042171C">
              <w:rPr>
                <w:rFonts w:ascii="宋体" w:hAnsi="宋体" w:hint="eastAsia"/>
                <w:szCs w:val="21"/>
              </w:rPr>
              <w:t>v</w:t>
            </w:r>
            <w:r>
              <w:rPr>
                <w:rFonts w:ascii="宋体" w:hAnsi="宋体" w:hint="eastAsia"/>
                <w:szCs w:val="21"/>
              </w:rPr>
              <w:t>ivado</w:t>
            </w:r>
            <w:proofErr w:type="spellEnd"/>
            <w:r>
              <w:rPr>
                <w:rFonts w:ascii="宋体" w:hAnsi="宋体" w:hint="eastAsia"/>
                <w:szCs w:val="21"/>
              </w:rPr>
              <w:t>等用已经学过的FPGA设计工具和完整的EDA设计流程。</w:t>
            </w:r>
          </w:p>
          <w:p w14:paraId="44480BDC" w14:textId="77777777" w:rsidR="00D00124" w:rsidRPr="00B0448A" w:rsidRDefault="00D00124" w:rsidP="00F402D8">
            <w:pPr>
              <w:snapToGrid w:val="0"/>
              <w:spacing w:beforeLines="50" w:before="156" w:afterLines="50" w:after="156" w:line="360" w:lineRule="auto"/>
              <w:ind w:firstLineChars="200" w:firstLine="422"/>
              <w:rPr>
                <w:rFonts w:ascii="宋体" w:hAnsi="宋体"/>
                <w:b/>
                <w:bCs/>
                <w:szCs w:val="21"/>
              </w:rPr>
            </w:pPr>
            <w:r w:rsidRPr="00B0448A">
              <w:rPr>
                <w:rFonts w:ascii="宋体" w:hAnsi="宋体" w:hint="eastAsia"/>
                <w:b/>
                <w:bCs/>
                <w:szCs w:val="21"/>
              </w:rPr>
              <w:t>2</w:t>
            </w:r>
            <w:r w:rsidRPr="00B0448A">
              <w:rPr>
                <w:rFonts w:ascii="宋体" w:hAnsi="宋体"/>
                <w:b/>
                <w:bCs/>
                <w:szCs w:val="21"/>
              </w:rPr>
              <w:t xml:space="preserve"> </w:t>
            </w:r>
            <w:r w:rsidRPr="00B0448A">
              <w:rPr>
                <w:rFonts w:ascii="宋体" w:hAnsi="宋体" w:hint="eastAsia"/>
                <w:b/>
                <w:bCs/>
                <w:szCs w:val="21"/>
              </w:rPr>
              <w:t>优越的软硬件设施和学术氛围</w:t>
            </w:r>
          </w:p>
          <w:p w14:paraId="1AFBE272" w14:textId="7B745D53" w:rsidR="00D00124" w:rsidRDefault="00D00124" w:rsidP="00F402D8">
            <w:pPr>
              <w:snapToGrid w:val="0"/>
              <w:spacing w:beforeLines="50" w:before="156" w:afterLines="50" w:after="156" w:line="360" w:lineRule="auto"/>
              <w:ind w:firstLineChars="200" w:firstLine="420"/>
              <w:rPr>
                <w:szCs w:val="21"/>
              </w:rPr>
            </w:pPr>
            <w:r>
              <w:rPr>
                <w:rFonts w:ascii="宋体" w:hAnsi="宋体" w:hint="eastAsia"/>
                <w:szCs w:val="21"/>
              </w:rPr>
              <w:t>学院重视本科生，教育模式教育体系改革，配备了FPGA开发板，硬件测试平台等硬件设施。同时指导老师地积极倡导，对新教育发展模式地探索和实践。指导学生学习基础知识，采用</w:t>
            </w:r>
            <w:r w:rsidR="0042171C">
              <w:rPr>
                <w:rFonts w:ascii="宋体" w:hAnsi="宋体" w:hint="eastAsia"/>
                <w:szCs w:val="21"/>
              </w:rPr>
              <w:t>“</w:t>
            </w:r>
            <w:r>
              <w:rPr>
                <w:rFonts w:ascii="宋体" w:hAnsi="宋体" w:hint="eastAsia"/>
                <w:szCs w:val="21"/>
              </w:rPr>
              <w:t>渐进式</w:t>
            </w:r>
            <w:r>
              <w:rPr>
                <w:rFonts w:ascii="宋体" w:hAnsi="宋体"/>
                <w:szCs w:val="21"/>
              </w:rPr>
              <w:t>”</w:t>
            </w:r>
            <w:r>
              <w:rPr>
                <w:rFonts w:ascii="宋体" w:hAnsi="宋体" w:hint="eastAsia"/>
                <w:szCs w:val="21"/>
              </w:rPr>
              <w:t>教学方式，符合</w:t>
            </w:r>
            <w:r w:rsidRPr="00120075">
              <w:rPr>
                <w:rFonts w:hint="eastAsia"/>
                <w:szCs w:val="21"/>
              </w:rPr>
              <w:t>硬件系统“自底向上”的模块化设计思想</w:t>
            </w:r>
            <w:r>
              <w:rPr>
                <w:rFonts w:hint="eastAsia"/>
                <w:szCs w:val="21"/>
              </w:rPr>
              <w:t>，为学生进行硬件设计，做好了方向上的指引。</w:t>
            </w:r>
          </w:p>
          <w:p w14:paraId="4C2AFBFE" w14:textId="77777777" w:rsidR="00D00124" w:rsidRPr="00AD27BA" w:rsidRDefault="00D00124" w:rsidP="00F402D8">
            <w:pPr>
              <w:snapToGrid w:val="0"/>
              <w:spacing w:beforeLines="50" w:before="156" w:afterLines="50" w:after="156" w:line="360" w:lineRule="auto"/>
              <w:ind w:firstLineChars="200" w:firstLine="422"/>
              <w:rPr>
                <w:b/>
                <w:bCs/>
                <w:szCs w:val="21"/>
              </w:rPr>
            </w:pPr>
            <w:r w:rsidRPr="00AD27BA">
              <w:rPr>
                <w:rFonts w:hint="eastAsia"/>
                <w:b/>
                <w:bCs/>
                <w:szCs w:val="21"/>
              </w:rPr>
              <w:t>3</w:t>
            </w:r>
            <w:r w:rsidRPr="00AD27BA">
              <w:rPr>
                <w:b/>
                <w:bCs/>
                <w:szCs w:val="21"/>
              </w:rPr>
              <w:t xml:space="preserve"> </w:t>
            </w:r>
            <w:r w:rsidRPr="00AD27BA">
              <w:rPr>
                <w:rFonts w:hint="eastAsia"/>
                <w:b/>
                <w:bCs/>
                <w:szCs w:val="21"/>
              </w:rPr>
              <w:t>项目组成员</w:t>
            </w:r>
          </w:p>
          <w:p w14:paraId="28120B2D" w14:textId="77777777" w:rsidR="00D00124" w:rsidRDefault="00D00124" w:rsidP="00F402D8">
            <w:pPr>
              <w:snapToGrid w:val="0"/>
              <w:spacing w:beforeLines="50" w:before="156" w:afterLines="50" w:after="156" w:line="360" w:lineRule="auto"/>
              <w:ind w:firstLineChars="200" w:firstLine="420"/>
              <w:rPr>
                <w:rFonts w:ascii="宋体" w:hAnsi="宋体"/>
                <w:szCs w:val="21"/>
              </w:rPr>
            </w:pPr>
            <w:r>
              <w:rPr>
                <w:rFonts w:hint="eastAsia"/>
                <w:szCs w:val="21"/>
              </w:rPr>
              <w:t>项目组成员，在参加项目的同时为</w:t>
            </w:r>
            <w:proofErr w:type="gramStart"/>
            <w:r>
              <w:rPr>
                <w:rFonts w:hint="eastAsia"/>
                <w:szCs w:val="21"/>
              </w:rPr>
              <w:t>龙芯杯做</w:t>
            </w:r>
            <w:proofErr w:type="gramEnd"/>
            <w:r>
              <w:rPr>
                <w:rFonts w:hint="eastAsia"/>
                <w:szCs w:val="21"/>
              </w:rPr>
              <w:t>准备，具有</w:t>
            </w:r>
            <w:proofErr w:type="spellStart"/>
            <w:r>
              <w:rPr>
                <w:rFonts w:hint="eastAsia"/>
                <w:szCs w:val="21"/>
              </w:rPr>
              <w:t>cpu</w:t>
            </w:r>
            <w:proofErr w:type="spellEnd"/>
            <w:r>
              <w:rPr>
                <w:rFonts w:hint="eastAsia"/>
                <w:szCs w:val="21"/>
              </w:rPr>
              <w:t>设计和参与“龙芯杯”竞赛的基础。</w:t>
            </w:r>
          </w:p>
          <w:p w14:paraId="57439743" w14:textId="77777777" w:rsidR="00D00124" w:rsidRPr="00AD27BA" w:rsidRDefault="00D00124" w:rsidP="00F402D8">
            <w:pPr>
              <w:snapToGrid w:val="0"/>
              <w:spacing w:beforeLines="50" w:before="156" w:afterLines="50" w:after="156" w:line="360" w:lineRule="auto"/>
              <w:rPr>
                <w:rFonts w:ascii="宋体" w:hAnsi="宋体"/>
                <w:b/>
                <w:bCs/>
                <w:szCs w:val="21"/>
              </w:rPr>
            </w:pPr>
            <w:r w:rsidRPr="00AD27BA">
              <w:rPr>
                <w:rFonts w:ascii="宋体" w:hAnsi="宋体" w:hint="eastAsia"/>
                <w:b/>
                <w:bCs/>
                <w:szCs w:val="21"/>
              </w:rPr>
              <w:t>尚缺少的条件：</w:t>
            </w:r>
          </w:p>
          <w:p w14:paraId="570EBDFB" w14:textId="77777777" w:rsidR="00D00124" w:rsidRPr="006205F0" w:rsidRDefault="00D00124" w:rsidP="00F402D8">
            <w:pPr>
              <w:snapToGrid w:val="0"/>
              <w:spacing w:beforeLines="50" w:before="156" w:afterLines="50" w:after="156" w:line="360" w:lineRule="auto"/>
              <w:ind w:firstLine="420"/>
              <w:rPr>
                <w:rFonts w:ascii="宋体" w:hAnsi="宋体"/>
                <w:szCs w:val="21"/>
              </w:rPr>
            </w:pPr>
            <w:r w:rsidRPr="006205F0">
              <w:rPr>
                <w:rFonts w:ascii="宋体" w:hAnsi="宋体" w:hint="eastAsia"/>
                <w:szCs w:val="21"/>
              </w:rPr>
              <w:t>1.在CPU效率，性能优化等方面还有一个很大的提升空间，对于性能优化方面，还需要进一步地学习对如何增加CPU频率，增设缓存，多发射等相关知识。</w:t>
            </w:r>
          </w:p>
          <w:p w14:paraId="4C6214BD" w14:textId="67F0B2EB" w:rsidR="00E534EA" w:rsidRPr="006205F0" w:rsidRDefault="00D00124" w:rsidP="00E534EA">
            <w:pPr>
              <w:ind w:firstLine="420"/>
            </w:pPr>
            <w:r w:rsidRPr="006205F0">
              <w:rPr>
                <w:rFonts w:ascii="宋体" w:hAnsi="宋体"/>
                <w:szCs w:val="21"/>
              </w:rPr>
              <w:t>2.</w:t>
            </w:r>
            <w:r w:rsidRPr="006205F0">
              <w:rPr>
                <w:rFonts w:ascii="宋体" w:hAnsi="宋体" w:hint="eastAsia"/>
                <w:szCs w:val="21"/>
              </w:rPr>
              <w:t>对</w:t>
            </w:r>
            <w:r w:rsidRPr="006205F0">
              <w:rPr>
                <w:rFonts w:hint="eastAsia"/>
              </w:rPr>
              <w:t>具体</w:t>
            </w:r>
            <w:r w:rsidRPr="006205F0">
              <w:rPr>
                <w:rFonts w:hint="eastAsia"/>
              </w:rPr>
              <w:t>Verilog</w:t>
            </w:r>
            <w:r w:rsidRPr="006205F0">
              <w:rPr>
                <w:rFonts w:hint="eastAsia"/>
              </w:rPr>
              <w:t>问题的了解不够深入，缺少经费支持来引进先进的实验平台。</w:t>
            </w:r>
          </w:p>
          <w:p w14:paraId="3878FFBE" w14:textId="77777777" w:rsidR="00D00124" w:rsidRPr="00AD27BA" w:rsidRDefault="00D00124" w:rsidP="00F402D8">
            <w:pPr>
              <w:snapToGrid w:val="0"/>
              <w:spacing w:beforeLines="50" w:before="156" w:afterLines="50" w:after="156" w:line="360" w:lineRule="auto"/>
              <w:rPr>
                <w:rFonts w:ascii="宋体" w:hAnsi="宋体"/>
                <w:b/>
                <w:bCs/>
                <w:szCs w:val="21"/>
              </w:rPr>
            </w:pPr>
            <w:r w:rsidRPr="00AD27BA">
              <w:rPr>
                <w:rFonts w:ascii="宋体" w:hAnsi="宋体" w:hint="eastAsia"/>
                <w:b/>
                <w:bCs/>
                <w:szCs w:val="21"/>
              </w:rPr>
              <w:t>解决方法：</w:t>
            </w:r>
          </w:p>
          <w:p w14:paraId="14F7E455" w14:textId="77777777" w:rsidR="00D00124" w:rsidRDefault="00D00124" w:rsidP="00F402D8">
            <w:pPr>
              <w:snapToGrid w:val="0"/>
              <w:spacing w:beforeLines="50" w:before="156" w:afterLines="50" w:after="156" w:line="360" w:lineRule="auto"/>
              <w:ind w:firstLineChars="200" w:firstLine="420"/>
              <w:rPr>
                <w:rFonts w:ascii="宋体" w:hAnsi="宋体"/>
                <w:szCs w:val="21"/>
              </w:rPr>
            </w:pPr>
            <w:r>
              <w:rPr>
                <w:rFonts w:ascii="宋体" w:hAnsi="宋体" w:hint="eastAsia"/>
                <w:szCs w:val="21"/>
              </w:rPr>
              <w:t>通过广泛查阅相关资料，借助互联网丰富的线上资源，请教指导老师，小组合作学习，等方式，学习</w:t>
            </w:r>
            <w:r>
              <w:rPr>
                <w:rFonts w:ascii="宋体" w:hAnsi="宋体"/>
                <w:szCs w:val="21"/>
              </w:rPr>
              <w:t>CPU</w:t>
            </w:r>
            <w:r>
              <w:rPr>
                <w:rFonts w:ascii="宋体" w:hAnsi="宋体" w:hint="eastAsia"/>
                <w:szCs w:val="21"/>
              </w:rPr>
              <w:t>进</w:t>
            </w:r>
            <w:proofErr w:type="gramStart"/>
            <w:r>
              <w:rPr>
                <w:rFonts w:ascii="宋体" w:hAnsi="宋体" w:hint="eastAsia"/>
                <w:szCs w:val="21"/>
              </w:rPr>
              <w:t>阶设计</w:t>
            </w:r>
            <w:proofErr w:type="gramEnd"/>
            <w:r>
              <w:rPr>
                <w:rFonts w:ascii="宋体" w:hAnsi="宋体" w:hint="eastAsia"/>
                <w:szCs w:val="21"/>
              </w:rPr>
              <w:t>理论。</w:t>
            </w:r>
          </w:p>
          <w:p w14:paraId="04FF4F39" w14:textId="77777777" w:rsidR="00D00124" w:rsidRDefault="00D00124" w:rsidP="00F402D8">
            <w:pPr>
              <w:snapToGrid w:val="0"/>
              <w:spacing w:beforeLines="50" w:before="156" w:afterLines="50" w:after="156" w:line="300" w:lineRule="auto"/>
              <w:rPr>
                <w:rFonts w:eastAsia="黑体"/>
                <w:b/>
                <w:sz w:val="28"/>
              </w:rPr>
            </w:pPr>
          </w:p>
        </w:tc>
      </w:tr>
    </w:tbl>
    <w:p w14:paraId="747F6177"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r>
        <w:rPr>
          <w:rFonts w:eastAsia="黑体" w:hint="eastAsia"/>
          <w:bCs/>
          <w:sz w:val="28"/>
        </w:rPr>
        <w:lastRenderedPageBreak/>
        <w:t>三、经费预算</w:t>
      </w:r>
    </w:p>
    <w:tbl>
      <w:tblPr>
        <w:tblW w:w="8741"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0"/>
        <w:gridCol w:w="1087"/>
        <w:gridCol w:w="1774"/>
        <w:gridCol w:w="1560"/>
        <w:gridCol w:w="1590"/>
      </w:tblGrid>
      <w:tr w:rsidR="00D00124" w14:paraId="102389B6" w14:textId="77777777" w:rsidTr="00F402D8">
        <w:trPr>
          <w:cantSplit/>
          <w:trHeight w:val="300"/>
        </w:trPr>
        <w:tc>
          <w:tcPr>
            <w:tcW w:w="2730" w:type="dxa"/>
            <w:vMerge w:val="restart"/>
            <w:tcBorders>
              <w:top w:val="single" w:sz="4" w:space="0" w:color="auto"/>
              <w:left w:val="single" w:sz="6" w:space="0" w:color="auto"/>
              <w:right w:val="single" w:sz="4" w:space="0" w:color="auto"/>
            </w:tcBorders>
            <w:vAlign w:val="center"/>
          </w:tcPr>
          <w:p w14:paraId="55CB16C7" w14:textId="77777777" w:rsidR="00D00124" w:rsidRDefault="00D00124" w:rsidP="00F402D8">
            <w:pPr>
              <w:jc w:val="center"/>
              <w:rPr>
                <w:b/>
                <w:bCs/>
              </w:rPr>
            </w:pPr>
            <w:r>
              <w:rPr>
                <w:rFonts w:hint="eastAsia"/>
              </w:rPr>
              <w:t>开支科目</w:t>
            </w:r>
            <w:r>
              <w:rPr>
                <w:rFonts w:hint="eastAsia"/>
              </w:rPr>
              <w:t xml:space="preserve">                    </w:t>
            </w:r>
          </w:p>
        </w:tc>
        <w:tc>
          <w:tcPr>
            <w:tcW w:w="1087" w:type="dxa"/>
            <w:vMerge w:val="restart"/>
            <w:tcBorders>
              <w:top w:val="single" w:sz="4" w:space="0" w:color="auto"/>
              <w:left w:val="single" w:sz="4" w:space="0" w:color="auto"/>
              <w:right w:val="single" w:sz="4" w:space="0" w:color="auto"/>
            </w:tcBorders>
            <w:vAlign w:val="center"/>
          </w:tcPr>
          <w:p w14:paraId="6B35B691" w14:textId="77777777" w:rsidR="00D00124" w:rsidRDefault="00D00124" w:rsidP="00F402D8">
            <w:pPr>
              <w:jc w:val="center"/>
            </w:pPr>
            <w:r>
              <w:rPr>
                <w:rFonts w:hint="eastAsia"/>
              </w:rPr>
              <w:t>预算经费</w:t>
            </w:r>
          </w:p>
          <w:p w14:paraId="06A9D68F" w14:textId="77777777" w:rsidR="00D00124" w:rsidRDefault="00D00124" w:rsidP="00F402D8">
            <w:pPr>
              <w:jc w:val="center"/>
              <w:rPr>
                <w:b/>
                <w:bCs/>
              </w:rPr>
            </w:pPr>
            <w:r>
              <w:rPr>
                <w:rFonts w:hint="eastAsia"/>
              </w:rPr>
              <w:t>（元）</w:t>
            </w:r>
          </w:p>
        </w:tc>
        <w:tc>
          <w:tcPr>
            <w:tcW w:w="1774" w:type="dxa"/>
            <w:vMerge w:val="restart"/>
            <w:tcBorders>
              <w:top w:val="single" w:sz="4" w:space="0" w:color="auto"/>
              <w:left w:val="single" w:sz="4" w:space="0" w:color="auto"/>
              <w:right w:val="single" w:sz="4" w:space="0" w:color="auto"/>
            </w:tcBorders>
            <w:vAlign w:val="center"/>
          </w:tcPr>
          <w:p w14:paraId="3C98E56B" w14:textId="77777777" w:rsidR="00D00124" w:rsidRDefault="00D00124" w:rsidP="00F402D8">
            <w:pPr>
              <w:jc w:val="center"/>
              <w:rPr>
                <w:b/>
                <w:bCs/>
              </w:rPr>
            </w:pPr>
            <w:r>
              <w:rPr>
                <w:rFonts w:hint="eastAsia"/>
              </w:rPr>
              <w:t>主要用途</w:t>
            </w:r>
            <w:r>
              <w:rPr>
                <w:rFonts w:hint="eastAsia"/>
              </w:rPr>
              <w:t xml:space="preserve">       </w:t>
            </w:r>
          </w:p>
        </w:tc>
        <w:tc>
          <w:tcPr>
            <w:tcW w:w="3150" w:type="dxa"/>
            <w:gridSpan w:val="2"/>
            <w:tcBorders>
              <w:top w:val="single" w:sz="4" w:space="0" w:color="auto"/>
              <w:left w:val="single" w:sz="4" w:space="0" w:color="auto"/>
              <w:bottom w:val="single" w:sz="4" w:space="0" w:color="auto"/>
              <w:right w:val="single" w:sz="4" w:space="0" w:color="auto"/>
            </w:tcBorders>
            <w:vAlign w:val="center"/>
          </w:tcPr>
          <w:p w14:paraId="50A61FEC" w14:textId="77777777" w:rsidR="00D00124" w:rsidRDefault="00D00124" w:rsidP="00F402D8">
            <w:pPr>
              <w:jc w:val="center"/>
              <w:rPr>
                <w:b/>
                <w:bCs/>
              </w:rPr>
            </w:pPr>
            <w:r>
              <w:rPr>
                <w:rFonts w:hint="eastAsia"/>
              </w:rPr>
              <w:t>阶段下达经费计划（元）</w:t>
            </w:r>
          </w:p>
        </w:tc>
      </w:tr>
      <w:tr w:rsidR="00D00124" w14:paraId="03A00FCE" w14:textId="77777777" w:rsidTr="00F402D8">
        <w:trPr>
          <w:cantSplit/>
          <w:trHeight w:val="225"/>
        </w:trPr>
        <w:tc>
          <w:tcPr>
            <w:tcW w:w="2730" w:type="dxa"/>
            <w:vMerge/>
            <w:tcBorders>
              <w:left w:val="single" w:sz="6" w:space="0" w:color="auto"/>
              <w:bottom w:val="single" w:sz="4" w:space="0" w:color="auto"/>
              <w:right w:val="single" w:sz="4" w:space="0" w:color="auto"/>
            </w:tcBorders>
            <w:vAlign w:val="center"/>
          </w:tcPr>
          <w:p w14:paraId="3E66D0F3" w14:textId="77777777" w:rsidR="00D00124" w:rsidRDefault="00D00124" w:rsidP="00F402D8">
            <w:pPr>
              <w:jc w:val="center"/>
            </w:pPr>
          </w:p>
        </w:tc>
        <w:tc>
          <w:tcPr>
            <w:tcW w:w="1087" w:type="dxa"/>
            <w:vMerge/>
            <w:tcBorders>
              <w:left w:val="single" w:sz="4" w:space="0" w:color="auto"/>
              <w:bottom w:val="single" w:sz="4" w:space="0" w:color="auto"/>
              <w:right w:val="single" w:sz="4" w:space="0" w:color="auto"/>
            </w:tcBorders>
            <w:vAlign w:val="center"/>
          </w:tcPr>
          <w:p w14:paraId="096ADF36" w14:textId="77777777" w:rsidR="00D00124" w:rsidRDefault="00D00124" w:rsidP="00F402D8">
            <w:pPr>
              <w:jc w:val="center"/>
            </w:pPr>
          </w:p>
        </w:tc>
        <w:tc>
          <w:tcPr>
            <w:tcW w:w="1774" w:type="dxa"/>
            <w:vMerge/>
            <w:tcBorders>
              <w:left w:val="single" w:sz="4" w:space="0" w:color="auto"/>
              <w:bottom w:val="single" w:sz="4" w:space="0" w:color="auto"/>
              <w:right w:val="single" w:sz="4" w:space="0" w:color="auto"/>
            </w:tcBorders>
            <w:vAlign w:val="center"/>
          </w:tcPr>
          <w:p w14:paraId="6401C16E" w14:textId="77777777" w:rsidR="00D00124" w:rsidRDefault="00D00124" w:rsidP="00F402D8">
            <w:pPr>
              <w:jc w:val="center"/>
            </w:pPr>
          </w:p>
        </w:tc>
        <w:tc>
          <w:tcPr>
            <w:tcW w:w="1560" w:type="dxa"/>
            <w:tcBorders>
              <w:top w:val="single" w:sz="4" w:space="0" w:color="auto"/>
              <w:left w:val="single" w:sz="4" w:space="0" w:color="auto"/>
              <w:bottom w:val="single" w:sz="4" w:space="0" w:color="auto"/>
              <w:right w:val="single" w:sz="4" w:space="0" w:color="auto"/>
            </w:tcBorders>
            <w:vAlign w:val="center"/>
          </w:tcPr>
          <w:p w14:paraId="3266763F" w14:textId="77777777" w:rsidR="00D00124" w:rsidRDefault="00D00124" w:rsidP="00F402D8">
            <w:pPr>
              <w:jc w:val="center"/>
            </w:pPr>
            <w:r>
              <w:rPr>
                <w:rFonts w:hint="eastAsia"/>
              </w:rPr>
              <w:t>前半阶段</w:t>
            </w:r>
          </w:p>
        </w:tc>
        <w:tc>
          <w:tcPr>
            <w:tcW w:w="1590" w:type="dxa"/>
            <w:tcBorders>
              <w:top w:val="single" w:sz="4" w:space="0" w:color="auto"/>
              <w:left w:val="single" w:sz="4" w:space="0" w:color="auto"/>
              <w:bottom w:val="single" w:sz="4" w:space="0" w:color="auto"/>
              <w:right w:val="single" w:sz="4" w:space="0" w:color="auto"/>
            </w:tcBorders>
            <w:vAlign w:val="center"/>
          </w:tcPr>
          <w:p w14:paraId="1FD32E33" w14:textId="77777777" w:rsidR="00D00124" w:rsidRDefault="00D00124" w:rsidP="00F402D8">
            <w:pPr>
              <w:jc w:val="center"/>
            </w:pPr>
            <w:r>
              <w:rPr>
                <w:rFonts w:hint="eastAsia"/>
              </w:rPr>
              <w:t>后半阶段</w:t>
            </w:r>
          </w:p>
        </w:tc>
      </w:tr>
      <w:tr w:rsidR="00D00124" w14:paraId="2E4C3A34"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vAlign w:val="center"/>
          </w:tcPr>
          <w:p w14:paraId="2E8B0AEF" w14:textId="77777777" w:rsidR="00D00124" w:rsidRDefault="00D00124" w:rsidP="00F402D8">
            <w:pPr>
              <w:jc w:val="left"/>
            </w:pPr>
            <w:r>
              <w:rPr>
                <w:rFonts w:hint="eastAsia"/>
              </w:rPr>
              <w:t>预算经费总额</w:t>
            </w:r>
          </w:p>
        </w:tc>
        <w:tc>
          <w:tcPr>
            <w:tcW w:w="1087" w:type="dxa"/>
            <w:tcBorders>
              <w:top w:val="single" w:sz="4" w:space="0" w:color="auto"/>
              <w:left w:val="single" w:sz="4" w:space="0" w:color="auto"/>
              <w:bottom w:val="single" w:sz="4" w:space="0" w:color="auto"/>
              <w:right w:val="single" w:sz="4" w:space="0" w:color="auto"/>
            </w:tcBorders>
          </w:tcPr>
          <w:p w14:paraId="272F3609" w14:textId="77777777" w:rsidR="00D00124" w:rsidRDefault="00D00124" w:rsidP="00F402D8">
            <w:pPr>
              <w:rPr>
                <w:b/>
                <w:bCs/>
              </w:rPr>
            </w:pPr>
            <w:r>
              <w:rPr>
                <w:rFonts w:hint="eastAsia"/>
                <w:b/>
                <w:bCs/>
              </w:rPr>
              <w:t>2</w:t>
            </w:r>
            <w:r>
              <w:rPr>
                <w:b/>
                <w:bCs/>
              </w:rPr>
              <w:t>000</w:t>
            </w:r>
          </w:p>
        </w:tc>
        <w:tc>
          <w:tcPr>
            <w:tcW w:w="1774" w:type="dxa"/>
            <w:tcBorders>
              <w:top w:val="single" w:sz="4" w:space="0" w:color="auto"/>
              <w:left w:val="single" w:sz="4" w:space="0" w:color="auto"/>
              <w:bottom w:val="single" w:sz="4" w:space="0" w:color="auto"/>
              <w:right w:val="single" w:sz="4" w:space="0" w:color="auto"/>
            </w:tcBorders>
          </w:tcPr>
          <w:p w14:paraId="5938CE7C" w14:textId="77777777" w:rsidR="00D00124" w:rsidRDefault="00D00124" w:rsidP="00F402D8">
            <w:pPr>
              <w:rPr>
                <w:b/>
                <w:bCs/>
              </w:rPr>
            </w:pPr>
            <w:r>
              <w:rPr>
                <w:rFonts w:hint="eastAsia"/>
              </w:rPr>
              <w:t>参赛差旅</w:t>
            </w:r>
          </w:p>
        </w:tc>
        <w:tc>
          <w:tcPr>
            <w:tcW w:w="1560" w:type="dxa"/>
            <w:tcBorders>
              <w:top w:val="single" w:sz="4" w:space="0" w:color="auto"/>
              <w:left w:val="single" w:sz="4" w:space="0" w:color="auto"/>
              <w:bottom w:val="single" w:sz="4" w:space="0" w:color="auto"/>
              <w:right w:val="single" w:sz="4" w:space="0" w:color="auto"/>
            </w:tcBorders>
          </w:tcPr>
          <w:p w14:paraId="7356555E" w14:textId="77777777" w:rsidR="00D00124" w:rsidRDefault="00D00124" w:rsidP="00F402D8">
            <w:pPr>
              <w:rPr>
                <w:b/>
                <w:bCs/>
              </w:rPr>
            </w:pPr>
            <w:r>
              <w:rPr>
                <w:rFonts w:hint="eastAsia"/>
                <w:b/>
                <w:bCs/>
              </w:rPr>
              <w:t>1</w:t>
            </w:r>
            <w:r>
              <w:rPr>
                <w:b/>
                <w:bCs/>
              </w:rPr>
              <w:t>500</w:t>
            </w:r>
          </w:p>
        </w:tc>
        <w:tc>
          <w:tcPr>
            <w:tcW w:w="1590" w:type="dxa"/>
            <w:tcBorders>
              <w:top w:val="single" w:sz="4" w:space="0" w:color="auto"/>
              <w:left w:val="single" w:sz="4" w:space="0" w:color="auto"/>
              <w:bottom w:val="single" w:sz="4" w:space="0" w:color="auto"/>
              <w:right w:val="single" w:sz="4" w:space="0" w:color="auto"/>
            </w:tcBorders>
          </w:tcPr>
          <w:p w14:paraId="5215EDAF" w14:textId="77777777" w:rsidR="00D00124" w:rsidRDefault="00D00124" w:rsidP="00F402D8">
            <w:pPr>
              <w:rPr>
                <w:b/>
                <w:bCs/>
              </w:rPr>
            </w:pPr>
            <w:r>
              <w:rPr>
                <w:rFonts w:hint="eastAsia"/>
                <w:b/>
                <w:bCs/>
              </w:rPr>
              <w:t>5</w:t>
            </w:r>
            <w:r>
              <w:rPr>
                <w:b/>
                <w:bCs/>
              </w:rPr>
              <w:t>00</w:t>
            </w:r>
          </w:p>
        </w:tc>
      </w:tr>
      <w:tr w:rsidR="00D00124" w:rsidRPr="0091358E" w14:paraId="17559B05"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3D619862" w14:textId="77777777" w:rsidR="00D00124" w:rsidRPr="0091358E" w:rsidRDefault="00D00124" w:rsidP="00F402D8">
            <w:pPr>
              <w:jc w:val="left"/>
              <w:rPr>
                <w:szCs w:val="21"/>
              </w:rPr>
            </w:pPr>
            <w:r w:rsidRPr="0091358E">
              <w:rPr>
                <w:rFonts w:hint="eastAsia"/>
                <w:szCs w:val="21"/>
              </w:rPr>
              <w:t xml:space="preserve">1. </w:t>
            </w:r>
            <w:r w:rsidRPr="0091358E">
              <w:rPr>
                <w:rFonts w:hint="eastAsia"/>
                <w:szCs w:val="21"/>
              </w:rPr>
              <w:t>业务费</w:t>
            </w:r>
          </w:p>
        </w:tc>
        <w:tc>
          <w:tcPr>
            <w:tcW w:w="1087" w:type="dxa"/>
            <w:tcBorders>
              <w:top w:val="single" w:sz="4" w:space="0" w:color="auto"/>
              <w:left w:val="single" w:sz="4" w:space="0" w:color="auto"/>
              <w:bottom w:val="single" w:sz="4" w:space="0" w:color="auto"/>
              <w:right w:val="single" w:sz="4" w:space="0" w:color="auto"/>
            </w:tcBorders>
          </w:tcPr>
          <w:p w14:paraId="641FC9FB" w14:textId="77777777" w:rsidR="00D00124" w:rsidRPr="0091358E" w:rsidRDefault="00D00124" w:rsidP="00F402D8">
            <w:pPr>
              <w:rPr>
                <w:szCs w:val="21"/>
              </w:rPr>
            </w:pPr>
          </w:p>
        </w:tc>
        <w:tc>
          <w:tcPr>
            <w:tcW w:w="1774" w:type="dxa"/>
            <w:tcBorders>
              <w:top w:val="single" w:sz="4" w:space="0" w:color="auto"/>
              <w:left w:val="single" w:sz="4" w:space="0" w:color="auto"/>
              <w:bottom w:val="single" w:sz="4" w:space="0" w:color="auto"/>
              <w:right w:val="single" w:sz="4" w:space="0" w:color="auto"/>
            </w:tcBorders>
          </w:tcPr>
          <w:p w14:paraId="32948EFB" w14:textId="77777777" w:rsidR="00D00124" w:rsidRPr="0091358E" w:rsidRDefault="00D00124" w:rsidP="00F402D8">
            <w:pPr>
              <w:rPr>
                <w:szCs w:val="21"/>
              </w:rPr>
            </w:pPr>
          </w:p>
        </w:tc>
        <w:tc>
          <w:tcPr>
            <w:tcW w:w="1560" w:type="dxa"/>
            <w:tcBorders>
              <w:top w:val="single" w:sz="4" w:space="0" w:color="auto"/>
              <w:left w:val="single" w:sz="4" w:space="0" w:color="auto"/>
              <w:bottom w:val="single" w:sz="4" w:space="0" w:color="auto"/>
              <w:right w:val="single" w:sz="4" w:space="0" w:color="auto"/>
            </w:tcBorders>
          </w:tcPr>
          <w:p w14:paraId="083E0323" w14:textId="77777777" w:rsidR="00D00124" w:rsidRPr="0091358E" w:rsidRDefault="00D00124" w:rsidP="00F402D8">
            <w:pPr>
              <w:rPr>
                <w:szCs w:val="21"/>
              </w:rPr>
            </w:pPr>
          </w:p>
        </w:tc>
        <w:tc>
          <w:tcPr>
            <w:tcW w:w="1590" w:type="dxa"/>
            <w:tcBorders>
              <w:top w:val="single" w:sz="4" w:space="0" w:color="auto"/>
              <w:left w:val="single" w:sz="4" w:space="0" w:color="auto"/>
              <w:bottom w:val="single" w:sz="4" w:space="0" w:color="auto"/>
              <w:right w:val="single" w:sz="4" w:space="0" w:color="auto"/>
            </w:tcBorders>
          </w:tcPr>
          <w:p w14:paraId="4E0B01EC" w14:textId="77777777" w:rsidR="00D00124" w:rsidRPr="0091358E" w:rsidRDefault="00D00124" w:rsidP="00F402D8">
            <w:pPr>
              <w:rPr>
                <w:szCs w:val="21"/>
              </w:rPr>
            </w:pPr>
          </w:p>
        </w:tc>
      </w:tr>
      <w:tr w:rsidR="00D00124" w14:paraId="293D87E3"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4A28D1F4" w14:textId="77777777" w:rsidR="00D00124" w:rsidRDefault="00D00124" w:rsidP="00F402D8">
            <w:pPr>
              <w:jc w:val="left"/>
            </w:pPr>
            <w:r>
              <w:rPr>
                <w:rFonts w:hint="eastAsia"/>
              </w:rPr>
              <w:t>（</w:t>
            </w:r>
            <w:r>
              <w:rPr>
                <w:rFonts w:hint="eastAsia"/>
              </w:rPr>
              <w:t>1</w:t>
            </w:r>
            <w:r>
              <w:rPr>
                <w:rFonts w:hint="eastAsia"/>
              </w:rPr>
              <w:t>）计算、分析、测试费</w:t>
            </w:r>
          </w:p>
        </w:tc>
        <w:tc>
          <w:tcPr>
            <w:tcW w:w="1087" w:type="dxa"/>
            <w:tcBorders>
              <w:top w:val="single" w:sz="4" w:space="0" w:color="auto"/>
              <w:left w:val="single" w:sz="4" w:space="0" w:color="auto"/>
              <w:bottom w:val="single" w:sz="4" w:space="0" w:color="auto"/>
              <w:right w:val="single" w:sz="4" w:space="0" w:color="auto"/>
            </w:tcBorders>
          </w:tcPr>
          <w:p w14:paraId="1B0B4DE4"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1BB7EBE9"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79E21971"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71F6EF0C" w14:textId="77777777" w:rsidR="00D00124" w:rsidRDefault="00D00124" w:rsidP="00F402D8">
            <w:pPr>
              <w:rPr>
                <w:b/>
                <w:bCs/>
              </w:rPr>
            </w:pPr>
          </w:p>
        </w:tc>
      </w:tr>
      <w:tr w:rsidR="00D00124" w14:paraId="335C194C"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3892D1ED" w14:textId="77777777" w:rsidR="00D00124" w:rsidRDefault="00D00124" w:rsidP="00F402D8">
            <w:pPr>
              <w:jc w:val="left"/>
            </w:pPr>
            <w:r>
              <w:rPr>
                <w:rFonts w:hint="eastAsia"/>
              </w:rPr>
              <w:t>（</w:t>
            </w:r>
            <w:r>
              <w:rPr>
                <w:rFonts w:hint="eastAsia"/>
              </w:rPr>
              <w:t>2</w:t>
            </w:r>
            <w:r>
              <w:rPr>
                <w:rFonts w:hint="eastAsia"/>
              </w:rPr>
              <w:t>）能源动力费</w:t>
            </w:r>
          </w:p>
        </w:tc>
        <w:tc>
          <w:tcPr>
            <w:tcW w:w="1087" w:type="dxa"/>
            <w:tcBorders>
              <w:top w:val="single" w:sz="4" w:space="0" w:color="auto"/>
              <w:left w:val="single" w:sz="4" w:space="0" w:color="auto"/>
              <w:bottom w:val="single" w:sz="4" w:space="0" w:color="auto"/>
              <w:right w:val="single" w:sz="4" w:space="0" w:color="auto"/>
            </w:tcBorders>
          </w:tcPr>
          <w:p w14:paraId="738C4F5B"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68CD433A"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2598FAF0"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78DF8E1E" w14:textId="77777777" w:rsidR="00D00124" w:rsidRDefault="00D00124" w:rsidP="00F402D8">
            <w:pPr>
              <w:rPr>
                <w:b/>
                <w:bCs/>
              </w:rPr>
            </w:pPr>
          </w:p>
        </w:tc>
      </w:tr>
      <w:tr w:rsidR="00D00124" w14:paraId="6B0123BE"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6F4350F3" w14:textId="77777777" w:rsidR="00D00124" w:rsidRDefault="00D00124" w:rsidP="00F402D8">
            <w:pPr>
              <w:jc w:val="left"/>
            </w:pPr>
            <w:r>
              <w:rPr>
                <w:rFonts w:hint="eastAsia"/>
              </w:rPr>
              <w:t>（</w:t>
            </w:r>
            <w:r>
              <w:rPr>
                <w:rFonts w:hint="eastAsia"/>
              </w:rPr>
              <w:t>3</w:t>
            </w:r>
            <w:r>
              <w:rPr>
                <w:rFonts w:hint="eastAsia"/>
              </w:rPr>
              <w:t>）会议、差旅费</w:t>
            </w:r>
          </w:p>
        </w:tc>
        <w:tc>
          <w:tcPr>
            <w:tcW w:w="1087" w:type="dxa"/>
            <w:tcBorders>
              <w:top w:val="single" w:sz="4" w:space="0" w:color="auto"/>
              <w:left w:val="single" w:sz="4" w:space="0" w:color="auto"/>
              <w:bottom w:val="single" w:sz="4" w:space="0" w:color="auto"/>
              <w:right w:val="single" w:sz="4" w:space="0" w:color="auto"/>
            </w:tcBorders>
          </w:tcPr>
          <w:p w14:paraId="04855A0A"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0ADBEA82"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31C02B89"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3452E3FD" w14:textId="77777777" w:rsidR="00D00124" w:rsidRDefault="00D00124" w:rsidP="00F402D8">
            <w:pPr>
              <w:rPr>
                <w:b/>
                <w:bCs/>
              </w:rPr>
            </w:pPr>
          </w:p>
        </w:tc>
      </w:tr>
      <w:tr w:rsidR="00D00124" w14:paraId="112C2CF3"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25C53120" w14:textId="77777777" w:rsidR="00D00124" w:rsidRDefault="00D00124" w:rsidP="00F402D8">
            <w:pPr>
              <w:jc w:val="left"/>
            </w:pPr>
            <w:r>
              <w:rPr>
                <w:rFonts w:hint="eastAsia"/>
              </w:rPr>
              <w:t>（</w:t>
            </w:r>
            <w:r>
              <w:rPr>
                <w:rFonts w:hint="eastAsia"/>
              </w:rPr>
              <w:t>4</w:t>
            </w:r>
            <w:r>
              <w:rPr>
                <w:rFonts w:hint="eastAsia"/>
              </w:rPr>
              <w:t>）文献检索费</w:t>
            </w:r>
          </w:p>
        </w:tc>
        <w:tc>
          <w:tcPr>
            <w:tcW w:w="1087" w:type="dxa"/>
            <w:tcBorders>
              <w:top w:val="single" w:sz="4" w:space="0" w:color="auto"/>
              <w:left w:val="single" w:sz="4" w:space="0" w:color="auto"/>
              <w:bottom w:val="single" w:sz="4" w:space="0" w:color="auto"/>
              <w:right w:val="single" w:sz="4" w:space="0" w:color="auto"/>
            </w:tcBorders>
          </w:tcPr>
          <w:p w14:paraId="18FA7145"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5AD812F8"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2E5CA90F"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33CE6CAE" w14:textId="77777777" w:rsidR="00D00124" w:rsidRDefault="00D00124" w:rsidP="00F402D8">
            <w:pPr>
              <w:rPr>
                <w:b/>
                <w:bCs/>
              </w:rPr>
            </w:pPr>
          </w:p>
        </w:tc>
      </w:tr>
      <w:tr w:rsidR="00D00124" w14:paraId="6A75A28B"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66C522AB" w14:textId="77777777" w:rsidR="00D00124" w:rsidRDefault="00D00124" w:rsidP="00F402D8">
            <w:pPr>
              <w:jc w:val="left"/>
            </w:pPr>
            <w:r>
              <w:rPr>
                <w:rFonts w:hint="eastAsia"/>
              </w:rPr>
              <w:t>（</w:t>
            </w:r>
            <w:r>
              <w:rPr>
                <w:rFonts w:hint="eastAsia"/>
              </w:rPr>
              <w:t>5</w:t>
            </w:r>
            <w:r>
              <w:rPr>
                <w:rFonts w:hint="eastAsia"/>
              </w:rPr>
              <w:t>）论文出版费</w:t>
            </w:r>
          </w:p>
        </w:tc>
        <w:tc>
          <w:tcPr>
            <w:tcW w:w="1087" w:type="dxa"/>
            <w:tcBorders>
              <w:top w:val="single" w:sz="4" w:space="0" w:color="auto"/>
              <w:left w:val="single" w:sz="4" w:space="0" w:color="auto"/>
              <w:bottom w:val="single" w:sz="4" w:space="0" w:color="auto"/>
              <w:right w:val="single" w:sz="4" w:space="0" w:color="auto"/>
            </w:tcBorders>
          </w:tcPr>
          <w:p w14:paraId="33CFE365"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49537B66"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22B1CC80"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19FF192D" w14:textId="77777777" w:rsidR="00D00124" w:rsidRDefault="00D00124" w:rsidP="00F402D8">
            <w:pPr>
              <w:rPr>
                <w:b/>
                <w:bCs/>
              </w:rPr>
            </w:pPr>
          </w:p>
        </w:tc>
      </w:tr>
      <w:tr w:rsidR="00D00124" w14:paraId="22755C01"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3DE9AE79" w14:textId="77777777" w:rsidR="00D00124" w:rsidRDefault="00D00124" w:rsidP="00F402D8">
            <w:pPr>
              <w:jc w:val="left"/>
            </w:pPr>
            <w:r>
              <w:rPr>
                <w:rFonts w:hint="eastAsia"/>
              </w:rPr>
              <w:t xml:space="preserve">2. </w:t>
            </w:r>
            <w:r>
              <w:rPr>
                <w:rFonts w:hint="eastAsia"/>
              </w:rPr>
              <w:t>仪器设备购置费</w:t>
            </w:r>
          </w:p>
        </w:tc>
        <w:tc>
          <w:tcPr>
            <w:tcW w:w="1087" w:type="dxa"/>
            <w:tcBorders>
              <w:top w:val="single" w:sz="4" w:space="0" w:color="auto"/>
              <w:left w:val="single" w:sz="4" w:space="0" w:color="auto"/>
              <w:bottom w:val="single" w:sz="4" w:space="0" w:color="auto"/>
              <w:right w:val="single" w:sz="4" w:space="0" w:color="auto"/>
            </w:tcBorders>
          </w:tcPr>
          <w:p w14:paraId="48D73B16"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0402A0C0"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73DD8C7C"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15636DBB" w14:textId="77777777" w:rsidR="00D00124" w:rsidRDefault="00D00124" w:rsidP="00F402D8">
            <w:pPr>
              <w:rPr>
                <w:b/>
                <w:bCs/>
              </w:rPr>
            </w:pPr>
          </w:p>
        </w:tc>
      </w:tr>
      <w:tr w:rsidR="00D00124" w14:paraId="632A7845"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0B574744" w14:textId="77777777" w:rsidR="00D00124" w:rsidRDefault="00D00124" w:rsidP="00F402D8">
            <w:pPr>
              <w:jc w:val="left"/>
            </w:pPr>
            <w:r>
              <w:rPr>
                <w:rFonts w:hint="eastAsia"/>
              </w:rPr>
              <w:lastRenderedPageBreak/>
              <w:t xml:space="preserve">3. </w:t>
            </w:r>
            <w:r>
              <w:rPr>
                <w:rFonts w:hint="eastAsia"/>
              </w:rPr>
              <w:t>实验装置试制费</w:t>
            </w:r>
          </w:p>
        </w:tc>
        <w:tc>
          <w:tcPr>
            <w:tcW w:w="1087" w:type="dxa"/>
            <w:tcBorders>
              <w:top w:val="single" w:sz="4" w:space="0" w:color="auto"/>
              <w:left w:val="single" w:sz="4" w:space="0" w:color="auto"/>
              <w:bottom w:val="single" w:sz="4" w:space="0" w:color="auto"/>
              <w:right w:val="single" w:sz="4" w:space="0" w:color="auto"/>
            </w:tcBorders>
          </w:tcPr>
          <w:p w14:paraId="2E55B852"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298CF99B"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205084A7"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4BFDD03C" w14:textId="77777777" w:rsidR="00D00124" w:rsidRDefault="00D00124" w:rsidP="00F402D8">
            <w:pPr>
              <w:rPr>
                <w:b/>
                <w:bCs/>
              </w:rPr>
            </w:pPr>
          </w:p>
        </w:tc>
      </w:tr>
      <w:tr w:rsidR="00D00124" w14:paraId="4A2589BB"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tcPr>
          <w:p w14:paraId="6F54CD2C" w14:textId="77777777" w:rsidR="00D00124" w:rsidRDefault="00D00124" w:rsidP="00F402D8">
            <w:pPr>
              <w:jc w:val="left"/>
            </w:pPr>
            <w:r>
              <w:rPr>
                <w:rFonts w:hint="eastAsia"/>
              </w:rPr>
              <w:t xml:space="preserve">4. </w:t>
            </w:r>
            <w:r>
              <w:rPr>
                <w:rFonts w:hint="eastAsia"/>
              </w:rPr>
              <w:t>材料费</w:t>
            </w:r>
          </w:p>
        </w:tc>
        <w:tc>
          <w:tcPr>
            <w:tcW w:w="1087" w:type="dxa"/>
            <w:tcBorders>
              <w:top w:val="single" w:sz="4" w:space="0" w:color="auto"/>
              <w:left w:val="single" w:sz="4" w:space="0" w:color="auto"/>
              <w:bottom w:val="single" w:sz="4" w:space="0" w:color="auto"/>
              <w:right w:val="single" w:sz="4" w:space="0" w:color="auto"/>
            </w:tcBorders>
          </w:tcPr>
          <w:p w14:paraId="23501695"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527F26DF"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7303238F"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5A780A07" w14:textId="77777777" w:rsidR="00D00124" w:rsidRDefault="00D00124" w:rsidP="00F402D8">
            <w:pPr>
              <w:rPr>
                <w:b/>
                <w:bCs/>
              </w:rPr>
            </w:pPr>
          </w:p>
        </w:tc>
      </w:tr>
      <w:tr w:rsidR="00D00124" w14:paraId="02AC7C9A" w14:textId="77777777" w:rsidTr="00F402D8">
        <w:trPr>
          <w:cantSplit/>
          <w:trHeight w:val="397"/>
        </w:trPr>
        <w:tc>
          <w:tcPr>
            <w:tcW w:w="2730" w:type="dxa"/>
            <w:tcBorders>
              <w:top w:val="single" w:sz="4" w:space="0" w:color="auto"/>
              <w:left w:val="single" w:sz="6" w:space="0" w:color="auto"/>
              <w:bottom w:val="single" w:sz="4" w:space="0" w:color="auto"/>
              <w:right w:val="single" w:sz="4" w:space="0" w:color="auto"/>
            </w:tcBorders>
            <w:vAlign w:val="center"/>
          </w:tcPr>
          <w:p w14:paraId="1D21A6F3" w14:textId="77777777" w:rsidR="00D00124" w:rsidRDefault="00D00124" w:rsidP="00F402D8">
            <w:pPr>
              <w:jc w:val="center"/>
              <w:rPr>
                <w:rFonts w:eastAsia="仿宋_GB2312"/>
              </w:rPr>
            </w:pPr>
            <w:r>
              <w:rPr>
                <w:rFonts w:eastAsia="仿宋_GB2312" w:hint="eastAsia"/>
              </w:rPr>
              <w:t>学校批准经费</w:t>
            </w:r>
          </w:p>
        </w:tc>
        <w:tc>
          <w:tcPr>
            <w:tcW w:w="1087" w:type="dxa"/>
            <w:tcBorders>
              <w:top w:val="single" w:sz="4" w:space="0" w:color="auto"/>
              <w:left w:val="single" w:sz="4" w:space="0" w:color="auto"/>
              <w:bottom w:val="single" w:sz="4" w:space="0" w:color="auto"/>
              <w:right w:val="single" w:sz="4" w:space="0" w:color="auto"/>
            </w:tcBorders>
          </w:tcPr>
          <w:p w14:paraId="2F0E6DDA" w14:textId="77777777" w:rsidR="00D00124" w:rsidRDefault="00D00124" w:rsidP="00F402D8">
            <w:pPr>
              <w:rPr>
                <w:b/>
                <w:bCs/>
              </w:rPr>
            </w:pPr>
          </w:p>
        </w:tc>
        <w:tc>
          <w:tcPr>
            <w:tcW w:w="1774" w:type="dxa"/>
            <w:tcBorders>
              <w:top w:val="single" w:sz="4" w:space="0" w:color="auto"/>
              <w:left w:val="single" w:sz="4" w:space="0" w:color="auto"/>
              <w:bottom w:val="single" w:sz="4" w:space="0" w:color="auto"/>
              <w:right w:val="single" w:sz="4" w:space="0" w:color="auto"/>
            </w:tcBorders>
          </w:tcPr>
          <w:p w14:paraId="5799192A" w14:textId="77777777" w:rsidR="00D00124" w:rsidRDefault="00D00124" w:rsidP="00F402D8">
            <w:pPr>
              <w:rPr>
                <w:b/>
                <w:bCs/>
              </w:rPr>
            </w:pPr>
          </w:p>
        </w:tc>
        <w:tc>
          <w:tcPr>
            <w:tcW w:w="1560" w:type="dxa"/>
            <w:tcBorders>
              <w:top w:val="single" w:sz="4" w:space="0" w:color="auto"/>
              <w:left w:val="single" w:sz="4" w:space="0" w:color="auto"/>
              <w:bottom w:val="single" w:sz="4" w:space="0" w:color="auto"/>
              <w:right w:val="single" w:sz="4" w:space="0" w:color="auto"/>
            </w:tcBorders>
          </w:tcPr>
          <w:p w14:paraId="27673959" w14:textId="77777777" w:rsidR="00D00124" w:rsidRDefault="00D00124" w:rsidP="00F402D8">
            <w:pPr>
              <w:rPr>
                <w:b/>
                <w:bCs/>
              </w:rPr>
            </w:pPr>
          </w:p>
        </w:tc>
        <w:tc>
          <w:tcPr>
            <w:tcW w:w="1590" w:type="dxa"/>
            <w:tcBorders>
              <w:top w:val="single" w:sz="4" w:space="0" w:color="auto"/>
              <w:left w:val="single" w:sz="4" w:space="0" w:color="auto"/>
              <w:bottom w:val="single" w:sz="4" w:space="0" w:color="auto"/>
              <w:right w:val="single" w:sz="4" w:space="0" w:color="auto"/>
            </w:tcBorders>
          </w:tcPr>
          <w:p w14:paraId="3E0FE40C" w14:textId="77777777" w:rsidR="00D00124" w:rsidRDefault="00D00124" w:rsidP="00F402D8">
            <w:pPr>
              <w:rPr>
                <w:b/>
                <w:bCs/>
              </w:rPr>
            </w:pPr>
          </w:p>
        </w:tc>
      </w:tr>
    </w:tbl>
    <w:p w14:paraId="2E34C410"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p>
    <w:p w14:paraId="3952626C"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p>
    <w:p w14:paraId="28969417"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r>
        <w:rPr>
          <w:rFonts w:eastAsia="黑体" w:hint="eastAsia"/>
          <w:bCs/>
          <w:sz w:val="28"/>
        </w:rPr>
        <w:t>四、指导教师意见</w:t>
      </w:r>
    </w:p>
    <w:tbl>
      <w:tblPr>
        <w:tblW w:w="8542"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4A0" w:firstRow="1" w:lastRow="0" w:firstColumn="1" w:lastColumn="0" w:noHBand="0" w:noVBand="1"/>
      </w:tblPr>
      <w:tblGrid>
        <w:gridCol w:w="8542"/>
      </w:tblGrid>
      <w:tr w:rsidR="00D00124" w14:paraId="77D87DDE" w14:textId="77777777" w:rsidTr="00F402D8">
        <w:trPr>
          <w:trHeight w:hRule="exact" w:val="3445"/>
        </w:trPr>
        <w:tc>
          <w:tcPr>
            <w:tcW w:w="8542" w:type="dxa"/>
            <w:tcBorders>
              <w:top w:val="single" w:sz="4" w:space="0" w:color="auto"/>
              <w:left w:val="single" w:sz="4" w:space="0" w:color="auto"/>
              <w:bottom w:val="single" w:sz="4" w:space="0" w:color="auto"/>
              <w:right w:val="single" w:sz="4" w:space="0" w:color="auto"/>
            </w:tcBorders>
          </w:tcPr>
          <w:p w14:paraId="33BBFB71" w14:textId="77777777" w:rsidR="00D00124" w:rsidRDefault="00D00124" w:rsidP="00F402D8">
            <w:pPr>
              <w:rPr>
                <w:rFonts w:ascii="仿宋_GB2312" w:eastAsia="仿宋_GB2312"/>
                <w:sz w:val="24"/>
              </w:rPr>
            </w:pPr>
          </w:p>
          <w:p w14:paraId="4DA9E3A9" w14:textId="77777777" w:rsidR="00D00124" w:rsidRDefault="00D00124" w:rsidP="00F402D8">
            <w:pPr>
              <w:rPr>
                <w:rFonts w:ascii="仿宋_GB2312" w:eastAsia="仿宋_GB2312"/>
                <w:sz w:val="24"/>
              </w:rPr>
            </w:pPr>
          </w:p>
          <w:p w14:paraId="098F9A6C" w14:textId="77777777" w:rsidR="00D00124" w:rsidRDefault="00D00124" w:rsidP="00F402D8">
            <w:pPr>
              <w:rPr>
                <w:rFonts w:ascii="仿宋_GB2312" w:eastAsia="仿宋_GB2312"/>
                <w:sz w:val="24"/>
              </w:rPr>
            </w:pPr>
          </w:p>
          <w:p w14:paraId="6523D469" w14:textId="77777777" w:rsidR="00D00124" w:rsidRDefault="00D00124" w:rsidP="00F402D8">
            <w:pPr>
              <w:spacing w:line="360" w:lineRule="auto"/>
              <w:rPr>
                <w:rFonts w:ascii="仿宋_GB2312" w:eastAsia="仿宋_GB2312"/>
                <w:sz w:val="24"/>
              </w:rPr>
            </w:pPr>
          </w:p>
          <w:p w14:paraId="2A989C4F" w14:textId="77777777" w:rsidR="00D00124" w:rsidRDefault="00D00124" w:rsidP="00F402D8">
            <w:pPr>
              <w:spacing w:line="360" w:lineRule="auto"/>
              <w:rPr>
                <w:rFonts w:ascii="仿宋_GB2312" w:eastAsia="仿宋_GB2312"/>
                <w:sz w:val="24"/>
              </w:rPr>
            </w:pPr>
            <w:r>
              <w:rPr>
                <w:rFonts w:ascii="仿宋_GB2312" w:eastAsia="仿宋_GB2312" w:hint="eastAsia"/>
                <w:sz w:val="24"/>
              </w:rPr>
              <w:t xml:space="preserve">                                           </w:t>
            </w:r>
          </w:p>
          <w:p w14:paraId="3BB14636" w14:textId="77777777" w:rsidR="00D00124" w:rsidRDefault="00D00124" w:rsidP="00F402D8">
            <w:pPr>
              <w:spacing w:line="360" w:lineRule="auto"/>
              <w:rPr>
                <w:rFonts w:ascii="仿宋_GB2312" w:eastAsia="仿宋_GB2312"/>
                <w:sz w:val="24"/>
              </w:rPr>
            </w:pPr>
          </w:p>
          <w:p w14:paraId="1ADF5259" w14:textId="77777777" w:rsidR="00D00124" w:rsidRDefault="00D00124" w:rsidP="00F402D8">
            <w:pPr>
              <w:spacing w:line="360" w:lineRule="auto"/>
              <w:ind w:firstLineChars="2600" w:firstLine="6264"/>
              <w:rPr>
                <w:rFonts w:ascii="仿宋_GB2312" w:eastAsia="仿宋_GB2312"/>
                <w:b/>
                <w:sz w:val="24"/>
              </w:rPr>
            </w:pPr>
            <w:r>
              <w:rPr>
                <w:rFonts w:ascii="仿宋_GB2312" w:eastAsia="仿宋_GB2312" w:hint="eastAsia"/>
                <w:b/>
                <w:sz w:val="24"/>
              </w:rPr>
              <w:t>导师（签章）：</w:t>
            </w:r>
          </w:p>
          <w:p w14:paraId="0466D3D0" w14:textId="77777777" w:rsidR="00D00124" w:rsidRDefault="00D00124" w:rsidP="00F402D8">
            <w:pPr>
              <w:spacing w:line="360" w:lineRule="auto"/>
              <w:ind w:firstLineChars="2639" w:firstLine="6358"/>
              <w:rPr>
                <w:rFonts w:ascii="仿宋_GB2312" w:eastAsia="仿宋_GB2312"/>
                <w:b/>
                <w:sz w:val="24"/>
              </w:rPr>
            </w:pPr>
            <w:r>
              <w:rPr>
                <w:rFonts w:ascii="仿宋_GB2312" w:eastAsia="仿宋_GB2312" w:hint="eastAsia"/>
                <w:b/>
                <w:sz w:val="24"/>
              </w:rPr>
              <w:t>年  月   日</w:t>
            </w:r>
          </w:p>
        </w:tc>
      </w:tr>
    </w:tbl>
    <w:p w14:paraId="4761AD67"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r>
        <w:rPr>
          <w:rFonts w:eastAsia="黑体" w:hint="eastAsia"/>
          <w:bCs/>
          <w:sz w:val="28"/>
        </w:rPr>
        <w:t>五、院系推荐意见</w:t>
      </w:r>
      <w:r>
        <w:rPr>
          <w:rFonts w:eastAsia="黑体"/>
          <w:bCs/>
          <w:sz w:val="28"/>
        </w:rPr>
        <w:t xml:space="preserve"> </w:t>
      </w:r>
    </w:p>
    <w:tbl>
      <w:tblPr>
        <w:tblW w:w="8505"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4A0" w:firstRow="1" w:lastRow="0" w:firstColumn="1" w:lastColumn="0" w:noHBand="0" w:noVBand="1"/>
      </w:tblPr>
      <w:tblGrid>
        <w:gridCol w:w="8505"/>
      </w:tblGrid>
      <w:tr w:rsidR="00D00124" w14:paraId="4CD554BD" w14:textId="77777777" w:rsidTr="00F402D8">
        <w:trPr>
          <w:trHeight w:hRule="exact" w:val="3120"/>
        </w:trPr>
        <w:tc>
          <w:tcPr>
            <w:tcW w:w="8505" w:type="dxa"/>
            <w:tcBorders>
              <w:top w:val="single" w:sz="4" w:space="0" w:color="auto"/>
              <w:left w:val="single" w:sz="4" w:space="0" w:color="auto"/>
              <w:bottom w:val="single" w:sz="4" w:space="0" w:color="auto"/>
              <w:right w:val="single" w:sz="4" w:space="0" w:color="auto"/>
            </w:tcBorders>
          </w:tcPr>
          <w:p w14:paraId="094616B9" w14:textId="77777777" w:rsidR="00D00124" w:rsidRDefault="00D00124" w:rsidP="00F402D8">
            <w:pPr>
              <w:rPr>
                <w:rFonts w:ascii="仿宋_GB2312" w:eastAsia="仿宋_GB2312"/>
                <w:sz w:val="24"/>
              </w:rPr>
            </w:pPr>
          </w:p>
          <w:p w14:paraId="60E26390" w14:textId="77777777" w:rsidR="00D00124" w:rsidRDefault="00D00124" w:rsidP="00F402D8">
            <w:pPr>
              <w:rPr>
                <w:rFonts w:ascii="仿宋_GB2312" w:eastAsia="仿宋_GB2312"/>
                <w:sz w:val="24"/>
              </w:rPr>
            </w:pPr>
          </w:p>
          <w:p w14:paraId="68127988" w14:textId="77777777" w:rsidR="00D00124" w:rsidRDefault="00D00124" w:rsidP="00F402D8">
            <w:pPr>
              <w:spacing w:line="360" w:lineRule="auto"/>
              <w:rPr>
                <w:rFonts w:ascii="仿宋_GB2312" w:eastAsia="仿宋_GB2312"/>
                <w:sz w:val="24"/>
              </w:rPr>
            </w:pPr>
          </w:p>
          <w:p w14:paraId="27CD37AA" w14:textId="77777777" w:rsidR="00D00124" w:rsidRDefault="00D00124" w:rsidP="00F402D8">
            <w:pPr>
              <w:spacing w:line="360" w:lineRule="auto"/>
              <w:rPr>
                <w:rFonts w:ascii="仿宋_GB2312" w:eastAsia="仿宋_GB2312"/>
                <w:sz w:val="24"/>
              </w:rPr>
            </w:pPr>
          </w:p>
          <w:p w14:paraId="06DD45C2" w14:textId="77777777" w:rsidR="00D00124" w:rsidRDefault="00D00124" w:rsidP="00F402D8">
            <w:pPr>
              <w:spacing w:line="360" w:lineRule="auto"/>
              <w:rPr>
                <w:rFonts w:ascii="仿宋_GB2312" w:eastAsia="仿宋_GB2312"/>
                <w:sz w:val="24"/>
              </w:rPr>
            </w:pPr>
            <w:r>
              <w:rPr>
                <w:rFonts w:ascii="仿宋_GB2312" w:eastAsia="仿宋_GB2312" w:hint="eastAsia"/>
                <w:sz w:val="24"/>
              </w:rPr>
              <w:t xml:space="preserve">                                     </w:t>
            </w:r>
          </w:p>
          <w:p w14:paraId="71C9E483" w14:textId="77777777" w:rsidR="00D00124" w:rsidRDefault="00D00124" w:rsidP="00F402D8">
            <w:pPr>
              <w:spacing w:line="360" w:lineRule="auto"/>
              <w:ind w:firstLineChars="2596" w:firstLine="6255"/>
              <w:rPr>
                <w:rFonts w:ascii="仿宋_GB2312" w:eastAsia="仿宋_GB2312"/>
                <w:b/>
                <w:sz w:val="24"/>
              </w:rPr>
            </w:pPr>
            <w:r>
              <w:rPr>
                <w:rFonts w:ascii="仿宋_GB2312" w:eastAsia="仿宋_GB2312" w:hint="eastAsia"/>
                <w:b/>
                <w:sz w:val="24"/>
              </w:rPr>
              <w:t>单位盖章：</w:t>
            </w:r>
          </w:p>
          <w:p w14:paraId="695068E7" w14:textId="77777777" w:rsidR="00D00124" w:rsidRDefault="00D00124" w:rsidP="00F402D8">
            <w:pPr>
              <w:ind w:firstLineChars="2605" w:firstLine="6276"/>
              <w:rPr>
                <w:rFonts w:eastAsia="楷体"/>
              </w:rPr>
            </w:pPr>
            <w:r>
              <w:rPr>
                <w:rFonts w:ascii="仿宋_GB2312" w:eastAsia="仿宋_GB2312" w:hint="eastAsia"/>
                <w:b/>
                <w:sz w:val="24"/>
              </w:rPr>
              <w:t>年  月   日</w:t>
            </w:r>
          </w:p>
        </w:tc>
      </w:tr>
    </w:tbl>
    <w:p w14:paraId="2F20A2F0" w14:textId="77777777" w:rsidR="00D00124" w:rsidRDefault="00D00124" w:rsidP="00D00124">
      <w:pPr>
        <w:tabs>
          <w:tab w:val="left" w:pos="720"/>
          <w:tab w:val="left" w:pos="1544"/>
        </w:tabs>
        <w:spacing w:beforeLines="50" w:before="156" w:afterLines="50" w:after="156" w:line="300" w:lineRule="auto"/>
        <w:ind w:right="567"/>
        <w:rPr>
          <w:rFonts w:eastAsia="黑体"/>
          <w:bCs/>
          <w:sz w:val="28"/>
        </w:rPr>
      </w:pPr>
      <w:r>
        <w:rPr>
          <w:rFonts w:eastAsia="黑体" w:hint="eastAsia"/>
          <w:bCs/>
          <w:sz w:val="28"/>
        </w:rPr>
        <w:t>六、学校推荐意见</w:t>
      </w:r>
      <w:r>
        <w:rPr>
          <w:rFonts w:eastAsia="黑体" w:hint="eastAsia"/>
          <w:bCs/>
          <w:sz w:val="28"/>
        </w:rPr>
        <w:t xml:space="preserve"> </w:t>
      </w:r>
    </w:p>
    <w:tbl>
      <w:tblPr>
        <w:tblW w:w="8505"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4A0" w:firstRow="1" w:lastRow="0" w:firstColumn="1" w:lastColumn="0" w:noHBand="0" w:noVBand="1"/>
      </w:tblPr>
      <w:tblGrid>
        <w:gridCol w:w="8505"/>
      </w:tblGrid>
      <w:tr w:rsidR="00D00124" w14:paraId="423AB6DE" w14:textId="77777777" w:rsidTr="00F402D8">
        <w:trPr>
          <w:trHeight w:hRule="exact" w:val="3416"/>
        </w:trPr>
        <w:tc>
          <w:tcPr>
            <w:tcW w:w="8505" w:type="dxa"/>
            <w:tcBorders>
              <w:top w:val="single" w:sz="4" w:space="0" w:color="auto"/>
              <w:left w:val="single" w:sz="4" w:space="0" w:color="auto"/>
              <w:bottom w:val="single" w:sz="4" w:space="0" w:color="auto"/>
              <w:right w:val="single" w:sz="4" w:space="0" w:color="auto"/>
            </w:tcBorders>
          </w:tcPr>
          <w:p w14:paraId="1217A795" w14:textId="77777777" w:rsidR="00D00124" w:rsidRDefault="00D00124" w:rsidP="00F402D8">
            <w:pPr>
              <w:rPr>
                <w:rFonts w:ascii="仿宋_GB2312" w:eastAsia="仿宋_GB2312"/>
                <w:sz w:val="24"/>
              </w:rPr>
            </w:pPr>
          </w:p>
          <w:p w14:paraId="3084C32A" w14:textId="77777777" w:rsidR="00D00124" w:rsidRDefault="00D00124" w:rsidP="00F402D8">
            <w:pPr>
              <w:rPr>
                <w:rFonts w:ascii="仿宋_GB2312" w:eastAsia="仿宋_GB2312"/>
                <w:sz w:val="24"/>
              </w:rPr>
            </w:pPr>
          </w:p>
          <w:p w14:paraId="703FF966" w14:textId="77777777" w:rsidR="00D00124" w:rsidRDefault="00D00124" w:rsidP="00F402D8">
            <w:pPr>
              <w:spacing w:line="360" w:lineRule="auto"/>
              <w:rPr>
                <w:rFonts w:ascii="仿宋_GB2312" w:eastAsia="仿宋_GB2312"/>
                <w:sz w:val="24"/>
              </w:rPr>
            </w:pPr>
          </w:p>
          <w:p w14:paraId="614FA168" w14:textId="77777777" w:rsidR="00D00124" w:rsidRDefault="00D00124" w:rsidP="00F402D8">
            <w:pPr>
              <w:spacing w:line="360" w:lineRule="auto"/>
              <w:rPr>
                <w:rFonts w:ascii="仿宋_GB2312" w:eastAsia="仿宋_GB2312"/>
                <w:sz w:val="24"/>
              </w:rPr>
            </w:pPr>
            <w:r>
              <w:rPr>
                <w:rFonts w:ascii="仿宋_GB2312" w:eastAsia="仿宋_GB2312" w:hint="eastAsia"/>
                <w:sz w:val="24"/>
              </w:rPr>
              <w:t xml:space="preserve">                                    </w:t>
            </w:r>
          </w:p>
          <w:p w14:paraId="46F00D97" w14:textId="77777777" w:rsidR="00D00124" w:rsidRDefault="00D00124" w:rsidP="00F402D8">
            <w:pPr>
              <w:spacing w:line="360" w:lineRule="auto"/>
              <w:rPr>
                <w:rFonts w:ascii="仿宋_GB2312" w:eastAsia="仿宋_GB2312"/>
                <w:sz w:val="24"/>
              </w:rPr>
            </w:pPr>
          </w:p>
          <w:p w14:paraId="02462889" w14:textId="77777777" w:rsidR="00D00124" w:rsidRDefault="00D00124" w:rsidP="00F402D8">
            <w:pPr>
              <w:spacing w:line="360" w:lineRule="auto"/>
              <w:rPr>
                <w:rFonts w:ascii="仿宋_GB2312" w:eastAsia="仿宋_GB2312"/>
                <w:sz w:val="24"/>
              </w:rPr>
            </w:pPr>
          </w:p>
          <w:p w14:paraId="588DB89B" w14:textId="77777777" w:rsidR="00D00124" w:rsidRDefault="00D00124" w:rsidP="00F402D8">
            <w:pPr>
              <w:spacing w:line="360" w:lineRule="auto"/>
              <w:ind w:firstLineChars="2496" w:firstLine="6014"/>
              <w:rPr>
                <w:rFonts w:ascii="仿宋_GB2312" w:eastAsia="仿宋_GB2312"/>
                <w:b/>
                <w:sz w:val="24"/>
              </w:rPr>
            </w:pPr>
            <w:r>
              <w:rPr>
                <w:rFonts w:ascii="仿宋_GB2312" w:eastAsia="仿宋_GB2312" w:hint="eastAsia"/>
                <w:b/>
                <w:sz w:val="24"/>
              </w:rPr>
              <w:t>单位盖章：</w:t>
            </w:r>
          </w:p>
          <w:p w14:paraId="4FEFEBED" w14:textId="77777777" w:rsidR="00D00124" w:rsidRDefault="00D00124" w:rsidP="00F402D8">
            <w:pPr>
              <w:spacing w:line="360" w:lineRule="auto"/>
              <w:ind w:firstLineChars="2495" w:firstLine="6011"/>
              <w:rPr>
                <w:rFonts w:ascii="仿宋_GB2312" w:eastAsia="仿宋_GB2312"/>
                <w:b/>
                <w:sz w:val="24"/>
              </w:rPr>
            </w:pPr>
            <w:r>
              <w:rPr>
                <w:rFonts w:ascii="仿宋_GB2312" w:eastAsia="仿宋_GB2312" w:hint="eastAsia"/>
                <w:b/>
                <w:sz w:val="24"/>
              </w:rPr>
              <w:t>年  月   日</w:t>
            </w:r>
          </w:p>
        </w:tc>
      </w:tr>
    </w:tbl>
    <w:p w14:paraId="61863F55" w14:textId="77777777" w:rsidR="00D00124" w:rsidRDefault="00D00124" w:rsidP="00D00124"/>
    <w:p w14:paraId="053C4168" w14:textId="77777777" w:rsidR="00165799" w:rsidRDefault="00165799" w:rsidP="00D00124">
      <w:pPr>
        <w:jc w:val="center"/>
      </w:pPr>
    </w:p>
    <w:sectPr w:rsidR="001657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EDF5A9"/>
    <w:multiLevelType w:val="singleLevel"/>
    <w:tmpl w:val="FDEDF5A9"/>
    <w:lvl w:ilvl="0">
      <w:start w:val="1"/>
      <w:numFmt w:val="decimal"/>
      <w:suff w:val="nothing"/>
      <w:lvlText w:val="%1、"/>
      <w:lvlJc w:val="left"/>
    </w:lvl>
  </w:abstractNum>
  <w:abstractNum w:abstractNumId="1" w15:restartNumberingAfterBreak="0">
    <w:nsid w:val="06E93DEA"/>
    <w:multiLevelType w:val="multilevel"/>
    <w:tmpl w:val="06E93DEA"/>
    <w:lvl w:ilvl="0">
      <w:start w:val="1"/>
      <w:numFmt w:val="japaneseCounting"/>
      <w:lvlText w:val="（%1）"/>
      <w:lvlJc w:val="left"/>
      <w:pPr>
        <w:tabs>
          <w:tab w:val="left" w:pos="972"/>
        </w:tabs>
        <w:ind w:left="972" w:hanging="972"/>
      </w:pPr>
      <w:rPr>
        <w:rFonts w:hint="default"/>
      </w:rPr>
    </w:lvl>
    <w:lvl w:ilvl="1">
      <w:start w:val="1"/>
      <w:numFmt w:val="decimal"/>
      <w:lvlText w:val="%2."/>
      <w:lvlJc w:val="left"/>
      <w:pPr>
        <w:tabs>
          <w:tab w:val="left" w:pos="780"/>
        </w:tabs>
        <w:ind w:left="780" w:hanging="360"/>
      </w:pPr>
      <w:rPr>
        <w:rFonts w:hint="default"/>
        <w:b w:val="0"/>
      </w:rPr>
    </w:lvl>
    <w:lvl w:ilvl="2">
      <w:start w:val="1"/>
      <w:numFmt w:val="japaneseCounting"/>
      <w:lvlText w:val="%3、"/>
      <w:lvlJc w:val="left"/>
      <w:pPr>
        <w:tabs>
          <w:tab w:val="left" w:pos="1560"/>
        </w:tabs>
        <w:ind w:left="1560" w:hanging="720"/>
      </w:pPr>
      <w:rPr>
        <w:rFonts w:hint="default"/>
      </w:rPr>
    </w:lvl>
    <w:lvl w:ilvl="3">
      <w:start w:val="2"/>
      <w:numFmt w:val="decimal"/>
      <w:lvlText w:val="%4"/>
      <w:lvlJc w:val="left"/>
      <w:pPr>
        <w:ind w:left="1620" w:hanging="360"/>
      </w:pPr>
      <w:rPr>
        <w:rFonts w:hint="default"/>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1017C947"/>
    <w:multiLevelType w:val="singleLevel"/>
    <w:tmpl w:val="1017C947"/>
    <w:lvl w:ilvl="0">
      <w:start w:val="2"/>
      <w:numFmt w:val="decimal"/>
      <w:suff w:val="space"/>
      <w:lvlText w:val="%1."/>
      <w:lvlJc w:val="left"/>
    </w:lvl>
  </w:abstractNum>
  <w:abstractNum w:abstractNumId="3" w15:restartNumberingAfterBreak="0">
    <w:nsid w:val="1E2A7585"/>
    <w:multiLevelType w:val="multilevel"/>
    <w:tmpl w:val="1E2A7585"/>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pStyle w:val="3"/>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 w15:restartNumberingAfterBreak="0">
    <w:nsid w:val="45FC14C3"/>
    <w:multiLevelType w:val="multilevel"/>
    <w:tmpl w:val="45FC14C3"/>
    <w:lvl w:ilvl="0">
      <w:start w:val="1"/>
      <w:numFmt w:val="japaneseCounting"/>
      <w:lvlText w:val="%1、"/>
      <w:lvlJc w:val="left"/>
      <w:pPr>
        <w:tabs>
          <w:tab w:val="left" w:pos="552"/>
        </w:tabs>
        <w:ind w:left="552" w:hanging="552"/>
      </w:pPr>
      <w:rPr>
        <w:rFonts w:eastAsia="黑体"/>
        <w:sz w:val="28"/>
      </w:rPr>
    </w:lvl>
    <w:lvl w:ilvl="1">
      <w:start w:val="1"/>
      <w:numFmt w:val="lowerLetter"/>
      <w:lvlText w:val="%2)"/>
      <w:lvlJc w:val="left"/>
      <w:pPr>
        <w:tabs>
          <w:tab w:val="left" w:pos="-140"/>
        </w:tabs>
        <w:ind w:left="-140" w:hanging="420"/>
      </w:pPr>
    </w:lvl>
    <w:lvl w:ilvl="2">
      <w:start w:val="1"/>
      <w:numFmt w:val="lowerRoman"/>
      <w:lvlText w:val="%3."/>
      <w:lvlJc w:val="right"/>
      <w:pPr>
        <w:tabs>
          <w:tab w:val="left" w:pos="280"/>
        </w:tabs>
        <w:ind w:left="280" w:hanging="420"/>
      </w:pPr>
    </w:lvl>
    <w:lvl w:ilvl="3">
      <w:start w:val="1"/>
      <w:numFmt w:val="decimal"/>
      <w:lvlText w:val="%4."/>
      <w:lvlJc w:val="left"/>
      <w:pPr>
        <w:tabs>
          <w:tab w:val="left" w:pos="700"/>
        </w:tabs>
        <w:ind w:left="700" w:hanging="420"/>
      </w:pPr>
    </w:lvl>
    <w:lvl w:ilvl="4">
      <w:start w:val="1"/>
      <w:numFmt w:val="lowerLetter"/>
      <w:lvlText w:val="%5)"/>
      <w:lvlJc w:val="left"/>
      <w:pPr>
        <w:tabs>
          <w:tab w:val="left" w:pos="1120"/>
        </w:tabs>
        <w:ind w:left="1120" w:hanging="420"/>
      </w:pPr>
    </w:lvl>
    <w:lvl w:ilvl="5">
      <w:start w:val="1"/>
      <w:numFmt w:val="lowerRoman"/>
      <w:lvlText w:val="%6."/>
      <w:lvlJc w:val="right"/>
      <w:pPr>
        <w:tabs>
          <w:tab w:val="left" w:pos="1540"/>
        </w:tabs>
        <w:ind w:left="1540" w:hanging="420"/>
      </w:pPr>
    </w:lvl>
    <w:lvl w:ilvl="6">
      <w:start w:val="1"/>
      <w:numFmt w:val="decimal"/>
      <w:lvlText w:val="%7."/>
      <w:lvlJc w:val="left"/>
      <w:pPr>
        <w:tabs>
          <w:tab w:val="left" w:pos="1960"/>
        </w:tabs>
        <w:ind w:left="1960" w:hanging="420"/>
      </w:pPr>
    </w:lvl>
    <w:lvl w:ilvl="7">
      <w:start w:val="1"/>
      <w:numFmt w:val="lowerLetter"/>
      <w:lvlText w:val="%8)"/>
      <w:lvlJc w:val="left"/>
      <w:pPr>
        <w:tabs>
          <w:tab w:val="left" w:pos="2380"/>
        </w:tabs>
        <w:ind w:left="2380" w:hanging="420"/>
      </w:pPr>
    </w:lvl>
    <w:lvl w:ilvl="8">
      <w:start w:val="1"/>
      <w:numFmt w:val="lowerRoman"/>
      <w:lvlText w:val="%9."/>
      <w:lvlJc w:val="right"/>
      <w:pPr>
        <w:tabs>
          <w:tab w:val="left" w:pos="2800"/>
        </w:tabs>
        <w:ind w:left="2800" w:hanging="420"/>
      </w:pPr>
    </w:lvl>
  </w:abstractNum>
  <w:abstractNum w:abstractNumId="5" w15:restartNumberingAfterBreak="0">
    <w:nsid w:val="60BC485B"/>
    <w:multiLevelType w:val="multilevel"/>
    <w:tmpl w:val="60BC485B"/>
    <w:lvl w:ilvl="0">
      <w:start w:val="1"/>
      <w:numFmt w:val="japaneseCounting"/>
      <w:lvlText w:val="（%1）"/>
      <w:lvlJc w:val="left"/>
      <w:pPr>
        <w:tabs>
          <w:tab w:val="left" w:pos="972"/>
        </w:tabs>
        <w:ind w:left="972" w:hanging="972"/>
      </w:pPr>
      <w:rPr>
        <w:rFonts w:hint="default"/>
      </w:rPr>
    </w:lvl>
    <w:lvl w:ilvl="1">
      <w:start w:val="9"/>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425372647">
    <w:abstractNumId w:val="3"/>
  </w:num>
  <w:num w:numId="2" w16cid:durableId="1818767043">
    <w:abstractNumId w:val="4"/>
  </w:num>
  <w:num w:numId="3" w16cid:durableId="81951898">
    <w:abstractNumId w:val="5"/>
  </w:num>
  <w:num w:numId="4" w16cid:durableId="518278398">
    <w:abstractNumId w:val="2"/>
  </w:num>
  <w:num w:numId="5" w16cid:durableId="1036857247">
    <w:abstractNumId w:val="0"/>
  </w:num>
  <w:num w:numId="6" w16cid:durableId="1998534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D1E"/>
    <w:rsid w:val="00016062"/>
    <w:rsid w:val="000232D9"/>
    <w:rsid w:val="00034C92"/>
    <w:rsid w:val="00115926"/>
    <w:rsid w:val="00130E88"/>
    <w:rsid w:val="00165799"/>
    <w:rsid w:val="00170ACE"/>
    <w:rsid w:val="00172A27"/>
    <w:rsid w:val="001E4148"/>
    <w:rsid w:val="00205D16"/>
    <w:rsid w:val="0039081B"/>
    <w:rsid w:val="0041234E"/>
    <w:rsid w:val="0042171C"/>
    <w:rsid w:val="00461144"/>
    <w:rsid w:val="00526C97"/>
    <w:rsid w:val="00580DED"/>
    <w:rsid w:val="005834D7"/>
    <w:rsid w:val="005E4B8F"/>
    <w:rsid w:val="006407DC"/>
    <w:rsid w:val="00751067"/>
    <w:rsid w:val="007703DE"/>
    <w:rsid w:val="007924F3"/>
    <w:rsid w:val="00816F68"/>
    <w:rsid w:val="00817FB7"/>
    <w:rsid w:val="00851621"/>
    <w:rsid w:val="008578B1"/>
    <w:rsid w:val="008A0AF8"/>
    <w:rsid w:val="008B195A"/>
    <w:rsid w:val="00900481"/>
    <w:rsid w:val="0090469D"/>
    <w:rsid w:val="0091358E"/>
    <w:rsid w:val="00987A9B"/>
    <w:rsid w:val="00A11884"/>
    <w:rsid w:val="00A6524F"/>
    <w:rsid w:val="00AD5152"/>
    <w:rsid w:val="00AE590D"/>
    <w:rsid w:val="00B8342B"/>
    <w:rsid w:val="00BA5C91"/>
    <w:rsid w:val="00C11341"/>
    <w:rsid w:val="00C2272E"/>
    <w:rsid w:val="00C83393"/>
    <w:rsid w:val="00C97568"/>
    <w:rsid w:val="00CD781F"/>
    <w:rsid w:val="00D00124"/>
    <w:rsid w:val="00D0671E"/>
    <w:rsid w:val="00D178F9"/>
    <w:rsid w:val="00DB11DC"/>
    <w:rsid w:val="00DC4129"/>
    <w:rsid w:val="00E534EA"/>
    <w:rsid w:val="00EE0E0B"/>
    <w:rsid w:val="00EF56E5"/>
    <w:rsid w:val="00F624D2"/>
    <w:rsid w:val="00F95034"/>
    <w:rsid w:val="00F96D94"/>
    <w:rsid w:val="01AC22E6"/>
    <w:rsid w:val="031768CF"/>
    <w:rsid w:val="04A07680"/>
    <w:rsid w:val="054C289A"/>
    <w:rsid w:val="09064E32"/>
    <w:rsid w:val="0A59566A"/>
    <w:rsid w:val="0C015C45"/>
    <w:rsid w:val="0C477AD1"/>
    <w:rsid w:val="0CC9374C"/>
    <w:rsid w:val="0D4A781F"/>
    <w:rsid w:val="0E101FED"/>
    <w:rsid w:val="0F021511"/>
    <w:rsid w:val="0FC40BBA"/>
    <w:rsid w:val="156E3AF6"/>
    <w:rsid w:val="1C4A5E5B"/>
    <w:rsid w:val="1C4C75BF"/>
    <w:rsid w:val="1EEE5A47"/>
    <w:rsid w:val="23835230"/>
    <w:rsid w:val="243F6C2D"/>
    <w:rsid w:val="2494386F"/>
    <w:rsid w:val="25401B62"/>
    <w:rsid w:val="257F5295"/>
    <w:rsid w:val="259A3D6B"/>
    <w:rsid w:val="271B299E"/>
    <w:rsid w:val="28CC27A6"/>
    <w:rsid w:val="2A3F60BA"/>
    <w:rsid w:val="2B063D47"/>
    <w:rsid w:val="2BF23728"/>
    <w:rsid w:val="2D4F2D5D"/>
    <w:rsid w:val="2F3D72B4"/>
    <w:rsid w:val="2F416D1A"/>
    <w:rsid w:val="32A509BB"/>
    <w:rsid w:val="37E4035F"/>
    <w:rsid w:val="396A6A19"/>
    <w:rsid w:val="3B051780"/>
    <w:rsid w:val="416E4815"/>
    <w:rsid w:val="42AB3493"/>
    <w:rsid w:val="4359642A"/>
    <w:rsid w:val="454445B0"/>
    <w:rsid w:val="4B865A05"/>
    <w:rsid w:val="4B941C34"/>
    <w:rsid w:val="4BFF4136"/>
    <w:rsid w:val="4D9C1B8A"/>
    <w:rsid w:val="4DA8270E"/>
    <w:rsid w:val="522509FD"/>
    <w:rsid w:val="527E279B"/>
    <w:rsid w:val="53741F9D"/>
    <w:rsid w:val="54814A59"/>
    <w:rsid w:val="55E0629B"/>
    <w:rsid w:val="56513437"/>
    <w:rsid w:val="570F3890"/>
    <w:rsid w:val="57C83650"/>
    <w:rsid w:val="591E11CF"/>
    <w:rsid w:val="59905953"/>
    <w:rsid w:val="5B684472"/>
    <w:rsid w:val="5D0060DC"/>
    <w:rsid w:val="5DDD4802"/>
    <w:rsid w:val="603543AA"/>
    <w:rsid w:val="621B5792"/>
    <w:rsid w:val="63327CB5"/>
    <w:rsid w:val="63664FEC"/>
    <w:rsid w:val="63B279E4"/>
    <w:rsid w:val="64F810B6"/>
    <w:rsid w:val="65F83CCF"/>
    <w:rsid w:val="6692418D"/>
    <w:rsid w:val="6A234457"/>
    <w:rsid w:val="6CC30321"/>
    <w:rsid w:val="6DE0213E"/>
    <w:rsid w:val="6F9A1A4A"/>
    <w:rsid w:val="6FE637D2"/>
    <w:rsid w:val="705E6DFF"/>
    <w:rsid w:val="70845005"/>
    <w:rsid w:val="717414E2"/>
    <w:rsid w:val="726631BE"/>
    <w:rsid w:val="72721A15"/>
    <w:rsid w:val="74305598"/>
    <w:rsid w:val="74BE065C"/>
    <w:rsid w:val="77EB4ACE"/>
    <w:rsid w:val="78890D39"/>
    <w:rsid w:val="789B29FE"/>
    <w:rsid w:val="7D6D2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859128A"/>
  <w15:docId w15:val="{53EF5C0A-73F3-4AD0-A696-6BA1BC33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iPriority="35"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B11DC"/>
    <w:pPr>
      <w:widowControl w:val="0"/>
      <w:jc w:val="both"/>
    </w:pPr>
    <w:rPr>
      <w:rFonts w:ascii="Calibri" w:hAnsi="Calibri"/>
      <w:kern w:val="2"/>
      <w:sz w:val="21"/>
      <w:szCs w:val="22"/>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3">
    <w:name w:val="heading 3"/>
    <w:basedOn w:val="a"/>
    <w:next w:val="a"/>
    <w:unhideWhenUsed/>
    <w:qFormat/>
    <w:pPr>
      <w:keepNext/>
      <w:keepLines/>
      <w:numPr>
        <w:ilvl w:val="2"/>
        <w:numId w:val="1"/>
      </w:numPr>
      <w:spacing w:beforeLines="50" w:afterLines="50"/>
      <w:outlineLvl w:val="2"/>
    </w:pPr>
    <w:rPr>
      <w:rFonts w:ascii="Times New Roman" w:eastAsia="仿宋_GB2312"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100" w:beforeAutospacing="1" w:after="100" w:afterAutospacing="1"/>
      <w:jc w:val="left"/>
    </w:pPr>
    <w:rPr>
      <w:rFonts w:ascii="宋体" w:hAnsi="宋体"/>
      <w:kern w:val="0"/>
      <w:sz w:val="24"/>
      <w:szCs w:val="24"/>
    </w:rPr>
  </w:style>
  <w:style w:type="character" w:styleId="a8">
    <w:name w:val="Strong"/>
    <w:basedOn w:val="a0"/>
    <w:qFormat/>
    <w:rPr>
      <w:b/>
    </w:rPr>
  </w:style>
  <w:style w:type="character" w:styleId="a9">
    <w:name w:val="Hyperlink"/>
    <w:basedOn w:val="a0"/>
    <w:qFormat/>
    <w:rPr>
      <w:color w:val="0000FF"/>
      <w:u w:val="single"/>
    </w:rPr>
  </w:style>
  <w:style w:type="paragraph" w:customStyle="1" w:styleId="10">
    <w:name w:val="列出段落1"/>
    <w:basedOn w:val="a"/>
    <w:uiPriority w:val="34"/>
    <w:qFormat/>
    <w:pPr>
      <w:ind w:firstLineChars="200" w:firstLine="420"/>
    </w:pPr>
  </w:style>
  <w:style w:type="character" w:customStyle="1" w:styleId="a6">
    <w:name w:val="页眉 字符"/>
    <w:basedOn w:val="a0"/>
    <w:link w:val="a5"/>
    <w:qFormat/>
    <w:rPr>
      <w:rFonts w:ascii="Calibri" w:eastAsia="宋体" w:hAnsi="Calibri" w:cs="Times New Roman"/>
      <w:kern w:val="2"/>
      <w:sz w:val="18"/>
      <w:szCs w:val="18"/>
    </w:rPr>
  </w:style>
  <w:style w:type="character" w:customStyle="1" w:styleId="a4">
    <w:name w:val="页脚 字符"/>
    <w:basedOn w:val="a0"/>
    <w:link w:val="a3"/>
    <w:qFormat/>
    <w:rPr>
      <w:rFonts w:ascii="Calibri" w:eastAsia="宋体" w:hAnsi="Calibri" w:cs="Times New Roman"/>
      <w:kern w:val="2"/>
      <w:sz w:val="18"/>
      <w:szCs w:val="18"/>
    </w:rPr>
  </w:style>
  <w:style w:type="paragraph" w:styleId="aa">
    <w:name w:val="List Paragraph"/>
    <w:basedOn w:val="a"/>
    <w:uiPriority w:val="99"/>
    <w:pPr>
      <w:ind w:firstLineChars="200" w:firstLine="420"/>
    </w:pPr>
  </w:style>
  <w:style w:type="paragraph" w:styleId="ab">
    <w:name w:val="caption"/>
    <w:basedOn w:val="a"/>
    <w:next w:val="a"/>
    <w:uiPriority w:val="35"/>
    <w:unhideWhenUsed/>
    <w:qFormat/>
    <w:rsid w:val="00D00124"/>
    <w:rPr>
      <w:rFonts w:ascii="Arial" w:eastAsia="黑体"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1148</Words>
  <Characters>6544</Characters>
  <Application>Microsoft Office Word</Application>
  <DocSecurity>0</DocSecurity>
  <Lines>54</Lines>
  <Paragraphs>15</Paragraphs>
  <ScaleCrop>false</ScaleCrop>
  <Company>china</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 浩</cp:lastModifiedBy>
  <cp:revision>12</cp:revision>
  <dcterms:created xsi:type="dcterms:W3CDTF">2022-05-12T09:20:00Z</dcterms:created>
  <dcterms:modified xsi:type="dcterms:W3CDTF">2022-05-17T13:37:00Z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737DBFB89E9444C4BC40E19277E85211</vt:lpwstr>
  </property>
</Properties>
</file>