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A47" w:rsidRDefault="00D13591">
      <w:pPr>
        <w:jc w:val="center"/>
        <w:rPr>
          <w:rFonts w:ascii="Cambria" w:eastAsia="Cambria" w:hAnsi="Cambria" w:cs="Cambria"/>
          <w:b/>
          <w:sz w:val="24"/>
          <w:szCs w:val="24"/>
        </w:rPr>
      </w:pPr>
      <w:r>
        <w:rPr>
          <w:rFonts w:ascii="Cambria" w:eastAsia="Cambria" w:hAnsi="Cambria" w:cs="Cambria"/>
          <w:b/>
          <w:noProof/>
          <w:sz w:val="24"/>
          <w:szCs w:val="24"/>
          <w:lang w:val="es-ES"/>
        </w:rPr>
        <w:drawing>
          <wp:inline distT="114300" distB="114300" distL="114300" distR="114300">
            <wp:extent cx="4505325" cy="121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05325" cy="1219200"/>
                    </a:xfrm>
                    <a:prstGeom prst="rect">
                      <a:avLst/>
                    </a:prstGeom>
                    <a:ln/>
                  </pic:spPr>
                </pic:pic>
              </a:graphicData>
            </a:graphic>
          </wp:inline>
        </w:drawing>
      </w:r>
      <w:r>
        <w:rPr>
          <w:rFonts w:ascii="Cambria" w:eastAsia="Cambria" w:hAnsi="Cambria" w:cs="Cambria"/>
          <w:b/>
          <w:sz w:val="24"/>
          <w:szCs w:val="24"/>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DEPARTAMENTO DE CIENCIAS DE LA COMPUTACIÓN</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CARRERA DE INGENIERÍA EN SISTEMAS E INFORMÁTICA</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PROGRAMACIÓN AVANZADA</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DOCUMENTO DE ESPECIFICACIÓN DE REQUISITOS DE SOFTWARE</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INTEGRANTES:</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FERNANDO YÁNEZ</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MICHAEL VILLARRUEL</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CARLOS VILLEGAS</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DOCENTE:</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ING. EDISON LASCANO, PhD</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A80686">
      <w:pPr>
        <w:jc w:val="center"/>
        <w:rPr>
          <w:rFonts w:ascii="Cambria" w:eastAsia="Cambria" w:hAnsi="Cambria" w:cs="Cambria"/>
          <w:b/>
          <w:sz w:val="36"/>
          <w:szCs w:val="36"/>
        </w:rPr>
      </w:pPr>
      <w:r>
        <w:rPr>
          <w:rFonts w:ascii="Cambria" w:eastAsia="Cambria" w:hAnsi="Cambria" w:cs="Cambria"/>
          <w:b/>
          <w:sz w:val="36"/>
          <w:szCs w:val="36"/>
        </w:rPr>
        <w:t>FECHA: 24</w:t>
      </w:r>
      <w:r w:rsidR="00D13591">
        <w:rPr>
          <w:rFonts w:ascii="Cambria" w:eastAsia="Cambria" w:hAnsi="Cambria" w:cs="Cambria"/>
          <w:b/>
          <w:sz w:val="36"/>
          <w:szCs w:val="36"/>
        </w:rPr>
        <w:t xml:space="preserve"> DE ABRIL DE 2019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SANGOLQUÍ – ECUADOR</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MARZO – JULIO 2019</w:t>
      </w:r>
    </w:p>
    <w:p w:rsidR="00377A47" w:rsidRDefault="00377A47">
      <w:pPr>
        <w:jc w:val="center"/>
        <w:rPr>
          <w:rFonts w:ascii="Cambria" w:eastAsia="Cambria" w:hAnsi="Cambria" w:cs="Cambria"/>
          <w:b/>
          <w:sz w:val="28"/>
          <w:szCs w:val="28"/>
        </w:rPr>
      </w:pPr>
    </w:p>
    <w:p w:rsidR="00900A6A" w:rsidRDefault="00900A6A">
      <w:pPr>
        <w:jc w:val="center"/>
        <w:rPr>
          <w:rFonts w:ascii="Cambria" w:eastAsia="Cambria" w:hAnsi="Cambria" w:cs="Cambria"/>
          <w:b/>
          <w:sz w:val="28"/>
          <w:szCs w:val="28"/>
        </w:rPr>
      </w:pPr>
    </w:p>
    <w:p w:rsidR="00D13591" w:rsidRDefault="00D13591">
      <w:pPr>
        <w:jc w:val="center"/>
        <w:rPr>
          <w:rFonts w:ascii="Cambria" w:eastAsia="Cambria" w:hAnsi="Cambria" w:cs="Cambria"/>
          <w:b/>
          <w:sz w:val="28"/>
          <w:szCs w:val="28"/>
        </w:rPr>
      </w:pPr>
    </w:p>
    <w:p w:rsidR="00377A47" w:rsidRDefault="00D13591">
      <w:pPr>
        <w:jc w:val="center"/>
        <w:rPr>
          <w:rFonts w:ascii="Cambria" w:eastAsia="Cambria" w:hAnsi="Cambria" w:cs="Cambria"/>
          <w:b/>
          <w:sz w:val="28"/>
          <w:szCs w:val="28"/>
        </w:rPr>
      </w:pPr>
      <w:r>
        <w:rPr>
          <w:rFonts w:ascii="Cambria" w:eastAsia="Cambria" w:hAnsi="Cambria" w:cs="Cambria"/>
          <w:b/>
          <w:sz w:val="28"/>
          <w:szCs w:val="28"/>
        </w:rPr>
        <w:t>CONTENIDO</w:t>
      </w:r>
    </w:p>
    <w:p w:rsidR="00377A47" w:rsidRDefault="00377A47">
      <w:pPr>
        <w:rPr>
          <w:rFonts w:ascii="Cambria" w:eastAsia="Cambria" w:hAnsi="Cambria" w:cs="Cambria"/>
          <w:b/>
          <w:sz w:val="28"/>
          <w:szCs w:val="28"/>
        </w:rPr>
      </w:pPr>
    </w:p>
    <w:sdt>
      <w:sdtPr>
        <w:id w:val="1805585681"/>
        <w:docPartObj>
          <w:docPartGallery w:val="Table of Contents"/>
          <w:docPartUnique/>
        </w:docPartObj>
      </w:sdtPr>
      <w:sdtContent>
        <w:p w:rsidR="00377A47" w:rsidRDefault="00D13591">
          <w:pPr>
            <w:tabs>
              <w:tab w:val="right" w:pos="9030"/>
            </w:tabs>
            <w:spacing w:before="80" w:line="240" w:lineRule="auto"/>
            <w:rPr>
              <w:rFonts w:ascii="Cambria" w:eastAsia="Cambria" w:hAnsi="Cambria" w:cs="Cambria"/>
              <w:b/>
              <w:color w:val="000000"/>
            </w:rPr>
          </w:pPr>
          <w:r>
            <w:fldChar w:fldCharType="begin"/>
          </w:r>
          <w:r>
            <w:instrText xml:space="preserve"> TOC \h \u \z </w:instrText>
          </w:r>
          <w:r>
            <w:fldChar w:fldCharType="separate"/>
          </w:r>
          <w:hyperlink w:anchor="_3jfcfln0sd7e">
            <w:r>
              <w:rPr>
                <w:rFonts w:ascii="Cambria" w:eastAsia="Cambria" w:hAnsi="Cambria" w:cs="Cambria"/>
                <w:b/>
                <w:color w:val="000000"/>
              </w:rPr>
              <w:t>1. INTRODUCCIÓN</w:t>
            </w:r>
          </w:hyperlink>
          <w:r>
            <w:rPr>
              <w:rFonts w:ascii="Cambria" w:eastAsia="Cambria" w:hAnsi="Cambria" w:cs="Cambria"/>
              <w:b/>
              <w:color w:val="000000"/>
            </w:rPr>
            <w:tab/>
          </w:r>
          <w:r>
            <w:fldChar w:fldCharType="begin"/>
          </w:r>
          <w:r>
            <w:instrText xml:space="preserve"> PAGEREF _3jfcfln0sd7e \h </w:instrText>
          </w:r>
          <w:r>
            <w:fldChar w:fldCharType="separate"/>
          </w:r>
          <w:r>
            <w:rPr>
              <w:rFonts w:ascii="Cambria" w:eastAsia="Cambria" w:hAnsi="Cambria" w:cs="Cambria"/>
              <w:b/>
              <w:color w:val="000000"/>
            </w:rPr>
            <w:t>3</w:t>
          </w:r>
          <w:r>
            <w:fldChar w:fldCharType="end"/>
          </w:r>
        </w:p>
        <w:p w:rsidR="00377A47" w:rsidRDefault="0057406D">
          <w:pPr>
            <w:tabs>
              <w:tab w:val="right" w:pos="9030"/>
            </w:tabs>
            <w:spacing w:before="60" w:line="240" w:lineRule="auto"/>
            <w:ind w:left="360"/>
            <w:rPr>
              <w:rFonts w:ascii="Cambria" w:eastAsia="Cambria" w:hAnsi="Cambria" w:cs="Cambria"/>
              <w:color w:val="000000"/>
            </w:rPr>
          </w:pPr>
          <w:hyperlink w:anchor="_tsshmj5cp34k">
            <w:r w:rsidR="00D13591">
              <w:rPr>
                <w:rFonts w:ascii="Cambria" w:eastAsia="Cambria" w:hAnsi="Cambria" w:cs="Cambria"/>
                <w:color w:val="000000"/>
              </w:rPr>
              <w:t>1.1. Propósito</w:t>
            </w:r>
          </w:hyperlink>
          <w:r w:rsidR="00D13591">
            <w:rPr>
              <w:rFonts w:ascii="Cambria" w:eastAsia="Cambria" w:hAnsi="Cambria" w:cs="Cambria"/>
              <w:color w:val="000000"/>
            </w:rPr>
            <w:tab/>
          </w:r>
          <w:r w:rsidR="00D13591">
            <w:fldChar w:fldCharType="begin"/>
          </w:r>
          <w:r w:rsidR="00D13591">
            <w:instrText xml:space="preserve"> PAGEREF _tsshmj5cp34k \h </w:instrText>
          </w:r>
          <w:r w:rsidR="00D13591">
            <w:fldChar w:fldCharType="separate"/>
          </w:r>
          <w:r w:rsidR="00D13591">
            <w:rPr>
              <w:rFonts w:ascii="Cambria" w:eastAsia="Cambria" w:hAnsi="Cambria" w:cs="Cambria"/>
              <w:color w:val="000000"/>
            </w:rPr>
            <w:t>3</w:t>
          </w:r>
          <w:r w:rsidR="00D13591">
            <w:fldChar w:fldCharType="end"/>
          </w:r>
        </w:p>
        <w:p w:rsidR="00377A47" w:rsidRDefault="0057406D">
          <w:pPr>
            <w:tabs>
              <w:tab w:val="right" w:pos="9030"/>
            </w:tabs>
            <w:spacing w:before="60" w:line="240" w:lineRule="auto"/>
            <w:ind w:left="360"/>
            <w:rPr>
              <w:rFonts w:ascii="Cambria" w:eastAsia="Cambria" w:hAnsi="Cambria" w:cs="Cambria"/>
              <w:color w:val="000000"/>
            </w:rPr>
          </w:pPr>
          <w:hyperlink w:anchor="_yw7iaeh1asok">
            <w:r w:rsidR="00D13591">
              <w:rPr>
                <w:rFonts w:ascii="Cambria" w:eastAsia="Cambria" w:hAnsi="Cambria" w:cs="Cambria"/>
                <w:color w:val="000000"/>
              </w:rPr>
              <w:t>1.2. Alcance del Software</w:t>
            </w:r>
          </w:hyperlink>
          <w:r w:rsidR="00D13591">
            <w:rPr>
              <w:rFonts w:ascii="Cambria" w:eastAsia="Cambria" w:hAnsi="Cambria" w:cs="Cambria"/>
              <w:color w:val="000000"/>
            </w:rPr>
            <w:tab/>
          </w:r>
          <w:r w:rsidR="00D13591">
            <w:fldChar w:fldCharType="begin"/>
          </w:r>
          <w:r w:rsidR="00D13591">
            <w:instrText xml:space="preserve"> PAGEREF _yw7iaeh1asok \h </w:instrText>
          </w:r>
          <w:r w:rsidR="00D13591">
            <w:fldChar w:fldCharType="separate"/>
          </w:r>
          <w:r w:rsidR="00D13591">
            <w:rPr>
              <w:rFonts w:ascii="Cambria" w:eastAsia="Cambria" w:hAnsi="Cambria" w:cs="Cambria"/>
              <w:color w:val="000000"/>
            </w:rPr>
            <w:t>3</w:t>
          </w:r>
          <w:r w:rsidR="00D13591">
            <w:fldChar w:fldCharType="end"/>
          </w:r>
        </w:p>
        <w:p w:rsidR="00377A47" w:rsidRDefault="0057406D">
          <w:pPr>
            <w:tabs>
              <w:tab w:val="right" w:pos="9030"/>
            </w:tabs>
            <w:spacing w:before="60" w:line="240" w:lineRule="auto"/>
            <w:ind w:left="360"/>
            <w:rPr>
              <w:rFonts w:ascii="Cambria" w:eastAsia="Cambria" w:hAnsi="Cambria" w:cs="Cambria"/>
              <w:color w:val="000000"/>
            </w:rPr>
          </w:pPr>
          <w:hyperlink w:anchor="_gvbl2p1zdaa7">
            <w:r w:rsidR="00D13591">
              <w:rPr>
                <w:rFonts w:ascii="Cambria" w:eastAsia="Cambria" w:hAnsi="Cambria" w:cs="Cambria"/>
                <w:color w:val="000000"/>
              </w:rPr>
              <w:t>1.3. Definiciones, acrónimos y abreviaturas</w:t>
            </w:r>
          </w:hyperlink>
          <w:r w:rsidR="00D13591">
            <w:rPr>
              <w:rFonts w:ascii="Cambria" w:eastAsia="Cambria" w:hAnsi="Cambria" w:cs="Cambria"/>
              <w:color w:val="000000"/>
            </w:rPr>
            <w:tab/>
          </w:r>
          <w:r w:rsidR="00D13591">
            <w:fldChar w:fldCharType="begin"/>
          </w:r>
          <w:r w:rsidR="00D13591">
            <w:instrText xml:space="preserve"> PAGEREF _gvbl2p1zdaa7 \h </w:instrText>
          </w:r>
          <w:r w:rsidR="00D13591">
            <w:fldChar w:fldCharType="separate"/>
          </w:r>
          <w:r w:rsidR="00D13591">
            <w:rPr>
              <w:rFonts w:ascii="Cambria" w:eastAsia="Cambria" w:hAnsi="Cambria" w:cs="Cambria"/>
              <w:color w:val="000000"/>
            </w:rPr>
            <w:t>3</w:t>
          </w:r>
          <w:r w:rsidR="00D13591">
            <w:fldChar w:fldCharType="end"/>
          </w:r>
        </w:p>
        <w:p w:rsidR="00377A47" w:rsidRDefault="0057406D">
          <w:pPr>
            <w:tabs>
              <w:tab w:val="right" w:pos="9030"/>
            </w:tabs>
            <w:spacing w:before="60" w:line="240" w:lineRule="auto"/>
            <w:ind w:left="720"/>
            <w:rPr>
              <w:rFonts w:ascii="Cambria" w:eastAsia="Cambria" w:hAnsi="Cambria" w:cs="Cambria"/>
              <w:color w:val="000000"/>
            </w:rPr>
          </w:pPr>
          <w:hyperlink w:anchor="_8v5amxqal8ef">
            <w:r w:rsidR="00D13591">
              <w:rPr>
                <w:rFonts w:ascii="Cambria" w:eastAsia="Cambria" w:hAnsi="Cambria" w:cs="Cambria"/>
                <w:color w:val="000000"/>
              </w:rPr>
              <w:t>1.3.1. Definiciones Clave</w:t>
            </w:r>
          </w:hyperlink>
          <w:r w:rsidR="00D13591">
            <w:rPr>
              <w:rFonts w:ascii="Cambria" w:eastAsia="Cambria" w:hAnsi="Cambria" w:cs="Cambria"/>
              <w:color w:val="000000"/>
            </w:rPr>
            <w:tab/>
          </w:r>
          <w:r w:rsidR="00D13591">
            <w:fldChar w:fldCharType="begin"/>
          </w:r>
          <w:r w:rsidR="00D13591">
            <w:instrText xml:space="preserve"> PAGEREF _8v5amxqal8ef \h </w:instrText>
          </w:r>
          <w:r w:rsidR="00D13591">
            <w:fldChar w:fldCharType="separate"/>
          </w:r>
          <w:r w:rsidR="00D13591">
            <w:rPr>
              <w:rFonts w:ascii="Cambria" w:eastAsia="Cambria" w:hAnsi="Cambria" w:cs="Cambria"/>
              <w:color w:val="000000"/>
            </w:rPr>
            <w:t>3</w:t>
          </w:r>
          <w:r w:rsidR="00D13591">
            <w:fldChar w:fldCharType="end"/>
          </w:r>
        </w:p>
        <w:p w:rsidR="00377A47" w:rsidRDefault="0057406D">
          <w:pPr>
            <w:tabs>
              <w:tab w:val="right" w:pos="9030"/>
            </w:tabs>
            <w:spacing w:before="60" w:line="240" w:lineRule="auto"/>
            <w:ind w:left="720"/>
            <w:rPr>
              <w:rFonts w:ascii="Cambria" w:eastAsia="Cambria" w:hAnsi="Cambria" w:cs="Cambria"/>
              <w:color w:val="000000"/>
            </w:rPr>
          </w:pPr>
          <w:hyperlink w:anchor="_fosf4yoirm6m">
            <w:r w:rsidR="00D13591">
              <w:rPr>
                <w:rFonts w:ascii="Cambria" w:eastAsia="Cambria" w:hAnsi="Cambria" w:cs="Cambria"/>
                <w:color w:val="000000"/>
              </w:rPr>
              <w:t>1.3.2. Acrónimos y abreviaciones clave</w:t>
            </w:r>
          </w:hyperlink>
          <w:r w:rsidR="00D13591">
            <w:rPr>
              <w:rFonts w:ascii="Cambria" w:eastAsia="Cambria" w:hAnsi="Cambria" w:cs="Cambria"/>
              <w:color w:val="000000"/>
            </w:rPr>
            <w:tab/>
          </w:r>
          <w:r w:rsidR="00D13591">
            <w:fldChar w:fldCharType="begin"/>
          </w:r>
          <w:r w:rsidR="00D13591">
            <w:instrText xml:space="preserve"> PAGEREF _fosf4yoirm6m \h </w:instrText>
          </w:r>
          <w:r w:rsidR="00D13591">
            <w:fldChar w:fldCharType="separate"/>
          </w:r>
          <w:r w:rsidR="00D13591">
            <w:rPr>
              <w:rFonts w:ascii="Cambria" w:eastAsia="Cambria" w:hAnsi="Cambria" w:cs="Cambria"/>
              <w:color w:val="000000"/>
            </w:rPr>
            <w:t>4</w:t>
          </w:r>
          <w:r w:rsidR="00D13591">
            <w:fldChar w:fldCharType="end"/>
          </w:r>
        </w:p>
        <w:p w:rsidR="00377A47" w:rsidRDefault="0057406D">
          <w:pPr>
            <w:tabs>
              <w:tab w:val="right" w:pos="9030"/>
            </w:tabs>
            <w:spacing w:before="60" w:line="240" w:lineRule="auto"/>
            <w:ind w:left="360"/>
            <w:rPr>
              <w:rFonts w:ascii="Cambria" w:eastAsia="Cambria" w:hAnsi="Cambria" w:cs="Cambria"/>
            </w:rPr>
          </w:pPr>
          <w:hyperlink w:anchor="_gc8mx5jm2w51">
            <w:r w:rsidR="00D13591">
              <w:rPr>
                <w:rFonts w:ascii="Cambria" w:eastAsia="Cambria" w:hAnsi="Cambria" w:cs="Cambria"/>
              </w:rPr>
              <w:t>1.4. Referencias clave</w:t>
            </w:r>
          </w:hyperlink>
          <w:r w:rsidR="00D13591">
            <w:rPr>
              <w:rFonts w:ascii="Cambria" w:eastAsia="Cambria" w:hAnsi="Cambria" w:cs="Cambria"/>
            </w:rPr>
            <w:tab/>
          </w:r>
          <w:r w:rsidR="00D13591">
            <w:fldChar w:fldCharType="begin"/>
          </w:r>
          <w:r w:rsidR="00D13591">
            <w:instrText xml:space="preserve"> PAGEREF _gc8mx5jm2w51 \h </w:instrText>
          </w:r>
          <w:r w:rsidR="00D13591">
            <w:fldChar w:fldCharType="separate"/>
          </w:r>
          <w:r w:rsidR="00D13591">
            <w:rPr>
              <w:rFonts w:ascii="Cambria" w:eastAsia="Cambria" w:hAnsi="Cambria" w:cs="Cambria"/>
            </w:rPr>
            <w:t>4</w:t>
          </w:r>
          <w:r w:rsidR="00D13591">
            <w:fldChar w:fldCharType="end"/>
          </w:r>
        </w:p>
        <w:p w:rsidR="00377A47" w:rsidRDefault="0057406D">
          <w:pPr>
            <w:tabs>
              <w:tab w:val="right" w:pos="9030"/>
            </w:tabs>
            <w:spacing w:before="60" w:line="240" w:lineRule="auto"/>
            <w:ind w:left="360"/>
            <w:rPr>
              <w:rFonts w:ascii="Cambria" w:eastAsia="Cambria" w:hAnsi="Cambria" w:cs="Cambria"/>
              <w:color w:val="000000"/>
            </w:rPr>
          </w:pPr>
          <w:hyperlink w:anchor="_6yk4n31y1w3">
            <w:r w:rsidR="00D13591">
              <w:rPr>
                <w:rFonts w:ascii="Cambria" w:eastAsia="Cambria" w:hAnsi="Cambria" w:cs="Cambria"/>
                <w:color w:val="000000"/>
              </w:rPr>
              <w:t>1.5. Visión general del Documento</w:t>
            </w:r>
          </w:hyperlink>
          <w:r w:rsidR="00D13591">
            <w:rPr>
              <w:rFonts w:ascii="Cambria" w:eastAsia="Cambria" w:hAnsi="Cambria" w:cs="Cambria"/>
              <w:color w:val="000000"/>
            </w:rPr>
            <w:tab/>
          </w:r>
          <w:r w:rsidR="00D13591">
            <w:fldChar w:fldCharType="begin"/>
          </w:r>
          <w:r w:rsidR="00D13591">
            <w:instrText xml:space="preserve"> PAGEREF _6yk4n31y1w3 \h </w:instrText>
          </w:r>
          <w:r w:rsidR="00D13591">
            <w:fldChar w:fldCharType="separate"/>
          </w:r>
          <w:r w:rsidR="00D13591">
            <w:rPr>
              <w:rFonts w:ascii="Cambria" w:eastAsia="Cambria" w:hAnsi="Cambria" w:cs="Cambria"/>
              <w:color w:val="000000"/>
            </w:rPr>
            <w:t>4</w:t>
          </w:r>
          <w:r w:rsidR="00D13591">
            <w:fldChar w:fldCharType="end"/>
          </w:r>
        </w:p>
        <w:p w:rsidR="00377A47" w:rsidRDefault="0057406D">
          <w:pPr>
            <w:tabs>
              <w:tab w:val="right" w:pos="9030"/>
            </w:tabs>
            <w:spacing w:before="200" w:line="240" w:lineRule="auto"/>
            <w:rPr>
              <w:rFonts w:ascii="Cambria" w:eastAsia="Cambria" w:hAnsi="Cambria" w:cs="Cambria"/>
            </w:rPr>
          </w:pPr>
          <w:hyperlink w:anchor="_6mobyjs5oqjj">
            <w:r w:rsidR="00D13591">
              <w:rPr>
                <w:rFonts w:ascii="Cambria" w:eastAsia="Cambria" w:hAnsi="Cambria" w:cs="Cambria"/>
                <w:b/>
              </w:rPr>
              <w:t>2. Descripción General</w:t>
            </w:r>
          </w:hyperlink>
          <w:r w:rsidR="00D13591">
            <w:rPr>
              <w:rFonts w:ascii="Cambria" w:eastAsia="Cambria" w:hAnsi="Cambria" w:cs="Cambria"/>
              <w:b/>
            </w:rPr>
            <w:tab/>
          </w:r>
          <w:r w:rsidR="00D13591">
            <w:fldChar w:fldCharType="begin"/>
          </w:r>
          <w:r w:rsidR="00D13591">
            <w:instrText xml:space="preserve"> PAGEREF _6mobyjs5oqjj \h </w:instrText>
          </w:r>
          <w:r w:rsidR="00D13591">
            <w:fldChar w:fldCharType="separate"/>
          </w:r>
          <w:r w:rsidR="00D13591">
            <w:rPr>
              <w:rFonts w:ascii="Cambria" w:eastAsia="Cambria" w:hAnsi="Cambria" w:cs="Cambria"/>
              <w:b/>
            </w:rPr>
            <w:t>4</w:t>
          </w:r>
          <w:r w:rsidR="00D13591">
            <w:fldChar w:fldCharType="end"/>
          </w:r>
        </w:p>
        <w:p w:rsidR="00377A47" w:rsidRDefault="0057406D">
          <w:pPr>
            <w:tabs>
              <w:tab w:val="right" w:pos="9030"/>
            </w:tabs>
            <w:spacing w:before="60" w:line="240" w:lineRule="auto"/>
            <w:ind w:left="360"/>
            <w:rPr>
              <w:rFonts w:ascii="Cambria" w:eastAsia="Cambria" w:hAnsi="Cambria" w:cs="Cambria"/>
            </w:rPr>
          </w:pPr>
          <w:hyperlink w:anchor="_ks3yri9plmsh">
            <w:r w:rsidR="00D13591">
              <w:rPr>
                <w:rFonts w:ascii="Cambria" w:eastAsia="Cambria" w:hAnsi="Cambria" w:cs="Cambria"/>
              </w:rPr>
              <w:t>2.1. Perspectiva del producto</w:t>
            </w:r>
          </w:hyperlink>
          <w:r w:rsidR="00D13591">
            <w:rPr>
              <w:rFonts w:ascii="Cambria" w:eastAsia="Cambria" w:hAnsi="Cambria" w:cs="Cambria"/>
            </w:rPr>
            <w:tab/>
          </w:r>
          <w:r w:rsidR="00D13591">
            <w:fldChar w:fldCharType="begin"/>
          </w:r>
          <w:r w:rsidR="00D13591">
            <w:instrText xml:space="preserve"> PAGEREF _ks3yri9plmsh \h </w:instrText>
          </w:r>
          <w:r w:rsidR="00D13591">
            <w:fldChar w:fldCharType="separate"/>
          </w:r>
          <w:r w:rsidR="00D13591">
            <w:rPr>
              <w:rFonts w:ascii="Cambria" w:eastAsia="Cambria" w:hAnsi="Cambria" w:cs="Cambria"/>
            </w:rPr>
            <w:t>4</w:t>
          </w:r>
          <w:r w:rsidR="00D13591">
            <w:fldChar w:fldCharType="end"/>
          </w:r>
        </w:p>
        <w:p w:rsidR="00377A47" w:rsidRDefault="0057406D">
          <w:pPr>
            <w:tabs>
              <w:tab w:val="right" w:pos="9030"/>
            </w:tabs>
            <w:spacing w:before="60" w:line="240" w:lineRule="auto"/>
            <w:ind w:left="360"/>
            <w:rPr>
              <w:rFonts w:ascii="Cambria" w:eastAsia="Cambria" w:hAnsi="Cambria" w:cs="Cambria"/>
              <w:color w:val="000000"/>
            </w:rPr>
          </w:pPr>
          <w:hyperlink w:anchor="_910oravovckr">
            <w:r w:rsidR="00D13591">
              <w:rPr>
                <w:rFonts w:ascii="Cambria" w:eastAsia="Cambria" w:hAnsi="Cambria" w:cs="Cambria"/>
                <w:color w:val="000000"/>
              </w:rPr>
              <w:t>2.2. Funciones del Producto</w:t>
            </w:r>
          </w:hyperlink>
          <w:r w:rsidR="00D13591">
            <w:rPr>
              <w:rFonts w:ascii="Cambria" w:eastAsia="Cambria" w:hAnsi="Cambria" w:cs="Cambria"/>
              <w:color w:val="000000"/>
            </w:rPr>
            <w:tab/>
          </w:r>
          <w:r w:rsidR="00D13591">
            <w:fldChar w:fldCharType="begin"/>
          </w:r>
          <w:r w:rsidR="00D13591">
            <w:instrText xml:space="preserve"> PAGEREF _910oravovckr \h </w:instrText>
          </w:r>
          <w:r w:rsidR="00D13591">
            <w:fldChar w:fldCharType="separate"/>
          </w:r>
          <w:r w:rsidR="00D13591">
            <w:rPr>
              <w:rFonts w:ascii="Cambria" w:eastAsia="Cambria" w:hAnsi="Cambria" w:cs="Cambria"/>
              <w:color w:val="000000"/>
            </w:rPr>
            <w:t>5</w:t>
          </w:r>
          <w:r w:rsidR="00D13591">
            <w:fldChar w:fldCharType="end"/>
          </w:r>
        </w:p>
        <w:p w:rsidR="00377A47" w:rsidRDefault="0057406D">
          <w:pPr>
            <w:tabs>
              <w:tab w:val="right" w:pos="9030"/>
            </w:tabs>
            <w:spacing w:before="60" w:line="240" w:lineRule="auto"/>
            <w:ind w:left="360"/>
            <w:rPr>
              <w:rFonts w:ascii="Cambria" w:eastAsia="Cambria" w:hAnsi="Cambria" w:cs="Cambria"/>
              <w:color w:val="000000"/>
            </w:rPr>
          </w:pPr>
          <w:hyperlink w:anchor="_ozchtsdocnum">
            <w:r w:rsidR="00D13591">
              <w:rPr>
                <w:rFonts w:ascii="Cambria" w:eastAsia="Cambria" w:hAnsi="Cambria" w:cs="Cambria"/>
                <w:color w:val="000000"/>
              </w:rPr>
              <w:t>2.3. Condiciones del Ambiente</w:t>
            </w:r>
          </w:hyperlink>
          <w:r w:rsidR="00D13591">
            <w:rPr>
              <w:rFonts w:ascii="Cambria" w:eastAsia="Cambria" w:hAnsi="Cambria" w:cs="Cambria"/>
              <w:color w:val="000000"/>
            </w:rPr>
            <w:tab/>
          </w:r>
          <w:r w:rsidR="00D13591">
            <w:fldChar w:fldCharType="begin"/>
          </w:r>
          <w:r w:rsidR="00D13591">
            <w:instrText xml:space="preserve"> PAGEREF _ozchtsdocnum \h </w:instrText>
          </w:r>
          <w:r w:rsidR="00D13591">
            <w:fldChar w:fldCharType="separate"/>
          </w:r>
          <w:r w:rsidR="00D13591">
            <w:rPr>
              <w:rFonts w:ascii="Cambria" w:eastAsia="Cambria" w:hAnsi="Cambria" w:cs="Cambria"/>
              <w:color w:val="000000"/>
            </w:rPr>
            <w:t>5</w:t>
          </w:r>
          <w:r w:rsidR="00D13591">
            <w:fldChar w:fldCharType="end"/>
          </w:r>
        </w:p>
        <w:p w:rsidR="00377A47" w:rsidRDefault="0057406D">
          <w:pPr>
            <w:tabs>
              <w:tab w:val="right" w:pos="9030"/>
            </w:tabs>
            <w:spacing w:before="60" w:line="240" w:lineRule="auto"/>
            <w:ind w:left="360"/>
            <w:rPr>
              <w:rFonts w:ascii="Cambria" w:eastAsia="Cambria" w:hAnsi="Cambria" w:cs="Cambria"/>
              <w:color w:val="000000"/>
            </w:rPr>
          </w:pPr>
          <w:hyperlink w:anchor="_5m8ckvpfhwpe">
            <w:r w:rsidR="00D13591">
              <w:rPr>
                <w:rFonts w:ascii="Cambria" w:eastAsia="Cambria" w:hAnsi="Cambria" w:cs="Cambria"/>
                <w:color w:val="000000"/>
              </w:rPr>
              <w:t>2.4. Características de Usuario</w:t>
            </w:r>
          </w:hyperlink>
          <w:r w:rsidR="00D13591">
            <w:rPr>
              <w:rFonts w:ascii="Cambria" w:eastAsia="Cambria" w:hAnsi="Cambria" w:cs="Cambria"/>
              <w:color w:val="000000"/>
            </w:rPr>
            <w:tab/>
          </w:r>
          <w:r w:rsidR="00D13591">
            <w:fldChar w:fldCharType="begin"/>
          </w:r>
          <w:r w:rsidR="00D13591">
            <w:instrText xml:space="preserve"> PAGEREF _5m8ckvpfhwpe \h </w:instrText>
          </w:r>
          <w:r w:rsidR="00D13591">
            <w:fldChar w:fldCharType="separate"/>
          </w:r>
          <w:r w:rsidR="00D13591">
            <w:rPr>
              <w:rFonts w:ascii="Cambria" w:eastAsia="Cambria" w:hAnsi="Cambria" w:cs="Cambria"/>
              <w:color w:val="000000"/>
            </w:rPr>
            <w:t>5</w:t>
          </w:r>
          <w:r w:rsidR="00D13591">
            <w:fldChar w:fldCharType="end"/>
          </w:r>
        </w:p>
        <w:p w:rsidR="00377A47" w:rsidRDefault="0057406D">
          <w:pPr>
            <w:tabs>
              <w:tab w:val="right" w:pos="9030"/>
            </w:tabs>
            <w:spacing w:before="60" w:line="240" w:lineRule="auto"/>
            <w:ind w:left="360"/>
            <w:rPr>
              <w:rFonts w:ascii="Cambria" w:eastAsia="Cambria" w:hAnsi="Cambria" w:cs="Cambria"/>
              <w:color w:val="000000"/>
            </w:rPr>
          </w:pPr>
          <w:hyperlink w:anchor="_z69dhdkpo1ca">
            <w:r w:rsidR="00D13591">
              <w:rPr>
                <w:rFonts w:ascii="Cambria" w:eastAsia="Cambria" w:hAnsi="Cambria" w:cs="Cambria"/>
                <w:color w:val="000000"/>
              </w:rPr>
              <w:t>2.5. Interfaces externas</w:t>
            </w:r>
          </w:hyperlink>
          <w:r w:rsidR="00D13591">
            <w:rPr>
              <w:rFonts w:ascii="Cambria" w:eastAsia="Cambria" w:hAnsi="Cambria" w:cs="Cambria"/>
              <w:color w:val="000000"/>
            </w:rPr>
            <w:tab/>
          </w:r>
          <w:r w:rsidR="00D13591">
            <w:fldChar w:fldCharType="begin"/>
          </w:r>
          <w:r w:rsidR="00D13591">
            <w:instrText xml:space="preserve"> PAGEREF _z69dhdkpo1ca \h </w:instrText>
          </w:r>
          <w:r w:rsidR="00D13591">
            <w:fldChar w:fldCharType="separate"/>
          </w:r>
          <w:r w:rsidR="00D13591">
            <w:rPr>
              <w:rFonts w:ascii="Cambria" w:eastAsia="Cambria" w:hAnsi="Cambria" w:cs="Cambria"/>
              <w:color w:val="000000"/>
            </w:rPr>
            <w:t>5</w:t>
          </w:r>
          <w:r w:rsidR="00D13591">
            <w:fldChar w:fldCharType="end"/>
          </w:r>
        </w:p>
        <w:p w:rsidR="00377A47" w:rsidRDefault="0057406D">
          <w:pPr>
            <w:tabs>
              <w:tab w:val="right" w:pos="9030"/>
            </w:tabs>
            <w:spacing w:before="60" w:line="240" w:lineRule="auto"/>
            <w:ind w:left="360"/>
            <w:rPr>
              <w:rFonts w:ascii="Cambria" w:eastAsia="Cambria" w:hAnsi="Cambria" w:cs="Cambria"/>
              <w:color w:val="000000"/>
            </w:rPr>
          </w:pPr>
          <w:hyperlink w:anchor="_tx4a261zpj2r">
            <w:r w:rsidR="00D13591">
              <w:rPr>
                <w:rFonts w:ascii="Cambria" w:eastAsia="Cambria" w:hAnsi="Cambria" w:cs="Cambria"/>
                <w:color w:val="000000"/>
              </w:rPr>
              <w:t>2.6. Restricciones</w:t>
            </w:r>
          </w:hyperlink>
          <w:r w:rsidR="00D13591">
            <w:rPr>
              <w:rFonts w:ascii="Cambria" w:eastAsia="Cambria" w:hAnsi="Cambria" w:cs="Cambria"/>
              <w:color w:val="000000"/>
            </w:rPr>
            <w:tab/>
          </w:r>
          <w:r w:rsidR="00D13591">
            <w:fldChar w:fldCharType="begin"/>
          </w:r>
          <w:r w:rsidR="00D13591">
            <w:instrText xml:space="preserve"> PAGEREF _tx4a261zpj2r \h </w:instrText>
          </w:r>
          <w:r w:rsidR="00D13591">
            <w:fldChar w:fldCharType="separate"/>
          </w:r>
          <w:r w:rsidR="00D13591">
            <w:rPr>
              <w:rFonts w:ascii="Cambria" w:eastAsia="Cambria" w:hAnsi="Cambria" w:cs="Cambria"/>
              <w:color w:val="000000"/>
            </w:rPr>
            <w:t>6</w:t>
          </w:r>
          <w:r w:rsidR="00D13591">
            <w:fldChar w:fldCharType="end"/>
          </w:r>
        </w:p>
        <w:p w:rsidR="00377A47" w:rsidRDefault="0057406D">
          <w:pPr>
            <w:tabs>
              <w:tab w:val="right" w:pos="9030"/>
            </w:tabs>
            <w:spacing w:before="60" w:line="240" w:lineRule="auto"/>
            <w:ind w:left="360"/>
            <w:rPr>
              <w:rFonts w:ascii="Cambria" w:eastAsia="Cambria" w:hAnsi="Cambria" w:cs="Cambria"/>
              <w:color w:val="000000"/>
            </w:rPr>
          </w:pPr>
          <w:hyperlink w:anchor="_s3p2kivpjblw">
            <w:r w:rsidR="00D13591">
              <w:rPr>
                <w:rFonts w:ascii="Cambria" w:eastAsia="Cambria" w:hAnsi="Cambria" w:cs="Cambria"/>
                <w:color w:val="000000"/>
              </w:rPr>
              <w:t>2.7. Suposiciones y Dependencias</w:t>
            </w:r>
          </w:hyperlink>
          <w:r w:rsidR="00D13591">
            <w:rPr>
              <w:rFonts w:ascii="Cambria" w:eastAsia="Cambria" w:hAnsi="Cambria" w:cs="Cambria"/>
              <w:color w:val="000000"/>
            </w:rPr>
            <w:tab/>
          </w:r>
          <w:r w:rsidR="00D13591">
            <w:fldChar w:fldCharType="begin"/>
          </w:r>
          <w:r w:rsidR="00D13591">
            <w:instrText xml:space="preserve"> PAGEREF _s3p2kivpjblw \h </w:instrText>
          </w:r>
          <w:r w:rsidR="00D13591">
            <w:fldChar w:fldCharType="separate"/>
          </w:r>
          <w:r w:rsidR="00D13591">
            <w:rPr>
              <w:rFonts w:ascii="Cambria" w:eastAsia="Cambria" w:hAnsi="Cambria" w:cs="Cambria"/>
              <w:color w:val="000000"/>
            </w:rPr>
            <w:t>6</w:t>
          </w:r>
          <w:r w:rsidR="00D13591">
            <w:fldChar w:fldCharType="end"/>
          </w:r>
        </w:p>
        <w:p w:rsidR="00377A47" w:rsidRDefault="0057406D">
          <w:pPr>
            <w:tabs>
              <w:tab w:val="right" w:pos="9030"/>
            </w:tabs>
            <w:spacing w:before="200" w:line="240" w:lineRule="auto"/>
            <w:rPr>
              <w:rFonts w:ascii="Cambria" w:eastAsia="Cambria" w:hAnsi="Cambria" w:cs="Cambria"/>
              <w:b/>
              <w:color w:val="000000"/>
            </w:rPr>
          </w:pPr>
          <w:hyperlink w:anchor="_yqz5ldhyaee">
            <w:r w:rsidR="00D13591">
              <w:rPr>
                <w:rFonts w:ascii="Cambria" w:eastAsia="Cambria" w:hAnsi="Cambria" w:cs="Cambria"/>
                <w:b/>
                <w:color w:val="000000"/>
              </w:rPr>
              <w:t>3. Requisitos específicos</w:t>
            </w:r>
          </w:hyperlink>
          <w:r w:rsidR="00D13591">
            <w:rPr>
              <w:rFonts w:ascii="Cambria" w:eastAsia="Cambria" w:hAnsi="Cambria" w:cs="Cambria"/>
              <w:b/>
              <w:color w:val="000000"/>
            </w:rPr>
            <w:tab/>
          </w:r>
          <w:r w:rsidR="00D13591">
            <w:fldChar w:fldCharType="begin"/>
          </w:r>
          <w:r w:rsidR="00D13591">
            <w:instrText xml:space="preserve"> PAGEREF _yqz5ldhyaee \h </w:instrText>
          </w:r>
          <w:r w:rsidR="00D13591">
            <w:fldChar w:fldCharType="separate"/>
          </w:r>
          <w:r w:rsidR="00D13591">
            <w:rPr>
              <w:rFonts w:ascii="Cambria" w:eastAsia="Cambria" w:hAnsi="Cambria" w:cs="Cambria"/>
              <w:b/>
              <w:color w:val="000000"/>
            </w:rPr>
            <w:t>6</w:t>
          </w:r>
          <w:r w:rsidR="00D13591">
            <w:fldChar w:fldCharType="end"/>
          </w:r>
        </w:p>
        <w:p w:rsidR="00377A47" w:rsidRDefault="0057406D">
          <w:pPr>
            <w:tabs>
              <w:tab w:val="right" w:pos="9030"/>
            </w:tabs>
            <w:spacing w:before="60" w:line="240" w:lineRule="auto"/>
            <w:ind w:left="360"/>
            <w:rPr>
              <w:rFonts w:ascii="Cambria" w:eastAsia="Cambria" w:hAnsi="Cambria" w:cs="Cambria"/>
              <w:color w:val="000000"/>
            </w:rPr>
          </w:pPr>
          <w:hyperlink w:anchor="_g40402ila2ph">
            <w:r w:rsidR="00D13591">
              <w:rPr>
                <w:rFonts w:ascii="Cambria" w:eastAsia="Cambria" w:hAnsi="Cambria" w:cs="Cambria"/>
                <w:color w:val="000000"/>
              </w:rPr>
              <w:t>3.1. Requisitos Funcionales</w:t>
            </w:r>
          </w:hyperlink>
          <w:r w:rsidR="00D13591">
            <w:rPr>
              <w:rFonts w:ascii="Cambria" w:eastAsia="Cambria" w:hAnsi="Cambria" w:cs="Cambria"/>
              <w:color w:val="000000"/>
            </w:rPr>
            <w:tab/>
          </w:r>
          <w:r w:rsidR="00D13591">
            <w:fldChar w:fldCharType="begin"/>
          </w:r>
          <w:r w:rsidR="00D13591">
            <w:instrText xml:space="preserve"> PAGEREF _g40402ila2ph \h </w:instrText>
          </w:r>
          <w:r w:rsidR="00D13591">
            <w:fldChar w:fldCharType="separate"/>
          </w:r>
          <w:r w:rsidR="00D13591">
            <w:rPr>
              <w:rFonts w:ascii="Cambria" w:eastAsia="Cambria" w:hAnsi="Cambria" w:cs="Cambria"/>
              <w:color w:val="000000"/>
            </w:rPr>
            <w:t>6</w:t>
          </w:r>
          <w:r w:rsidR="00D13591">
            <w:fldChar w:fldCharType="end"/>
          </w:r>
        </w:p>
        <w:p w:rsidR="00377A47" w:rsidRDefault="0057406D">
          <w:pPr>
            <w:tabs>
              <w:tab w:val="right" w:pos="9030"/>
            </w:tabs>
            <w:spacing w:before="60" w:line="240" w:lineRule="auto"/>
            <w:ind w:left="360"/>
            <w:rPr>
              <w:rFonts w:ascii="Cambria" w:eastAsia="Cambria" w:hAnsi="Cambria" w:cs="Cambria"/>
              <w:color w:val="000000"/>
            </w:rPr>
          </w:pPr>
          <w:hyperlink w:anchor="_n4i9s533t8d9">
            <w:r w:rsidR="00D13591">
              <w:rPr>
                <w:rFonts w:ascii="Cambria" w:eastAsia="Cambria" w:hAnsi="Cambria" w:cs="Cambria"/>
                <w:color w:val="000000"/>
              </w:rPr>
              <w:t>3.2. Requisitos de Interfaz Externa</w:t>
            </w:r>
          </w:hyperlink>
          <w:r w:rsidR="00D13591">
            <w:rPr>
              <w:rFonts w:ascii="Cambria" w:eastAsia="Cambria" w:hAnsi="Cambria" w:cs="Cambria"/>
              <w:color w:val="000000"/>
            </w:rPr>
            <w:tab/>
          </w:r>
          <w:r w:rsidR="00D13591">
            <w:fldChar w:fldCharType="begin"/>
          </w:r>
          <w:r w:rsidR="00D13591">
            <w:instrText xml:space="preserve"> PAGEREF _n4i9s533t8d9 \h </w:instrText>
          </w:r>
          <w:r w:rsidR="00D13591">
            <w:fldChar w:fldCharType="separate"/>
          </w:r>
          <w:r w:rsidR="00D13591">
            <w:rPr>
              <w:rFonts w:ascii="Cambria" w:eastAsia="Cambria" w:hAnsi="Cambria" w:cs="Cambria"/>
              <w:color w:val="000000"/>
            </w:rPr>
            <w:t>6</w:t>
          </w:r>
          <w:r w:rsidR="00D13591">
            <w:fldChar w:fldCharType="end"/>
          </w:r>
        </w:p>
        <w:p w:rsidR="00377A47" w:rsidRDefault="0057406D">
          <w:pPr>
            <w:tabs>
              <w:tab w:val="right" w:pos="9030"/>
            </w:tabs>
            <w:spacing w:before="60" w:line="240" w:lineRule="auto"/>
            <w:ind w:left="720"/>
            <w:rPr>
              <w:rFonts w:ascii="Cambria" w:eastAsia="Cambria" w:hAnsi="Cambria" w:cs="Cambria"/>
              <w:color w:val="000000"/>
            </w:rPr>
          </w:pPr>
          <w:hyperlink w:anchor="_r9qi3pcpagit">
            <w:r w:rsidR="00D13591">
              <w:rPr>
                <w:rFonts w:ascii="Cambria" w:eastAsia="Cambria" w:hAnsi="Cambria" w:cs="Cambria"/>
                <w:color w:val="000000"/>
              </w:rPr>
              <w:t>3.2.1. Interfaz de Usuario</w:t>
            </w:r>
          </w:hyperlink>
          <w:r w:rsidR="00D13591">
            <w:rPr>
              <w:rFonts w:ascii="Cambria" w:eastAsia="Cambria" w:hAnsi="Cambria" w:cs="Cambria"/>
              <w:color w:val="000000"/>
            </w:rPr>
            <w:tab/>
          </w:r>
          <w:r w:rsidR="00D13591">
            <w:fldChar w:fldCharType="begin"/>
          </w:r>
          <w:r w:rsidR="00D13591">
            <w:instrText xml:space="preserve"> PAGEREF _r9qi3pcpagit \h </w:instrText>
          </w:r>
          <w:r w:rsidR="00D13591">
            <w:fldChar w:fldCharType="separate"/>
          </w:r>
          <w:r w:rsidR="00D13591">
            <w:rPr>
              <w:rFonts w:ascii="Cambria" w:eastAsia="Cambria" w:hAnsi="Cambria" w:cs="Cambria"/>
              <w:color w:val="000000"/>
            </w:rPr>
            <w:t>6</w:t>
          </w:r>
          <w:r w:rsidR="00D13591">
            <w:fldChar w:fldCharType="end"/>
          </w:r>
        </w:p>
        <w:p w:rsidR="00377A47" w:rsidRDefault="0057406D">
          <w:pPr>
            <w:tabs>
              <w:tab w:val="right" w:pos="9030"/>
            </w:tabs>
            <w:spacing w:before="60" w:line="240" w:lineRule="auto"/>
            <w:ind w:left="720"/>
            <w:rPr>
              <w:rFonts w:ascii="Cambria" w:eastAsia="Cambria" w:hAnsi="Cambria" w:cs="Cambria"/>
              <w:color w:val="000000"/>
            </w:rPr>
          </w:pPr>
          <w:hyperlink w:anchor="_l3cy1iglpamz">
            <w:r w:rsidR="00D13591">
              <w:rPr>
                <w:rFonts w:ascii="Cambria" w:eastAsia="Cambria" w:hAnsi="Cambria" w:cs="Cambria"/>
                <w:color w:val="000000"/>
              </w:rPr>
              <w:t>3.2.2. Interfaz de hardware</w:t>
            </w:r>
          </w:hyperlink>
          <w:r w:rsidR="00D13591">
            <w:rPr>
              <w:rFonts w:ascii="Cambria" w:eastAsia="Cambria" w:hAnsi="Cambria" w:cs="Cambria"/>
              <w:color w:val="000000"/>
            </w:rPr>
            <w:tab/>
          </w:r>
          <w:r w:rsidR="00D13591">
            <w:fldChar w:fldCharType="begin"/>
          </w:r>
          <w:r w:rsidR="00D13591">
            <w:instrText xml:space="preserve"> PAGEREF _l3cy1iglpamz \h </w:instrText>
          </w:r>
          <w:r w:rsidR="00D13591">
            <w:fldChar w:fldCharType="separate"/>
          </w:r>
          <w:r w:rsidR="00D13591">
            <w:rPr>
              <w:rFonts w:ascii="Cambria" w:eastAsia="Cambria" w:hAnsi="Cambria" w:cs="Cambria"/>
              <w:color w:val="000000"/>
            </w:rPr>
            <w:t>7</w:t>
          </w:r>
          <w:r w:rsidR="00D13591">
            <w:fldChar w:fldCharType="end"/>
          </w:r>
        </w:p>
        <w:p w:rsidR="00377A47" w:rsidRDefault="0057406D">
          <w:pPr>
            <w:tabs>
              <w:tab w:val="right" w:pos="9030"/>
            </w:tabs>
            <w:spacing w:before="60" w:line="240" w:lineRule="auto"/>
            <w:ind w:left="720"/>
            <w:rPr>
              <w:rFonts w:ascii="Cambria" w:eastAsia="Cambria" w:hAnsi="Cambria" w:cs="Cambria"/>
              <w:color w:val="000000"/>
            </w:rPr>
          </w:pPr>
          <w:hyperlink w:anchor="_roodbtesksbv">
            <w:r w:rsidR="00D13591">
              <w:rPr>
                <w:rFonts w:ascii="Cambria" w:eastAsia="Cambria" w:hAnsi="Cambria" w:cs="Cambria"/>
                <w:color w:val="000000"/>
              </w:rPr>
              <w:t>3.2.3. Interfaz de Software</w:t>
            </w:r>
          </w:hyperlink>
          <w:r w:rsidR="00D13591">
            <w:rPr>
              <w:rFonts w:ascii="Cambria" w:eastAsia="Cambria" w:hAnsi="Cambria" w:cs="Cambria"/>
              <w:color w:val="000000"/>
            </w:rPr>
            <w:tab/>
          </w:r>
          <w:r w:rsidR="00D13591">
            <w:fldChar w:fldCharType="begin"/>
          </w:r>
          <w:r w:rsidR="00D13591">
            <w:instrText xml:space="preserve"> PAGEREF _roodbtesksbv \h </w:instrText>
          </w:r>
          <w:r w:rsidR="00D13591">
            <w:fldChar w:fldCharType="separate"/>
          </w:r>
          <w:r w:rsidR="00D13591">
            <w:rPr>
              <w:rFonts w:ascii="Cambria" w:eastAsia="Cambria" w:hAnsi="Cambria" w:cs="Cambria"/>
              <w:color w:val="000000"/>
            </w:rPr>
            <w:t>7</w:t>
          </w:r>
          <w:r w:rsidR="00D13591">
            <w:fldChar w:fldCharType="end"/>
          </w:r>
        </w:p>
        <w:p w:rsidR="00377A47" w:rsidRDefault="0057406D">
          <w:pPr>
            <w:tabs>
              <w:tab w:val="right" w:pos="9030"/>
            </w:tabs>
            <w:spacing w:before="60" w:line="240" w:lineRule="auto"/>
            <w:ind w:left="720"/>
            <w:rPr>
              <w:rFonts w:ascii="Cambria" w:eastAsia="Cambria" w:hAnsi="Cambria" w:cs="Cambria"/>
              <w:color w:val="000000"/>
            </w:rPr>
          </w:pPr>
          <w:hyperlink w:anchor="_gl19576l2nwg">
            <w:r w:rsidR="00D13591">
              <w:rPr>
                <w:rFonts w:ascii="Cambria" w:eastAsia="Cambria" w:hAnsi="Cambria" w:cs="Cambria"/>
                <w:color w:val="000000"/>
              </w:rPr>
              <w:t>3.2.4. Interfaz de Comunicación</w:t>
            </w:r>
          </w:hyperlink>
          <w:r w:rsidR="00D13591">
            <w:rPr>
              <w:rFonts w:ascii="Cambria" w:eastAsia="Cambria" w:hAnsi="Cambria" w:cs="Cambria"/>
              <w:color w:val="000000"/>
            </w:rPr>
            <w:tab/>
          </w:r>
          <w:r w:rsidR="00D13591">
            <w:fldChar w:fldCharType="begin"/>
          </w:r>
          <w:r w:rsidR="00D13591">
            <w:instrText xml:space="preserve"> PAGEREF _gl19576l2nwg \h </w:instrText>
          </w:r>
          <w:r w:rsidR="00D13591">
            <w:fldChar w:fldCharType="separate"/>
          </w:r>
          <w:r w:rsidR="00D13591">
            <w:rPr>
              <w:rFonts w:ascii="Cambria" w:eastAsia="Cambria" w:hAnsi="Cambria" w:cs="Cambria"/>
              <w:color w:val="000000"/>
            </w:rPr>
            <w:t>7</w:t>
          </w:r>
          <w:r w:rsidR="00D13591">
            <w:fldChar w:fldCharType="end"/>
          </w:r>
        </w:p>
        <w:p w:rsidR="00377A47" w:rsidRDefault="0057406D">
          <w:pPr>
            <w:tabs>
              <w:tab w:val="right" w:pos="9030"/>
            </w:tabs>
            <w:spacing w:before="60" w:line="240" w:lineRule="auto"/>
            <w:ind w:left="360"/>
            <w:rPr>
              <w:rFonts w:ascii="Cambria" w:eastAsia="Cambria" w:hAnsi="Cambria" w:cs="Cambria"/>
              <w:color w:val="000000"/>
            </w:rPr>
          </w:pPr>
          <w:hyperlink w:anchor="_fuoqgzwp0vis">
            <w:r w:rsidR="00D13591">
              <w:rPr>
                <w:rFonts w:ascii="Cambria" w:eastAsia="Cambria" w:hAnsi="Cambria" w:cs="Cambria"/>
                <w:color w:val="000000"/>
              </w:rPr>
              <w:t>3.3. Otros Requisitos</w:t>
            </w:r>
          </w:hyperlink>
          <w:r w:rsidR="00D13591">
            <w:rPr>
              <w:rFonts w:ascii="Cambria" w:eastAsia="Cambria" w:hAnsi="Cambria" w:cs="Cambria"/>
              <w:color w:val="000000"/>
            </w:rPr>
            <w:tab/>
          </w:r>
          <w:r w:rsidR="00D13591">
            <w:fldChar w:fldCharType="begin"/>
          </w:r>
          <w:r w:rsidR="00D13591">
            <w:instrText xml:space="preserve"> PAGEREF _fuoqgzwp0vis \h </w:instrText>
          </w:r>
          <w:r w:rsidR="00D13591">
            <w:fldChar w:fldCharType="separate"/>
          </w:r>
          <w:r w:rsidR="00D13591">
            <w:rPr>
              <w:rFonts w:ascii="Cambria" w:eastAsia="Cambria" w:hAnsi="Cambria" w:cs="Cambria"/>
              <w:color w:val="000000"/>
            </w:rPr>
            <w:t>7</w:t>
          </w:r>
          <w:r w:rsidR="00D13591">
            <w:fldChar w:fldCharType="end"/>
          </w:r>
        </w:p>
        <w:p w:rsidR="00377A47" w:rsidRDefault="0057406D">
          <w:pPr>
            <w:tabs>
              <w:tab w:val="right" w:pos="9030"/>
            </w:tabs>
            <w:spacing w:before="60" w:line="240" w:lineRule="auto"/>
            <w:ind w:left="720"/>
            <w:rPr>
              <w:rFonts w:ascii="Cambria" w:eastAsia="Cambria" w:hAnsi="Cambria" w:cs="Cambria"/>
              <w:color w:val="000000"/>
            </w:rPr>
          </w:pPr>
          <w:hyperlink w:anchor="_4sj6zcix4rik">
            <w:r w:rsidR="00D13591">
              <w:rPr>
                <w:rFonts w:ascii="Cambria" w:eastAsia="Cambria" w:hAnsi="Cambria" w:cs="Cambria"/>
                <w:color w:val="000000"/>
              </w:rPr>
              <w:t>3.3.1. Restricciones del Diseño</w:t>
            </w:r>
          </w:hyperlink>
          <w:r w:rsidR="00D13591">
            <w:rPr>
              <w:rFonts w:ascii="Cambria" w:eastAsia="Cambria" w:hAnsi="Cambria" w:cs="Cambria"/>
              <w:color w:val="000000"/>
            </w:rPr>
            <w:tab/>
          </w:r>
          <w:r w:rsidR="00D13591">
            <w:fldChar w:fldCharType="begin"/>
          </w:r>
          <w:r w:rsidR="00D13591">
            <w:instrText xml:space="preserve"> PAGEREF _4sj6zcix4rik \h </w:instrText>
          </w:r>
          <w:r w:rsidR="00D13591">
            <w:fldChar w:fldCharType="separate"/>
          </w:r>
          <w:r w:rsidR="00D13591">
            <w:rPr>
              <w:rFonts w:ascii="Cambria" w:eastAsia="Cambria" w:hAnsi="Cambria" w:cs="Cambria"/>
              <w:color w:val="000000"/>
            </w:rPr>
            <w:t>7</w:t>
          </w:r>
          <w:r w:rsidR="00D13591">
            <w:fldChar w:fldCharType="end"/>
          </w:r>
        </w:p>
        <w:p w:rsidR="00377A47" w:rsidRDefault="0057406D">
          <w:pPr>
            <w:tabs>
              <w:tab w:val="right" w:pos="9030"/>
            </w:tabs>
            <w:spacing w:before="60" w:line="240" w:lineRule="auto"/>
            <w:ind w:left="720"/>
            <w:rPr>
              <w:rFonts w:ascii="Cambria" w:eastAsia="Cambria" w:hAnsi="Cambria" w:cs="Cambria"/>
              <w:color w:val="000000"/>
            </w:rPr>
          </w:pPr>
          <w:hyperlink w:anchor="_ozed73i0og0b">
            <w:r w:rsidR="00D13591">
              <w:rPr>
                <w:rFonts w:ascii="Cambria" w:eastAsia="Cambria" w:hAnsi="Cambria" w:cs="Cambria"/>
                <w:color w:val="000000"/>
              </w:rPr>
              <w:t>3.3.2. Estándares</w:t>
            </w:r>
          </w:hyperlink>
          <w:r w:rsidR="00D13591">
            <w:rPr>
              <w:rFonts w:ascii="Cambria" w:eastAsia="Cambria" w:hAnsi="Cambria" w:cs="Cambria"/>
              <w:color w:val="000000"/>
            </w:rPr>
            <w:tab/>
          </w:r>
          <w:r w:rsidR="00D13591">
            <w:fldChar w:fldCharType="begin"/>
          </w:r>
          <w:r w:rsidR="00D13591">
            <w:instrText xml:space="preserve"> PAGEREF _ozed73i0og0b \h </w:instrText>
          </w:r>
          <w:r w:rsidR="00D13591">
            <w:fldChar w:fldCharType="separate"/>
          </w:r>
          <w:r w:rsidR="00D13591">
            <w:rPr>
              <w:rFonts w:ascii="Cambria" w:eastAsia="Cambria" w:hAnsi="Cambria" w:cs="Cambria"/>
              <w:color w:val="000000"/>
            </w:rPr>
            <w:t>7</w:t>
          </w:r>
          <w:r w:rsidR="00D13591">
            <w:fldChar w:fldCharType="end"/>
          </w:r>
        </w:p>
        <w:p w:rsidR="00377A47" w:rsidRDefault="0057406D">
          <w:pPr>
            <w:tabs>
              <w:tab w:val="right" w:pos="9030"/>
            </w:tabs>
            <w:spacing w:before="60" w:line="240" w:lineRule="auto"/>
            <w:ind w:left="720"/>
            <w:rPr>
              <w:rFonts w:ascii="Cambria" w:eastAsia="Cambria" w:hAnsi="Cambria" w:cs="Cambria"/>
              <w:color w:val="000000"/>
            </w:rPr>
          </w:pPr>
          <w:hyperlink w:anchor="_pjx2nf7jueo8">
            <w:r w:rsidR="00D13591">
              <w:rPr>
                <w:rFonts w:ascii="Cambria" w:eastAsia="Cambria" w:hAnsi="Cambria" w:cs="Cambria"/>
                <w:color w:val="000000"/>
              </w:rPr>
              <w:t>3.3.3. Hardware</w:t>
            </w:r>
          </w:hyperlink>
          <w:r w:rsidR="00D13591">
            <w:rPr>
              <w:rFonts w:ascii="Cambria" w:eastAsia="Cambria" w:hAnsi="Cambria" w:cs="Cambria"/>
              <w:color w:val="000000"/>
            </w:rPr>
            <w:tab/>
          </w:r>
          <w:r w:rsidR="00D13591">
            <w:fldChar w:fldCharType="begin"/>
          </w:r>
          <w:r w:rsidR="00D13591">
            <w:instrText xml:space="preserve"> PAGEREF _pjx2nf7jueo8 \h </w:instrText>
          </w:r>
          <w:r w:rsidR="00D13591">
            <w:fldChar w:fldCharType="separate"/>
          </w:r>
          <w:r w:rsidR="00D13591">
            <w:rPr>
              <w:rFonts w:ascii="Cambria" w:eastAsia="Cambria" w:hAnsi="Cambria" w:cs="Cambria"/>
              <w:color w:val="000000"/>
            </w:rPr>
            <w:t>8</w:t>
          </w:r>
          <w:r w:rsidR="00D13591">
            <w:fldChar w:fldCharType="end"/>
          </w:r>
        </w:p>
        <w:p w:rsidR="00377A47" w:rsidRDefault="0057406D">
          <w:pPr>
            <w:tabs>
              <w:tab w:val="right" w:pos="9030"/>
            </w:tabs>
            <w:spacing w:before="60" w:line="240" w:lineRule="auto"/>
            <w:ind w:left="720"/>
            <w:rPr>
              <w:rFonts w:ascii="Cambria" w:eastAsia="Cambria" w:hAnsi="Cambria" w:cs="Cambria"/>
              <w:color w:val="000000"/>
            </w:rPr>
          </w:pPr>
          <w:hyperlink w:anchor="_9q4syhragzda">
            <w:r w:rsidR="00D13591">
              <w:rPr>
                <w:rFonts w:ascii="Cambria" w:eastAsia="Cambria" w:hAnsi="Cambria" w:cs="Cambria"/>
                <w:color w:val="000000"/>
              </w:rPr>
              <w:t>3.3.4. Atributos</w:t>
            </w:r>
          </w:hyperlink>
          <w:r w:rsidR="00D13591">
            <w:rPr>
              <w:rFonts w:ascii="Cambria" w:eastAsia="Cambria" w:hAnsi="Cambria" w:cs="Cambria"/>
              <w:color w:val="000000"/>
            </w:rPr>
            <w:tab/>
          </w:r>
          <w:r w:rsidR="00D13591">
            <w:fldChar w:fldCharType="begin"/>
          </w:r>
          <w:r w:rsidR="00D13591">
            <w:instrText xml:space="preserve"> PAGEREF _9q4syhragzda \h </w:instrText>
          </w:r>
          <w:r w:rsidR="00D13591">
            <w:fldChar w:fldCharType="separate"/>
          </w:r>
          <w:r w:rsidR="00D13591">
            <w:rPr>
              <w:rFonts w:ascii="Cambria" w:eastAsia="Cambria" w:hAnsi="Cambria" w:cs="Cambria"/>
              <w:color w:val="000000"/>
            </w:rPr>
            <w:t>8</w:t>
          </w:r>
          <w:r w:rsidR="00D13591">
            <w:fldChar w:fldCharType="end"/>
          </w:r>
        </w:p>
        <w:p w:rsidR="00377A47" w:rsidRDefault="0057406D">
          <w:pPr>
            <w:tabs>
              <w:tab w:val="right" w:pos="9030"/>
            </w:tabs>
            <w:spacing w:before="60" w:line="240" w:lineRule="auto"/>
            <w:ind w:left="1080"/>
            <w:rPr>
              <w:rFonts w:ascii="Cambria" w:eastAsia="Cambria" w:hAnsi="Cambria" w:cs="Cambria"/>
              <w:color w:val="000000"/>
            </w:rPr>
          </w:pPr>
          <w:hyperlink w:anchor="_jc323cqaonrc">
            <w:r w:rsidR="00D13591">
              <w:rPr>
                <w:rFonts w:ascii="Cambria" w:eastAsia="Cambria" w:hAnsi="Cambria" w:cs="Cambria"/>
                <w:color w:val="000000"/>
              </w:rPr>
              <w:t>3.3.4.1. Fiabilidad</w:t>
            </w:r>
          </w:hyperlink>
          <w:r w:rsidR="00D13591">
            <w:rPr>
              <w:rFonts w:ascii="Cambria" w:eastAsia="Cambria" w:hAnsi="Cambria" w:cs="Cambria"/>
              <w:color w:val="000000"/>
            </w:rPr>
            <w:tab/>
          </w:r>
          <w:r w:rsidR="00D13591">
            <w:fldChar w:fldCharType="begin"/>
          </w:r>
          <w:r w:rsidR="00D13591">
            <w:instrText xml:space="preserve"> PAGEREF _jc323cqaonrc \h </w:instrText>
          </w:r>
          <w:r w:rsidR="00D13591">
            <w:fldChar w:fldCharType="separate"/>
          </w:r>
          <w:r w:rsidR="00D13591">
            <w:rPr>
              <w:rFonts w:ascii="Cambria" w:eastAsia="Cambria" w:hAnsi="Cambria" w:cs="Cambria"/>
              <w:color w:val="000000"/>
            </w:rPr>
            <w:t>8</w:t>
          </w:r>
          <w:r w:rsidR="00D13591">
            <w:fldChar w:fldCharType="end"/>
          </w:r>
        </w:p>
        <w:p w:rsidR="00377A47" w:rsidRDefault="0057406D">
          <w:pPr>
            <w:tabs>
              <w:tab w:val="right" w:pos="9030"/>
            </w:tabs>
            <w:spacing w:before="60" w:line="240" w:lineRule="auto"/>
            <w:ind w:left="1080"/>
            <w:rPr>
              <w:rFonts w:ascii="Cambria" w:eastAsia="Cambria" w:hAnsi="Cambria" w:cs="Cambria"/>
              <w:color w:val="000000"/>
            </w:rPr>
          </w:pPr>
          <w:hyperlink w:anchor="_a1525ry37g6z">
            <w:r w:rsidR="00D13591">
              <w:rPr>
                <w:rFonts w:ascii="Cambria" w:eastAsia="Cambria" w:hAnsi="Cambria" w:cs="Cambria"/>
                <w:color w:val="000000"/>
              </w:rPr>
              <w:t>3.3.4.2. Disponibilidad</w:t>
            </w:r>
          </w:hyperlink>
          <w:r w:rsidR="00D13591">
            <w:rPr>
              <w:rFonts w:ascii="Cambria" w:eastAsia="Cambria" w:hAnsi="Cambria" w:cs="Cambria"/>
              <w:color w:val="000000"/>
            </w:rPr>
            <w:tab/>
          </w:r>
          <w:r w:rsidR="00D13591">
            <w:fldChar w:fldCharType="begin"/>
          </w:r>
          <w:r w:rsidR="00D13591">
            <w:instrText xml:space="preserve"> PAGEREF _a1525ry37g6z \h </w:instrText>
          </w:r>
          <w:r w:rsidR="00D13591">
            <w:fldChar w:fldCharType="separate"/>
          </w:r>
          <w:r w:rsidR="00D13591">
            <w:rPr>
              <w:rFonts w:ascii="Cambria" w:eastAsia="Cambria" w:hAnsi="Cambria" w:cs="Cambria"/>
              <w:color w:val="000000"/>
            </w:rPr>
            <w:t>8</w:t>
          </w:r>
          <w:r w:rsidR="00D13591">
            <w:fldChar w:fldCharType="end"/>
          </w:r>
        </w:p>
        <w:p w:rsidR="00377A47" w:rsidRDefault="0057406D">
          <w:pPr>
            <w:tabs>
              <w:tab w:val="right" w:pos="9030"/>
            </w:tabs>
            <w:spacing w:before="60" w:line="240" w:lineRule="auto"/>
            <w:ind w:left="1080"/>
            <w:rPr>
              <w:rFonts w:ascii="Cambria" w:eastAsia="Cambria" w:hAnsi="Cambria" w:cs="Cambria"/>
              <w:color w:val="000000"/>
            </w:rPr>
          </w:pPr>
          <w:hyperlink w:anchor="_l2vs6zzarva8">
            <w:r w:rsidR="00D13591">
              <w:rPr>
                <w:rFonts w:ascii="Cambria" w:eastAsia="Cambria" w:hAnsi="Cambria" w:cs="Cambria"/>
                <w:color w:val="000000"/>
              </w:rPr>
              <w:t>3.3.4.3. Mantenibilidad</w:t>
            </w:r>
          </w:hyperlink>
          <w:r w:rsidR="00D13591">
            <w:rPr>
              <w:rFonts w:ascii="Cambria" w:eastAsia="Cambria" w:hAnsi="Cambria" w:cs="Cambria"/>
              <w:color w:val="000000"/>
            </w:rPr>
            <w:tab/>
          </w:r>
          <w:r w:rsidR="00D13591">
            <w:fldChar w:fldCharType="begin"/>
          </w:r>
          <w:r w:rsidR="00D13591">
            <w:instrText xml:space="preserve"> PAGEREF _l2vs6zzarva8 \h </w:instrText>
          </w:r>
          <w:r w:rsidR="00D13591">
            <w:fldChar w:fldCharType="separate"/>
          </w:r>
          <w:r w:rsidR="00D13591">
            <w:rPr>
              <w:rFonts w:ascii="Cambria" w:eastAsia="Cambria" w:hAnsi="Cambria" w:cs="Cambria"/>
              <w:color w:val="000000"/>
            </w:rPr>
            <w:t>8</w:t>
          </w:r>
          <w:r w:rsidR="00D13591">
            <w:fldChar w:fldCharType="end"/>
          </w:r>
        </w:p>
        <w:p w:rsidR="00377A47" w:rsidRDefault="0057406D">
          <w:pPr>
            <w:tabs>
              <w:tab w:val="right" w:pos="9030"/>
            </w:tabs>
            <w:spacing w:before="60" w:after="80" w:line="240" w:lineRule="auto"/>
            <w:ind w:left="720"/>
            <w:rPr>
              <w:rFonts w:ascii="Cambria" w:eastAsia="Cambria" w:hAnsi="Cambria" w:cs="Cambria"/>
              <w:color w:val="000000"/>
            </w:rPr>
          </w:pPr>
          <w:hyperlink w:anchor="_h6j7uwgscafa">
            <w:r w:rsidR="00D13591">
              <w:rPr>
                <w:rFonts w:ascii="Cambria" w:eastAsia="Cambria" w:hAnsi="Cambria" w:cs="Cambria"/>
                <w:color w:val="000000"/>
              </w:rPr>
              <w:t>3.3.5. Seguridad</w:t>
            </w:r>
          </w:hyperlink>
          <w:r w:rsidR="00D13591">
            <w:rPr>
              <w:rFonts w:ascii="Cambria" w:eastAsia="Cambria" w:hAnsi="Cambria" w:cs="Cambria"/>
              <w:color w:val="000000"/>
            </w:rPr>
            <w:tab/>
          </w:r>
          <w:r w:rsidR="00D13591">
            <w:fldChar w:fldCharType="begin"/>
          </w:r>
          <w:r w:rsidR="00D13591">
            <w:instrText xml:space="preserve"> PAGEREF _h6j7uwgscafa \h </w:instrText>
          </w:r>
          <w:r w:rsidR="00D13591">
            <w:fldChar w:fldCharType="separate"/>
          </w:r>
          <w:r w:rsidR="00D13591">
            <w:rPr>
              <w:rFonts w:ascii="Cambria" w:eastAsia="Cambria" w:hAnsi="Cambria" w:cs="Cambria"/>
              <w:color w:val="000000"/>
            </w:rPr>
            <w:t>8</w:t>
          </w:r>
          <w:r w:rsidR="00D13591">
            <w:fldChar w:fldCharType="end"/>
          </w:r>
          <w:r w:rsidR="00D13591">
            <w:fldChar w:fldCharType="end"/>
          </w:r>
        </w:p>
      </w:sdtContent>
    </w:sdt>
    <w:p w:rsidR="00377A47" w:rsidRDefault="00377A47">
      <w:pPr>
        <w:rPr>
          <w:rFonts w:ascii="Cambria" w:eastAsia="Cambria" w:hAnsi="Cambria" w:cs="Cambria"/>
        </w:rPr>
      </w:pPr>
    </w:p>
    <w:p w:rsidR="00377A47" w:rsidRDefault="00377A47">
      <w:pPr>
        <w:rPr>
          <w:rFonts w:ascii="Cambria" w:eastAsia="Cambria" w:hAnsi="Cambria" w:cs="Cambria"/>
        </w:rPr>
      </w:pPr>
    </w:p>
    <w:p w:rsidR="00377A47" w:rsidRDefault="00377A47">
      <w:pPr>
        <w:rPr>
          <w:rFonts w:ascii="Cambria" w:eastAsia="Cambria" w:hAnsi="Cambria" w:cs="Cambria"/>
        </w:rPr>
      </w:pPr>
    </w:p>
    <w:p w:rsidR="00377A47" w:rsidRDefault="00D13591">
      <w:pPr>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1"/>
        <w:keepNext w:val="0"/>
        <w:keepLines w:val="0"/>
      </w:pPr>
      <w:bookmarkStart w:id="0" w:name="_3jfcfln0sd7e" w:colFirst="0" w:colLast="0"/>
      <w:bookmarkEnd w:id="0"/>
      <w:r>
        <w:lastRenderedPageBreak/>
        <w:t>1. INTRODUCCIÓN</w:t>
      </w:r>
    </w:p>
    <w:p w:rsidR="00377A47" w:rsidRDefault="00D13591">
      <w:pPr>
        <w:pStyle w:val="Ttulo2"/>
      </w:pPr>
      <w:bookmarkStart w:id="1" w:name="_tsshmj5cp34k" w:colFirst="0" w:colLast="0"/>
      <w:bookmarkEnd w:id="1"/>
      <w:r>
        <w:t>1.1. Propósito</w:t>
      </w:r>
    </w:p>
    <w:p w:rsidR="00377A47" w:rsidRDefault="00D13591">
      <w:pPr>
        <w:jc w:val="both"/>
        <w:rPr>
          <w:rFonts w:ascii="Cambria" w:eastAsia="Cambria" w:hAnsi="Cambria" w:cs="Cambria"/>
          <w:sz w:val="24"/>
          <w:szCs w:val="24"/>
        </w:rPr>
      </w:pPr>
      <w:r>
        <w:rPr>
          <w:rFonts w:ascii="Cambria" w:eastAsia="Cambria" w:hAnsi="Cambria" w:cs="Cambria"/>
          <w:sz w:val="24"/>
          <w:szCs w:val="24"/>
        </w:rPr>
        <w:t>El Documento de Especificación de Requisitos del Software presenta una descripción detallada de un software orientado a la gestión de venta de boletos de avión, relación día de compra día de partida, tiempo en que el vuelo tarda en llegar a su destino</w:t>
      </w:r>
      <w:r w:rsidR="00404B04">
        <w:rPr>
          <w:rFonts w:ascii="Cambria" w:eastAsia="Cambria" w:hAnsi="Cambria" w:cs="Cambria"/>
          <w:sz w:val="24"/>
          <w:szCs w:val="24"/>
        </w:rPr>
        <w:t xml:space="preserve">, esta información se encuentra guardada en una base de datos, que en este caso será </w:t>
      </w:r>
      <w:proofErr w:type="spellStart"/>
      <w:r w:rsidR="00404B04">
        <w:rPr>
          <w:rFonts w:ascii="Cambria" w:eastAsia="Cambria" w:hAnsi="Cambria" w:cs="Cambria"/>
          <w:sz w:val="24"/>
          <w:szCs w:val="24"/>
        </w:rPr>
        <w:t>mariaDB</w:t>
      </w:r>
      <w:proofErr w:type="spellEnd"/>
      <w:r>
        <w:rPr>
          <w:rFonts w:ascii="Cambria" w:eastAsia="Cambria" w:hAnsi="Cambria" w:cs="Cambria"/>
          <w:sz w:val="24"/>
          <w:szCs w:val="24"/>
        </w:rPr>
        <w:t>. El presente documento tiene el propósito de crear la base para las actividades de desarrollo, establecer los asuntos relevantes desde un punto de vista legal, reflejar la complejidad de los asuntos o temas a tratar en el desarrollo del software y hacer que los requerimientos sean comprensibles para todos los involucrados en el proyecto en desarrollo.</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2" w:name="_yw7iaeh1asok" w:colFirst="0" w:colLast="0"/>
      <w:bookmarkEnd w:id="2"/>
      <w:r>
        <w:t>1.2. Alcance del Software</w:t>
      </w:r>
    </w:p>
    <w:p w:rsidR="00377A47" w:rsidRDefault="00D13591">
      <w:pPr>
        <w:jc w:val="both"/>
        <w:rPr>
          <w:rFonts w:ascii="Cambria" w:eastAsia="Cambria" w:hAnsi="Cambria" w:cs="Cambria"/>
          <w:sz w:val="24"/>
          <w:szCs w:val="24"/>
        </w:rPr>
      </w:pPr>
      <w:r>
        <w:rPr>
          <w:rFonts w:ascii="Cambria" w:eastAsia="Cambria" w:hAnsi="Cambria" w:cs="Cambria"/>
          <w:sz w:val="24"/>
          <w:szCs w:val="24"/>
        </w:rPr>
        <w:t>El resultado del proyecto será un software que brindará soporte informático para:</w:t>
      </w:r>
    </w:p>
    <w:p w:rsidR="006A3C4F" w:rsidRPr="006A3C4F" w:rsidRDefault="006A3C4F" w:rsidP="006A3C4F">
      <w:pPr>
        <w:numPr>
          <w:ilvl w:val="0"/>
          <w:numId w:val="16"/>
        </w:numPr>
        <w:jc w:val="both"/>
        <w:rPr>
          <w:rFonts w:ascii="Cambria" w:eastAsia="Cambria" w:hAnsi="Cambria" w:cs="Cambria"/>
        </w:rPr>
      </w:pPr>
      <w:r>
        <w:rPr>
          <w:rFonts w:ascii="Cambria" w:eastAsia="Cambria" w:hAnsi="Cambria" w:cs="Cambria"/>
        </w:rPr>
        <w:t>Creación de un vendedor</w:t>
      </w:r>
    </w:p>
    <w:p w:rsidR="006A3C4F" w:rsidRPr="006A3C4F" w:rsidRDefault="00404B04" w:rsidP="006A3C4F">
      <w:pPr>
        <w:numPr>
          <w:ilvl w:val="0"/>
          <w:numId w:val="16"/>
        </w:numPr>
        <w:jc w:val="both"/>
        <w:rPr>
          <w:rFonts w:ascii="Cambria" w:eastAsia="Cambria" w:hAnsi="Cambria" w:cs="Cambria"/>
        </w:rPr>
      </w:pPr>
      <w:r>
        <w:rPr>
          <w:rFonts w:ascii="Cambria" w:eastAsia="Cambria" w:hAnsi="Cambria" w:cs="Cambria"/>
          <w:sz w:val="24"/>
          <w:szCs w:val="24"/>
        </w:rPr>
        <w:t>Venta</w:t>
      </w:r>
      <w:r w:rsidR="00D13591">
        <w:rPr>
          <w:rFonts w:ascii="Cambria" w:eastAsia="Cambria" w:hAnsi="Cambria" w:cs="Cambria"/>
          <w:sz w:val="24"/>
          <w:szCs w:val="24"/>
        </w:rPr>
        <w:t xml:space="preserve"> de boletos de avión.</w:t>
      </w:r>
    </w:p>
    <w:p w:rsidR="00377A47" w:rsidRDefault="00D13591">
      <w:pPr>
        <w:numPr>
          <w:ilvl w:val="0"/>
          <w:numId w:val="16"/>
        </w:numPr>
        <w:jc w:val="both"/>
        <w:rPr>
          <w:rFonts w:ascii="Cambria" w:eastAsia="Cambria" w:hAnsi="Cambria" w:cs="Cambria"/>
        </w:rPr>
      </w:pPr>
      <w:r>
        <w:rPr>
          <w:rFonts w:ascii="Cambria" w:eastAsia="Cambria" w:hAnsi="Cambria" w:cs="Cambria"/>
          <w:sz w:val="24"/>
          <w:szCs w:val="24"/>
        </w:rPr>
        <w:t>Visualización de tiempo restante para el día del vuelo.</w:t>
      </w:r>
    </w:p>
    <w:p w:rsidR="00377A47" w:rsidRDefault="00D13591">
      <w:pPr>
        <w:numPr>
          <w:ilvl w:val="0"/>
          <w:numId w:val="16"/>
        </w:numPr>
        <w:jc w:val="both"/>
        <w:rPr>
          <w:rFonts w:ascii="Cambria" w:eastAsia="Cambria" w:hAnsi="Cambria" w:cs="Cambria"/>
          <w:sz w:val="24"/>
          <w:szCs w:val="24"/>
        </w:rPr>
      </w:pPr>
      <w:r>
        <w:rPr>
          <w:rFonts w:ascii="Cambria" w:eastAsia="Cambria" w:hAnsi="Cambria" w:cs="Cambria"/>
          <w:sz w:val="24"/>
          <w:szCs w:val="24"/>
        </w:rPr>
        <w:t>Visualizar valor de descuento de cada boleto.</w:t>
      </w:r>
    </w:p>
    <w:p w:rsidR="00377A47" w:rsidRDefault="00D13591">
      <w:pPr>
        <w:numPr>
          <w:ilvl w:val="0"/>
          <w:numId w:val="16"/>
        </w:numPr>
        <w:jc w:val="both"/>
        <w:rPr>
          <w:rFonts w:ascii="Cambria" w:eastAsia="Cambria" w:hAnsi="Cambria" w:cs="Cambria"/>
          <w:sz w:val="24"/>
          <w:szCs w:val="24"/>
        </w:rPr>
      </w:pPr>
      <w:r>
        <w:rPr>
          <w:rFonts w:ascii="Cambria" w:eastAsia="Cambria" w:hAnsi="Cambria" w:cs="Cambria"/>
          <w:sz w:val="24"/>
          <w:szCs w:val="24"/>
        </w:rPr>
        <w:t>Visualizar valor por comisión de cada boleto.</w:t>
      </w:r>
    </w:p>
    <w:p w:rsidR="00377A47" w:rsidRDefault="00377A47">
      <w:pPr>
        <w:jc w:val="both"/>
        <w:rPr>
          <w:rFonts w:ascii="Cambria" w:eastAsia="Cambria" w:hAnsi="Cambria" w:cs="Cambria"/>
          <w:sz w:val="24"/>
          <w:szCs w:val="24"/>
        </w:rPr>
      </w:pPr>
    </w:p>
    <w:p w:rsidR="00377A47" w:rsidRDefault="00D13591">
      <w:pPr>
        <w:pStyle w:val="Ttulo2"/>
      </w:pPr>
      <w:bookmarkStart w:id="3" w:name="_gvbl2p1zdaa7" w:colFirst="0" w:colLast="0"/>
      <w:bookmarkEnd w:id="3"/>
      <w:r>
        <w:t>1.3. Definiciones, acrónimos y abreviaturas</w:t>
      </w:r>
    </w:p>
    <w:p w:rsidR="00377A47" w:rsidRDefault="00D13591">
      <w:pPr>
        <w:pStyle w:val="Ttulo3"/>
      </w:pPr>
      <w:bookmarkStart w:id="4" w:name="_8v5amxqal8ef" w:colFirst="0" w:colLast="0"/>
      <w:bookmarkEnd w:id="4"/>
      <w:r>
        <w:t>1.3.1. Definiciones Clave</w:t>
      </w:r>
    </w:p>
    <w:tbl>
      <w:tblPr>
        <w:tblStyle w:val="a"/>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55"/>
        <w:gridCol w:w="6405"/>
      </w:tblGrid>
      <w:tr w:rsidR="00377A47">
        <w:trPr>
          <w:trHeight w:val="980"/>
        </w:trPr>
        <w:tc>
          <w:tcPr>
            <w:tcW w:w="235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Requerimientos funcionales</w:t>
            </w:r>
          </w:p>
        </w:tc>
        <w:tc>
          <w:tcPr>
            <w:tcW w:w="640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Describen las capacidades o funciones que el sistema será capaz de realizar.</w:t>
            </w:r>
          </w:p>
        </w:tc>
      </w:tr>
      <w:tr w:rsidR="00377A47">
        <w:trPr>
          <w:trHeight w:val="980"/>
        </w:trPr>
        <w:tc>
          <w:tcPr>
            <w:tcW w:w="23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Registro</w:t>
            </w:r>
          </w:p>
        </w:tc>
        <w:tc>
          <w:tcPr>
            <w:tcW w:w="6405" w:type="dxa"/>
            <w:tcBorders>
              <w:top w:val="nil"/>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Evidencia objetiva de que algo se está haciendo, lo cual no puede ser cambiado o actualizado una vez se realice.</w:t>
            </w:r>
          </w:p>
        </w:tc>
      </w:tr>
      <w:tr w:rsidR="00377A47">
        <w:trPr>
          <w:trHeight w:val="980"/>
        </w:trPr>
        <w:tc>
          <w:tcPr>
            <w:tcW w:w="23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Bitácora</w:t>
            </w:r>
          </w:p>
        </w:tc>
        <w:tc>
          <w:tcPr>
            <w:tcW w:w="6405" w:type="dxa"/>
            <w:tcBorders>
              <w:top w:val="nil"/>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Registro escrito de diversas acciones con organización cronológica.</w:t>
            </w:r>
          </w:p>
        </w:tc>
      </w:tr>
    </w:tbl>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5" w:name="_fosf4yoirm6m" w:colFirst="0" w:colLast="0"/>
      <w:bookmarkEnd w:id="5"/>
      <w:r>
        <w:lastRenderedPageBreak/>
        <w:t>1.3.2. Acrónimos y abreviaciones clave</w:t>
      </w:r>
    </w:p>
    <w:tbl>
      <w:tblPr>
        <w:tblStyle w:val="a0"/>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25"/>
        <w:gridCol w:w="6435"/>
      </w:tblGrid>
      <w:tr w:rsidR="00377A47">
        <w:trPr>
          <w:trHeight w:val="980"/>
        </w:trPr>
        <w:tc>
          <w:tcPr>
            <w:tcW w:w="232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ERS/SRS</w:t>
            </w:r>
          </w:p>
        </w:tc>
        <w:tc>
          <w:tcPr>
            <w:tcW w:w="643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 xml:space="preserve">Especificación de Requerimientos de Software/Software </w:t>
            </w:r>
            <w:proofErr w:type="spellStart"/>
            <w:r>
              <w:rPr>
                <w:rFonts w:ascii="Cambria" w:eastAsia="Cambria" w:hAnsi="Cambria" w:cs="Cambria"/>
                <w:sz w:val="24"/>
                <w:szCs w:val="24"/>
              </w:rPr>
              <w:t>Requirements</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Specification</w:t>
            </w:r>
            <w:proofErr w:type="spellEnd"/>
          </w:p>
        </w:tc>
      </w:tr>
    </w:tbl>
    <w:p w:rsidR="00377A47" w:rsidRDefault="00377A47">
      <w:pPr>
        <w:pStyle w:val="Ttulo2"/>
      </w:pPr>
      <w:bookmarkStart w:id="6" w:name="_oqnajmijtfjv" w:colFirst="0" w:colLast="0"/>
      <w:bookmarkEnd w:id="6"/>
    </w:p>
    <w:p w:rsidR="00377A47" w:rsidRDefault="00D13591">
      <w:pPr>
        <w:pStyle w:val="Ttulo2"/>
      </w:pPr>
      <w:bookmarkStart w:id="7" w:name="_gc8mx5jm2w51" w:colFirst="0" w:colLast="0"/>
      <w:bookmarkEnd w:id="7"/>
      <w:r>
        <w:t>1.4. Referencias clave</w:t>
      </w:r>
    </w:p>
    <w:tbl>
      <w:tblPr>
        <w:tblStyle w:val="a1"/>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25"/>
        <w:gridCol w:w="6135"/>
      </w:tblGrid>
      <w:tr w:rsidR="00377A47">
        <w:trPr>
          <w:trHeight w:val="900"/>
        </w:trPr>
        <w:tc>
          <w:tcPr>
            <w:tcW w:w="262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IEEE830</w:t>
            </w:r>
          </w:p>
        </w:tc>
        <w:tc>
          <w:tcPr>
            <w:tcW w:w="613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Práctica Recomendada para la Especificación de Requerimientos de Software.</w:t>
            </w:r>
          </w:p>
        </w:tc>
      </w:tr>
    </w:tbl>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8" w:name="_6yk4n31y1w3" w:colFirst="0" w:colLast="0"/>
      <w:bookmarkEnd w:id="8"/>
      <w:r>
        <w:t>1.5. Visión general del Documento</w:t>
      </w:r>
    </w:p>
    <w:p w:rsidR="00377A47" w:rsidRDefault="00D13591">
      <w:pPr>
        <w:jc w:val="both"/>
        <w:rPr>
          <w:rFonts w:ascii="Cambria" w:eastAsia="Cambria" w:hAnsi="Cambria" w:cs="Cambria"/>
          <w:sz w:val="24"/>
          <w:szCs w:val="24"/>
        </w:rPr>
      </w:pPr>
      <w:r>
        <w:rPr>
          <w:rFonts w:ascii="Cambria" w:eastAsia="Cambria" w:hAnsi="Cambria" w:cs="Cambria"/>
          <w:sz w:val="24"/>
          <w:szCs w:val="24"/>
        </w:rPr>
        <w:t>El siguiente documento está conformado por tres secciones principales: Introducción, Descripción general, requisitos específicos.</w:t>
      </w:r>
    </w:p>
    <w:p w:rsidR="00377A47" w:rsidRDefault="00D13591">
      <w:pPr>
        <w:jc w:val="both"/>
        <w:rPr>
          <w:rFonts w:ascii="Cambria" w:eastAsia="Cambria" w:hAnsi="Cambria" w:cs="Cambria"/>
          <w:sz w:val="24"/>
          <w:szCs w:val="24"/>
        </w:rPr>
      </w:pPr>
      <w:r>
        <w:rPr>
          <w:rFonts w:ascii="Cambria" w:eastAsia="Cambria" w:hAnsi="Cambria" w:cs="Cambria"/>
          <w:sz w:val="24"/>
          <w:szCs w:val="24"/>
        </w:rPr>
        <w:t>El objetivo de la primera sección es dar a conocer la visión general del proyecto como describir su propósito y alcance; además, se define las abreviaturas y palabras clave utilizadas en el documento para su mejor comprensión. En la segunda sección se pretende dar una perspectiva general del software, su funcionalidad y restricciones existentes. Finalmente, la tercera sección explica a detalle los requisitos funcionales, requisitos no funcionales y, los requerimientos y restricciones en cuanto a las interfaces de usuario.</w:t>
      </w:r>
    </w:p>
    <w:p w:rsidR="00377A47" w:rsidRDefault="00D13591">
      <w:pPr>
        <w:pStyle w:val="Ttulo1"/>
      </w:pPr>
      <w:bookmarkStart w:id="9" w:name="_6mobyjs5oqjj" w:colFirst="0" w:colLast="0"/>
      <w:bookmarkEnd w:id="9"/>
      <w:r>
        <w:t>2. Descripción General</w:t>
      </w:r>
    </w:p>
    <w:p w:rsidR="00377A47" w:rsidRDefault="00D13591">
      <w:pPr>
        <w:pStyle w:val="Ttulo2"/>
      </w:pPr>
      <w:bookmarkStart w:id="10" w:name="_ks3yri9plmsh" w:colFirst="0" w:colLast="0"/>
      <w:bookmarkEnd w:id="10"/>
      <w:r>
        <w:t>2.1. Perspectiva del producto</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El producto software permitirá gestionar los procesos de venta de boletos de avión, tanto para personas naturales como para empresas, a través de servicios alojados en la web, además proporcionará información acerca del tiempo de vuelo estimado, </w:t>
      </w:r>
      <w:proofErr w:type="gramStart"/>
      <w:r>
        <w:rPr>
          <w:rFonts w:ascii="Cambria" w:eastAsia="Cambria" w:hAnsi="Cambria" w:cs="Cambria"/>
          <w:sz w:val="24"/>
          <w:szCs w:val="24"/>
        </w:rPr>
        <w:t>de acuerdo al</w:t>
      </w:r>
      <w:proofErr w:type="gramEnd"/>
      <w:r>
        <w:rPr>
          <w:rFonts w:ascii="Cambria" w:eastAsia="Cambria" w:hAnsi="Cambria" w:cs="Cambria"/>
          <w:sz w:val="24"/>
          <w:szCs w:val="24"/>
        </w:rPr>
        <w:t xml:space="preserve"> día y hora del vuelo en cuestión lo que ayudará en la toma de decisiones de compra.</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11" w:name="_910oravovckr" w:colFirst="0" w:colLast="0"/>
      <w:bookmarkEnd w:id="11"/>
      <w:r>
        <w:t>2.2. Funciones del Producto</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tiene como objetivo proporcionar un espacio de venta de boletos de avión, de tal manera que automatice estos procesos.</w:t>
      </w:r>
    </w:p>
    <w:p w:rsidR="00FD0D9C" w:rsidRDefault="00FD0D9C">
      <w:pPr>
        <w:jc w:val="both"/>
        <w:rPr>
          <w:rFonts w:ascii="Cambria" w:eastAsia="Cambria" w:hAnsi="Cambria" w:cs="Cambria"/>
          <w:sz w:val="24"/>
          <w:szCs w:val="24"/>
        </w:rPr>
      </w:pPr>
    </w:p>
    <w:p w:rsidR="00FD0D9C" w:rsidRDefault="00FD0D9C">
      <w:pPr>
        <w:jc w:val="both"/>
        <w:rPr>
          <w:rFonts w:ascii="Cambria" w:eastAsia="Cambria" w:hAnsi="Cambria" w:cs="Cambria"/>
          <w:sz w:val="24"/>
          <w:szCs w:val="24"/>
        </w:rPr>
      </w:pPr>
    </w:p>
    <w:p w:rsidR="00377A47" w:rsidRDefault="00D13591">
      <w:pPr>
        <w:numPr>
          <w:ilvl w:val="0"/>
          <w:numId w:val="11"/>
        </w:numPr>
        <w:jc w:val="both"/>
        <w:rPr>
          <w:rFonts w:ascii="Cambria" w:eastAsia="Cambria" w:hAnsi="Cambria" w:cs="Cambria"/>
        </w:rPr>
      </w:pPr>
      <w:r>
        <w:rPr>
          <w:rFonts w:ascii="Cambria" w:eastAsia="Cambria" w:hAnsi="Cambria" w:cs="Cambria"/>
          <w:b/>
          <w:sz w:val="24"/>
          <w:szCs w:val="24"/>
        </w:rPr>
        <w:lastRenderedPageBreak/>
        <w:t>Acceso al sistema</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El sistema contará con un proceso de validación de usuarios, contraseñas que permitirá a los usuarios la administración de sus perfiles y gestión de boletos.</w:t>
      </w:r>
    </w:p>
    <w:p w:rsidR="00377A47" w:rsidRDefault="00D13591">
      <w:pPr>
        <w:numPr>
          <w:ilvl w:val="0"/>
          <w:numId w:val="11"/>
        </w:numPr>
        <w:jc w:val="both"/>
        <w:rPr>
          <w:rFonts w:ascii="Cambria" w:eastAsia="Cambria" w:hAnsi="Cambria" w:cs="Cambria"/>
          <w:sz w:val="24"/>
          <w:szCs w:val="24"/>
        </w:rPr>
      </w:pPr>
      <w:r>
        <w:rPr>
          <w:rFonts w:ascii="Cambria" w:eastAsia="Cambria" w:hAnsi="Cambria" w:cs="Cambria"/>
          <w:b/>
          <w:sz w:val="24"/>
          <w:szCs w:val="24"/>
        </w:rPr>
        <w:t>Adquisición de boletos</w:t>
      </w:r>
    </w:p>
    <w:p w:rsidR="00377A47" w:rsidRDefault="00D13591">
      <w:pPr>
        <w:ind w:left="708"/>
        <w:jc w:val="both"/>
        <w:rPr>
          <w:rFonts w:ascii="Cambria" w:eastAsia="Cambria" w:hAnsi="Cambria" w:cs="Cambria"/>
          <w:sz w:val="24"/>
          <w:szCs w:val="24"/>
        </w:rPr>
      </w:pPr>
      <w:r>
        <w:rPr>
          <w:rFonts w:ascii="Cambria" w:eastAsia="Cambria" w:hAnsi="Cambria" w:cs="Cambria"/>
          <w:sz w:val="24"/>
          <w:szCs w:val="24"/>
        </w:rPr>
        <w:tab/>
        <w:t>El sistema le permitirá al usuario adquirir boletos para un día en específico en un   vuelo determinado.</w:t>
      </w:r>
    </w:p>
    <w:p w:rsidR="00377A47" w:rsidRDefault="00D13591">
      <w:pPr>
        <w:numPr>
          <w:ilvl w:val="0"/>
          <w:numId w:val="11"/>
        </w:numPr>
        <w:jc w:val="both"/>
        <w:rPr>
          <w:rFonts w:ascii="Cambria" w:eastAsia="Cambria" w:hAnsi="Cambria" w:cs="Cambria"/>
          <w:b/>
        </w:rPr>
      </w:pPr>
      <w:r>
        <w:rPr>
          <w:rFonts w:ascii="Cambria" w:eastAsia="Cambria" w:hAnsi="Cambria" w:cs="Cambria"/>
          <w:b/>
          <w:sz w:val="24"/>
          <w:szCs w:val="24"/>
        </w:rPr>
        <w:t>Visualización de tiempo restante para el día del vuelo.</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El sistema le indicará el tiempo restante hasta la fecha indicada del vuelo en días.</w:t>
      </w:r>
    </w:p>
    <w:p w:rsidR="00377A47" w:rsidRDefault="00D13591">
      <w:pPr>
        <w:numPr>
          <w:ilvl w:val="0"/>
          <w:numId w:val="16"/>
        </w:numPr>
        <w:jc w:val="both"/>
        <w:rPr>
          <w:rFonts w:ascii="Cambria" w:eastAsia="Cambria" w:hAnsi="Cambria" w:cs="Cambria"/>
          <w:b/>
          <w:sz w:val="24"/>
          <w:szCs w:val="24"/>
        </w:rPr>
      </w:pPr>
      <w:r>
        <w:rPr>
          <w:rFonts w:ascii="Cambria" w:eastAsia="Cambria" w:hAnsi="Cambria" w:cs="Cambria"/>
          <w:b/>
          <w:sz w:val="24"/>
          <w:szCs w:val="24"/>
        </w:rPr>
        <w:t>Visualizar valor de descuento de cada boleto.</w:t>
      </w:r>
    </w:p>
    <w:p w:rsidR="00AF2A59" w:rsidRPr="00AF2A59" w:rsidRDefault="00AF2A59" w:rsidP="00AF2A59">
      <w:pPr>
        <w:ind w:left="720"/>
        <w:jc w:val="both"/>
        <w:rPr>
          <w:rFonts w:ascii="Cambria" w:eastAsia="Cambria" w:hAnsi="Cambria" w:cs="Cambria"/>
          <w:sz w:val="24"/>
          <w:szCs w:val="24"/>
        </w:rPr>
      </w:pPr>
      <w:r w:rsidRPr="00AF2A59">
        <w:rPr>
          <w:rFonts w:ascii="Cambria" w:eastAsia="Cambria" w:hAnsi="Cambria" w:cs="Cambria"/>
          <w:sz w:val="24"/>
          <w:szCs w:val="24"/>
        </w:rPr>
        <w:t>El sistema permitirá al usuario, observar si el boleto tiene algún descuento</w:t>
      </w:r>
    </w:p>
    <w:p w:rsidR="00377A47" w:rsidRDefault="00D13591">
      <w:pPr>
        <w:numPr>
          <w:ilvl w:val="0"/>
          <w:numId w:val="16"/>
        </w:numPr>
        <w:jc w:val="both"/>
        <w:rPr>
          <w:rFonts w:ascii="Cambria" w:eastAsia="Cambria" w:hAnsi="Cambria" w:cs="Cambria"/>
          <w:b/>
          <w:sz w:val="24"/>
          <w:szCs w:val="24"/>
        </w:rPr>
      </w:pPr>
      <w:r>
        <w:rPr>
          <w:rFonts w:ascii="Cambria" w:eastAsia="Cambria" w:hAnsi="Cambria" w:cs="Cambria"/>
          <w:b/>
          <w:sz w:val="24"/>
          <w:szCs w:val="24"/>
        </w:rPr>
        <w:t>Visualizar valor por comisión de cada boleto.</w:t>
      </w:r>
    </w:p>
    <w:p w:rsidR="00AF2A59" w:rsidRPr="00AF2A59" w:rsidRDefault="00AF2A59" w:rsidP="00AF2A59">
      <w:pPr>
        <w:pStyle w:val="Prrafodelista"/>
        <w:jc w:val="both"/>
        <w:rPr>
          <w:rFonts w:ascii="Cambria" w:eastAsia="Cambria" w:hAnsi="Cambria" w:cs="Cambria"/>
          <w:sz w:val="24"/>
          <w:szCs w:val="24"/>
        </w:rPr>
      </w:pPr>
      <w:r w:rsidRPr="00AF2A59">
        <w:rPr>
          <w:rFonts w:ascii="Cambria" w:eastAsia="Cambria" w:hAnsi="Cambria" w:cs="Cambria"/>
          <w:sz w:val="24"/>
          <w:szCs w:val="24"/>
        </w:rPr>
        <w:t xml:space="preserve">El sistema </w:t>
      </w:r>
      <w:r>
        <w:rPr>
          <w:rFonts w:ascii="Cambria" w:eastAsia="Cambria" w:hAnsi="Cambria" w:cs="Cambria"/>
          <w:sz w:val="24"/>
          <w:szCs w:val="24"/>
        </w:rPr>
        <w:t>le alerta al usuario que tiene que pagar una comisión al vendedor sobre el precio del boleto.</w:t>
      </w:r>
    </w:p>
    <w:p w:rsidR="00AF2A59" w:rsidRDefault="00AF2A59" w:rsidP="00AF2A59">
      <w:pPr>
        <w:ind w:left="720"/>
        <w:jc w:val="both"/>
        <w:rPr>
          <w:rFonts w:ascii="Cambria" w:eastAsia="Cambria" w:hAnsi="Cambria" w:cs="Cambria"/>
          <w:b/>
          <w:sz w:val="24"/>
          <w:szCs w:val="24"/>
        </w:rPr>
      </w:pPr>
    </w:p>
    <w:p w:rsidR="00377A47" w:rsidRDefault="00D13591">
      <w:pPr>
        <w:pStyle w:val="Ttulo2"/>
      </w:pPr>
      <w:bookmarkStart w:id="12" w:name="_ozchtsdocnum" w:colFirst="0" w:colLast="0"/>
      <w:bookmarkEnd w:id="12"/>
      <w:r>
        <w:t>2.3. Condiciones del Ambiente</w:t>
      </w:r>
    </w:p>
    <w:p w:rsidR="00377A47" w:rsidRDefault="00D13591">
      <w:pPr>
        <w:jc w:val="both"/>
        <w:rPr>
          <w:rFonts w:ascii="Cambria" w:eastAsia="Cambria" w:hAnsi="Cambria" w:cs="Cambria"/>
          <w:sz w:val="24"/>
          <w:szCs w:val="24"/>
        </w:rPr>
      </w:pPr>
      <w:r>
        <w:rPr>
          <w:rFonts w:ascii="Cambria" w:eastAsia="Cambria" w:hAnsi="Cambria" w:cs="Cambria"/>
          <w:sz w:val="24"/>
          <w:szCs w:val="24"/>
        </w:rPr>
        <w:t>El software corresponde al ámbito empresarial, y su desarrollo tendrá lugar en la Universidad de Las Fuerzas Armadas - ESPE. Los encargados e interactuantes de este proyecto serán los clientes y desarrolladores del servicio web.</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13" w:name="_5m8ckvpfhwpe" w:colFirst="0" w:colLast="0"/>
      <w:bookmarkEnd w:id="13"/>
      <w:r>
        <w:t>2.4. Características de Usuario</w:t>
      </w:r>
    </w:p>
    <w:p w:rsidR="00377A47" w:rsidRDefault="00286F44">
      <w:pPr>
        <w:numPr>
          <w:ilvl w:val="0"/>
          <w:numId w:val="5"/>
        </w:numPr>
        <w:jc w:val="both"/>
        <w:rPr>
          <w:rFonts w:ascii="Cambria" w:eastAsia="Cambria" w:hAnsi="Cambria" w:cs="Cambria"/>
          <w:b/>
        </w:rPr>
      </w:pPr>
      <w:r>
        <w:rPr>
          <w:rFonts w:ascii="Cambria" w:eastAsia="Cambria" w:hAnsi="Cambria" w:cs="Cambria"/>
          <w:b/>
          <w:sz w:val="24"/>
          <w:szCs w:val="24"/>
        </w:rPr>
        <w:t>Vendedor de Boleto</w:t>
      </w:r>
    </w:p>
    <w:p w:rsidR="00377A47" w:rsidRDefault="00D13591">
      <w:pPr>
        <w:numPr>
          <w:ilvl w:val="1"/>
          <w:numId w:val="5"/>
        </w:numPr>
        <w:jc w:val="both"/>
        <w:rPr>
          <w:rFonts w:ascii="Cambria" w:eastAsia="Cambria" w:hAnsi="Cambria" w:cs="Cambria"/>
        </w:rPr>
      </w:pPr>
      <w:r>
        <w:rPr>
          <w:rFonts w:ascii="Cambria" w:eastAsia="Cambria" w:hAnsi="Cambria" w:cs="Cambria"/>
          <w:b/>
          <w:sz w:val="24"/>
          <w:szCs w:val="24"/>
        </w:rPr>
        <w:t>Descripción:</w:t>
      </w:r>
      <w:r>
        <w:rPr>
          <w:rFonts w:ascii="Cambria" w:eastAsia="Cambria" w:hAnsi="Cambria" w:cs="Cambria"/>
          <w:sz w:val="24"/>
          <w:szCs w:val="24"/>
        </w:rPr>
        <w:t xml:space="preserve"> Persona encargada de </w:t>
      </w:r>
      <w:r w:rsidR="00286F44">
        <w:rPr>
          <w:rFonts w:ascii="Cambria" w:eastAsia="Cambria" w:hAnsi="Cambria" w:cs="Cambria"/>
          <w:sz w:val="24"/>
          <w:szCs w:val="24"/>
        </w:rPr>
        <w:t>vender los boletos que se encuentran registrados en la base de datos.</w:t>
      </w:r>
    </w:p>
    <w:p w:rsidR="00377A47" w:rsidRDefault="00D13591">
      <w:pPr>
        <w:numPr>
          <w:ilvl w:val="1"/>
          <w:numId w:val="5"/>
        </w:numPr>
        <w:jc w:val="both"/>
        <w:rPr>
          <w:rFonts w:ascii="Cambria" w:eastAsia="Cambria" w:hAnsi="Cambria" w:cs="Cambria"/>
        </w:rPr>
      </w:pPr>
      <w:r>
        <w:rPr>
          <w:rFonts w:ascii="Cambria" w:eastAsia="Cambria" w:hAnsi="Cambria" w:cs="Cambria"/>
          <w:b/>
          <w:sz w:val="24"/>
          <w:szCs w:val="24"/>
        </w:rPr>
        <w:t>Privilegios:</w:t>
      </w:r>
    </w:p>
    <w:p w:rsidR="00377A47" w:rsidRDefault="00286F44">
      <w:pPr>
        <w:numPr>
          <w:ilvl w:val="2"/>
          <w:numId w:val="5"/>
        </w:numPr>
        <w:jc w:val="both"/>
        <w:rPr>
          <w:rFonts w:ascii="Cambria" w:eastAsia="Cambria" w:hAnsi="Cambria" w:cs="Cambria"/>
        </w:rPr>
      </w:pPr>
      <w:r>
        <w:rPr>
          <w:rFonts w:ascii="Cambria" w:eastAsia="Cambria" w:hAnsi="Cambria" w:cs="Cambria"/>
          <w:sz w:val="24"/>
          <w:szCs w:val="24"/>
        </w:rPr>
        <w:t>Acceder a la información de los boletos</w:t>
      </w:r>
      <w:r w:rsidR="002B2455">
        <w:rPr>
          <w:rFonts w:ascii="Cambria" w:eastAsia="Cambria" w:hAnsi="Cambria" w:cs="Cambria"/>
          <w:sz w:val="24"/>
          <w:szCs w:val="24"/>
        </w:rPr>
        <w:t xml:space="preserve"> </w:t>
      </w:r>
    </w:p>
    <w:p w:rsidR="00377A47" w:rsidRDefault="002B2455">
      <w:pPr>
        <w:numPr>
          <w:ilvl w:val="2"/>
          <w:numId w:val="5"/>
        </w:numPr>
        <w:jc w:val="both"/>
        <w:rPr>
          <w:rFonts w:ascii="Cambria" w:eastAsia="Cambria" w:hAnsi="Cambria" w:cs="Cambria"/>
        </w:rPr>
      </w:pPr>
      <w:r>
        <w:rPr>
          <w:rFonts w:ascii="Cambria" w:eastAsia="Cambria" w:hAnsi="Cambria" w:cs="Cambria"/>
          <w:sz w:val="24"/>
          <w:szCs w:val="24"/>
        </w:rPr>
        <w:t>Hacer la venta del boleto y acceder a información extra sobre el mismo.</w:t>
      </w:r>
    </w:p>
    <w:p w:rsidR="00377A47" w:rsidRDefault="00D13591">
      <w:pPr>
        <w:numPr>
          <w:ilvl w:val="1"/>
          <w:numId w:val="5"/>
        </w:numPr>
        <w:jc w:val="both"/>
        <w:rPr>
          <w:rFonts w:ascii="Cambria" w:eastAsia="Cambria" w:hAnsi="Cambria" w:cs="Cambria"/>
          <w:b/>
        </w:rPr>
      </w:pPr>
      <w:r>
        <w:rPr>
          <w:rFonts w:ascii="Cambria" w:eastAsia="Cambria" w:hAnsi="Cambria" w:cs="Cambria"/>
          <w:b/>
          <w:sz w:val="24"/>
          <w:szCs w:val="24"/>
        </w:rPr>
        <w:t>Experiencia técnica:</w:t>
      </w:r>
    </w:p>
    <w:p w:rsidR="00377A47" w:rsidRDefault="00D13591">
      <w:pPr>
        <w:numPr>
          <w:ilvl w:val="2"/>
          <w:numId w:val="5"/>
        </w:numPr>
        <w:jc w:val="both"/>
        <w:rPr>
          <w:rFonts w:ascii="Cambria" w:eastAsia="Cambria" w:hAnsi="Cambria" w:cs="Cambria"/>
        </w:rPr>
      </w:pPr>
      <w:r>
        <w:rPr>
          <w:rFonts w:ascii="Cambria" w:eastAsia="Cambria" w:hAnsi="Cambria" w:cs="Cambria"/>
          <w:sz w:val="24"/>
          <w:szCs w:val="24"/>
        </w:rPr>
        <w:t>Experiencia básica en el manejo de computadores</w:t>
      </w:r>
    </w:p>
    <w:p w:rsidR="00377A47" w:rsidRDefault="00D13591">
      <w:pPr>
        <w:numPr>
          <w:ilvl w:val="2"/>
          <w:numId w:val="5"/>
        </w:numPr>
        <w:jc w:val="both"/>
        <w:rPr>
          <w:rFonts w:ascii="Cambria" w:eastAsia="Cambria" w:hAnsi="Cambria" w:cs="Cambria"/>
        </w:rPr>
      </w:pPr>
      <w:r>
        <w:rPr>
          <w:rFonts w:ascii="Cambria" w:eastAsia="Cambria" w:hAnsi="Cambria" w:cs="Cambria"/>
          <w:sz w:val="24"/>
          <w:szCs w:val="24"/>
        </w:rPr>
        <w:t>Experiencia en el uso de aplicaciones web.</w:t>
      </w:r>
    </w:p>
    <w:p w:rsidR="00377A47" w:rsidRDefault="00D13591">
      <w:pPr>
        <w:numPr>
          <w:ilvl w:val="1"/>
          <w:numId w:val="5"/>
        </w:numPr>
        <w:spacing w:after="240"/>
        <w:jc w:val="both"/>
        <w:rPr>
          <w:rFonts w:ascii="Cambria" w:eastAsia="Cambria" w:hAnsi="Cambria" w:cs="Cambria"/>
        </w:rPr>
      </w:pPr>
      <w:r>
        <w:rPr>
          <w:rFonts w:ascii="Cambria" w:eastAsia="Cambria" w:hAnsi="Cambria" w:cs="Cambria"/>
          <w:b/>
          <w:sz w:val="24"/>
          <w:szCs w:val="24"/>
        </w:rPr>
        <w:t>Frecuencia de uso:</w:t>
      </w:r>
      <w:r>
        <w:rPr>
          <w:rFonts w:ascii="Cambria" w:eastAsia="Cambria" w:hAnsi="Cambria" w:cs="Cambria"/>
          <w:sz w:val="24"/>
          <w:szCs w:val="24"/>
        </w:rPr>
        <w:t xml:space="preserve"> Continua.</w:t>
      </w:r>
    </w:p>
    <w:p w:rsidR="00377A47" w:rsidRDefault="00D13591">
      <w:pPr>
        <w:pStyle w:val="Ttulo2"/>
      </w:pPr>
      <w:bookmarkStart w:id="14" w:name="_z69dhdkpo1ca" w:colFirst="0" w:colLast="0"/>
      <w:bookmarkEnd w:id="14"/>
      <w:r>
        <w:t>2.5. Interfaces externas</w:t>
      </w:r>
    </w:p>
    <w:p w:rsidR="00377A47" w:rsidRDefault="00D13591">
      <w:pPr>
        <w:numPr>
          <w:ilvl w:val="0"/>
          <w:numId w:val="18"/>
        </w:numPr>
        <w:jc w:val="both"/>
        <w:rPr>
          <w:rFonts w:ascii="Cambria" w:eastAsia="Cambria" w:hAnsi="Cambria" w:cs="Cambria"/>
        </w:rPr>
      </w:pPr>
      <w:r>
        <w:rPr>
          <w:rFonts w:ascii="Cambria" w:eastAsia="Cambria" w:hAnsi="Cambria" w:cs="Cambria"/>
          <w:b/>
          <w:sz w:val="24"/>
          <w:szCs w:val="24"/>
        </w:rPr>
        <w:t>Interfaz con el sistema</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La arquitectura del sistema está orientada a servicios como registro, visualización, modificación y actualización de datos con el fin de ser reutilizados por sistemas actuales o futuros.</w:t>
      </w:r>
    </w:p>
    <w:p w:rsidR="002B2455" w:rsidRDefault="002B2455">
      <w:pPr>
        <w:ind w:left="720"/>
        <w:jc w:val="both"/>
        <w:rPr>
          <w:rFonts w:ascii="Cambria" w:eastAsia="Cambria" w:hAnsi="Cambria" w:cs="Cambria"/>
          <w:sz w:val="24"/>
          <w:szCs w:val="24"/>
        </w:rPr>
      </w:pPr>
    </w:p>
    <w:p w:rsidR="00377A47" w:rsidRDefault="00D13591">
      <w:pPr>
        <w:numPr>
          <w:ilvl w:val="0"/>
          <w:numId w:val="18"/>
        </w:numPr>
        <w:jc w:val="both"/>
        <w:rPr>
          <w:rFonts w:ascii="Cambria" w:eastAsia="Cambria" w:hAnsi="Cambria" w:cs="Cambria"/>
        </w:rPr>
      </w:pPr>
      <w:r>
        <w:rPr>
          <w:rFonts w:ascii="Cambria" w:eastAsia="Cambria" w:hAnsi="Cambria" w:cs="Cambria"/>
          <w:b/>
          <w:sz w:val="24"/>
          <w:szCs w:val="24"/>
        </w:rPr>
        <w:lastRenderedPageBreak/>
        <w:t>Interfaz con el usuario</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El software se visualizará mediante un navegador, de preferencia Google Chrome.</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15" w:name="_tx4a261zpj2r" w:colFirst="0" w:colLast="0"/>
      <w:bookmarkEnd w:id="15"/>
      <w:r>
        <w:t>2.6. Restricciones</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 xml:space="preserve">El sistema será desarrollado en el lenguaje de programación </w:t>
      </w:r>
      <w:r w:rsidR="002B2455">
        <w:rPr>
          <w:rFonts w:ascii="Cambria" w:eastAsia="Cambria" w:hAnsi="Cambria" w:cs="Cambria"/>
          <w:sz w:val="24"/>
          <w:szCs w:val="24"/>
        </w:rPr>
        <w:t>Java</w:t>
      </w:r>
      <w:r>
        <w:rPr>
          <w:rFonts w:ascii="Cambria" w:eastAsia="Cambria" w:hAnsi="Cambria" w:cs="Cambria"/>
          <w:sz w:val="24"/>
          <w:szCs w:val="24"/>
        </w:rPr>
        <w:t>.</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La base de datos se desarrollará sobre el gestor MySQL/</w:t>
      </w:r>
      <w:proofErr w:type="spellStart"/>
      <w:r>
        <w:rPr>
          <w:rFonts w:ascii="Cambria" w:eastAsia="Cambria" w:hAnsi="Cambria" w:cs="Cambria"/>
          <w:sz w:val="24"/>
          <w:szCs w:val="24"/>
        </w:rPr>
        <w:t>MariaDB</w:t>
      </w:r>
      <w:proofErr w:type="spellEnd"/>
      <w:r>
        <w:rPr>
          <w:rFonts w:ascii="Cambria" w:eastAsia="Cambria" w:hAnsi="Cambria" w:cs="Cambria"/>
          <w:sz w:val="24"/>
          <w:szCs w:val="24"/>
        </w:rPr>
        <w:t>.</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Los parámetros que se registrarán en las tablas deberán ser proporcionados por el cliente.</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Para que el sistema funcione adecuadamente, el sistema operativo del ordenador debe estar actualizado a su última versión.</w:t>
      </w:r>
    </w:p>
    <w:p w:rsidR="00377A47" w:rsidRDefault="00D13591">
      <w:pPr>
        <w:pStyle w:val="Ttulo2"/>
      </w:pPr>
      <w:bookmarkStart w:id="16" w:name="_s3p2kivpjblw" w:colFirst="0" w:colLast="0"/>
      <w:bookmarkEnd w:id="16"/>
      <w:r>
        <w:t>2.7. Suposiciones y Dependencias</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Respecto de funcionalidades como la información acerca del tiempo de vuelo estimado, el sistema mantendrá total dependencia del proveedor del servicio, en este caso Google, desarrollador de Google </w:t>
      </w:r>
      <w:proofErr w:type="spellStart"/>
      <w:r>
        <w:rPr>
          <w:rFonts w:ascii="Cambria" w:eastAsia="Cambria" w:hAnsi="Cambria" w:cs="Cambria"/>
          <w:sz w:val="24"/>
          <w:szCs w:val="24"/>
        </w:rPr>
        <w:t>Maps</w:t>
      </w:r>
      <w:proofErr w:type="spellEnd"/>
      <w:r>
        <w:rPr>
          <w:rFonts w:ascii="Cambria" w:eastAsia="Cambria" w:hAnsi="Cambria" w:cs="Cambria"/>
          <w:sz w:val="24"/>
          <w:szCs w:val="24"/>
        </w:rPr>
        <w:t xml:space="preserve"> API.</w:t>
      </w:r>
    </w:p>
    <w:p w:rsidR="00377A47" w:rsidRDefault="00D13591">
      <w:pPr>
        <w:jc w:val="both"/>
        <w:rPr>
          <w:rFonts w:ascii="Cambria" w:eastAsia="Cambria" w:hAnsi="Cambria" w:cs="Cambria"/>
          <w:sz w:val="24"/>
          <w:szCs w:val="24"/>
        </w:rPr>
      </w:pPr>
      <w:r>
        <w:rPr>
          <w:rFonts w:ascii="Cambria" w:eastAsia="Cambria" w:hAnsi="Cambria" w:cs="Cambria"/>
          <w:sz w:val="24"/>
          <w:szCs w:val="24"/>
        </w:rPr>
        <w:t>Además, se debe considerar que el Sistema Operativo de los clientes debe actualizado a su última versión para mantener una compatibilidad adecuada con el navegador que permitirá visualizar la aplicación web.</w:t>
      </w:r>
    </w:p>
    <w:p w:rsidR="00377A47" w:rsidRDefault="00D13591">
      <w:pPr>
        <w:pStyle w:val="Ttulo1"/>
      </w:pPr>
      <w:bookmarkStart w:id="17" w:name="_yqz5ldhyaee" w:colFirst="0" w:colLast="0"/>
      <w:bookmarkEnd w:id="17"/>
      <w:r>
        <w:t>3. Requisitos específicos</w:t>
      </w:r>
    </w:p>
    <w:p w:rsidR="00377A47" w:rsidRDefault="00D13591">
      <w:pPr>
        <w:pStyle w:val="Ttulo2"/>
      </w:pPr>
      <w:bookmarkStart w:id="18" w:name="_g40402ila2ph" w:colFirst="0" w:colLast="0"/>
      <w:bookmarkEnd w:id="18"/>
      <w:r>
        <w:t>3.1. Requisitos Funcionales</w:t>
      </w: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RF01:</w:t>
      </w:r>
      <w:r>
        <w:rPr>
          <w:rFonts w:ascii="Cambria" w:eastAsia="Cambria" w:hAnsi="Cambria" w:cs="Cambria"/>
          <w:sz w:val="24"/>
          <w:szCs w:val="24"/>
        </w:rPr>
        <w:t xml:space="preserve"> El sistema permitirá gestionar boletos de avión.</w:t>
      </w:r>
    </w:p>
    <w:p w:rsidR="00377A47" w:rsidRDefault="00377A47">
      <w:pPr>
        <w:jc w:val="both"/>
        <w:rPr>
          <w:rFonts w:ascii="Cambria" w:eastAsia="Cambria" w:hAnsi="Cambria" w:cs="Cambria"/>
          <w:sz w:val="24"/>
          <w:szCs w:val="24"/>
        </w:rPr>
      </w:pPr>
    </w:p>
    <w:tbl>
      <w:tblPr>
        <w:tblStyle w:val="a2"/>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Gestionar Boletos</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RF01</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 los usuarios gestionar los boletos de avión.</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gestionar el ingreso, modificación, eliminación y consulta de la información de los boletos.</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Michael Villarruel</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proofErr w:type="gramStart"/>
            <w:r>
              <w:rPr>
                <w:rFonts w:ascii="Cambria" w:eastAsia="Cambria" w:hAnsi="Cambria" w:cs="Cambria"/>
                <w:b/>
                <w:sz w:val="24"/>
                <w:szCs w:val="24"/>
              </w:rPr>
              <w:t>Pre condiciones</w:t>
            </w:r>
            <w:proofErr w:type="gramEnd"/>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1"/>
              </w:numPr>
              <w:jc w:val="both"/>
              <w:rPr>
                <w:rFonts w:ascii="Cambria" w:eastAsia="Cambria" w:hAnsi="Cambria" w:cs="Cambria"/>
                <w:sz w:val="24"/>
                <w:szCs w:val="24"/>
              </w:rPr>
            </w:pPr>
            <w:r>
              <w:rPr>
                <w:rFonts w:ascii="Cambria" w:eastAsia="Cambria" w:hAnsi="Cambria" w:cs="Cambria"/>
                <w:sz w:val="24"/>
                <w:szCs w:val="24"/>
              </w:rPr>
              <w:t>El sistema debe tener usuarios existentes.</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6"/>
              </w:numPr>
              <w:jc w:val="both"/>
              <w:rPr>
                <w:rFonts w:ascii="Cambria" w:eastAsia="Cambria" w:hAnsi="Cambria" w:cs="Cambria"/>
                <w:sz w:val="24"/>
                <w:szCs w:val="24"/>
              </w:rPr>
            </w:pPr>
            <w:r>
              <w:rPr>
                <w:rFonts w:ascii="Cambria" w:eastAsia="Cambria" w:hAnsi="Cambria" w:cs="Cambria"/>
                <w:sz w:val="24"/>
                <w:szCs w:val="24"/>
              </w:rPr>
              <w:t>El sistema permitirá gestionar la información de los boletos y guardar los cambios realizados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de ingresar boleto.</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2.  El sistema despliega las opciones para la gestión de los </w:t>
            </w:r>
            <w:proofErr w:type="gramStart"/>
            <w:r>
              <w:rPr>
                <w:rFonts w:ascii="Cambria" w:eastAsia="Cambria" w:hAnsi="Cambria" w:cs="Cambria"/>
                <w:sz w:val="24"/>
                <w:szCs w:val="24"/>
              </w:rPr>
              <w:t>mismos(</w:t>
            </w:r>
            <w:proofErr w:type="gramEnd"/>
            <w:r>
              <w:rPr>
                <w:rFonts w:ascii="Cambria" w:eastAsia="Cambria" w:hAnsi="Cambria" w:cs="Cambria"/>
                <w:sz w:val="24"/>
                <w:szCs w:val="24"/>
              </w:rPr>
              <w:t>añadir, eliminar, consultar, actualizar).</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3. El usuario selecciona una de las cuatro opciones.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4. El sistema despliega una página dependiendo de la opción seleccionada</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5. El usuario ingresa los datos necesarios.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6. El sistema despliega un mensaje de confirmación de guardar cambios.</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rPr>
                <w:rFonts w:ascii="Cambria" w:eastAsia="Cambria" w:hAnsi="Cambria" w:cs="Cambria"/>
                <w:sz w:val="24"/>
                <w:szCs w:val="24"/>
              </w:rPr>
            </w:pP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7. El sistema guardará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9"/>
              </w:numPr>
              <w:jc w:val="both"/>
              <w:rPr>
                <w:rFonts w:ascii="Cambria" w:eastAsia="Cambria" w:hAnsi="Cambria" w:cs="Cambria"/>
                <w:sz w:val="24"/>
                <w:szCs w:val="24"/>
              </w:rPr>
            </w:pPr>
            <w:r>
              <w:rPr>
                <w:rFonts w:ascii="Cambria" w:eastAsia="Cambria" w:hAnsi="Cambria" w:cs="Cambria"/>
                <w:sz w:val="24"/>
                <w:szCs w:val="24"/>
              </w:rPr>
              <w:t>El usuario no tiene permisos necesarios.</w:t>
            </w:r>
          </w:p>
          <w:p w:rsidR="00377A47" w:rsidRDefault="00D13591">
            <w:pPr>
              <w:numPr>
                <w:ilvl w:val="0"/>
                <w:numId w:val="9"/>
              </w:numPr>
              <w:spacing w:after="240"/>
              <w:jc w:val="both"/>
              <w:rPr>
                <w:rFonts w:ascii="Cambria" w:eastAsia="Cambria" w:hAnsi="Cambria" w:cs="Cambria"/>
                <w:sz w:val="24"/>
                <w:szCs w:val="24"/>
              </w:rPr>
            </w:pPr>
            <w:r>
              <w:rPr>
                <w:rFonts w:ascii="Cambria" w:eastAsia="Cambria" w:hAnsi="Cambria" w:cs="Cambria"/>
                <w:sz w:val="24"/>
                <w:szCs w:val="24"/>
              </w:rPr>
              <w:t>El usuario no acepta guardar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RF01</w:t>
            </w:r>
          </w:p>
        </w:tc>
      </w:tr>
    </w:tbl>
    <w:p w:rsidR="00377A47" w:rsidRDefault="00377A47">
      <w:pPr>
        <w:jc w:val="both"/>
        <w:rPr>
          <w:rFonts w:ascii="Cambria" w:eastAsia="Cambria" w:hAnsi="Cambria" w:cs="Cambria"/>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RF02:</w:t>
      </w:r>
      <w:r>
        <w:rPr>
          <w:rFonts w:ascii="Cambria" w:eastAsia="Cambria" w:hAnsi="Cambria" w:cs="Cambria"/>
          <w:sz w:val="24"/>
          <w:szCs w:val="24"/>
        </w:rPr>
        <w:t xml:space="preserve"> El sistema permitirá gestionar usuarios.</w:t>
      </w:r>
    </w:p>
    <w:p w:rsidR="00377A47" w:rsidRDefault="00377A47">
      <w:pPr>
        <w:jc w:val="both"/>
        <w:rPr>
          <w:rFonts w:ascii="Cambria" w:eastAsia="Cambria" w:hAnsi="Cambria" w:cs="Cambria"/>
          <w:sz w:val="24"/>
          <w:szCs w:val="24"/>
        </w:rPr>
      </w:pPr>
    </w:p>
    <w:tbl>
      <w:tblPr>
        <w:tblStyle w:val="a3"/>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Gestionar usuarios</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RF02</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 los usuarios gestionar los usuarios que se registran.</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gestionar el ingreso, modificación, eliminación y consulta de la información de los usuarios.</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proofErr w:type="gramStart"/>
            <w:r>
              <w:rPr>
                <w:rFonts w:ascii="Cambria" w:eastAsia="Cambria" w:hAnsi="Cambria" w:cs="Cambria"/>
                <w:b/>
                <w:sz w:val="24"/>
                <w:szCs w:val="24"/>
              </w:rPr>
              <w:t>Pre condiciones</w:t>
            </w:r>
            <w:proofErr w:type="gramEnd"/>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3"/>
              </w:numPr>
              <w:jc w:val="both"/>
              <w:rPr>
                <w:rFonts w:ascii="Cambria" w:eastAsia="Cambria" w:hAnsi="Cambria" w:cs="Cambria"/>
                <w:sz w:val="24"/>
                <w:szCs w:val="24"/>
              </w:rPr>
            </w:pPr>
            <w:r>
              <w:rPr>
                <w:rFonts w:ascii="Cambria" w:eastAsia="Cambria" w:hAnsi="Cambria" w:cs="Cambria"/>
                <w:sz w:val="24"/>
                <w:szCs w:val="24"/>
              </w:rPr>
              <w:t>Debe haber un usuario registrado en el sistema</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20"/>
              </w:numPr>
              <w:jc w:val="both"/>
              <w:rPr>
                <w:rFonts w:ascii="Cambria" w:eastAsia="Cambria" w:hAnsi="Cambria" w:cs="Cambria"/>
                <w:sz w:val="24"/>
                <w:szCs w:val="24"/>
              </w:rPr>
            </w:pPr>
            <w:r>
              <w:rPr>
                <w:rFonts w:ascii="Cambria" w:eastAsia="Cambria" w:hAnsi="Cambria" w:cs="Cambria"/>
                <w:sz w:val="24"/>
                <w:szCs w:val="24"/>
              </w:rPr>
              <w:t>El sistema permitirá gestionar la información de los usuarios y guardar los cambios realizados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de ingresar usuario.</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2.  El sistema despliega las opciones para la gestión de los </w:t>
            </w:r>
            <w:proofErr w:type="gramStart"/>
            <w:r>
              <w:rPr>
                <w:rFonts w:ascii="Cambria" w:eastAsia="Cambria" w:hAnsi="Cambria" w:cs="Cambria"/>
                <w:sz w:val="24"/>
                <w:szCs w:val="24"/>
              </w:rPr>
              <w:t>mismos(</w:t>
            </w:r>
            <w:proofErr w:type="gramEnd"/>
            <w:r>
              <w:rPr>
                <w:rFonts w:ascii="Cambria" w:eastAsia="Cambria" w:hAnsi="Cambria" w:cs="Cambria"/>
                <w:sz w:val="24"/>
                <w:szCs w:val="24"/>
              </w:rPr>
              <w:t>añadir, eliminar, consultar, actualizar).</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3. El usuario selecciona una de las cuatro opciones.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4. El sistema despliega una página dependiendo de la opción seleccionada</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5. El usuario ingresa los datos necesarios.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6. El sistema despliega un mensaje de confirmación de guardar cambios.</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rPr>
                <w:rFonts w:ascii="Cambria" w:eastAsia="Cambria" w:hAnsi="Cambria" w:cs="Cambria"/>
                <w:sz w:val="24"/>
                <w:szCs w:val="24"/>
              </w:rPr>
            </w:pP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7. El sistema guardará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4"/>
              </w:numPr>
              <w:jc w:val="both"/>
              <w:rPr>
                <w:rFonts w:ascii="Cambria" w:eastAsia="Cambria" w:hAnsi="Cambria" w:cs="Cambria"/>
                <w:sz w:val="24"/>
                <w:szCs w:val="24"/>
              </w:rPr>
            </w:pPr>
            <w:r>
              <w:rPr>
                <w:rFonts w:ascii="Cambria" w:eastAsia="Cambria" w:hAnsi="Cambria" w:cs="Cambria"/>
                <w:sz w:val="24"/>
                <w:szCs w:val="24"/>
              </w:rPr>
              <w:t>El usuario no tiene permisos necesarios.</w:t>
            </w:r>
          </w:p>
          <w:p w:rsidR="00377A47" w:rsidRDefault="00D13591">
            <w:pPr>
              <w:numPr>
                <w:ilvl w:val="0"/>
                <w:numId w:val="4"/>
              </w:numPr>
              <w:spacing w:after="240"/>
              <w:jc w:val="both"/>
              <w:rPr>
                <w:rFonts w:ascii="Cambria" w:eastAsia="Cambria" w:hAnsi="Cambria" w:cs="Cambria"/>
                <w:sz w:val="24"/>
                <w:szCs w:val="24"/>
              </w:rPr>
            </w:pPr>
            <w:r>
              <w:rPr>
                <w:rFonts w:ascii="Cambria" w:eastAsia="Cambria" w:hAnsi="Cambria" w:cs="Cambria"/>
                <w:sz w:val="24"/>
                <w:szCs w:val="24"/>
              </w:rPr>
              <w:t>El usuario no acepta guardar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RF02</w:t>
            </w:r>
          </w:p>
        </w:tc>
      </w:tr>
    </w:tbl>
    <w:p w:rsidR="00377A47" w:rsidRDefault="00377A47">
      <w:pPr>
        <w:jc w:val="both"/>
        <w:rPr>
          <w:rFonts w:ascii="Cambria" w:eastAsia="Cambria" w:hAnsi="Cambria" w:cs="Cambria"/>
          <w:b/>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RF03:</w:t>
      </w:r>
      <w:r>
        <w:rPr>
          <w:rFonts w:ascii="Cambria" w:eastAsia="Cambria" w:hAnsi="Cambria" w:cs="Cambria"/>
          <w:sz w:val="24"/>
          <w:szCs w:val="24"/>
        </w:rPr>
        <w:t xml:space="preserve"> El sistema permitirá visualizar el valor del descuento de cada boleto.</w:t>
      </w:r>
    </w:p>
    <w:p w:rsidR="00377A47" w:rsidRDefault="00377A47">
      <w:pPr>
        <w:jc w:val="both"/>
        <w:rPr>
          <w:rFonts w:ascii="Cambria" w:eastAsia="Cambria" w:hAnsi="Cambria" w:cs="Cambria"/>
          <w:sz w:val="24"/>
          <w:szCs w:val="24"/>
        </w:rPr>
      </w:pPr>
    </w:p>
    <w:tbl>
      <w:tblPr>
        <w:tblStyle w:val="a4"/>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Visualizar valor del descuento de cada boleto.</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RF03</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 los usuarios visualizar el valor del descuento de cada boleto.</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Permitirá visualizar el valor del descuento de cada boleto.</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proofErr w:type="gramStart"/>
            <w:r>
              <w:rPr>
                <w:rFonts w:ascii="Cambria" w:eastAsia="Cambria" w:hAnsi="Cambria" w:cs="Cambria"/>
                <w:b/>
                <w:sz w:val="24"/>
                <w:szCs w:val="24"/>
              </w:rPr>
              <w:t>Pre condiciones</w:t>
            </w:r>
            <w:proofErr w:type="gramEnd"/>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13"/>
              </w:numPr>
              <w:jc w:val="both"/>
              <w:rPr>
                <w:rFonts w:ascii="Cambria" w:eastAsia="Cambria" w:hAnsi="Cambria" w:cs="Cambria"/>
                <w:sz w:val="24"/>
                <w:szCs w:val="24"/>
              </w:rPr>
            </w:pPr>
            <w:r>
              <w:rPr>
                <w:rFonts w:ascii="Cambria" w:eastAsia="Cambria" w:hAnsi="Cambria" w:cs="Cambria"/>
                <w:sz w:val="24"/>
                <w:szCs w:val="24"/>
              </w:rPr>
              <w:t>Debe haber un usuario registrado en el sistema</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jc w:val="both"/>
              <w:rPr>
                <w:rFonts w:ascii="Cambria" w:eastAsia="Cambria" w:hAnsi="Cambria" w:cs="Cambria"/>
                <w:sz w:val="24"/>
                <w:szCs w:val="24"/>
              </w:rPr>
            </w:pP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lastRenderedPageBreak/>
              <w:t>1. El usuario selecciona la opción visualizar descuento.</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el valor del descuento del boleto.</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2"/>
              </w:numPr>
              <w:spacing w:after="240"/>
              <w:jc w:val="both"/>
              <w:rPr>
                <w:rFonts w:ascii="Cambria" w:eastAsia="Cambria" w:hAnsi="Cambria" w:cs="Cambria"/>
                <w:sz w:val="24"/>
                <w:szCs w:val="24"/>
              </w:rPr>
            </w:pPr>
            <w:r>
              <w:rPr>
                <w:rFonts w:ascii="Cambria" w:eastAsia="Cambria" w:hAnsi="Cambria" w:cs="Cambria"/>
                <w:sz w:val="24"/>
                <w:szCs w:val="24"/>
              </w:rPr>
              <w:t>El usuario no tiene permisos necesarios.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RF03</w:t>
            </w:r>
          </w:p>
        </w:tc>
      </w:tr>
    </w:tbl>
    <w:p w:rsidR="00377A47" w:rsidRDefault="00377A47">
      <w:pPr>
        <w:jc w:val="both"/>
        <w:rPr>
          <w:rFonts w:ascii="Cambria" w:eastAsia="Cambria" w:hAnsi="Cambria" w:cs="Cambria"/>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RF04:</w:t>
      </w:r>
      <w:r>
        <w:rPr>
          <w:rFonts w:ascii="Cambria" w:eastAsia="Cambria" w:hAnsi="Cambria" w:cs="Cambria"/>
          <w:sz w:val="24"/>
          <w:szCs w:val="24"/>
        </w:rPr>
        <w:t xml:space="preserve"> El sistema permitirá visualizar el valor por comisión que se paga por cada boleto vendido.</w:t>
      </w:r>
    </w:p>
    <w:p w:rsidR="00377A47" w:rsidRDefault="00377A47">
      <w:pPr>
        <w:jc w:val="both"/>
        <w:rPr>
          <w:rFonts w:ascii="Cambria" w:eastAsia="Cambria" w:hAnsi="Cambria" w:cs="Cambria"/>
          <w:sz w:val="24"/>
          <w:szCs w:val="24"/>
        </w:rPr>
      </w:pPr>
    </w:p>
    <w:tbl>
      <w:tblPr>
        <w:tblStyle w:val="a5"/>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Visualizar el valor de comisión.</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RF04</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El sistema permitirá visualizar el valor por comisión que se paga por cada boleto vendido.</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Permitirá visualizar el valor por comisión que se paga por cada boleto.</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proofErr w:type="gramStart"/>
            <w:r>
              <w:rPr>
                <w:rFonts w:ascii="Cambria" w:eastAsia="Cambria" w:hAnsi="Cambria" w:cs="Cambria"/>
                <w:b/>
                <w:sz w:val="24"/>
                <w:szCs w:val="24"/>
              </w:rPr>
              <w:t>Pre condiciones</w:t>
            </w:r>
            <w:proofErr w:type="gramEnd"/>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15"/>
              </w:numPr>
              <w:jc w:val="both"/>
              <w:rPr>
                <w:rFonts w:ascii="Cambria" w:eastAsia="Cambria" w:hAnsi="Cambria" w:cs="Cambria"/>
                <w:sz w:val="24"/>
                <w:szCs w:val="24"/>
              </w:rPr>
            </w:pPr>
            <w:r>
              <w:rPr>
                <w:rFonts w:ascii="Cambria" w:eastAsia="Cambria" w:hAnsi="Cambria" w:cs="Cambria"/>
                <w:sz w:val="24"/>
                <w:szCs w:val="24"/>
              </w:rPr>
              <w:t>Debe haber un usuario registrado en el sistema</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jc w:val="both"/>
              <w:rPr>
                <w:rFonts w:ascii="Cambria" w:eastAsia="Cambria" w:hAnsi="Cambria" w:cs="Cambria"/>
                <w:sz w:val="24"/>
                <w:szCs w:val="24"/>
              </w:rPr>
            </w:pP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lastRenderedPageBreak/>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visualizar valor por comisión.</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el valor de comisión de boleto.</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0"/>
              </w:numPr>
              <w:spacing w:after="240"/>
              <w:jc w:val="both"/>
              <w:rPr>
                <w:rFonts w:ascii="Cambria" w:eastAsia="Cambria" w:hAnsi="Cambria" w:cs="Cambria"/>
                <w:sz w:val="24"/>
                <w:szCs w:val="24"/>
              </w:rPr>
            </w:pPr>
            <w:r>
              <w:rPr>
                <w:rFonts w:ascii="Cambria" w:eastAsia="Cambria" w:hAnsi="Cambria" w:cs="Cambria"/>
                <w:sz w:val="24"/>
                <w:szCs w:val="24"/>
              </w:rPr>
              <w:t>El usuario no tiene permisos necesarios.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RF02</w:t>
            </w:r>
          </w:p>
        </w:tc>
      </w:tr>
    </w:tbl>
    <w:p w:rsidR="00377A47" w:rsidRDefault="00377A47">
      <w:pPr>
        <w:jc w:val="both"/>
        <w:rPr>
          <w:rFonts w:ascii="Cambria" w:eastAsia="Cambria" w:hAnsi="Cambria" w:cs="Cambria"/>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RF05:</w:t>
      </w:r>
      <w:r>
        <w:rPr>
          <w:rFonts w:ascii="Cambria" w:eastAsia="Cambria" w:hAnsi="Cambria" w:cs="Cambria"/>
          <w:sz w:val="24"/>
          <w:szCs w:val="24"/>
        </w:rPr>
        <w:t xml:space="preserve"> El sistema permitirá visualizar el tiempo restante para el día del vuelo.</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tbl>
      <w:tblPr>
        <w:tblStyle w:val="a6"/>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Visualizar tiempo restante para viajar</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RF05</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Permite al usuario conocer el tiempo que falta para que sea el </w:t>
            </w:r>
            <w:proofErr w:type="spellStart"/>
            <w:r>
              <w:rPr>
                <w:rFonts w:ascii="Cambria" w:eastAsia="Cambria" w:hAnsi="Cambria" w:cs="Cambria"/>
                <w:sz w:val="24"/>
                <w:szCs w:val="24"/>
              </w:rPr>
              <w:t>dia</w:t>
            </w:r>
            <w:proofErr w:type="spellEnd"/>
            <w:r>
              <w:rPr>
                <w:rFonts w:ascii="Cambria" w:eastAsia="Cambria" w:hAnsi="Cambria" w:cs="Cambria"/>
                <w:sz w:val="24"/>
                <w:szCs w:val="24"/>
              </w:rPr>
              <w:t xml:space="preserve"> del viaje.</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tener en cuenta cuántos días le faltan para poder viajar.</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proofErr w:type="gramStart"/>
            <w:r>
              <w:rPr>
                <w:rFonts w:ascii="Cambria" w:eastAsia="Cambria" w:hAnsi="Cambria" w:cs="Cambria"/>
                <w:b/>
                <w:sz w:val="24"/>
                <w:szCs w:val="24"/>
              </w:rPr>
              <w:t>Pre condiciones</w:t>
            </w:r>
            <w:proofErr w:type="gramEnd"/>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7"/>
              </w:numPr>
              <w:jc w:val="both"/>
              <w:rPr>
                <w:rFonts w:ascii="Cambria" w:eastAsia="Cambria" w:hAnsi="Cambria" w:cs="Cambria"/>
                <w:sz w:val="24"/>
                <w:szCs w:val="24"/>
              </w:rPr>
            </w:pPr>
            <w:r>
              <w:rPr>
                <w:rFonts w:ascii="Cambria" w:eastAsia="Cambria" w:hAnsi="Cambria" w:cs="Cambria"/>
                <w:sz w:val="24"/>
                <w:szCs w:val="24"/>
              </w:rPr>
              <w:t>Haber ingresado al sistema</w:t>
            </w:r>
          </w:p>
          <w:p w:rsidR="00377A47" w:rsidRDefault="00D13591">
            <w:pPr>
              <w:numPr>
                <w:ilvl w:val="0"/>
                <w:numId w:val="7"/>
              </w:numPr>
              <w:jc w:val="both"/>
              <w:rPr>
                <w:rFonts w:ascii="Cambria" w:eastAsia="Cambria" w:hAnsi="Cambria" w:cs="Cambria"/>
                <w:sz w:val="24"/>
                <w:szCs w:val="24"/>
              </w:rPr>
            </w:pPr>
            <w:r>
              <w:rPr>
                <w:rFonts w:ascii="Cambria" w:eastAsia="Cambria" w:hAnsi="Cambria" w:cs="Cambria"/>
                <w:sz w:val="24"/>
                <w:szCs w:val="24"/>
              </w:rPr>
              <w:t>Haber adquirido un boleto aéreo</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8"/>
              </w:numPr>
              <w:jc w:val="both"/>
              <w:rPr>
                <w:rFonts w:ascii="Cambria" w:eastAsia="Cambria" w:hAnsi="Cambria" w:cs="Cambria"/>
                <w:sz w:val="24"/>
                <w:szCs w:val="24"/>
              </w:rPr>
            </w:pPr>
            <w:r>
              <w:rPr>
                <w:rFonts w:ascii="Cambria" w:eastAsia="Cambria" w:hAnsi="Cambria" w:cs="Cambria"/>
                <w:sz w:val="24"/>
                <w:szCs w:val="24"/>
              </w:rPr>
              <w:t>El sistema le permitirá observar el tiempo que le falta al usuario para poder viajar.</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7"/>
              </w:numPr>
              <w:ind w:left="141" w:hanging="141"/>
              <w:jc w:val="both"/>
              <w:rPr>
                <w:rFonts w:ascii="Cambria" w:eastAsia="Cambria" w:hAnsi="Cambria" w:cs="Cambria"/>
                <w:sz w:val="24"/>
                <w:szCs w:val="24"/>
              </w:rPr>
            </w:pPr>
            <w:r>
              <w:rPr>
                <w:rFonts w:ascii="Cambria" w:eastAsia="Cambria" w:hAnsi="Cambria" w:cs="Cambria"/>
                <w:sz w:val="24"/>
                <w:szCs w:val="24"/>
              </w:rPr>
              <w:t>El usuario selecciona la opción de día de partida.</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los datos del lugar de origen y la fecha de vuelo</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3. El usuario selecciona salir o anterior</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4. El sistema despliega una ventana donde se indicará el tiempo que falta para que sea el día de partida</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4"/>
              </w:numPr>
              <w:jc w:val="both"/>
              <w:rPr>
                <w:rFonts w:ascii="Cambria" w:eastAsia="Cambria" w:hAnsi="Cambria" w:cs="Cambria"/>
                <w:sz w:val="24"/>
                <w:szCs w:val="24"/>
              </w:rPr>
            </w:pPr>
            <w:r>
              <w:rPr>
                <w:rFonts w:ascii="Cambria" w:eastAsia="Cambria" w:hAnsi="Cambria" w:cs="Cambria"/>
                <w:sz w:val="24"/>
                <w:szCs w:val="24"/>
              </w:rPr>
              <w:t>El sistema le presenta un mensaje al usuario si no tiene boletos comprados.</w:t>
            </w:r>
          </w:p>
          <w:p w:rsidR="00377A47" w:rsidRDefault="00D13591">
            <w:pPr>
              <w:numPr>
                <w:ilvl w:val="0"/>
                <w:numId w:val="14"/>
              </w:numPr>
              <w:spacing w:after="240"/>
              <w:jc w:val="both"/>
              <w:rPr>
                <w:rFonts w:ascii="Cambria" w:eastAsia="Cambria" w:hAnsi="Cambria" w:cs="Cambria"/>
                <w:sz w:val="24"/>
                <w:szCs w:val="24"/>
              </w:rPr>
            </w:pPr>
            <w:r>
              <w:rPr>
                <w:rFonts w:ascii="Cambria" w:eastAsia="Cambria" w:hAnsi="Cambria" w:cs="Cambria"/>
                <w:sz w:val="24"/>
                <w:szCs w:val="24"/>
              </w:rPr>
              <w:t xml:space="preserve">El usuario decide salir y no observar nada del </w:t>
            </w:r>
            <w:proofErr w:type="spellStart"/>
            <w:r>
              <w:rPr>
                <w:rFonts w:ascii="Cambria" w:eastAsia="Cambria" w:hAnsi="Cambria" w:cs="Cambria"/>
                <w:sz w:val="24"/>
                <w:szCs w:val="24"/>
              </w:rPr>
              <w:t>dia</w:t>
            </w:r>
            <w:proofErr w:type="spellEnd"/>
            <w:r>
              <w:rPr>
                <w:rFonts w:ascii="Cambria" w:eastAsia="Cambria" w:hAnsi="Cambria" w:cs="Cambria"/>
                <w:sz w:val="24"/>
                <w:szCs w:val="24"/>
              </w:rPr>
              <w:t xml:space="preserve"> de partida.</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RF05</w:t>
            </w:r>
          </w:p>
        </w:tc>
      </w:tr>
    </w:tbl>
    <w:p w:rsidR="00377A47" w:rsidRDefault="00D13591">
      <w:pPr>
        <w:pStyle w:val="Ttulo2"/>
      </w:pPr>
      <w:bookmarkStart w:id="19" w:name="_7aelxem989y8" w:colFirst="0" w:colLast="0"/>
      <w:bookmarkEnd w:id="19"/>
      <w:r>
        <w:t>3.2. Requisitos de Interfaz Externa</w:t>
      </w:r>
    </w:p>
    <w:p w:rsidR="00377A47" w:rsidRDefault="00D13591">
      <w:pPr>
        <w:pStyle w:val="Ttulo3"/>
      </w:pPr>
      <w:bookmarkStart w:id="20" w:name="_r9qi3pcpagit" w:colFirst="0" w:colLast="0"/>
      <w:bookmarkEnd w:id="20"/>
      <w:r>
        <w:t>3.2.1. Interfaz de Usuario</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contará con una interfaz de usuario con colores pasteles y fondo blanco, evitando siempre el uso de colores fuertes.</w:t>
      </w:r>
    </w:p>
    <w:p w:rsidR="00377A47" w:rsidRDefault="00D13591">
      <w:pPr>
        <w:jc w:val="both"/>
        <w:rPr>
          <w:rFonts w:ascii="Cambria" w:eastAsia="Cambria" w:hAnsi="Cambria" w:cs="Cambria"/>
          <w:sz w:val="24"/>
          <w:szCs w:val="24"/>
        </w:rPr>
      </w:pPr>
      <w:r>
        <w:rPr>
          <w:rFonts w:ascii="Cambria" w:eastAsia="Cambria" w:hAnsi="Cambria" w:cs="Cambria"/>
          <w:sz w:val="24"/>
          <w:szCs w:val="24"/>
        </w:rPr>
        <w:t>Contará con diferentes interfaces para:</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El inicio de sesión</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Gestión de boletos ofertados.</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Gestión de usuarios.</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Visualización de tiempo restante para el día del vuelo.</w:t>
      </w:r>
    </w:p>
    <w:p w:rsidR="00377A47" w:rsidRDefault="00D13591">
      <w:pPr>
        <w:numPr>
          <w:ilvl w:val="0"/>
          <w:numId w:val="22"/>
        </w:numPr>
        <w:jc w:val="both"/>
        <w:rPr>
          <w:rFonts w:ascii="Cambria" w:eastAsia="Cambria" w:hAnsi="Cambria" w:cs="Cambria"/>
          <w:sz w:val="24"/>
          <w:szCs w:val="24"/>
        </w:rPr>
      </w:pPr>
      <w:r>
        <w:rPr>
          <w:rFonts w:ascii="Cambria" w:eastAsia="Cambria" w:hAnsi="Cambria" w:cs="Cambria"/>
          <w:sz w:val="24"/>
          <w:szCs w:val="24"/>
        </w:rPr>
        <w:t>Visualizar valor de descuento de cada boleto.</w:t>
      </w:r>
    </w:p>
    <w:p w:rsidR="00377A47" w:rsidRDefault="00D13591">
      <w:pPr>
        <w:numPr>
          <w:ilvl w:val="0"/>
          <w:numId w:val="22"/>
        </w:numPr>
        <w:jc w:val="both"/>
        <w:rPr>
          <w:rFonts w:ascii="Cambria" w:eastAsia="Cambria" w:hAnsi="Cambria" w:cs="Cambria"/>
          <w:sz w:val="24"/>
          <w:szCs w:val="24"/>
        </w:rPr>
      </w:pPr>
      <w:r>
        <w:rPr>
          <w:rFonts w:ascii="Cambria" w:eastAsia="Cambria" w:hAnsi="Cambria" w:cs="Cambria"/>
          <w:sz w:val="24"/>
          <w:szCs w:val="24"/>
        </w:rPr>
        <w:t>Visualizar valor por comisión de cada boleto.</w:t>
      </w:r>
    </w:p>
    <w:p w:rsidR="00377A47" w:rsidRDefault="00377A47">
      <w:pPr>
        <w:jc w:val="both"/>
        <w:rPr>
          <w:rFonts w:ascii="Cambria" w:eastAsia="Cambria" w:hAnsi="Cambria" w:cs="Cambria"/>
          <w:sz w:val="24"/>
          <w:szCs w:val="24"/>
        </w:rPr>
      </w:pPr>
    </w:p>
    <w:p w:rsidR="00377A47" w:rsidRDefault="00D13591">
      <w:pPr>
        <w:pStyle w:val="Ttulo3"/>
      </w:pPr>
      <w:bookmarkStart w:id="21" w:name="_l3cy1iglpamz" w:colFirst="0" w:colLast="0"/>
      <w:bookmarkEnd w:id="21"/>
      <w:r>
        <w:t>3.2.2. Interfaz de hardware</w:t>
      </w:r>
    </w:p>
    <w:p w:rsidR="00377A47" w:rsidRDefault="00D13591">
      <w:pPr>
        <w:jc w:val="both"/>
        <w:rPr>
          <w:rFonts w:ascii="Cambria" w:eastAsia="Cambria" w:hAnsi="Cambria" w:cs="Cambria"/>
          <w:sz w:val="24"/>
          <w:szCs w:val="24"/>
        </w:rPr>
      </w:pPr>
      <w:r>
        <w:rPr>
          <w:rFonts w:ascii="Cambria" w:eastAsia="Cambria" w:hAnsi="Cambria" w:cs="Cambria"/>
          <w:b/>
          <w:sz w:val="24"/>
          <w:szCs w:val="24"/>
        </w:rPr>
        <w:t xml:space="preserve">        </w:t>
      </w:r>
      <w:r>
        <w:rPr>
          <w:rFonts w:ascii="Cambria" w:eastAsia="Cambria" w:hAnsi="Cambria" w:cs="Cambria"/>
          <w:b/>
          <w:sz w:val="24"/>
          <w:szCs w:val="24"/>
        </w:rPr>
        <w:tab/>
      </w:r>
      <w:r>
        <w:rPr>
          <w:rFonts w:ascii="Cambria" w:eastAsia="Cambria" w:hAnsi="Cambria" w:cs="Cambria"/>
          <w:sz w:val="24"/>
          <w:szCs w:val="24"/>
        </w:rPr>
        <w:t xml:space="preserve">Para poder realizar un trabajo óptimo se debe contar con una computadora que cuente con los dispositivos periféricos esenciales, es decir, ratón, teclado y monitor.  </w:t>
      </w:r>
    </w:p>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sz w:val="24"/>
          <w:szCs w:val="24"/>
        </w:rPr>
        <w:tab/>
      </w:r>
    </w:p>
    <w:p w:rsidR="00377A47" w:rsidRDefault="00D13591">
      <w:pPr>
        <w:pStyle w:val="Ttulo3"/>
      </w:pPr>
      <w:bookmarkStart w:id="22" w:name="_roodbtesksbv" w:colFirst="0" w:colLast="0"/>
      <w:bookmarkEnd w:id="22"/>
      <w:r>
        <w:lastRenderedPageBreak/>
        <w:t>3.2.3. Interfaz de Software</w:t>
      </w:r>
    </w:p>
    <w:p w:rsidR="00377A47" w:rsidRDefault="00D13591">
      <w:pPr>
        <w:jc w:val="both"/>
        <w:rPr>
          <w:rFonts w:ascii="Cambria" w:eastAsia="Cambria" w:hAnsi="Cambria" w:cs="Cambria"/>
          <w:sz w:val="24"/>
          <w:szCs w:val="24"/>
        </w:rPr>
      </w:pPr>
      <w:r>
        <w:rPr>
          <w:rFonts w:ascii="Cambria" w:eastAsia="Cambria" w:hAnsi="Cambria" w:cs="Cambria"/>
          <w:sz w:val="24"/>
          <w:szCs w:val="24"/>
        </w:rPr>
        <w:t>Requerimientos necesarios para la ejecución del sistema, estos requerimientos están basados en las necesidades del usuario para la utilización del software (Recursos, Sistema Operativo, Base de Datos, etc.) para el pleno desarrollo del producto de Software.</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funcionará mediante un navegador web, y el sistema operativo deberá mantenerse actualizado a su última versión.</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3" w:name="_gl19576l2nwg" w:colFirst="0" w:colLast="0"/>
      <w:bookmarkEnd w:id="23"/>
      <w:r>
        <w:t>3.2.4. Interfaz de Comunicación</w:t>
      </w:r>
    </w:p>
    <w:p w:rsidR="00377A47" w:rsidRDefault="00D13591">
      <w:pPr>
        <w:jc w:val="both"/>
        <w:rPr>
          <w:rFonts w:ascii="Cambria" w:eastAsia="Cambria" w:hAnsi="Cambria" w:cs="Cambria"/>
          <w:sz w:val="24"/>
          <w:szCs w:val="24"/>
        </w:rPr>
      </w:pPr>
      <w:r>
        <w:rPr>
          <w:rFonts w:ascii="Cambria" w:eastAsia="Cambria" w:hAnsi="Cambria" w:cs="Cambria"/>
          <w:sz w:val="24"/>
          <w:szCs w:val="24"/>
        </w:rPr>
        <w:t>Soporte a protocolos TCP/IP, HTTP y FTP, el sistema debe soportar comunicación con sus usuarios, la cual se establecerá por el protocolo TCP/IP utilizando mecanismos seguros que permitan que la comunicación y que los datos enviados sean sólo disponibles para el usuario que requiere esta información.</w:t>
      </w:r>
    </w:p>
    <w:p w:rsidR="00377A47" w:rsidRDefault="00377A47">
      <w:pPr>
        <w:jc w:val="both"/>
        <w:rPr>
          <w:rFonts w:ascii="Cambria" w:eastAsia="Cambria" w:hAnsi="Cambria" w:cs="Cambria"/>
          <w:sz w:val="24"/>
          <w:szCs w:val="24"/>
        </w:rPr>
      </w:pPr>
    </w:p>
    <w:p w:rsidR="00377A47" w:rsidRDefault="00D13591">
      <w:pPr>
        <w:pStyle w:val="Ttulo2"/>
      </w:pPr>
      <w:bookmarkStart w:id="24" w:name="_fuoqgzwp0vis" w:colFirst="0" w:colLast="0"/>
      <w:bookmarkEnd w:id="24"/>
      <w:r>
        <w:t>3.3. Otros Requisitos</w:t>
      </w:r>
    </w:p>
    <w:p w:rsidR="00377A47" w:rsidRDefault="00D13591">
      <w:pPr>
        <w:pStyle w:val="Ttulo3"/>
      </w:pPr>
      <w:bookmarkStart w:id="25" w:name="_4sj6zcix4rik" w:colFirst="0" w:colLast="0"/>
      <w:bookmarkEnd w:id="25"/>
      <w:r>
        <w:t>3.3.1. Restricciones del Diseño</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El software será implementado con </w:t>
      </w:r>
      <w:r w:rsidR="003A565B">
        <w:rPr>
          <w:rFonts w:ascii="Cambria" w:eastAsia="Cambria" w:hAnsi="Cambria" w:cs="Cambria"/>
          <w:sz w:val="24"/>
          <w:szCs w:val="24"/>
        </w:rPr>
        <w:t>Java</w:t>
      </w:r>
      <w:bookmarkStart w:id="26" w:name="_GoBack"/>
      <w:bookmarkEnd w:id="26"/>
      <w:r>
        <w:rPr>
          <w:rFonts w:ascii="Cambria" w:eastAsia="Cambria" w:hAnsi="Cambria" w:cs="Cambria"/>
          <w:sz w:val="24"/>
          <w:szCs w:val="24"/>
        </w:rPr>
        <w:t xml:space="preserve"> y será compatible cualquier ordenador que tenga instalado un navegador web.</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7" w:name="_ozed73i0og0b" w:colFirst="0" w:colLast="0"/>
      <w:bookmarkEnd w:id="27"/>
      <w:r>
        <w:t>3.3.2. Estándares</w:t>
      </w:r>
    </w:p>
    <w:p w:rsidR="00377A47" w:rsidRDefault="00D13591">
      <w:pPr>
        <w:numPr>
          <w:ilvl w:val="0"/>
          <w:numId w:val="21"/>
        </w:numPr>
        <w:jc w:val="both"/>
        <w:rPr>
          <w:rFonts w:ascii="Cambria" w:eastAsia="Cambria" w:hAnsi="Cambria" w:cs="Cambria"/>
        </w:rPr>
      </w:pPr>
      <w:proofErr w:type="gramStart"/>
      <w:r>
        <w:rPr>
          <w:rFonts w:ascii="Cambria" w:eastAsia="Cambria" w:hAnsi="Cambria" w:cs="Cambria"/>
          <w:sz w:val="24"/>
          <w:szCs w:val="24"/>
        </w:rPr>
        <w:t>El estándar a seguir</w:t>
      </w:r>
      <w:proofErr w:type="gramEnd"/>
      <w:r>
        <w:rPr>
          <w:rFonts w:ascii="Cambria" w:eastAsia="Cambria" w:hAnsi="Cambria" w:cs="Cambria"/>
          <w:sz w:val="24"/>
          <w:szCs w:val="24"/>
        </w:rPr>
        <w:t xml:space="preserve"> en el diseño e implementación del software estará basado en el estándar IEEE 830.</w:t>
      </w:r>
    </w:p>
    <w:p w:rsidR="00377A47" w:rsidRDefault="00D13591">
      <w:pPr>
        <w:numPr>
          <w:ilvl w:val="0"/>
          <w:numId w:val="21"/>
        </w:numPr>
        <w:jc w:val="both"/>
        <w:rPr>
          <w:rFonts w:ascii="Cambria" w:eastAsia="Cambria" w:hAnsi="Cambria" w:cs="Cambria"/>
        </w:rPr>
      </w:pPr>
      <w:r>
        <w:rPr>
          <w:rFonts w:ascii="Cambria" w:eastAsia="Cambria" w:hAnsi="Cambria" w:cs="Cambria"/>
          <w:sz w:val="24"/>
          <w:szCs w:val="24"/>
        </w:rPr>
        <w:t>Existirá una jerarquía de usuarios para controlar el acceso y la manipulación de diversas funciones del sistema.</w:t>
      </w:r>
    </w:p>
    <w:p w:rsidR="00377A47" w:rsidRDefault="00D13591">
      <w:pPr>
        <w:numPr>
          <w:ilvl w:val="0"/>
          <w:numId w:val="21"/>
        </w:numPr>
        <w:spacing w:after="240"/>
        <w:jc w:val="both"/>
        <w:rPr>
          <w:rFonts w:ascii="Cambria" w:eastAsia="Cambria" w:hAnsi="Cambria" w:cs="Cambria"/>
        </w:rPr>
      </w:pPr>
      <w:r>
        <w:rPr>
          <w:rFonts w:ascii="Cambria" w:eastAsia="Cambria" w:hAnsi="Cambria" w:cs="Cambria"/>
          <w:sz w:val="24"/>
          <w:szCs w:val="24"/>
        </w:rPr>
        <w:t>La información almacenada sólo será compartida entre los usuarios del sistema.</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8" w:name="_pjx2nf7jueo8" w:colFirst="0" w:colLast="0"/>
      <w:bookmarkEnd w:id="28"/>
      <w:r>
        <w:t>3.3.3. Hardware</w:t>
      </w:r>
    </w:p>
    <w:p w:rsidR="00377A47" w:rsidRDefault="00D13591">
      <w:pPr>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14"/>
          <w:szCs w:val="14"/>
        </w:rPr>
        <w:t xml:space="preserve">       </w:t>
      </w:r>
      <w:r>
        <w:rPr>
          <w:rFonts w:ascii="Cambria" w:eastAsia="Cambria" w:hAnsi="Cambria" w:cs="Cambria"/>
          <w:sz w:val="24"/>
          <w:szCs w:val="24"/>
        </w:rPr>
        <w:t>Procesador: Procesador de 1 gigahercio (GHz) o más rápido de 32 bits (x86) o de 64 bits (x64).</w:t>
      </w:r>
    </w:p>
    <w:p w:rsidR="00377A47" w:rsidRDefault="00D13591">
      <w:pPr>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14"/>
          <w:szCs w:val="14"/>
        </w:rPr>
        <w:t xml:space="preserve">       </w:t>
      </w:r>
      <w:r>
        <w:rPr>
          <w:rFonts w:ascii="Cambria" w:eastAsia="Cambria" w:hAnsi="Cambria" w:cs="Cambria"/>
          <w:sz w:val="24"/>
          <w:szCs w:val="24"/>
        </w:rPr>
        <w:t>Memoria: 2 GB de RAM.</w:t>
      </w:r>
    </w:p>
    <w:p w:rsidR="00377A47" w:rsidRDefault="00D13591">
      <w:pPr>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14"/>
          <w:szCs w:val="14"/>
        </w:rPr>
        <w:t xml:space="preserve">       </w:t>
      </w:r>
      <w:r>
        <w:rPr>
          <w:rFonts w:ascii="Cambria" w:eastAsia="Cambria" w:hAnsi="Cambria" w:cs="Cambria"/>
          <w:sz w:val="24"/>
          <w:szCs w:val="24"/>
        </w:rPr>
        <w:t>Tarjeta gráfica DirectX9 con controlador WDDM 1.0 o superior.</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9" w:name="_9q4syhragzda" w:colFirst="0" w:colLast="0"/>
      <w:bookmarkEnd w:id="29"/>
      <w:r>
        <w:lastRenderedPageBreak/>
        <w:t>3.3.4. Atributos</w:t>
      </w:r>
    </w:p>
    <w:p w:rsidR="00377A47" w:rsidRDefault="00D13591">
      <w:pPr>
        <w:pStyle w:val="Ttulo4"/>
      </w:pPr>
      <w:bookmarkStart w:id="30" w:name="_jc323cqaonrc" w:colFirst="0" w:colLast="0"/>
      <w:bookmarkEnd w:id="30"/>
      <w:r>
        <w:t>3.3.4.1. Fiabilidad</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protege la información ante cualquier interrupción o fallo, garantizando la recuperación de la información sin ninguna pérdida.</w:t>
      </w:r>
    </w:p>
    <w:p w:rsidR="00377A47" w:rsidRDefault="00D13591">
      <w:pPr>
        <w:pStyle w:val="Ttulo4"/>
      </w:pPr>
      <w:bookmarkStart w:id="31" w:name="_a1525ry37g6z" w:colFirst="0" w:colLast="0"/>
      <w:bookmarkEnd w:id="31"/>
      <w:r>
        <w:t>3.3.4.2. Disponibilidad</w:t>
      </w:r>
    </w:p>
    <w:p w:rsidR="00377A47" w:rsidRDefault="00D13591">
      <w:pPr>
        <w:jc w:val="both"/>
        <w:rPr>
          <w:rFonts w:ascii="Cambria" w:eastAsia="Cambria" w:hAnsi="Cambria" w:cs="Cambria"/>
          <w:sz w:val="24"/>
          <w:szCs w:val="24"/>
        </w:rPr>
      </w:pPr>
      <w:r>
        <w:rPr>
          <w:rFonts w:ascii="Cambria" w:eastAsia="Cambria" w:hAnsi="Cambria" w:cs="Cambria"/>
          <w:sz w:val="24"/>
          <w:szCs w:val="24"/>
        </w:rPr>
        <w:t>La aplicación podrá estar disponible las 24 horas los 7 días de la semana. 98% del año, en donde el tiempo restante será para dar mantenimiento al mismo.</w:t>
      </w:r>
    </w:p>
    <w:p w:rsidR="00377A47" w:rsidRDefault="00D13591">
      <w:pPr>
        <w:pStyle w:val="Ttulo4"/>
      </w:pPr>
      <w:bookmarkStart w:id="32" w:name="_l2vs6zzarva8" w:colFirst="0" w:colLast="0"/>
      <w:bookmarkEnd w:id="32"/>
      <w:r>
        <w:t>3.3.4.3. Mantenibilidad</w:t>
      </w:r>
    </w:p>
    <w:p w:rsidR="00377A47" w:rsidRDefault="00D13591">
      <w:pPr>
        <w:jc w:val="both"/>
        <w:rPr>
          <w:rFonts w:ascii="Cambria" w:eastAsia="Cambria" w:hAnsi="Cambria" w:cs="Cambria"/>
          <w:b/>
          <w:sz w:val="24"/>
          <w:szCs w:val="24"/>
        </w:rPr>
      </w:pPr>
      <w:r>
        <w:rPr>
          <w:rFonts w:ascii="Cambria" w:eastAsia="Cambria" w:hAnsi="Cambria" w:cs="Cambria"/>
          <w:sz w:val="24"/>
          <w:szCs w:val="24"/>
        </w:rPr>
        <w:t>El software tendrá mantenimientos preventivos cada cierto período de tiempo, con el propósito de ofrecer un mejor servicio a los usuarios y evitar problemas a largo plazo.</w:t>
      </w:r>
    </w:p>
    <w:p w:rsidR="00377A47" w:rsidRDefault="00377A47">
      <w:pPr>
        <w:pStyle w:val="Ttulo3"/>
      </w:pPr>
      <w:bookmarkStart w:id="33" w:name="_pn51x3i33lea" w:colFirst="0" w:colLast="0"/>
      <w:bookmarkEnd w:id="33"/>
    </w:p>
    <w:p w:rsidR="00377A47" w:rsidRDefault="00D13591">
      <w:pPr>
        <w:pStyle w:val="Ttulo3"/>
      </w:pPr>
      <w:bookmarkStart w:id="34" w:name="_h6j7uwgscafa" w:colFirst="0" w:colLast="0"/>
      <w:bookmarkEnd w:id="34"/>
      <w:r>
        <w:t>3.3.5. Seguridad</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Cumpliendo con la norma ISO 25010 que define al término seguridad como la capacidad de protección de la información y los datos para que personas o sistemas no autorizados no tengan acceso a ello ni modificarlos y en base a las características de confidencialidad, integridad, responsabilidad y autenticidad. El software proporcionará información únicamente a los usuarios del sistema, de tal manera que sólo dichas personas tendrán acceso al mismo, podrán manipular y modificar la información </w:t>
      </w:r>
      <w:proofErr w:type="gramStart"/>
      <w:r>
        <w:rPr>
          <w:rFonts w:ascii="Cambria" w:eastAsia="Cambria" w:hAnsi="Cambria" w:cs="Cambria"/>
          <w:sz w:val="24"/>
          <w:szCs w:val="24"/>
        </w:rPr>
        <w:t>de acuerdo a</w:t>
      </w:r>
      <w:proofErr w:type="gramEnd"/>
      <w:r>
        <w:rPr>
          <w:rFonts w:ascii="Cambria" w:eastAsia="Cambria" w:hAnsi="Cambria" w:cs="Cambria"/>
          <w:sz w:val="24"/>
          <w:szCs w:val="24"/>
        </w:rPr>
        <w:t xml:space="preserve"> sus necesidades.</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rPr>
          <w:rFonts w:ascii="Cambria" w:eastAsia="Cambria" w:hAnsi="Cambria" w:cs="Cambria"/>
        </w:rPr>
      </w:pPr>
      <w:r>
        <w:rPr>
          <w:rFonts w:ascii="Cambria" w:eastAsia="Cambria" w:hAnsi="Cambria" w:cs="Cambria"/>
        </w:rPr>
        <w:t xml:space="preserve"> </w:t>
      </w:r>
    </w:p>
    <w:p w:rsidR="00377A47" w:rsidRDefault="00377A47">
      <w:pPr>
        <w:rPr>
          <w:rFonts w:ascii="Cambria" w:eastAsia="Cambria" w:hAnsi="Cambria" w:cs="Cambria"/>
        </w:rPr>
      </w:pPr>
    </w:p>
    <w:sectPr w:rsidR="00377A4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C09"/>
    <w:multiLevelType w:val="multilevel"/>
    <w:tmpl w:val="D716F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8B57FF"/>
    <w:multiLevelType w:val="multilevel"/>
    <w:tmpl w:val="1C7C3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408C6"/>
    <w:multiLevelType w:val="multilevel"/>
    <w:tmpl w:val="63D42AD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B4D15BB"/>
    <w:multiLevelType w:val="multilevel"/>
    <w:tmpl w:val="C8EEE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892313"/>
    <w:multiLevelType w:val="multilevel"/>
    <w:tmpl w:val="99AAB2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98765C"/>
    <w:multiLevelType w:val="multilevel"/>
    <w:tmpl w:val="D1428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231916"/>
    <w:multiLevelType w:val="multilevel"/>
    <w:tmpl w:val="08D66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292116"/>
    <w:multiLevelType w:val="multilevel"/>
    <w:tmpl w:val="DBEA1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416CAC"/>
    <w:multiLevelType w:val="multilevel"/>
    <w:tmpl w:val="7F80B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133925"/>
    <w:multiLevelType w:val="multilevel"/>
    <w:tmpl w:val="E2BAA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74225D"/>
    <w:multiLevelType w:val="multilevel"/>
    <w:tmpl w:val="0130D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6E62CB4"/>
    <w:multiLevelType w:val="multilevel"/>
    <w:tmpl w:val="635062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946EFC"/>
    <w:multiLevelType w:val="multilevel"/>
    <w:tmpl w:val="01D0C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10665B4"/>
    <w:multiLevelType w:val="multilevel"/>
    <w:tmpl w:val="E8AEE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1680FD2"/>
    <w:multiLevelType w:val="multilevel"/>
    <w:tmpl w:val="35D6D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9F04C4"/>
    <w:multiLevelType w:val="multilevel"/>
    <w:tmpl w:val="14BE3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71616E5"/>
    <w:multiLevelType w:val="multilevel"/>
    <w:tmpl w:val="07860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A45174A"/>
    <w:multiLevelType w:val="multilevel"/>
    <w:tmpl w:val="5DBA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276D4F"/>
    <w:multiLevelType w:val="multilevel"/>
    <w:tmpl w:val="9FFAC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4984CB2"/>
    <w:multiLevelType w:val="multilevel"/>
    <w:tmpl w:val="0984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A9B581A"/>
    <w:multiLevelType w:val="multilevel"/>
    <w:tmpl w:val="596C0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F00666B"/>
    <w:multiLevelType w:val="multilevel"/>
    <w:tmpl w:val="E2EE7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9"/>
  </w:num>
  <w:num w:numId="3">
    <w:abstractNumId w:val="12"/>
  </w:num>
  <w:num w:numId="4">
    <w:abstractNumId w:val="5"/>
  </w:num>
  <w:num w:numId="5">
    <w:abstractNumId w:val="2"/>
  </w:num>
  <w:num w:numId="6">
    <w:abstractNumId w:val="15"/>
  </w:num>
  <w:num w:numId="7">
    <w:abstractNumId w:val="4"/>
  </w:num>
  <w:num w:numId="8">
    <w:abstractNumId w:val="0"/>
  </w:num>
  <w:num w:numId="9">
    <w:abstractNumId w:val="10"/>
  </w:num>
  <w:num w:numId="10">
    <w:abstractNumId w:val="21"/>
  </w:num>
  <w:num w:numId="11">
    <w:abstractNumId w:val="6"/>
  </w:num>
  <w:num w:numId="12">
    <w:abstractNumId w:val="8"/>
  </w:num>
  <w:num w:numId="13">
    <w:abstractNumId w:val="16"/>
  </w:num>
  <w:num w:numId="14">
    <w:abstractNumId w:val="18"/>
  </w:num>
  <w:num w:numId="15">
    <w:abstractNumId w:val="19"/>
  </w:num>
  <w:num w:numId="16">
    <w:abstractNumId w:val="1"/>
  </w:num>
  <w:num w:numId="17">
    <w:abstractNumId w:val="13"/>
  </w:num>
  <w:num w:numId="18">
    <w:abstractNumId w:val="7"/>
  </w:num>
  <w:num w:numId="19">
    <w:abstractNumId w:val="17"/>
  </w:num>
  <w:num w:numId="20">
    <w:abstractNumId w:val="11"/>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A47"/>
    <w:rsid w:val="00286F44"/>
    <w:rsid w:val="002B2455"/>
    <w:rsid w:val="00377A47"/>
    <w:rsid w:val="003A565B"/>
    <w:rsid w:val="00404B04"/>
    <w:rsid w:val="0057406D"/>
    <w:rsid w:val="006A3C4F"/>
    <w:rsid w:val="00900A6A"/>
    <w:rsid w:val="00A80686"/>
    <w:rsid w:val="00AD2C5D"/>
    <w:rsid w:val="00AF2A59"/>
    <w:rsid w:val="00D13591"/>
    <w:rsid w:val="00FD0D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D4C3"/>
  <w15:docId w15:val="{CAB27791-AC13-4FB8-8FAA-1CBDD1D1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jc w:val="both"/>
      <w:outlineLvl w:val="0"/>
    </w:pPr>
    <w:rPr>
      <w:rFonts w:ascii="Cambria" w:eastAsia="Cambria" w:hAnsi="Cambria" w:cs="Cambria"/>
      <w:b/>
      <w:sz w:val="24"/>
      <w:szCs w:val="24"/>
    </w:rPr>
  </w:style>
  <w:style w:type="paragraph" w:styleId="Ttulo2">
    <w:name w:val="heading 2"/>
    <w:basedOn w:val="Normal"/>
    <w:next w:val="Normal"/>
    <w:pPr>
      <w:keepNext/>
      <w:keepLines/>
      <w:spacing w:before="480" w:after="120"/>
      <w:jc w:val="both"/>
      <w:outlineLvl w:val="1"/>
    </w:pPr>
    <w:rPr>
      <w:rFonts w:ascii="Cambria" w:eastAsia="Cambria" w:hAnsi="Cambria" w:cs="Cambria"/>
      <w:b/>
      <w:sz w:val="24"/>
      <w:szCs w:val="24"/>
    </w:rPr>
  </w:style>
  <w:style w:type="paragraph" w:styleId="Ttulo3">
    <w:name w:val="heading 3"/>
    <w:basedOn w:val="Normal"/>
    <w:next w:val="Normal"/>
    <w:pPr>
      <w:keepNext/>
      <w:keepLines/>
      <w:spacing w:before="280" w:after="80"/>
      <w:jc w:val="both"/>
      <w:outlineLvl w:val="2"/>
    </w:pPr>
    <w:rPr>
      <w:rFonts w:ascii="Cambria" w:eastAsia="Cambria" w:hAnsi="Cambria" w:cs="Cambria"/>
      <w:b/>
      <w:sz w:val="24"/>
      <w:szCs w:val="24"/>
    </w:rPr>
  </w:style>
  <w:style w:type="paragraph" w:styleId="Ttulo4">
    <w:name w:val="heading 4"/>
    <w:basedOn w:val="Normal"/>
    <w:next w:val="Normal"/>
    <w:pPr>
      <w:keepNext/>
      <w:keepLines/>
      <w:spacing w:before="240" w:after="40"/>
      <w:jc w:val="both"/>
      <w:outlineLvl w:val="3"/>
    </w:pPr>
    <w:rPr>
      <w:rFonts w:ascii="Cambria" w:eastAsia="Cambria" w:hAnsi="Cambria" w:cs="Cambria"/>
      <w:b/>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740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406D"/>
    <w:rPr>
      <w:rFonts w:ascii="Segoe UI" w:hAnsi="Segoe UI" w:cs="Segoe UI"/>
      <w:sz w:val="18"/>
      <w:szCs w:val="18"/>
    </w:rPr>
  </w:style>
  <w:style w:type="paragraph" w:styleId="Prrafodelista">
    <w:name w:val="List Paragraph"/>
    <w:basedOn w:val="Normal"/>
    <w:uiPriority w:val="34"/>
    <w:qFormat/>
    <w:rsid w:val="00AF2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2732</Words>
  <Characters>15032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Esteban Yánez Lucero</cp:lastModifiedBy>
  <cp:revision>5</cp:revision>
  <dcterms:created xsi:type="dcterms:W3CDTF">2019-04-24T08:50:00Z</dcterms:created>
  <dcterms:modified xsi:type="dcterms:W3CDTF">2019-04-24T09:37:00Z</dcterms:modified>
</cp:coreProperties>
</file>