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179BD034" wp14:editId="4F8F146F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FECHA: 24 DE ABRIL DE 2019 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lastRenderedPageBreak/>
              <w:t>Método</w:t>
            </w:r>
          </w:p>
        </w:tc>
        <w:tc>
          <w:tcPr>
            <w:tcW w:w="4072" w:type="pct"/>
          </w:tcPr>
          <w:p w:rsidR="00B92F0B" w:rsidRPr="0018264D" w:rsidRDefault="00B92F0B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2" w:type="pct"/>
          </w:tcPr>
          <w:p w:rsidR="00B92F0B" w:rsidRPr="00B92F0B" w:rsidRDefault="00B92F0B" w:rsidP="00EC408F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B92F0B">
              <w:rPr>
                <w:rFonts w:ascii="Cambria" w:hAnsi="Cambria"/>
              </w:rPr>
              <w:t>:8080/SalesCompany/sales/service/seller/{id}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2" w:type="pct"/>
          </w:tcPr>
          <w:p w:rsidR="00B92F0B" w:rsidRPr="00B92F0B" w:rsidRDefault="00B92F0B" w:rsidP="00EC408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 w:rsidRPr="00B92F0B">
              <w:rPr>
                <w:rFonts w:ascii="Cambria" w:hAnsi="Cambria"/>
              </w:rPr>
              <w:t xml:space="preserve"> id del usuario</w:t>
            </w:r>
          </w:p>
        </w:tc>
      </w:tr>
      <w:tr w:rsidR="0018264D" w:rsidTr="00B92F0B">
        <w:tc>
          <w:tcPr>
            <w:tcW w:w="928" w:type="pct"/>
          </w:tcPr>
          <w:p w:rsidR="0018264D" w:rsidRPr="0018264D" w:rsidRDefault="0018264D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2" w:type="pct"/>
          </w:tcPr>
          <w:p w:rsidR="0018264D" w:rsidRPr="0018264D" w:rsidRDefault="0018264D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B92F0B" w:rsidTr="00B92F0B">
        <w:tc>
          <w:tcPr>
            <w:tcW w:w="928" w:type="pct"/>
          </w:tcPr>
          <w:p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2" w:type="pct"/>
          </w:tcPr>
          <w:p w:rsidR="00B92F0B" w:rsidRDefault="00B92F0B" w:rsidP="009F099A">
            <w:pPr>
              <w:jc w:val="center"/>
              <w:rPr>
                <w:rFonts w:ascii="Cambria" w:hAnsi="Cambria"/>
                <w:b/>
              </w:rPr>
            </w:pPr>
            <w:r w:rsidRPr="00B92F0B">
              <w:rPr>
                <w:rFonts w:ascii="Cambria" w:hAnsi="Cambria"/>
                <w:noProof/>
                <w:lang w:eastAsia="es-ES"/>
              </w:rPr>
              <w:drawing>
                <wp:inline distT="0" distB="0" distL="0" distR="0" wp14:anchorId="509B7247" wp14:editId="767BF3D8">
                  <wp:extent cx="3132147" cy="15773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2626" r="80386" b="68961"/>
                          <a:stretch/>
                        </pic:blipFill>
                        <pic:spPr bwMode="auto">
                          <a:xfrm>
                            <a:off x="0" y="0"/>
                            <a:ext cx="3171405" cy="159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099A" w:rsidRDefault="009F099A" w:rsidP="009F099A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2D4211" w:rsidRDefault="002D4211" w:rsidP="00EC408F">
      <w:pPr>
        <w:rPr>
          <w:rFonts w:ascii="Cambria" w:hAnsi="Cambria"/>
          <w:b/>
        </w:rPr>
      </w:pPr>
    </w:p>
    <w:p w:rsidR="002D4211" w:rsidRDefault="002D4211" w:rsidP="00EC408F">
      <w:pPr>
        <w:rPr>
          <w:rFonts w:ascii="Cambria" w:hAnsi="Cambria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074" w:type="pct"/>
          </w:tcPr>
          <w:p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4" w:type="pct"/>
          </w:tcPr>
          <w:p w:rsidR="00B92F0B" w:rsidRPr="00B92F0B" w:rsidRDefault="00B92F0B" w:rsidP="00360F2C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B92F0B">
              <w:rPr>
                <w:rFonts w:ascii="Cambria" w:hAnsi="Cambria"/>
              </w:rPr>
              <w:t>:8080/Sal</w:t>
            </w:r>
            <w:r>
              <w:rPr>
                <w:rFonts w:ascii="Cambria" w:hAnsi="Cambria"/>
              </w:rPr>
              <w:t>esCompany/sales/service/ticket/{id}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4" w:type="pct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480688">
        <w:tc>
          <w:tcPr>
            <w:tcW w:w="926" w:type="pct"/>
          </w:tcPr>
          <w:p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4" w:type="pct"/>
          </w:tcPr>
          <w:p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18264D" w:rsidTr="00480688">
        <w:tc>
          <w:tcPr>
            <w:tcW w:w="926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4" w:type="pct"/>
          </w:tcPr>
          <w:p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E1EC9B" wp14:editId="32088E98">
                  <wp:extent cx="2087880" cy="2193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889" r="80386" b="48707"/>
                          <a:stretch/>
                        </pic:blipFill>
                        <pic:spPr bwMode="auto">
                          <a:xfrm>
                            <a:off x="0" y="0"/>
                            <a:ext cx="2093769" cy="2199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p w:rsidR="00B92F0B" w:rsidRDefault="00B92F0B" w:rsidP="00EC408F">
      <w:pPr>
        <w:rPr>
          <w:rFonts w:ascii="Cambria" w:hAnsi="Cambria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09"/>
        <w:gridCol w:w="7085"/>
      </w:tblGrid>
      <w:tr w:rsidR="00043DF9" w:rsidRPr="0018264D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171" w:type="pct"/>
          </w:tcPr>
          <w:p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171" w:type="pct"/>
          </w:tcPr>
          <w:p w:rsidR="00B92F0B" w:rsidRPr="00B92F0B" w:rsidRDefault="00043DF9" w:rsidP="00043DF9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043DF9">
              <w:rPr>
                <w:rFonts w:ascii="Cambria" w:hAnsi="Cambria"/>
              </w:rPr>
              <w:t>:8080/SalesCompany/sales/</w:t>
            </w:r>
            <w:r w:rsidR="00B92F0B">
              <w:rPr>
                <w:rFonts w:ascii="Cambria" w:hAnsi="Cambria"/>
              </w:rPr>
              <w:t>service/sellerTicket/{id}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171" w:type="pct"/>
          </w:tcPr>
          <w:p w:rsidR="00B92F0B" w:rsidRPr="00B92F0B" w:rsidRDefault="00B92F0B" w:rsidP="00360F2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 del cual se desea conocer el usuario que lo está vendiendo.</w:t>
            </w:r>
          </w:p>
        </w:tc>
      </w:tr>
      <w:tr w:rsidR="00043DF9" w:rsidTr="00043DF9">
        <w:tc>
          <w:tcPr>
            <w:tcW w:w="829" w:type="pct"/>
          </w:tcPr>
          <w:p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171" w:type="pct"/>
          </w:tcPr>
          <w:p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043DF9" w:rsidTr="00043DF9">
        <w:tc>
          <w:tcPr>
            <w:tcW w:w="829" w:type="pct"/>
          </w:tcPr>
          <w:p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171" w:type="pct"/>
          </w:tcPr>
          <w:p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9A55BC4" wp14:editId="0BBDB6BE">
                  <wp:extent cx="2293620" cy="1006955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889" r="76858" b="68172"/>
                          <a:stretch/>
                        </pic:blipFill>
                        <pic:spPr bwMode="auto">
                          <a:xfrm>
                            <a:off x="0" y="0"/>
                            <a:ext cx="2300204" cy="100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p w:rsidR="00713DD6" w:rsidRDefault="00713DD6" w:rsidP="00EC408F">
      <w:pPr>
        <w:rPr>
          <w:rFonts w:ascii="Cambria" w:hAnsi="Cambria"/>
          <w:b/>
        </w:rPr>
      </w:pPr>
      <w:bookmarkStart w:id="0" w:name="_GoBack"/>
      <w:bookmarkEnd w:id="0"/>
    </w:p>
    <w:p w:rsidR="00713DD6" w:rsidRDefault="00713DD6" w:rsidP="00EC408F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713DD6" w:rsidTr="00760374">
        <w:tc>
          <w:tcPr>
            <w:tcW w:w="1991" w:type="dxa"/>
          </w:tcPr>
          <w:p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:rsidR="00713DD6" w:rsidRPr="00FE3F51" w:rsidRDefault="00713DD6" w:rsidP="00760374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GET</w:t>
            </w:r>
          </w:p>
        </w:tc>
      </w:tr>
      <w:tr w:rsidR="00713DD6" w:rsidTr="00760374">
        <w:tc>
          <w:tcPr>
            <w:tcW w:w="1991" w:type="dxa"/>
          </w:tcPr>
          <w:p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:rsidR="00713DD6" w:rsidRPr="00B92F0B" w:rsidRDefault="00713DD6" w:rsidP="00760374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</w:t>
            </w:r>
            <w:r>
              <w:rPr>
                <w:rFonts w:ascii="Cambria" w:hAnsi="Cambria"/>
              </w:rPr>
              <w:t>(ip)</w:t>
            </w:r>
            <w:r w:rsidRPr="00043DF9">
              <w:rPr>
                <w:rFonts w:ascii="Cambria" w:hAnsi="Cambria"/>
              </w:rPr>
              <w:t>:8080/SalesCompany/sales/service/</w:t>
            </w:r>
            <w:r>
              <w:rPr>
                <w:rFonts w:ascii="Cambria" w:hAnsi="Cambria"/>
              </w:rPr>
              <w:t>calculate</w:t>
            </w:r>
            <w:r w:rsidR="008F2C0E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/{idTicket}</w:t>
            </w:r>
          </w:p>
        </w:tc>
      </w:tr>
      <w:tr w:rsidR="00713DD6" w:rsidTr="00760374">
        <w:tc>
          <w:tcPr>
            <w:tcW w:w="1991" w:type="dxa"/>
          </w:tcPr>
          <w:p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:rsidR="00713DD6" w:rsidRPr="00B92F0B" w:rsidRDefault="00713DD6" w:rsidP="0076037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713DD6" w:rsidTr="00760374">
        <w:tc>
          <w:tcPr>
            <w:tcW w:w="1991" w:type="dxa"/>
          </w:tcPr>
          <w:p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:rsidR="00713DD6" w:rsidRPr="00043DF9" w:rsidRDefault="00713DD6" w:rsidP="00760374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713DD6" w:rsidTr="00760374">
        <w:tc>
          <w:tcPr>
            <w:tcW w:w="1991" w:type="dxa"/>
          </w:tcPr>
          <w:p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:rsidR="00713DD6" w:rsidRDefault="008F2C0E" w:rsidP="00760374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w:drawing>
                <wp:inline distT="0" distB="0" distL="0" distR="0">
                  <wp:extent cx="2270957" cy="510584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34A5A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DD6" w:rsidRDefault="00713DD6" w:rsidP="00EC408F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Método</w:t>
            </w:r>
          </w:p>
        </w:tc>
        <w:tc>
          <w:tcPr>
            <w:tcW w:w="6444" w:type="dxa"/>
          </w:tcPr>
          <w:p w:rsidR="00B92F0B" w:rsidRPr="00E46F76" w:rsidRDefault="00B92F0B" w:rsidP="00360F2C">
            <w:pPr>
              <w:rPr>
                <w:rFonts w:ascii="Cambria" w:hAnsi="Cambria"/>
              </w:rPr>
            </w:pPr>
            <w:r w:rsidRPr="00E46F76">
              <w:rPr>
                <w:rFonts w:ascii="Cambria" w:hAnsi="Cambria"/>
              </w:rPr>
              <w:t>GET</w:t>
            </w:r>
          </w:p>
        </w:tc>
      </w:tr>
      <w:tr w:rsidR="00E6118B" w:rsidRPr="00EA05B7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URI</w:t>
            </w:r>
          </w:p>
        </w:tc>
        <w:tc>
          <w:tcPr>
            <w:tcW w:w="6444" w:type="dxa"/>
          </w:tcPr>
          <w:p w:rsidR="00B92F0B" w:rsidRPr="00EA05B7" w:rsidRDefault="00043DF9" w:rsidP="00043DF9">
            <w:pPr>
              <w:rPr>
                <w:rFonts w:ascii="Cambria" w:hAnsi="Cambria"/>
              </w:rPr>
            </w:pPr>
            <w:r w:rsidRPr="00EA05B7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EA05B7">
              <w:rPr>
                <w:rFonts w:ascii="Cambria" w:hAnsi="Cambria"/>
              </w:rPr>
              <w:t>:8080/SalesCompany/sales/</w:t>
            </w:r>
            <w:r w:rsidR="00B92F0B" w:rsidRPr="00EA05B7">
              <w:rPr>
                <w:rFonts w:ascii="Cambria" w:hAnsi="Cambria"/>
              </w:rPr>
              <w:t>service/calculateDiscount/{idTicket}</w:t>
            </w:r>
          </w:p>
        </w:tc>
      </w:tr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444" w:type="dxa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043DF9">
        <w:trPr>
          <w:trHeight w:val="227"/>
        </w:trPr>
        <w:tc>
          <w:tcPr>
            <w:tcW w:w="2050" w:type="dxa"/>
          </w:tcPr>
          <w:p w:rsidR="0018264D" w:rsidRPr="00043DF9" w:rsidRDefault="0018264D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Formato</w:t>
            </w:r>
          </w:p>
        </w:tc>
        <w:tc>
          <w:tcPr>
            <w:tcW w:w="6444" w:type="dxa"/>
          </w:tcPr>
          <w:p w:rsidR="0018264D" w:rsidRPr="00FE3F51" w:rsidRDefault="0018264D" w:rsidP="00B92F0B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Texto plano</w:t>
            </w:r>
          </w:p>
        </w:tc>
      </w:tr>
      <w:tr w:rsidR="00E6118B" w:rsidTr="00043DF9">
        <w:trPr>
          <w:trHeight w:val="227"/>
        </w:trPr>
        <w:tc>
          <w:tcPr>
            <w:tcW w:w="2050" w:type="dxa"/>
          </w:tcPr>
          <w:p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Devuelve</w:t>
            </w:r>
          </w:p>
        </w:tc>
        <w:tc>
          <w:tcPr>
            <w:tcW w:w="6444" w:type="dxa"/>
          </w:tcPr>
          <w:p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7DF649" wp14:editId="57A89B16">
                  <wp:extent cx="2646680" cy="335280"/>
                  <wp:effectExtent l="0" t="0" r="127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2626" r="84478" b="83708"/>
                          <a:stretch/>
                        </pic:blipFill>
                        <pic:spPr bwMode="auto">
                          <a:xfrm>
                            <a:off x="0" y="0"/>
                            <a:ext cx="2696348" cy="34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0B" w:rsidRDefault="00B92F0B" w:rsidP="00EC408F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:rsidR="00B92F0B" w:rsidRPr="00FE3F51" w:rsidRDefault="00B92F0B" w:rsidP="00360F2C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GET</w:t>
            </w:r>
          </w:p>
        </w:tc>
      </w:tr>
      <w:tr w:rsidR="00E6118B" w:rsidRPr="008F2C0E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:rsidR="00B92F0B" w:rsidRPr="008F2C0E" w:rsidRDefault="00043DF9" w:rsidP="00043DF9">
            <w:pPr>
              <w:rPr>
                <w:rFonts w:ascii="Cambria" w:hAnsi="Cambria"/>
              </w:rPr>
            </w:pPr>
            <w:r w:rsidRPr="008F2C0E">
              <w:rPr>
                <w:rFonts w:ascii="Cambria" w:hAnsi="Cambria"/>
              </w:rPr>
              <w:t>http://</w:t>
            </w:r>
            <w:r w:rsidR="00EA05B7" w:rsidRPr="008F2C0E">
              <w:rPr>
                <w:rFonts w:ascii="Cambria" w:hAnsi="Cambria"/>
              </w:rPr>
              <w:t>(ip)</w:t>
            </w:r>
            <w:r w:rsidRPr="008F2C0E">
              <w:rPr>
                <w:rFonts w:ascii="Cambria" w:hAnsi="Cambria"/>
              </w:rPr>
              <w:t>:8080/SalesCompany/sales/service/</w:t>
            </w:r>
            <w:r w:rsidR="00B92F0B" w:rsidRPr="008F2C0E">
              <w:rPr>
                <w:rFonts w:ascii="Cambria" w:hAnsi="Cambria"/>
              </w:rPr>
              <w:t>calculateCommission/{idTicket}</w:t>
            </w:r>
          </w:p>
        </w:tc>
      </w:tr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:rsidTr="00043DF9">
        <w:tc>
          <w:tcPr>
            <w:tcW w:w="1991" w:type="dxa"/>
          </w:tcPr>
          <w:p w:rsidR="0018264D" w:rsidRDefault="0018264D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:rsidR="0018264D" w:rsidRPr="00043DF9" w:rsidRDefault="0018264D" w:rsidP="00B92F0B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E6118B" w:rsidTr="00043DF9">
        <w:tc>
          <w:tcPr>
            <w:tcW w:w="1991" w:type="dxa"/>
          </w:tcPr>
          <w:p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7AB268" wp14:editId="12F74A2A">
                  <wp:extent cx="2484120" cy="30833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t="13152" r="87834" b="84033"/>
                          <a:stretch/>
                        </pic:blipFill>
                        <pic:spPr bwMode="auto">
                          <a:xfrm>
                            <a:off x="0" y="0"/>
                            <a:ext cx="2539090" cy="315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08F" w:rsidRPr="00B92F0B" w:rsidRDefault="00EC408F" w:rsidP="00EC408F">
      <w:pPr>
        <w:rPr>
          <w:rFonts w:ascii="Cambria" w:hAnsi="Cambria"/>
        </w:rPr>
      </w:pPr>
    </w:p>
    <w:sectPr w:rsidR="00EC408F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3C"/>
    <w:rsid w:val="00043DF9"/>
    <w:rsid w:val="000E692F"/>
    <w:rsid w:val="0018264D"/>
    <w:rsid w:val="002D4211"/>
    <w:rsid w:val="00480688"/>
    <w:rsid w:val="00713DD6"/>
    <w:rsid w:val="00742729"/>
    <w:rsid w:val="008C5AEF"/>
    <w:rsid w:val="008F2C0E"/>
    <w:rsid w:val="00913011"/>
    <w:rsid w:val="009600FB"/>
    <w:rsid w:val="009F099A"/>
    <w:rsid w:val="00B92512"/>
    <w:rsid w:val="00B92F0B"/>
    <w:rsid w:val="00D873EF"/>
    <w:rsid w:val="00E2163C"/>
    <w:rsid w:val="00E46F76"/>
    <w:rsid w:val="00E6118B"/>
    <w:rsid w:val="00EA05B7"/>
    <w:rsid w:val="00EC408F"/>
    <w:rsid w:val="00F21BBC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9064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DD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3A19-C002-4578-A060-200C7145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Fernando Esteban Yánez Lucero</cp:lastModifiedBy>
  <cp:revision>14</cp:revision>
  <dcterms:created xsi:type="dcterms:W3CDTF">2019-04-24T04:39:00Z</dcterms:created>
  <dcterms:modified xsi:type="dcterms:W3CDTF">2019-04-24T09:21:00Z</dcterms:modified>
</cp:coreProperties>
</file>