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一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 xml:space="preserve">  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粘包现象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首先我们要知道什么是粘包：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我们首先要知道，粘包是对于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TCP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来说的，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UDP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是不存在粘包一说的，那么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TCP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在传输数据的过程的特点是什么呢：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</w:pPr>
      <w:r w:rsidRPr="0086536E">
        <w:rPr>
          <w:rFonts w:ascii="宋体" w:eastAsia="宋体" w:hAnsi="宋体" w:cs="宋体"/>
          <w:color w:val="800080"/>
          <w:sz w:val="24"/>
          <w:szCs w:val="24"/>
          <w:bdr w:val="single" w:sz="2" w:space="0" w:color="auto" w:frame="1"/>
        </w:rPr>
        <w:t>1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 会将数据量较小，且发送时间间隔较短的的数据一起打包发送，那么这里所讲的时间较短是相比较网络延迟来说的，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br/>
        <w:t>比如我们两次发送间隔为0.00001秒，那么网络延迟为0.</w:t>
      </w:r>
      <w:r w:rsidRPr="0086536E">
        <w:rPr>
          <w:rFonts w:ascii="宋体" w:eastAsia="宋体" w:hAnsi="宋体" w:cs="宋体"/>
          <w:color w:val="800080"/>
          <w:sz w:val="24"/>
          <w:szCs w:val="24"/>
          <w:bdr w:val="single" w:sz="2" w:space="0" w:color="auto" w:frame="1"/>
        </w:rPr>
        <w:t>001</w:t>
      </w:r>
      <w:r w:rsidRPr="0086536E"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  <w:t>，这个时候两次的数据就会打包发送，这是一种优化机制。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</w:pP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800080"/>
          <w:sz w:val="24"/>
          <w:szCs w:val="24"/>
          <w:bdr w:val="single" w:sz="2" w:space="0" w:color="auto" w:frame="1"/>
        </w:rPr>
        <w:t>2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 TCP协议发送数据时，是源源不断的发送，像水流一样，因此TCP又叫流式协议。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我们知道服务端在接收消息时是有一个最大限制的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=====&gt;</w:t>
      </w:r>
      <w:proofErr w:type="spellStart"/>
      <w:r w:rsidRPr="0086536E">
        <w:rPr>
          <w:rFonts w:ascii="Georgia" w:eastAsia="宋体" w:hAnsi="Georgia" w:cs="宋体"/>
          <w:color w:val="333333"/>
          <w:sz w:val="24"/>
          <w:szCs w:val="24"/>
        </w:rPr>
        <w:t>conn.recv</w:t>
      </w:r>
      <w:proofErr w:type="spellEnd"/>
      <w:r w:rsidRPr="0086536E">
        <w:rPr>
          <w:rFonts w:ascii="Georgia" w:eastAsia="宋体" w:hAnsi="Georgia" w:cs="宋体"/>
          <w:color w:val="333333"/>
          <w:sz w:val="24"/>
          <w:szCs w:val="24"/>
        </w:rPr>
        <w:t>(1024),1024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表示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1024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个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bytes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。那么如果我们一次传输的数据超过了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1024bytes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，剩余的数据会存在我们接收端计算机操作系统缓存中，也就是说，接收方并不知道发送方传输了多少数据，所以这个时候问题就出现了，发送方引起的粘包是由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TCP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协议本身造成的，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TCP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为提高传输效率，发送方往往要收集到足够多的数据后才发送一个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TCP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段。若连续几次需要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send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的数据都很少，通常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TCP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会根据优化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fldChar w:fldCharType="begin"/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instrText xml:space="preserve"> </w:instrText>
      </w:r>
      <w:r w:rsidRPr="0086536E">
        <w:rPr>
          <w:rFonts w:ascii="Georgia" w:eastAsia="宋体" w:hAnsi="Georgia" w:cs="宋体" w:hint="eastAsia"/>
          <w:color w:val="333333"/>
          <w:sz w:val="24"/>
          <w:szCs w:val="24"/>
        </w:rPr>
        <w:instrText>HYPERLINK "http://lib.csdn.net/base/datastructure" \o "</w:instrText>
      </w:r>
      <w:r w:rsidRPr="0086536E">
        <w:rPr>
          <w:rFonts w:ascii="Georgia" w:eastAsia="宋体" w:hAnsi="Georgia" w:cs="宋体" w:hint="eastAsia"/>
          <w:color w:val="333333"/>
          <w:sz w:val="24"/>
          <w:szCs w:val="24"/>
        </w:rPr>
        <w:instrText>算法与数据结构知识库</w:instrText>
      </w:r>
      <w:r w:rsidRPr="0086536E">
        <w:rPr>
          <w:rFonts w:ascii="Georgia" w:eastAsia="宋体" w:hAnsi="Georgia" w:cs="宋体" w:hint="eastAsia"/>
          <w:color w:val="333333"/>
          <w:sz w:val="24"/>
          <w:szCs w:val="24"/>
        </w:rPr>
        <w:instrText>" \t "_blank"</w:instrTex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instrText xml:space="preserve"> </w:instrTex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fldChar w:fldCharType="separate"/>
      </w:r>
      <w:r w:rsidRPr="0086536E">
        <w:rPr>
          <w:rFonts w:ascii="Georgia" w:eastAsia="宋体" w:hAnsi="Georgia" w:cs="宋体"/>
          <w:color w:val="2484C1"/>
          <w:sz w:val="24"/>
          <w:szCs w:val="24"/>
        </w:rPr>
        <w:t>算法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fldChar w:fldCharType="end"/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把这些数据合成一个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TCP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段后一次发送出去，这样接收方就收到了粘包数据。</w:t>
      </w:r>
    </w:p>
    <w:p w:rsidR="0086536E" w:rsidRPr="0086536E" w:rsidRDefault="0086536E" w:rsidP="0086536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ind w:left="0"/>
        <w:rPr>
          <w:rFonts w:ascii="Georgia" w:eastAsia="宋体" w:hAnsi="Georgia" w:cs="宋体"/>
          <w:color w:val="333333"/>
          <w:sz w:val="23"/>
          <w:szCs w:val="23"/>
        </w:rPr>
      </w:pPr>
      <w:r w:rsidRPr="0086536E">
        <w:rPr>
          <w:rFonts w:ascii="Georgia" w:eastAsia="宋体" w:hAnsi="Georgia" w:cs="宋体"/>
          <w:color w:val="333333"/>
          <w:sz w:val="23"/>
          <w:szCs w:val="23"/>
        </w:rPr>
        <w:t>TCP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（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transport control protocol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，传输控制协议）是面向连接的，面向流的，提供高可靠性服务。收发两端（客户端和服务器端）都要有一一成对的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socket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，因此，发送端为了将多个发往接收端的包，更有效的发到对方，使用了优化方法（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Nagle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算法），将多次间隔较小且数据量小的数据，合并成一个大的数据块，然后进行封包。这样，接收端，就难于分辨出来了，必须提供科学的拆包机制。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 xml:space="preserve"> 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即面向流的通信是无消息保护边界的。</w:t>
      </w:r>
    </w:p>
    <w:p w:rsidR="0086536E" w:rsidRPr="0086536E" w:rsidRDefault="0086536E" w:rsidP="0086536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ind w:left="0"/>
        <w:rPr>
          <w:rFonts w:ascii="Georgia" w:eastAsia="宋体" w:hAnsi="Georgia" w:cs="宋体"/>
          <w:color w:val="333333"/>
          <w:sz w:val="23"/>
          <w:szCs w:val="23"/>
        </w:rPr>
      </w:pPr>
      <w:r w:rsidRPr="0086536E">
        <w:rPr>
          <w:rFonts w:ascii="Georgia" w:eastAsia="宋体" w:hAnsi="Georgia" w:cs="宋体"/>
          <w:color w:val="333333"/>
          <w:sz w:val="23"/>
          <w:szCs w:val="23"/>
        </w:rPr>
        <w:t>UDP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（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user datagram protocol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，用户数据报协议）是无连接的，面向消息的，提供高效率服务。不会使用块的合并优化算法，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 xml:space="preserve">, 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由于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UDP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支持的是一对多的模式，所以接收端的</w:t>
      </w:r>
      <w:proofErr w:type="spellStart"/>
      <w:r w:rsidRPr="0086536E">
        <w:rPr>
          <w:rFonts w:ascii="Georgia" w:eastAsia="宋体" w:hAnsi="Georgia" w:cs="宋体"/>
          <w:color w:val="333333"/>
          <w:sz w:val="23"/>
          <w:szCs w:val="23"/>
        </w:rPr>
        <w:t>skbuff</w:t>
      </w:r>
      <w:proofErr w:type="spellEnd"/>
      <w:r w:rsidRPr="0086536E">
        <w:rPr>
          <w:rFonts w:ascii="Georgia" w:eastAsia="宋体" w:hAnsi="Georgia" w:cs="宋体"/>
          <w:color w:val="333333"/>
          <w:sz w:val="23"/>
          <w:szCs w:val="23"/>
        </w:rPr>
        <w:t>(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套接字缓冲区）采用了链式结构来记录每一个到达的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UDP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包，在每个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UDP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包中就有了消息头（消息来源地址，端口等信息），这样，对于接收端来说，就容易进行区分处理了。</w:t>
      </w:r>
      <w:r w:rsidRPr="0086536E">
        <w:rPr>
          <w:rFonts w:ascii="Georgia" w:eastAsia="宋体" w:hAnsi="Georgia" w:cs="宋体"/>
          <w:color w:val="333333"/>
          <w:sz w:val="23"/>
          <w:szCs w:val="23"/>
        </w:rPr>
        <w:t> </w:t>
      </w:r>
      <w:r w:rsidRPr="0086536E">
        <w:rPr>
          <w:rFonts w:ascii="Georgia" w:eastAsia="宋体" w:hAnsi="Georgia" w:cs="宋体"/>
          <w:b/>
          <w:bCs/>
          <w:color w:val="333333"/>
          <w:sz w:val="23"/>
        </w:rPr>
        <w:t>即面向消息的通信是有消息保护边界的。</w:t>
      </w:r>
    </w:p>
    <w:p w:rsidR="0086536E" w:rsidRPr="0086536E" w:rsidRDefault="0086536E" w:rsidP="0086536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ind w:left="0"/>
        <w:rPr>
          <w:rFonts w:ascii="Georgia" w:eastAsia="宋体" w:hAnsi="Georgia" w:cs="宋体"/>
          <w:color w:val="333333"/>
          <w:sz w:val="23"/>
          <w:szCs w:val="23"/>
        </w:rPr>
      </w:pPr>
      <w:proofErr w:type="spellStart"/>
      <w:r w:rsidRPr="0086536E">
        <w:rPr>
          <w:rFonts w:ascii="Georgia" w:eastAsia="宋体" w:hAnsi="Georgia" w:cs="宋体"/>
          <w:b/>
          <w:bCs/>
          <w:color w:val="333333"/>
          <w:sz w:val="23"/>
        </w:rPr>
        <w:t>tcp</w:t>
      </w:r>
      <w:proofErr w:type="spellEnd"/>
      <w:r w:rsidRPr="0086536E">
        <w:rPr>
          <w:rFonts w:ascii="Georgia" w:eastAsia="宋体" w:hAnsi="Georgia" w:cs="宋体"/>
          <w:b/>
          <w:bCs/>
          <w:color w:val="333333"/>
          <w:sz w:val="23"/>
        </w:rPr>
        <w:t>是基于数据流的，于是收发的消息不能为空，这就需要在客户端和服务端都添加空消息的处理机制，防止程序卡住，而</w:t>
      </w:r>
      <w:proofErr w:type="spellStart"/>
      <w:r w:rsidRPr="0086536E">
        <w:rPr>
          <w:rFonts w:ascii="Georgia" w:eastAsia="宋体" w:hAnsi="Georgia" w:cs="宋体"/>
          <w:b/>
          <w:bCs/>
          <w:color w:val="333333"/>
          <w:sz w:val="23"/>
        </w:rPr>
        <w:t>udp</w:t>
      </w:r>
      <w:proofErr w:type="spellEnd"/>
      <w:r w:rsidRPr="0086536E">
        <w:rPr>
          <w:rFonts w:ascii="Georgia" w:eastAsia="宋体" w:hAnsi="Georgia" w:cs="宋体"/>
          <w:b/>
          <w:bCs/>
          <w:color w:val="333333"/>
          <w:sz w:val="23"/>
        </w:rPr>
        <w:t>是基于数据报的，即便是你输入的是空内容（直接回车），那也不是空消息，</w:t>
      </w:r>
      <w:proofErr w:type="spellStart"/>
      <w:r w:rsidRPr="0086536E">
        <w:rPr>
          <w:rFonts w:ascii="Georgia" w:eastAsia="宋体" w:hAnsi="Georgia" w:cs="宋体"/>
          <w:b/>
          <w:bCs/>
          <w:color w:val="333333"/>
          <w:sz w:val="23"/>
        </w:rPr>
        <w:t>udp</w:t>
      </w:r>
      <w:proofErr w:type="spellEnd"/>
      <w:r w:rsidRPr="0086536E">
        <w:rPr>
          <w:rFonts w:ascii="Georgia" w:eastAsia="宋体" w:hAnsi="Georgia" w:cs="宋体"/>
          <w:b/>
          <w:bCs/>
          <w:color w:val="333333"/>
          <w:sz w:val="23"/>
        </w:rPr>
        <w:t>协议会帮你封装上消息头。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须知：只有</w:t>
      </w: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TCP</w:t>
      </w: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有粘包现象，</w:t>
      </w: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UDP</w:t>
      </w: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永远不会粘包，为何，且听我娓娓道来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首先需要掌握一个</w:t>
      </w: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socket</w:t>
      </w: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收发消息的原理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rPr>
          <w:rFonts w:ascii="Georgia" w:eastAsia="宋体" w:hAnsi="Georgia" w:cs="宋体"/>
          <w:color w:val="333333"/>
          <w:sz w:val="24"/>
          <w:szCs w:val="24"/>
        </w:rPr>
      </w:pPr>
      <w:r>
        <w:rPr>
          <w:rFonts w:ascii="Georgia" w:eastAsia="宋体" w:hAnsi="Georgia" w:cs="宋体"/>
          <w:noProof/>
          <w:color w:val="FF0000"/>
          <w:sz w:val="24"/>
          <w:szCs w:val="24"/>
          <w:bdr w:val="single" w:sz="2" w:space="0" w:color="auto" w:frame="1"/>
        </w:rPr>
        <w:lastRenderedPageBreak/>
        <w:drawing>
          <wp:inline distT="0" distB="0" distL="0" distR="0">
            <wp:extent cx="5353050" cy="3819525"/>
            <wp:effectExtent l="19050" t="0" r="0" b="0"/>
            <wp:docPr id="1" name="图片 1" descr="https://images2018.cnblogs.com/blog/1238466/201804/1238466-20180420145643811-739317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38466/201804/1238466-20180420145643811-7393175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二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 xml:space="preserve"> 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粘包发生的场景：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第一种：发送端需要等缓冲区满才发送出去，造成粘包（发送数据时间间隔很短，数据了很小，会合到一起，产生粘包）</w:t>
      </w:r>
    </w:p>
    <w:p w:rsidR="0086536E" w:rsidRPr="0086536E" w:rsidRDefault="0086536E" w:rsidP="0086536E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2" name="code_img_closed_3cf7a85e-9be8-457c-b1fb-0f7aef8fcd45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cf7a85e-9be8-457c-b1fb-0f7aef8fcd45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 服务端</w:t>
      </w:r>
    </w:p>
    <w:p w:rsidR="0086536E" w:rsidRPr="0086536E" w:rsidRDefault="0086536E" w:rsidP="0086536E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3" name="code_img_closed_a625f288-9c1e-4eff-b9a6-09c9be25eab5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625f288-9c1e-4eff-b9a6-09c9be25eab5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 客户端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第二种：接收方不及时接收缓冲区的包，造成多个包接收（客户端发送了一段数据，服务端只收了一小部分，服务端下次再收的时候还是从缓冲区拿上次遗留的数据，产生粘包）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 </w:t>
      </w:r>
    </w:p>
    <w:p w:rsidR="0086536E" w:rsidRPr="0086536E" w:rsidRDefault="0086536E" w:rsidP="0086536E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4" name="code_img_closed_4729b477-3f79-4a13-80e2-c4600775fcf3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729b477-3f79-4a13-80e2-c4600775fcf3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 服务端</w:t>
      </w:r>
    </w:p>
    <w:p w:rsidR="0086536E" w:rsidRPr="0086536E" w:rsidRDefault="0086536E" w:rsidP="0086536E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5" name="code_img_closed_aa976b7c-b84e-41bf-a2ec-07596e3478ac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a976b7c-b84e-41bf-a2ec-07596e3478ac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 客户端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三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 xml:space="preserve"> 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从根源解决粘包：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问题的根源在于，接收端不知道发送端将要传送的字节流的长度，所以解决粘包的方法就是围绕，如何让发送端在发送数据前，把自己将要发送的字节流总大小让接收端知晓，然后接收端来一个死循环接收完所有数据。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那么这个时候我们需要用到一个模块</w:t>
      </w:r>
      <w:proofErr w:type="spellStart"/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struct</w:t>
      </w:r>
      <w:proofErr w:type="spellEnd"/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模块。</w:t>
      </w:r>
      <w:proofErr w:type="spellStart"/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struct</w:t>
      </w:r>
      <w:proofErr w:type="spellEnd"/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模块的作用就是可以把一个类型，如数字，转成固定长度的</w:t>
      </w: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bytes</w:t>
      </w:r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。比如：</w:t>
      </w:r>
      <w:proofErr w:type="spellStart"/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struct.pack</w:t>
      </w:r>
      <w:proofErr w:type="spellEnd"/>
      <w:r w:rsidRPr="0086536E">
        <w:rPr>
          <w:rFonts w:ascii="Georgia" w:eastAsia="宋体" w:hAnsi="Georgia" w:cs="宋体"/>
          <w:color w:val="FF0000"/>
          <w:sz w:val="24"/>
          <w:szCs w:val="24"/>
          <w:bdr w:val="single" w:sz="2" w:space="0" w:color="auto" w:frame="1"/>
        </w:rPr>
        <w:t>('i',1111111111111)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 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b/>
          <w:bCs/>
          <w:color w:val="0000FF"/>
          <w:sz w:val="24"/>
          <w:szCs w:val="24"/>
        </w:rPr>
        <w:t>重点来了：！！！！！！！！！！！！！！！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lastRenderedPageBreak/>
        <w:t>我们可以把报头做成字典，字典里包含将要发送的真实数据的详细信息，然后</w:t>
      </w:r>
      <w:proofErr w:type="spellStart"/>
      <w:r w:rsidRPr="0086536E">
        <w:rPr>
          <w:rFonts w:ascii="Georgia" w:eastAsia="宋体" w:hAnsi="Georgia" w:cs="宋体"/>
          <w:color w:val="333333"/>
          <w:sz w:val="24"/>
          <w:szCs w:val="24"/>
        </w:rPr>
        <w:t>json</w:t>
      </w:r>
      <w:proofErr w:type="spellEnd"/>
      <w:r w:rsidRPr="0086536E">
        <w:rPr>
          <w:rFonts w:ascii="Georgia" w:eastAsia="宋体" w:hAnsi="Georgia" w:cs="宋体"/>
          <w:color w:val="333333"/>
          <w:sz w:val="24"/>
          <w:szCs w:val="24"/>
        </w:rPr>
        <w:t>序列化，然后用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struck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将序列化后的数据长度打包成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4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个字节（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4</w:t>
      </w:r>
      <w:r w:rsidRPr="0086536E">
        <w:rPr>
          <w:rFonts w:ascii="Georgia" w:eastAsia="宋体" w:hAnsi="Georgia" w:cs="宋体"/>
          <w:color w:val="333333"/>
          <w:sz w:val="24"/>
          <w:szCs w:val="24"/>
        </w:rPr>
        <w:t>个自己足够用了）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发送时：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先发报头长度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再编码报头内容然后发送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最后发真实内容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接收时：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先手报头长度，用</w:t>
      </w:r>
      <w:proofErr w:type="spellStart"/>
      <w:r w:rsidRPr="0086536E">
        <w:rPr>
          <w:rFonts w:ascii="Georgia" w:eastAsia="宋体" w:hAnsi="Georgia" w:cs="宋体"/>
          <w:color w:val="333333"/>
          <w:sz w:val="24"/>
          <w:szCs w:val="24"/>
        </w:rPr>
        <w:t>struct</w:t>
      </w:r>
      <w:proofErr w:type="spellEnd"/>
      <w:r w:rsidRPr="0086536E">
        <w:rPr>
          <w:rFonts w:ascii="Georgia" w:eastAsia="宋体" w:hAnsi="Georgia" w:cs="宋体"/>
          <w:color w:val="333333"/>
          <w:sz w:val="24"/>
          <w:szCs w:val="24"/>
        </w:rPr>
        <w:t>取出来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根据取出的长度收取报头内容，然后解码，反序列化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before="150" w:after="15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color w:val="333333"/>
          <w:sz w:val="24"/>
          <w:szCs w:val="24"/>
        </w:rPr>
        <w:t>从反序列化的结果中取出待取数据的详细信息，然后去取真实的数据内容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adjustRightInd/>
        <w:snapToGrid/>
        <w:spacing w:after="0"/>
        <w:rPr>
          <w:rFonts w:ascii="Georgia" w:eastAsia="宋体" w:hAnsi="Georgia" w:cs="宋体"/>
          <w:color w:val="333333"/>
          <w:sz w:val="24"/>
          <w:szCs w:val="24"/>
        </w:rPr>
      </w:pPr>
      <w:r w:rsidRPr="0086536E">
        <w:rPr>
          <w:rFonts w:ascii="Georgia" w:eastAsia="宋体" w:hAnsi="Georgia" w:cs="宋体"/>
          <w:b/>
          <w:bCs/>
          <w:color w:val="0000FF"/>
          <w:sz w:val="24"/>
          <w:szCs w:val="24"/>
        </w:rPr>
        <w:t>首先我们来看</w:t>
      </w:r>
      <w:proofErr w:type="spellStart"/>
      <w:r w:rsidRPr="0086536E">
        <w:rPr>
          <w:rFonts w:ascii="Georgia" w:eastAsia="宋体" w:hAnsi="Georgia" w:cs="宋体"/>
          <w:b/>
          <w:bCs/>
          <w:color w:val="0000FF"/>
          <w:sz w:val="24"/>
          <w:szCs w:val="24"/>
        </w:rPr>
        <w:t>struct</w:t>
      </w:r>
      <w:proofErr w:type="spellEnd"/>
      <w:r w:rsidRPr="0086536E">
        <w:rPr>
          <w:rFonts w:ascii="Georgia" w:eastAsia="宋体" w:hAnsi="Georgia" w:cs="宋体"/>
          <w:b/>
          <w:bCs/>
          <w:color w:val="0000FF"/>
          <w:sz w:val="24"/>
          <w:szCs w:val="24"/>
        </w:rPr>
        <w:t>模块的具体用法：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</w:pPr>
      <w:r w:rsidRPr="0086536E">
        <w:rPr>
          <w:rFonts w:ascii="宋体" w:eastAsia="宋体" w:hAnsi="宋体" w:cs="宋体"/>
          <w:color w:val="0000FF"/>
          <w:sz w:val="24"/>
          <w:szCs w:val="24"/>
          <w:bdr w:val="single" w:sz="2" w:space="0" w:color="auto" w:frame="1"/>
        </w:rPr>
        <w:t>import</w:t>
      </w:r>
      <w:r w:rsidRPr="0086536E"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  <w:t xml:space="preserve"> 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  <w:t>json,struct</w:t>
      </w:r>
      <w:proofErr w:type="spellEnd"/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#假设通过客户端上传1T:1073741824000的文件a.txt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#为避免粘包,必须自定制报头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0000"/>
          <w:sz w:val="24"/>
          <w:szCs w:val="24"/>
        </w:rPr>
        <w:t>header={</w:t>
      </w:r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'file_size'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:1073741824000,</w:t>
      </w:r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'file_name'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'/a/b/c/d/e/a.txt'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,</w:t>
      </w:r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'md5'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'8f6fbf8347faa4924a76856701edb0f3'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}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#1T数据,文件路径和md5值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#为了该报头能传送,需要序列化并且转为bytes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head_bytes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=bytes(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json.dumps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(header),encoding=</w:t>
      </w:r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'utf-8'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)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#序列化并转成bytes,用于传输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#为了让客户端知道报头的长度,用struck将报头长度这个数字转成固定长度:4个字节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head_len_bytes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=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struct.pack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</w:t>
      </w:r>
      <w:proofErr w:type="spellStart"/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i'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,len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head_bytes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))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#这4个字节里只包含了一个数字,该数字是报头的长度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#客户端开始发送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conn.send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head_len_bytes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)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#先发报头的长度,4个bytes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conn.send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head_bytes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)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#再发报头的字节格式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conn.sendall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(文件内容)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#然后发真实内容的字节格式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#服务端开始接收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head_len_bytes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=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s.recv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(4)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#先收报头4个bytes,得到报头长度的字节格式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0000"/>
          <w:sz w:val="24"/>
          <w:szCs w:val="24"/>
        </w:rPr>
        <w:t>x=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struct.unpack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</w:t>
      </w:r>
      <w:proofErr w:type="spellStart"/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i'</w:t>
      </w:r>
      <w:r w:rsidRPr="0086536E">
        <w:rPr>
          <w:rFonts w:ascii="宋体" w:eastAsia="宋体" w:hAnsi="宋体" w:cs="宋体"/>
          <w:color w:val="000000"/>
          <w:sz w:val="24"/>
          <w:szCs w:val="24"/>
        </w:rPr>
        <w:t>,head_len_bytes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)[0]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#提取报头的长度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</w:pP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  <w:t>head_bytes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=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s.recv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(x)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#按照报头长度x,收取报头的bytes格式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0000"/>
          <w:sz w:val="24"/>
          <w:szCs w:val="24"/>
        </w:rPr>
        <w:t>header=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json.loads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json.dumps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 xml:space="preserve">(header)) </w:t>
      </w: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#提取报头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6536E">
        <w:rPr>
          <w:rFonts w:ascii="宋体" w:eastAsia="宋体" w:hAnsi="宋体" w:cs="宋体"/>
          <w:color w:val="008000"/>
          <w:sz w:val="24"/>
          <w:szCs w:val="24"/>
          <w:bdr w:val="single" w:sz="2" w:space="0" w:color="auto" w:frame="1"/>
        </w:rPr>
        <w:t>#最后根据报头的内容提取真实的数据,比如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</w:pP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real_data_len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=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</w:rPr>
        <w:t>s.recv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</w:rPr>
        <w:t>(header[</w:t>
      </w:r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</w:t>
      </w:r>
      <w:proofErr w:type="spellStart"/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file_size</w:t>
      </w:r>
      <w:proofErr w:type="spellEnd"/>
      <w:r w:rsidRPr="0086536E">
        <w:rPr>
          <w:rFonts w:ascii="宋体" w:eastAsia="宋体" w:hAnsi="宋体" w:cs="宋体"/>
          <w:color w:val="800000"/>
          <w:sz w:val="24"/>
          <w:szCs w:val="24"/>
          <w:bdr w:val="single" w:sz="2" w:space="0" w:color="auto" w:frame="1"/>
        </w:rPr>
        <w:t>'</w:t>
      </w:r>
      <w:r w:rsidRPr="0086536E"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  <w:t>])</w:t>
      </w:r>
    </w:p>
    <w:p w:rsidR="0086536E" w:rsidRPr="0086536E" w:rsidRDefault="0086536E" w:rsidP="008653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  <w:t>s.recv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  <w:t>(</w:t>
      </w:r>
      <w:proofErr w:type="spellStart"/>
      <w:r w:rsidRPr="0086536E"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  <w:t>real_data_len</w:t>
      </w:r>
      <w:proofErr w:type="spellEnd"/>
      <w:r w:rsidRPr="0086536E">
        <w:rPr>
          <w:rFonts w:ascii="宋体" w:eastAsia="宋体" w:hAnsi="宋体" w:cs="宋体"/>
          <w:color w:val="000000"/>
          <w:sz w:val="24"/>
          <w:szCs w:val="24"/>
          <w:bdr w:val="single" w:sz="2" w:space="0" w:color="auto" w:frame="1"/>
        </w:rPr>
        <w:t>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66A52"/>
    <w:multiLevelType w:val="multilevel"/>
    <w:tmpl w:val="EA46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6536E"/>
    <w:rsid w:val="008B7726"/>
    <w:rsid w:val="00D31D50"/>
    <w:rsid w:val="00EA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3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5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536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536E"/>
    <w:rPr>
      <w:color w:val="0000FF"/>
      <w:u w:val="single"/>
    </w:rPr>
  </w:style>
  <w:style w:type="character" w:styleId="a5">
    <w:name w:val="Strong"/>
    <w:basedOn w:val="a0"/>
    <w:uiPriority w:val="22"/>
    <w:qFormat/>
    <w:rsid w:val="0086536E"/>
    <w:rPr>
      <w:b/>
      <w:bCs/>
    </w:rPr>
  </w:style>
  <w:style w:type="character" w:customStyle="1" w:styleId="cnblogscodecollapse">
    <w:name w:val="cnblogs_code_collapse"/>
    <w:basedOn w:val="a0"/>
    <w:rsid w:val="0086536E"/>
  </w:style>
  <w:style w:type="paragraph" w:styleId="a6">
    <w:name w:val="Balloon Text"/>
    <w:basedOn w:val="a"/>
    <w:link w:val="Char"/>
    <w:uiPriority w:val="99"/>
    <w:semiHidden/>
    <w:unhideWhenUsed/>
    <w:rsid w:val="0086536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536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27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2869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39933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61075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10482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1651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2021-03-01T06:20:00Z</dcterms:modified>
</cp:coreProperties>
</file>