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一、使用线程的理由</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、可以使用线程将代码同其他代码隔离，提高应用程序的可靠性。</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2</w:t>
      </w:r>
      <w:r w:rsidRPr="006E29FD">
        <w:rPr>
          <w:rFonts w:ascii="Georgia" w:eastAsia="宋体" w:hAnsi="Georgia" w:cs="宋体"/>
          <w:color w:val="333333"/>
          <w:sz w:val="21"/>
          <w:szCs w:val="21"/>
        </w:rPr>
        <w:t>、可以使用线程来简化编码。</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3</w:t>
      </w:r>
      <w:r w:rsidRPr="006E29FD">
        <w:rPr>
          <w:rFonts w:ascii="Georgia" w:eastAsia="宋体" w:hAnsi="Georgia" w:cs="宋体"/>
          <w:color w:val="333333"/>
          <w:sz w:val="21"/>
          <w:szCs w:val="21"/>
        </w:rPr>
        <w:t>、可以使用线程来实现并发执行。</w:t>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二、基本知识</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、进程与线程：进程作为操作系统执行程序的基本单位，拥有应用程序的资源，进程包含线程，进程的资源被线程共享，线程不拥有资源。</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2</w:t>
      </w:r>
      <w:r w:rsidRPr="006E29FD">
        <w:rPr>
          <w:rFonts w:ascii="Georgia" w:eastAsia="宋体" w:hAnsi="Georgia" w:cs="宋体"/>
          <w:color w:val="333333"/>
          <w:sz w:val="21"/>
          <w:szCs w:val="21"/>
        </w:rPr>
        <w:t>、前台线程和后台线程：通过</w:t>
      </w:r>
      <w:r w:rsidRPr="006E29FD">
        <w:rPr>
          <w:rFonts w:ascii="Georgia" w:eastAsia="宋体" w:hAnsi="Georgia" w:cs="宋体"/>
          <w:color w:val="333333"/>
          <w:sz w:val="21"/>
          <w:szCs w:val="21"/>
        </w:rPr>
        <w:t>Thread</w:t>
      </w:r>
      <w:r w:rsidRPr="006E29FD">
        <w:rPr>
          <w:rFonts w:ascii="Georgia" w:eastAsia="宋体" w:hAnsi="Georgia" w:cs="宋体"/>
          <w:color w:val="333333"/>
          <w:sz w:val="21"/>
          <w:szCs w:val="21"/>
        </w:rPr>
        <w:t>类新建线程默认为前台线程。当所有前台线程关闭时，所有的后台线程也会被直接终止，不会抛出异常。</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3</w:t>
      </w:r>
      <w:r w:rsidRPr="006E29FD">
        <w:rPr>
          <w:rFonts w:ascii="Georgia" w:eastAsia="宋体" w:hAnsi="Georgia" w:cs="宋体"/>
          <w:color w:val="333333"/>
          <w:sz w:val="21"/>
          <w:szCs w:val="21"/>
        </w:rPr>
        <w:t>、挂起（</w:t>
      </w:r>
      <w:r w:rsidRPr="006E29FD">
        <w:rPr>
          <w:rFonts w:ascii="Georgia" w:eastAsia="宋体" w:hAnsi="Georgia" w:cs="宋体"/>
          <w:color w:val="333333"/>
          <w:sz w:val="21"/>
          <w:szCs w:val="21"/>
        </w:rPr>
        <w:t>Suspend</w:t>
      </w:r>
      <w:r w:rsidRPr="006E29FD">
        <w:rPr>
          <w:rFonts w:ascii="Georgia" w:eastAsia="宋体" w:hAnsi="Georgia" w:cs="宋体"/>
          <w:color w:val="333333"/>
          <w:sz w:val="21"/>
          <w:szCs w:val="21"/>
        </w:rPr>
        <w:t>）和唤醒（</w:t>
      </w:r>
      <w:r w:rsidRPr="006E29FD">
        <w:rPr>
          <w:rFonts w:ascii="Georgia" w:eastAsia="宋体" w:hAnsi="Georgia" w:cs="宋体"/>
          <w:color w:val="333333"/>
          <w:sz w:val="21"/>
          <w:szCs w:val="21"/>
        </w:rPr>
        <w:t>Resume</w:t>
      </w:r>
      <w:r w:rsidRPr="006E29FD">
        <w:rPr>
          <w:rFonts w:ascii="Georgia" w:eastAsia="宋体" w:hAnsi="Georgia" w:cs="宋体"/>
          <w:color w:val="333333"/>
          <w:sz w:val="21"/>
          <w:szCs w:val="21"/>
        </w:rPr>
        <w:t>）：由于线程的执行顺序和程序的执行情况不可预知，所以使用挂起和唤醒容易发生死锁的情况，在实际应用中应该尽量少用。</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4</w:t>
      </w:r>
      <w:r w:rsidRPr="006E29FD">
        <w:rPr>
          <w:rFonts w:ascii="Georgia" w:eastAsia="宋体" w:hAnsi="Georgia" w:cs="宋体"/>
          <w:color w:val="333333"/>
          <w:sz w:val="21"/>
          <w:szCs w:val="21"/>
        </w:rPr>
        <w:t>、阻塞线程：</w:t>
      </w:r>
      <w:r w:rsidRPr="006E29FD">
        <w:rPr>
          <w:rFonts w:ascii="Georgia" w:eastAsia="宋体" w:hAnsi="Georgia" w:cs="宋体"/>
          <w:color w:val="333333"/>
          <w:sz w:val="21"/>
          <w:szCs w:val="21"/>
        </w:rPr>
        <w:t>Join</w:t>
      </w:r>
      <w:r w:rsidRPr="006E29FD">
        <w:rPr>
          <w:rFonts w:ascii="Georgia" w:eastAsia="宋体" w:hAnsi="Georgia" w:cs="宋体"/>
          <w:color w:val="333333"/>
          <w:sz w:val="21"/>
          <w:szCs w:val="21"/>
        </w:rPr>
        <w:t>，阻塞调用线程，直到该线程终止。</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5</w:t>
      </w:r>
      <w:r w:rsidRPr="006E29FD">
        <w:rPr>
          <w:rFonts w:ascii="Georgia" w:eastAsia="宋体" w:hAnsi="Georgia" w:cs="宋体"/>
          <w:color w:val="333333"/>
          <w:sz w:val="21"/>
          <w:szCs w:val="21"/>
        </w:rPr>
        <w:t>、终止线程：</w:t>
      </w:r>
      <w:r w:rsidRPr="006E29FD">
        <w:rPr>
          <w:rFonts w:ascii="Georgia" w:eastAsia="宋体" w:hAnsi="Georgia" w:cs="宋体"/>
          <w:color w:val="333333"/>
          <w:sz w:val="21"/>
          <w:szCs w:val="21"/>
        </w:rPr>
        <w:t>Abort</w:t>
      </w:r>
      <w:r w:rsidRPr="006E29FD">
        <w:rPr>
          <w:rFonts w:ascii="Georgia" w:eastAsia="宋体" w:hAnsi="Georgia" w:cs="宋体"/>
          <w:color w:val="333333"/>
          <w:sz w:val="21"/>
          <w:szCs w:val="21"/>
        </w:rPr>
        <w:t>：抛出</w:t>
      </w:r>
      <w:r w:rsidRPr="006E29FD">
        <w:rPr>
          <w:rFonts w:ascii="Georgia" w:eastAsia="宋体" w:hAnsi="Georgia" w:cs="宋体"/>
          <w:color w:val="333333"/>
          <w:sz w:val="21"/>
          <w:szCs w:val="21"/>
        </w:rPr>
        <w:t xml:space="preserve"> </w:t>
      </w:r>
      <w:proofErr w:type="spellStart"/>
      <w:r w:rsidRPr="006E29FD">
        <w:rPr>
          <w:rFonts w:ascii="Georgia" w:eastAsia="宋体" w:hAnsi="Georgia" w:cs="宋体"/>
          <w:color w:val="333333"/>
          <w:sz w:val="21"/>
          <w:szCs w:val="21"/>
        </w:rPr>
        <w:t>ThreadAbortException</w:t>
      </w:r>
      <w:proofErr w:type="spellEnd"/>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异常让线程终止，终止后的线程不可唤醒。</w:t>
      </w:r>
      <w:r w:rsidRPr="006E29FD">
        <w:rPr>
          <w:rFonts w:ascii="Georgia" w:eastAsia="宋体" w:hAnsi="Georgia" w:cs="宋体"/>
          <w:color w:val="333333"/>
          <w:sz w:val="21"/>
          <w:szCs w:val="21"/>
        </w:rPr>
        <w:t>Interrupt</w:t>
      </w:r>
      <w:r w:rsidRPr="006E29FD">
        <w:rPr>
          <w:rFonts w:ascii="Georgia" w:eastAsia="宋体" w:hAnsi="Georgia" w:cs="宋体"/>
          <w:color w:val="333333"/>
          <w:sz w:val="21"/>
          <w:szCs w:val="21"/>
        </w:rPr>
        <w:t>：抛出</w:t>
      </w:r>
      <w:r w:rsidRPr="006E29FD">
        <w:rPr>
          <w:rFonts w:ascii="Georgia" w:eastAsia="宋体" w:hAnsi="Georgia" w:cs="宋体"/>
          <w:color w:val="333333"/>
          <w:sz w:val="21"/>
          <w:szCs w:val="21"/>
        </w:rPr>
        <w:t xml:space="preserve"> </w:t>
      </w:r>
      <w:proofErr w:type="spellStart"/>
      <w:r w:rsidRPr="006E29FD">
        <w:rPr>
          <w:rFonts w:ascii="Georgia" w:eastAsia="宋体" w:hAnsi="Georgia" w:cs="宋体"/>
          <w:color w:val="333333"/>
          <w:sz w:val="21"/>
          <w:szCs w:val="21"/>
        </w:rPr>
        <w:t>ThreadInterruptException</w:t>
      </w:r>
      <w:proofErr w:type="spellEnd"/>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异常让线程终止，通过捕获异常可以继续执行。</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6</w:t>
      </w:r>
      <w:r w:rsidRPr="006E29FD">
        <w:rPr>
          <w:rFonts w:ascii="Georgia" w:eastAsia="宋体" w:hAnsi="Georgia" w:cs="宋体"/>
          <w:color w:val="333333"/>
          <w:sz w:val="21"/>
          <w:szCs w:val="21"/>
        </w:rPr>
        <w:t>、线程优先级：</w:t>
      </w:r>
      <w:proofErr w:type="spellStart"/>
      <w:r w:rsidRPr="006E29FD">
        <w:rPr>
          <w:rFonts w:ascii="Georgia" w:eastAsia="宋体" w:hAnsi="Georgia" w:cs="宋体"/>
          <w:color w:val="333333"/>
          <w:sz w:val="21"/>
          <w:szCs w:val="21"/>
        </w:rPr>
        <w:t>AboveNormal</w:t>
      </w:r>
      <w:proofErr w:type="spellEnd"/>
      <w:r w:rsidRPr="006E29FD">
        <w:rPr>
          <w:rFonts w:ascii="Georgia" w:eastAsia="宋体" w:hAnsi="Georgia" w:cs="宋体"/>
          <w:color w:val="333333"/>
          <w:sz w:val="21"/>
          <w:szCs w:val="21"/>
        </w:rPr>
        <w:t xml:space="preserve"> </w:t>
      </w:r>
      <w:proofErr w:type="spellStart"/>
      <w:r w:rsidRPr="006E29FD">
        <w:rPr>
          <w:rFonts w:ascii="Georgia" w:eastAsia="宋体" w:hAnsi="Georgia" w:cs="宋体"/>
          <w:color w:val="333333"/>
          <w:sz w:val="21"/>
          <w:szCs w:val="21"/>
        </w:rPr>
        <w:t>BelowNormal</w:t>
      </w:r>
      <w:proofErr w:type="spellEnd"/>
      <w:r w:rsidRPr="006E29FD">
        <w:rPr>
          <w:rFonts w:ascii="Georgia" w:eastAsia="宋体" w:hAnsi="Georgia" w:cs="宋体"/>
          <w:color w:val="333333"/>
          <w:sz w:val="21"/>
          <w:szCs w:val="21"/>
        </w:rPr>
        <w:t xml:space="preserve"> Highest Lowest Normal</w:t>
      </w:r>
      <w:r w:rsidRPr="006E29FD">
        <w:rPr>
          <w:rFonts w:ascii="Georgia" w:eastAsia="宋体" w:hAnsi="Georgia" w:cs="宋体"/>
          <w:color w:val="333333"/>
          <w:sz w:val="21"/>
          <w:szCs w:val="21"/>
        </w:rPr>
        <w:t>，默认为</w:t>
      </w:r>
      <w:r w:rsidRPr="006E29FD">
        <w:rPr>
          <w:rFonts w:ascii="Georgia" w:eastAsia="宋体" w:hAnsi="Georgia" w:cs="宋体"/>
          <w:color w:val="333333"/>
          <w:sz w:val="21"/>
          <w:szCs w:val="21"/>
        </w:rPr>
        <w:t>Normal</w:t>
      </w:r>
      <w:r w:rsidRPr="006E29FD">
        <w:rPr>
          <w:rFonts w:ascii="Georgia" w:eastAsia="宋体" w:hAnsi="Georgia" w:cs="宋体"/>
          <w:color w:val="333333"/>
          <w:sz w:val="21"/>
          <w:szCs w:val="21"/>
        </w:rPr>
        <w:t>。</w:t>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三、线程的使用</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线程函数通过委托传递，可以不带参数，也可以带参数（只能有一个参数），可以用一个类或结构体封装参数。</w:t>
      </w:r>
    </w:p>
    <w:p w:rsidR="006E29FD" w:rsidRPr="006E29FD" w:rsidRDefault="006E29FD" w:rsidP="006E29FD">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FF"/>
          <w:sz w:val="24"/>
          <w:szCs w:val="24"/>
        </w:rPr>
        <w:t>namespace</w:t>
      </w:r>
      <w:r w:rsidRPr="006E29FD">
        <w:rPr>
          <w:rFonts w:ascii="宋体" w:eastAsia="宋体" w:hAnsi="宋体" w:cs="宋体"/>
          <w:color w:val="000000"/>
          <w:sz w:val="24"/>
          <w:szCs w:val="24"/>
        </w:rPr>
        <w:t xml:space="preserve"> Test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class</w:t>
      </w:r>
      <w:r w:rsidRPr="006E29FD">
        <w:rPr>
          <w:rFonts w:ascii="宋体" w:eastAsia="宋体" w:hAnsi="宋体" w:cs="宋体"/>
          <w:color w:val="000000"/>
          <w:sz w:val="24"/>
          <w:szCs w:val="24"/>
        </w:rPr>
        <w:t xml:space="preserve"> Program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Main(</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args</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Thread t1 = </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Thread(</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ThreadStart</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Thread t2 = </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Thread(</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ParameterizedThreadStart</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t1.IsBackground = </w:t>
      </w:r>
      <w:r w:rsidRPr="006E29FD">
        <w:rPr>
          <w:rFonts w:ascii="宋体" w:eastAsia="宋体" w:hAnsi="宋体" w:cs="宋体"/>
          <w:color w:val="0000FF"/>
          <w:sz w:val="24"/>
          <w:szCs w:val="24"/>
        </w:rPr>
        <w:t>true</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t2.IsBackground = </w:t>
      </w:r>
      <w:r w:rsidRPr="006E29FD">
        <w:rPr>
          <w:rFonts w:ascii="宋体" w:eastAsia="宋体" w:hAnsi="宋体" w:cs="宋体"/>
          <w:color w:val="0000FF"/>
          <w:sz w:val="24"/>
          <w:szCs w:val="24"/>
        </w:rPr>
        <w:t>true</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t1.Start();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t2.Start(</w:t>
      </w:r>
      <w:r w:rsidRPr="006E29FD">
        <w:rPr>
          <w:rFonts w:ascii="宋体" w:eastAsia="宋体" w:hAnsi="宋体" w:cs="宋体"/>
          <w:color w:val="800000"/>
          <w:sz w:val="24"/>
          <w:szCs w:val="24"/>
        </w:rPr>
        <w:t>"hello"</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Console.ReadKey</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public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Console.WriteLine</w:t>
      </w:r>
      <w:proofErr w:type="spellEnd"/>
      <w:r w:rsidRPr="006E29FD">
        <w:rPr>
          <w:rFonts w:ascii="宋体" w:eastAsia="宋体" w:hAnsi="宋体" w:cs="宋体"/>
          <w:color w:val="000000"/>
          <w:sz w:val="24"/>
          <w:szCs w:val="24"/>
        </w:rPr>
        <w:t>(</w:t>
      </w:r>
      <w:r w:rsidRPr="006E29FD">
        <w:rPr>
          <w:rFonts w:ascii="宋体" w:eastAsia="宋体" w:hAnsi="宋体" w:cs="宋体"/>
          <w:color w:val="800000"/>
          <w:sz w:val="24"/>
          <w:szCs w:val="24"/>
        </w:rPr>
        <w:t>"不带参数的线程函数"</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public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r w:rsidRPr="006E29FD">
        <w:rPr>
          <w:rFonts w:ascii="宋体" w:eastAsia="宋体" w:hAnsi="宋体" w:cs="宋体"/>
          <w:color w:val="0000FF"/>
          <w:sz w:val="24"/>
          <w:szCs w:val="24"/>
        </w:rPr>
        <w:t>object</w:t>
      </w:r>
      <w:r w:rsidRPr="006E29FD">
        <w:rPr>
          <w:rFonts w:ascii="宋体" w:eastAsia="宋体" w:hAnsi="宋体" w:cs="宋体"/>
          <w:color w:val="000000"/>
          <w:sz w:val="24"/>
          <w:szCs w:val="24"/>
        </w:rPr>
        <w:t xml:space="preserve"> data)</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datastr</w:t>
      </w:r>
      <w:proofErr w:type="spellEnd"/>
      <w:r w:rsidRPr="006E29FD">
        <w:rPr>
          <w:rFonts w:ascii="宋体" w:eastAsia="宋体" w:hAnsi="宋体" w:cs="宋体"/>
          <w:color w:val="000000"/>
          <w:sz w:val="24"/>
          <w:szCs w:val="24"/>
        </w:rPr>
        <w:t xml:space="preserve"> = data </w:t>
      </w:r>
      <w:r w:rsidRPr="006E29FD">
        <w:rPr>
          <w:rFonts w:ascii="宋体" w:eastAsia="宋体" w:hAnsi="宋体" w:cs="宋体"/>
          <w:color w:val="0000FF"/>
          <w:sz w:val="24"/>
          <w:szCs w:val="24"/>
        </w:rPr>
        <w:t>as</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Console.WriteLine</w:t>
      </w:r>
      <w:proofErr w:type="spellEnd"/>
      <w:r w:rsidRPr="006E29FD">
        <w:rPr>
          <w:rFonts w:ascii="宋体" w:eastAsia="宋体" w:hAnsi="宋体" w:cs="宋体"/>
          <w:color w:val="000000"/>
          <w:sz w:val="24"/>
          <w:szCs w:val="24"/>
        </w:rPr>
        <w:t>(</w:t>
      </w:r>
      <w:r w:rsidRPr="006E29FD">
        <w:rPr>
          <w:rFonts w:ascii="宋体" w:eastAsia="宋体" w:hAnsi="宋体" w:cs="宋体"/>
          <w:color w:val="800000"/>
          <w:sz w:val="24"/>
          <w:szCs w:val="24"/>
        </w:rPr>
        <w:t>"带参数的线程函数，参数为：{0}"</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datastr</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四、线程池</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由于线程的创建和销毁需要耗费一定的开销，过多的使用线程会造成内存资源的浪费，出于对性能的考虑，于是引入了线程池的概念。线程池维护一个请求队列，线程池的代码从队列提取任务，然后委派给线程池的一个线程执行，线程执行完不会被立即销毁，这样既可以在后台执行任务，又可以减少线程创建和销毁所带来的开销。</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线程池线程默认为后台线程（</w:t>
      </w:r>
      <w:proofErr w:type="spellStart"/>
      <w:r w:rsidRPr="006E29FD">
        <w:rPr>
          <w:rFonts w:ascii="Georgia" w:eastAsia="宋体" w:hAnsi="Georgia" w:cs="宋体"/>
          <w:color w:val="333333"/>
          <w:sz w:val="21"/>
          <w:szCs w:val="21"/>
        </w:rPr>
        <w:t>IsBackground</w:t>
      </w:r>
      <w:proofErr w:type="spellEnd"/>
      <w:r w:rsidRPr="006E29FD">
        <w:rPr>
          <w:rFonts w:ascii="Georgia" w:eastAsia="宋体" w:hAnsi="Georgia" w:cs="宋体"/>
          <w:color w:val="333333"/>
          <w:sz w:val="21"/>
          <w:szCs w:val="21"/>
        </w:rPr>
        <w:t>）。</w:t>
      </w:r>
    </w:p>
    <w:p w:rsidR="006E29FD" w:rsidRPr="006E29FD" w:rsidRDefault="006E29FD" w:rsidP="006E29FD">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FF"/>
          <w:sz w:val="24"/>
          <w:szCs w:val="24"/>
        </w:rPr>
        <w:t>namespace</w:t>
      </w:r>
      <w:r w:rsidRPr="006E29FD">
        <w:rPr>
          <w:rFonts w:ascii="宋体" w:eastAsia="宋体" w:hAnsi="宋体" w:cs="宋体"/>
          <w:color w:val="000000"/>
          <w:sz w:val="24"/>
          <w:szCs w:val="24"/>
        </w:rPr>
        <w:t xml:space="preserve"> Test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class</w:t>
      </w:r>
      <w:r w:rsidRPr="006E29FD">
        <w:rPr>
          <w:rFonts w:ascii="宋体" w:eastAsia="宋体" w:hAnsi="宋体" w:cs="宋体"/>
          <w:color w:val="000000"/>
          <w:sz w:val="24"/>
          <w:szCs w:val="24"/>
        </w:rPr>
        <w:t xml:space="preserve"> Program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Main(</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args</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8000"/>
          <w:sz w:val="24"/>
          <w:szCs w:val="24"/>
        </w:rPr>
        <w:t>//将工作项加入到线程池队列中，这里可以传递一个线程参数</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ThreadPool.QueueUserWorkItem</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 xml:space="preserve">, </w:t>
      </w:r>
      <w:r w:rsidRPr="006E29FD">
        <w:rPr>
          <w:rFonts w:ascii="宋体" w:eastAsia="宋体" w:hAnsi="宋体" w:cs="宋体"/>
          <w:color w:val="800000"/>
          <w:sz w:val="24"/>
          <w:szCs w:val="24"/>
        </w:rPr>
        <w:t>"Hello"</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Console.ReadKey</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public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r w:rsidRPr="006E29FD">
        <w:rPr>
          <w:rFonts w:ascii="宋体" w:eastAsia="宋体" w:hAnsi="宋体" w:cs="宋体"/>
          <w:color w:val="0000FF"/>
          <w:sz w:val="24"/>
          <w:szCs w:val="24"/>
        </w:rPr>
        <w:t>object</w:t>
      </w:r>
      <w:r w:rsidRPr="006E29FD">
        <w:rPr>
          <w:rFonts w:ascii="宋体" w:eastAsia="宋体" w:hAnsi="宋体" w:cs="宋体"/>
          <w:color w:val="000000"/>
          <w:sz w:val="24"/>
          <w:szCs w:val="24"/>
        </w:rPr>
        <w:t xml:space="preserve"> data)</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datastr</w:t>
      </w:r>
      <w:proofErr w:type="spellEnd"/>
      <w:r w:rsidRPr="006E29FD">
        <w:rPr>
          <w:rFonts w:ascii="宋体" w:eastAsia="宋体" w:hAnsi="宋体" w:cs="宋体"/>
          <w:color w:val="000000"/>
          <w:sz w:val="24"/>
          <w:szCs w:val="24"/>
        </w:rPr>
        <w:t xml:space="preserve"> = data </w:t>
      </w:r>
      <w:r w:rsidRPr="006E29FD">
        <w:rPr>
          <w:rFonts w:ascii="宋体" w:eastAsia="宋体" w:hAnsi="宋体" w:cs="宋体"/>
          <w:color w:val="0000FF"/>
          <w:sz w:val="24"/>
          <w:szCs w:val="24"/>
        </w:rPr>
        <w:t>as</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Console.WriteLine</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datastr</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五、</w:t>
      </w:r>
      <w:r w:rsidRPr="006E29FD">
        <w:rPr>
          <w:rFonts w:ascii="Georgia" w:eastAsia="宋体" w:hAnsi="Georgia" w:cs="宋体"/>
          <w:b/>
          <w:bCs/>
          <w:color w:val="333333"/>
          <w:sz w:val="21"/>
        </w:rPr>
        <w:t>Task</w:t>
      </w:r>
      <w:r w:rsidRPr="006E29FD">
        <w:rPr>
          <w:rFonts w:ascii="Georgia" w:eastAsia="宋体" w:hAnsi="Georgia" w:cs="宋体"/>
          <w:b/>
          <w:bCs/>
          <w:color w:val="333333"/>
          <w:sz w:val="21"/>
        </w:rPr>
        <w:t>类</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使用</w:t>
      </w:r>
      <w:proofErr w:type="spellStart"/>
      <w:r w:rsidRPr="006E29FD">
        <w:rPr>
          <w:rFonts w:ascii="Georgia" w:eastAsia="宋体" w:hAnsi="Georgia" w:cs="宋体"/>
          <w:color w:val="333333"/>
          <w:sz w:val="21"/>
          <w:szCs w:val="21"/>
        </w:rPr>
        <w:t>ThreadPool</w:t>
      </w:r>
      <w:proofErr w:type="spellEnd"/>
      <w:r w:rsidRPr="006E29FD">
        <w:rPr>
          <w:rFonts w:ascii="Georgia" w:eastAsia="宋体" w:hAnsi="Georgia" w:cs="宋体"/>
          <w:color w:val="333333"/>
          <w:sz w:val="21"/>
          <w:szCs w:val="21"/>
        </w:rPr>
        <w:t>的</w:t>
      </w:r>
      <w:proofErr w:type="spellStart"/>
      <w:r w:rsidRPr="006E29FD">
        <w:rPr>
          <w:rFonts w:ascii="Georgia" w:eastAsia="宋体" w:hAnsi="Georgia" w:cs="宋体"/>
          <w:color w:val="333333"/>
          <w:sz w:val="21"/>
          <w:szCs w:val="21"/>
        </w:rPr>
        <w:t>QueueUserWorkItem</w:t>
      </w:r>
      <w:proofErr w:type="spellEnd"/>
      <w:r w:rsidRPr="006E29FD">
        <w:rPr>
          <w:rFonts w:ascii="Georgia" w:eastAsia="宋体" w:hAnsi="Georgia" w:cs="宋体"/>
          <w:color w:val="333333"/>
          <w:sz w:val="21"/>
          <w:szCs w:val="21"/>
        </w:rPr>
        <w:t>()</w:t>
      </w:r>
      <w:r w:rsidRPr="006E29FD">
        <w:rPr>
          <w:rFonts w:ascii="Georgia" w:eastAsia="宋体" w:hAnsi="Georgia" w:cs="宋体"/>
          <w:color w:val="333333"/>
          <w:sz w:val="21"/>
          <w:szCs w:val="21"/>
        </w:rPr>
        <w:t>方法发起一次异步的线程执行很简单，但是该方法最大的问题是没有一个内建的机制让你知道操作什么时候完成，有没有一个内建的机制在操作完成后获得一个返回值。为此，可以使用</w:t>
      </w:r>
      <w:proofErr w:type="spellStart"/>
      <w:r w:rsidRPr="006E29FD">
        <w:rPr>
          <w:rFonts w:ascii="Georgia" w:eastAsia="宋体" w:hAnsi="Georgia" w:cs="宋体"/>
          <w:color w:val="333333"/>
          <w:sz w:val="21"/>
          <w:szCs w:val="21"/>
        </w:rPr>
        <w:t>System.Threading.Tasks</w:t>
      </w:r>
      <w:proofErr w:type="spellEnd"/>
      <w:r w:rsidRPr="006E29FD">
        <w:rPr>
          <w:rFonts w:ascii="Georgia" w:eastAsia="宋体" w:hAnsi="Georgia" w:cs="宋体"/>
          <w:color w:val="333333"/>
          <w:sz w:val="21"/>
          <w:szCs w:val="21"/>
        </w:rPr>
        <w:t>中的</w:t>
      </w:r>
      <w:r w:rsidRPr="006E29FD">
        <w:rPr>
          <w:rFonts w:ascii="Georgia" w:eastAsia="宋体" w:hAnsi="Georgia" w:cs="宋体"/>
          <w:color w:val="333333"/>
          <w:sz w:val="21"/>
          <w:szCs w:val="21"/>
        </w:rPr>
        <w:t>Task</w:t>
      </w:r>
      <w:r w:rsidRPr="006E29FD">
        <w:rPr>
          <w:rFonts w:ascii="Georgia" w:eastAsia="宋体" w:hAnsi="Georgia" w:cs="宋体"/>
          <w:color w:val="333333"/>
          <w:sz w:val="21"/>
          <w:szCs w:val="21"/>
        </w:rPr>
        <w:t>类。</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构造一个</w:t>
      </w:r>
      <w:r w:rsidRPr="006E29FD">
        <w:rPr>
          <w:rFonts w:ascii="Georgia" w:eastAsia="宋体" w:hAnsi="Georgia" w:cs="宋体"/>
          <w:color w:val="333333"/>
          <w:sz w:val="21"/>
          <w:szCs w:val="21"/>
        </w:rPr>
        <w:t>Task&lt;</w:t>
      </w:r>
      <w:proofErr w:type="spellStart"/>
      <w:r w:rsidRPr="006E29FD">
        <w:rPr>
          <w:rFonts w:ascii="Georgia" w:eastAsia="宋体" w:hAnsi="Georgia" w:cs="宋体"/>
          <w:color w:val="333333"/>
          <w:sz w:val="21"/>
          <w:szCs w:val="21"/>
        </w:rPr>
        <w:t>TResult</w:t>
      </w:r>
      <w:proofErr w:type="spellEnd"/>
      <w:r w:rsidRPr="006E29FD">
        <w:rPr>
          <w:rFonts w:ascii="Georgia" w:eastAsia="宋体" w:hAnsi="Georgia" w:cs="宋体"/>
          <w:color w:val="333333"/>
          <w:sz w:val="21"/>
          <w:szCs w:val="21"/>
        </w:rPr>
        <w:t>&gt;</w:t>
      </w:r>
      <w:r w:rsidRPr="006E29FD">
        <w:rPr>
          <w:rFonts w:ascii="Georgia" w:eastAsia="宋体" w:hAnsi="Georgia" w:cs="宋体"/>
          <w:color w:val="333333"/>
          <w:sz w:val="21"/>
          <w:szCs w:val="21"/>
        </w:rPr>
        <w:t>对象，并为泛型</w:t>
      </w:r>
      <w:proofErr w:type="spellStart"/>
      <w:r w:rsidRPr="006E29FD">
        <w:rPr>
          <w:rFonts w:ascii="Georgia" w:eastAsia="宋体" w:hAnsi="Georgia" w:cs="宋体"/>
          <w:color w:val="333333"/>
          <w:sz w:val="21"/>
          <w:szCs w:val="21"/>
        </w:rPr>
        <w:t>TResult</w:t>
      </w:r>
      <w:proofErr w:type="spellEnd"/>
      <w:r w:rsidRPr="006E29FD">
        <w:rPr>
          <w:rFonts w:ascii="Georgia" w:eastAsia="宋体" w:hAnsi="Georgia" w:cs="宋体"/>
          <w:color w:val="333333"/>
          <w:sz w:val="21"/>
          <w:szCs w:val="21"/>
        </w:rPr>
        <w:t>参数传递一个操作的返回类型。</w:t>
      </w:r>
    </w:p>
    <w:p w:rsidR="006E29FD" w:rsidRPr="006E29FD" w:rsidRDefault="006E29FD" w:rsidP="006E29FD">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FF"/>
          <w:sz w:val="24"/>
          <w:szCs w:val="24"/>
        </w:rPr>
        <w:lastRenderedPageBreak/>
        <w:t>namespace</w:t>
      </w:r>
      <w:r w:rsidRPr="006E29FD">
        <w:rPr>
          <w:rFonts w:ascii="宋体" w:eastAsia="宋体" w:hAnsi="宋体" w:cs="宋体"/>
          <w:color w:val="000000"/>
          <w:sz w:val="24"/>
          <w:szCs w:val="24"/>
        </w:rPr>
        <w:t xml:space="preserve"> Test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class</w:t>
      </w:r>
      <w:r w:rsidRPr="006E29FD">
        <w:rPr>
          <w:rFonts w:ascii="宋体" w:eastAsia="宋体" w:hAnsi="宋体" w:cs="宋体"/>
          <w:color w:val="000000"/>
          <w:sz w:val="24"/>
          <w:szCs w:val="24"/>
        </w:rPr>
        <w:t xml:space="preserve"> Program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Main(</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args</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Task&lt;Int32&gt; t = </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Task&lt;Int32&gt;(n =&gt; Sum((Int32)n), </w:t>
      </w:r>
      <w:r w:rsidRPr="006E29FD">
        <w:rPr>
          <w:rFonts w:ascii="宋体" w:eastAsia="宋体" w:hAnsi="宋体" w:cs="宋体"/>
          <w:color w:val="800080"/>
          <w:sz w:val="24"/>
          <w:szCs w:val="24"/>
        </w:rPr>
        <w:t>1000</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t.Start</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t.Wait</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Console.WriteLine</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t.Result</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Console.ReadKey</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private</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Int32 Sum(Int32 n)</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Int32 sum = </w:t>
      </w:r>
      <w:r w:rsidRPr="006E29FD">
        <w:rPr>
          <w:rFonts w:ascii="宋体" w:eastAsia="宋体" w:hAnsi="宋体" w:cs="宋体"/>
          <w:color w:val="800080"/>
          <w:sz w:val="24"/>
          <w:szCs w:val="24"/>
        </w:rPr>
        <w:t>0</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for</w:t>
      </w:r>
      <w:r w:rsidRPr="006E29FD">
        <w:rPr>
          <w:rFonts w:ascii="宋体" w:eastAsia="宋体" w:hAnsi="宋体" w:cs="宋体"/>
          <w:color w:val="000000"/>
          <w:sz w:val="24"/>
          <w:szCs w:val="24"/>
        </w:rPr>
        <w:t xml:space="preserve"> (; n &gt; </w:t>
      </w:r>
      <w:r w:rsidRPr="006E29FD">
        <w:rPr>
          <w:rFonts w:ascii="宋体" w:eastAsia="宋体" w:hAnsi="宋体" w:cs="宋体"/>
          <w:color w:val="800080"/>
          <w:sz w:val="24"/>
          <w:szCs w:val="24"/>
        </w:rPr>
        <w:t>0</w:t>
      </w:r>
      <w:r w:rsidRPr="006E29FD">
        <w:rPr>
          <w:rFonts w:ascii="宋体" w:eastAsia="宋体" w:hAnsi="宋体" w:cs="宋体"/>
          <w:color w:val="000000"/>
          <w:sz w:val="24"/>
          <w:szCs w:val="24"/>
        </w:rPr>
        <w:t>; --n)</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checked</w:t>
      </w:r>
      <w:r w:rsidRPr="006E29FD">
        <w:rPr>
          <w:rFonts w:ascii="宋体" w:eastAsia="宋体" w:hAnsi="宋体" w:cs="宋体"/>
          <w:color w:val="000000"/>
          <w:sz w:val="24"/>
          <w:szCs w:val="24"/>
        </w:rPr>
        <w:t xml:space="preserve">{ sum += n;} </w:t>
      </w:r>
      <w:r w:rsidRPr="006E29FD">
        <w:rPr>
          <w:rFonts w:ascii="宋体" w:eastAsia="宋体" w:hAnsi="宋体" w:cs="宋体"/>
          <w:color w:val="008000"/>
          <w:sz w:val="24"/>
          <w:szCs w:val="24"/>
        </w:rPr>
        <w:t>//结果太大，抛出异常</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return</w:t>
      </w:r>
      <w:r w:rsidRPr="006E29FD">
        <w:rPr>
          <w:rFonts w:ascii="宋体" w:eastAsia="宋体" w:hAnsi="宋体" w:cs="宋体"/>
          <w:color w:val="000000"/>
          <w:sz w:val="24"/>
          <w:szCs w:val="24"/>
        </w:rPr>
        <w:t xml:space="preserve"> sum;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color w:val="333333"/>
          <w:sz w:val="21"/>
          <w:szCs w:val="21"/>
        </w:rPr>
        <w:t>一个任务完成时，自动启动一个新任务。</w:t>
      </w:r>
      <w:r w:rsidRPr="006E29FD">
        <w:rPr>
          <w:rFonts w:ascii="Georgia" w:eastAsia="宋体" w:hAnsi="Georgia" w:cs="宋体"/>
          <w:color w:val="333333"/>
          <w:sz w:val="21"/>
          <w:szCs w:val="21"/>
        </w:rPr>
        <w:br/>
      </w:r>
      <w:r w:rsidRPr="006E29FD">
        <w:rPr>
          <w:rFonts w:ascii="Georgia" w:eastAsia="宋体" w:hAnsi="Georgia" w:cs="宋体"/>
          <w:color w:val="333333"/>
          <w:sz w:val="21"/>
          <w:szCs w:val="21"/>
        </w:rPr>
        <w:t>一个任务完成后，它可以启动另一个任务，下面重写了前面的代码，不阻塞任何线程。</w:t>
      </w:r>
    </w:p>
    <w:p w:rsidR="006E29FD" w:rsidRPr="006E29FD" w:rsidRDefault="006E29FD" w:rsidP="006E29FD">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FF"/>
          <w:sz w:val="24"/>
          <w:szCs w:val="24"/>
        </w:rPr>
        <w:t>namespace</w:t>
      </w:r>
      <w:r w:rsidRPr="006E29FD">
        <w:rPr>
          <w:rFonts w:ascii="宋体" w:eastAsia="宋体" w:hAnsi="宋体" w:cs="宋体"/>
          <w:color w:val="000000"/>
          <w:sz w:val="24"/>
          <w:szCs w:val="24"/>
        </w:rPr>
        <w:t xml:space="preserve"> Test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class</w:t>
      </w:r>
      <w:r w:rsidRPr="006E29FD">
        <w:rPr>
          <w:rFonts w:ascii="宋体" w:eastAsia="宋体" w:hAnsi="宋体" w:cs="宋体"/>
          <w:color w:val="000000"/>
          <w:sz w:val="24"/>
          <w:szCs w:val="24"/>
        </w:rPr>
        <w:t xml:space="preserve"> Program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Main(</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args</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Task&lt;Int32&gt; t = </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Task&lt;Int32&gt;(n =&gt; Sum((Int32)n), </w:t>
      </w:r>
      <w:r w:rsidRPr="006E29FD">
        <w:rPr>
          <w:rFonts w:ascii="宋体" w:eastAsia="宋体" w:hAnsi="宋体" w:cs="宋体"/>
          <w:color w:val="800080"/>
          <w:sz w:val="24"/>
          <w:szCs w:val="24"/>
        </w:rPr>
        <w:t>1000</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t.Start</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8000"/>
          <w:sz w:val="24"/>
          <w:szCs w:val="24"/>
        </w:rPr>
        <w:t>//</w:t>
      </w:r>
      <w:proofErr w:type="spellStart"/>
      <w:r w:rsidRPr="006E29FD">
        <w:rPr>
          <w:rFonts w:ascii="宋体" w:eastAsia="宋体" w:hAnsi="宋体" w:cs="宋体"/>
          <w:color w:val="008000"/>
          <w:sz w:val="24"/>
          <w:szCs w:val="24"/>
        </w:rPr>
        <w:t>t.Wait</w:t>
      </w:r>
      <w:proofErr w:type="spellEnd"/>
      <w:r w:rsidRPr="006E29FD">
        <w:rPr>
          <w:rFonts w:ascii="宋体" w:eastAsia="宋体" w:hAnsi="宋体" w:cs="宋体"/>
          <w:color w:val="008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Task cwt = </w:t>
      </w:r>
      <w:proofErr w:type="spellStart"/>
      <w:r w:rsidRPr="006E29FD">
        <w:rPr>
          <w:rFonts w:ascii="宋体" w:eastAsia="宋体" w:hAnsi="宋体" w:cs="宋体"/>
          <w:color w:val="000000"/>
          <w:sz w:val="24"/>
          <w:szCs w:val="24"/>
        </w:rPr>
        <w:t>t.ContinueWith</w:t>
      </w:r>
      <w:proofErr w:type="spellEnd"/>
      <w:r w:rsidRPr="006E29FD">
        <w:rPr>
          <w:rFonts w:ascii="宋体" w:eastAsia="宋体" w:hAnsi="宋体" w:cs="宋体"/>
          <w:color w:val="000000"/>
          <w:sz w:val="24"/>
          <w:szCs w:val="24"/>
        </w:rPr>
        <w:t xml:space="preserve">(task =&gt; </w:t>
      </w:r>
      <w:proofErr w:type="spellStart"/>
      <w:r w:rsidRPr="006E29FD">
        <w:rPr>
          <w:rFonts w:ascii="宋体" w:eastAsia="宋体" w:hAnsi="宋体" w:cs="宋体"/>
          <w:color w:val="000000"/>
          <w:sz w:val="24"/>
          <w:szCs w:val="24"/>
        </w:rPr>
        <w:t>Console.WriteLine</w:t>
      </w:r>
      <w:proofErr w:type="spellEnd"/>
      <w:r w:rsidRPr="006E29FD">
        <w:rPr>
          <w:rFonts w:ascii="宋体" w:eastAsia="宋体" w:hAnsi="宋体" w:cs="宋体"/>
          <w:color w:val="000000"/>
          <w:sz w:val="24"/>
          <w:szCs w:val="24"/>
        </w:rPr>
        <w:t>(</w:t>
      </w:r>
      <w:r w:rsidRPr="006E29FD">
        <w:rPr>
          <w:rFonts w:ascii="宋体" w:eastAsia="宋体" w:hAnsi="宋体" w:cs="宋体"/>
          <w:color w:val="800000"/>
          <w:sz w:val="24"/>
          <w:szCs w:val="24"/>
        </w:rPr>
        <w:t>"The result is {0}"</w:t>
      </w:r>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t.Result</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Console.ReadKey</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private</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Int32 Sum(Int32 n)</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Int32 sum = </w:t>
      </w:r>
      <w:r w:rsidRPr="006E29FD">
        <w:rPr>
          <w:rFonts w:ascii="宋体" w:eastAsia="宋体" w:hAnsi="宋体" w:cs="宋体"/>
          <w:color w:val="800080"/>
          <w:sz w:val="24"/>
          <w:szCs w:val="24"/>
        </w:rPr>
        <w:t>0</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for</w:t>
      </w:r>
      <w:r w:rsidRPr="006E29FD">
        <w:rPr>
          <w:rFonts w:ascii="宋体" w:eastAsia="宋体" w:hAnsi="宋体" w:cs="宋体"/>
          <w:color w:val="000000"/>
          <w:sz w:val="24"/>
          <w:szCs w:val="24"/>
        </w:rPr>
        <w:t xml:space="preserve"> (; n &gt; </w:t>
      </w:r>
      <w:r w:rsidRPr="006E29FD">
        <w:rPr>
          <w:rFonts w:ascii="宋体" w:eastAsia="宋体" w:hAnsi="宋体" w:cs="宋体"/>
          <w:color w:val="800080"/>
          <w:sz w:val="24"/>
          <w:szCs w:val="24"/>
        </w:rPr>
        <w:t>0</w:t>
      </w:r>
      <w:r w:rsidRPr="006E29FD">
        <w:rPr>
          <w:rFonts w:ascii="宋体" w:eastAsia="宋体" w:hAnsi="宋体" w:cs="宋体"/>
          <w:color w:val="000000"/>
          <w:sz w:val="24"/>
          <w:szCs w:val="24"/>
        </w:rPr>
        <w:t>; --n)</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lastRenderedPageBreak/>
        <w:t xml:space="preserve">                </w:t>
      </w:r>
      <w:r w:rsidRPr="006E29FD">
        <w:rPr>
          <w:rFonts w:ascii="宋体" w:eastAsia="宋体" w:hAnsi="宋体" w:cs="宋体"/>
          <w:color w:val="0000FF"/>
          <w:sz w:val="24"/>
          <w:szCs w:val="24"/>
        </w:rPr>
        <w:t>checked</w:t>
      </w:r>
      <w:r w:rsidRPr="006E29FD">
        <w:rPr>
          <w:rFonts w:ascii="宋体" w:eastAsia="宋体" w:hAnsi="宋体" w:cs="宋体"/>
          <w:color w:val="000000"/>
          <w:sz w:val="24"/>
          <w:szCs w:val="24"/>
        </w:rPr>
        <w:t xml:space="preserve">{ sum += n;} </w:t>
      </w:r>
      <w:r w:rsidRPr="006E29FD">
        <w:rPr>
          <w:rFonts w:ascii="宋体" w:eastAsia="宋体" w:hAnsi="宋体" w:cs="宋体"/>
          <w:color w:val="008000"/>
          <w:sz w:val="24"/>
          <w:szCs w:val="24"/>
        </w:rPr>
        <w:t>//结果溢出，抛出异常</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return</w:t>
      </w:r>
      <w:r w:rsidRPr="006E29FD">
        <w:rPr>
          <w:rFonts w:ascii="宋体" w:eastAsia="宋体" w:hAnsi="宋体" w:cs="宋体"/>
          <w:color w:val="000000"/>
          <w:sz w:val="24"/>
          <w:szCs w:val="24"/>
        </w:rPr>
        <w:t xml:space="preserve"> sum;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六、委托异步执行</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委托的异步调用：</w:t>
      </w:r>
      <w:proofErr w:type="spellStart"/>
      <w:r w:rsidRPr="006E29FD">
        <w:rPr>
          <w:rFonts w:ascii="Georgia" w:eastAsia="宋体" w:hAnsi="Georgia" w:cs="宋体"/>
          <w:color w:val="333333"/>
          <w:sz w:val="21"/>
          <w:szCs w:val="21"/>
        </w:rPr>
        <w:t>BeginInvoke</w:t>
      </w:r>
      <w:proofErr w:type="spellEnd"/>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和</w:t>
      </w:r>
      <w:r w:rsidRPr="006E29FD">
        <w:rPr>
          <w:rFonts w:ascii="Georgia" w:eastAsia="宋体" w:hAnsi="Georgia" w:cs="宋体"/>
          <w:color w:val="333333"/>
          <w:sz w:val="21"/>
          <w:szCs w:val="21"/>
        </w:rPr>
        <w:t xml:space="preserve"> </w:t>
      </w:r>
      <w:proofErr w:type="spellStart"/>
      <w:r w:rsidRPr="006E29FD">
        <w:rPr>
          <w:rFonts w:ascii="Georgia" w:eastAsia="宋体" w:hAnsi="Georgia" w:cs="宋体"/>
          <w:color w:val="333333"/>
          <w:sz w:val="21"/>
          <w:szCs w:val="21"/>
        </w:rPr>
        <w:t>EndInvoke</w:t>
      </w:r>
      <w:proofErr w:type="spellEnd"/>
      <w:r w:rsidRPr="006E29FD">
        <w:rPr>
          <w:rFonts w:ascii="Georgia" w:eastAsia="宋体" w:hAnsi="Georgia" w:cs="宋体"/>
          <w:color w:val="333333"/>
          <w:sz w:val="21"/>
          <w:szCs w:val="21"/>
        </w:rPr>
        <w:t>()</w:t>
      </w:r>
    </w:p>
    <w:p w:rsidR="006E29FD" w:rsidRPr="006E29FD" w:rsidRDefault="006E29FD" w:rsidP="006E29FD">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FF"/>
          <w:sz w:val="24"/>
          <w:szCs w:val="24"/>
        </w:rPr>
        <w:t>namespace</w:t>
      </w:r>
      <w:r w:rsidRPr="006E29FD">
        <w:rPr>
          <w:rFonts w:ascii="宋体" w:eastAsia="宋体" w:hAnsi="宋体" w:cs="宋体"/>
          <w:color w:val="000000"/>
          <w:sz w:val="24"/>
          <w:szCs w:val="24"/>
        </w:rPr>
        <w:t xml:space="preserve"> Test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public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delegate</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MyDelegate</w:t>
      </w:r>
      <w:proofErr w:type="spellEnd"/>
      <w:r w:rsidRPr="006E29FD">
        <w:rPr>
          <w:rFonts w:ascii="宋体" w:eastAsia="宋体" w:hAnsi="宋体" w:cs="宋体"/>
          <w:color w:val="000000"/>
          <w:sz w:val="24"/>
          <w:szCs w:val="24"/>
        </w:rPr>
        <w:t>(</w:t>
      </w:r>
      <w:r w:rsidRPr="006E29FD">
        <w:rPr>
          <w:rFonts w:ascii="宋体" w:eastAsia="宋体" w:hAnsi="宋体" w:cs="宋体"/>
          <w:color w:val="0000FF"/>
          <w:sz w:val="24"/>
          <w:szCs w:val="24"/>
        </w:rPr>
        <w:t>object</w:t>
      </w:r>
      <w:r w:rsidRPr="006E29FD">
        <w:rPr>
          <w:rFonts w:ascii="宋体" w:eastAsia="宋体" w:hAnsi="宋体" w:cs="宋体"/>
          <w:color w:val="000000"/>
          <w:sz w:val="24"/>
          <w:szCs w:val="24"/>
        </w:rPr>
        <w:t xml:space="preserve"> data);</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class</w:t>
      </w:r>
      <w:r w:rsidRPr="006E29FD">
        <w:rPr>
          <w:rFonts w:ascii="宋体" w:eastAsia="宋体" w:hAnsi="宋体" w:cs="宋体"/>
          <w:color w:val="000000"/>
          <w:sz w:val="24"/>
          <w:szCs w:val="24"/>
        </w:rPr>
        <w:t xml:space="preserve"> Program</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Main(</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args</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MyDelegate</w:t>
      </w:r>
      <w:proofErr w:type="spellEnd"/>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mydelegate</w:t>
      </w:r>
      <w:proofErr w:type="spellEnd"/>
      <w:r w:rsidRPr="006E29FD">
        <w:rPr>
          <w:rFonts w:ascii="宋体" w:eastAsia="宋体" w:hAnsi="宋体" w:cs="宋体"/>
          <w:color w:val="000000"/>
          <w:sz w:val="24"/>
          <w:szCs w:val="24"/>
        </w:rPr>
        <w:t xml:space="preserve"> = </w:t>
      </w:r>
      <w:r w:rsidRPr="006E29FD">
        <w:rPr>
          <w:rFonts w:ascii="宋体" w:eastAsia="宋体" w:hAnsi="宋体" w:cs="宋体"/>
          <w:color w:val="0000FF"/>
          <w:sz w:val="24"/>
          <w:szCs w:val="24"/>
        </w:rPr>
        <w:t>new</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MyDelegate</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IAsyncResult</w:t>
      </w:r>
      <w:proofErr w:type="spellEnd"/>
      <w:r w:rsidRPr="006E29FD">
        <w:rPr>
          <w:rFonts w:ascii="宋体" w:eastAsia="宋体" w:hAnsi="宋体" w:cs="宋体"/>
          <w:color w:val="000000"/>
          <w:sz w:val="24"/>
          <w:szCs w:val="24"/>
        </w:rPr>
        <w:t xml:space="preserve"> result = </w:t>
      </w:r>
      <w:proofErr w:type="spellStart"/>
      <w:r w:rsidRPr="006E29FD">
        <w:rPr>
          <w:rFonts w:ascii="宋体" w:eastAsia="宋体" w:hAnsi="宋体" w:cs="宋体"/>
          <w:color w:val="000000"/>
          <w:sz w:val="24"/>
          <w:szCs w:val="24"/>
        </w:rPr>
        <w:t>mydelegate.BeginInvoke</w:t>
      </w:r>
      <w:proofErr w:type="spellEnd"/>
      <w:r w:rsidRPr="006E29FD">
        <w:rPr>
          <w:rFonts w:ascii="宋体" w:eastAsia="宋体" w:hAnsi="宋体" w:cs="宋体"/>
          <w:color w:val="000000"/>
          <w:sz w:val="24"/>
          <w:szCs w:val="24"/>
        </w:rPr>
        <w:t>(</w:t>
      </w:r>
      <w:r w:rsidRPr="006E29FD">
        <w:rPr>
          <w:rFonts w:ascii="宋体" w:eastAsia="宋体" w:hAnsi="宋体" w:cs="宋体"/>
          <w:color w:val="800000"/>
          <w:sz w:val="24"/>
          <w:szCs w:val="24"/>
        </w:rPr>
        <w:t xml:space="preserve">"Thread </w:t>
      </w:r>
      <w:proofErr w:type="spellStart"/>
      <w:r w:rsidRPr="006E29FD">
        <w:rPr>
          <w:rFonts w:ascii="宋体" w:eastAsia="宋体" w:hAnsi="宋体" w:cs="宋体"/>
          <w:color w:val="800000"/>
          <w:sz w:val="24"/>
          <w:szCs w:val="24"/>
        </w:rPr>
        <w:t>Param</w:t>
      </w:r>
      <w:proofErr w:type="spellEnd"/>
      <w:r w:rsidRPr="006E29FD">
        <w:rPr>
          <w:rFonts w:ascii="宋体" w:eastAsia="宋体" w:hAnsi="宋体" w:cs="宋体"/>
          <w:color w:val="800000"/>
          <w:sz w:val="24"/>
          <w:szCs w:val="24"/>
        </w:rPr>
        <w:t>"</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TestCallback</w:t>
      </w:r>
      <w:proofErr w:type="spellEnd"/>
      <w:r w:rsidRPr="006E29FD">
        <w:rPr>
          <w:rFonts w:ascii="宋体" w:eastAsia="宋体" w:hAnsi="宋体" w:cs="宋体"/>
          <w:color w:val="000000"/>
          <w:sz w:val="24"/>
          <w:szCs w:val="24"/>
        </w:rPr>
        <w:t xml:space="preserve">, </w:t>
      </w:r>
      <w:r w:rsidRPr="006E29FD">
        <w:rPr>
          <w:rFonts w:ascii="宋体" w:eastAsia="宋体" w:hAnsi="宋体" w:cs="宋体"/>
          <w:color w:val="800000"/>
          <w:sz w:val="24"/>
          <w:szCs w:val="24"/>
        </w:rPr>
        <w:t xml:space="preserve">"Callback </w:t>
      </w:r>
      <w:proofErr w:type="spellStart"/>
      <w:r w:rsidRPr="006E29FD">
        <w:rPr>
          <w:rFonts w:ascii="宋体" w:eastAsia="宋体" w:hAnsi="宋体" w:cs="宋体"/>
          <w:color w:val="800000"/>
          <w:sz w:val="24"/>
          <w:szCs w:val="24"/>
        </w:rPr>
        <w:t>Param</w:t>
      </w:r>
      <w:proofErr w:type="spellEnd"/>
      <w:r w:rsidRPr="006E29FD">
        <w:rPr>
          <w:rFonts w:ascii="宋体" w:eastAsia="宋体" w:hAnsi="宋体" w:cs="宋体"/>
          <w:color w:val="800000"/>
          <w:sz w:val="24"/>
          <w:szCs w:val="24"/>
        </w:rPr>
        <w:t>"</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8000"/>
          <w:sz w:val="24"/>
          <w:szCs w:val="24"/>
        </w:rPr>
        <w:t>//异步执行完成</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resultstr</w:t>
      </w:r>
      <w:proofErr w:type="spellEnd"/>
      <w:r w:rsidRPr="006E29FD">
        <w:rPr>
          <w:rFonts w:ascii="宋体" w:eastAsia="宋体" w:hAnsi="宋体" w:cs="宋体"/>
          <w:color w:val="000000"/>
          <w:sz w:val="24"/>
          <w:szCs w:val="24"/>
        </w:rPr>
        <w:t xml:space="preserve"> = </w:t>
      </w:r>
      <w:proofErr w:type="spellStart"/>
      <w:r w:rsidRPr="006E29FD">
        <w:rPr>
          <w:rFonts w:ascii="宋体" w:eastAsia="宋体" w:hAnsi="宋体" w:cs="宋体"/>
          <w:color w:val="000000"/>
          <w:sz w:val="24"/>
          <w:szCs w:val="24"/>
        </w:rPr>
        <w:t>mydelegate.EndInvoke</w:t>
      </w:r>
      <w:proofErr w:type="spellEnd"/>
      <w:r w:rsidRPr="006E29FD">
        <w:rPr>
          <w:rFonts w:ascii="宋体" w:eastAsia="宋体" w:hAnsi="宋体" w:cs="宋体"/>
          <w:color w:val="000000"/>
          <w:sz w:val="24"/>
          <w:szCs w:val="24"/>
        </w:rPr>
        <w:t>(result);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8000"/>
          <w:sz w:val="24"/>
          <w:szCs w:val="24"/>
        </w:rPr>
        <w:t>//线程函数</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public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TestMethod</w:t>
      </w:r>
      <w:proofErr w:type="spellEnd"/>
      <w:r w:rsidRPr="006E29FD">
        <w:rPr>
          <w:rFonts w:ascii="宋体" w:eastAsia="宋体" w:hAnsi="宋体" w:cs="宋体"/>
          <w:color w:val="000000"/>
          <w:sz w:val="24"/>
          <w:szCs w:val="24"/>
        </w:rPr>
        <w:t>(</w:t>
      </w:r>
      <w:r w:rsidRPr="006E29FD">
        <w:rPr>
          <w:rFonts w:ascii="宋体" w:eastAsia="宋体" w:hAnsi="宋体" w:cs="宋体"/>
          <w:color w:val="0000FF"/>
          <w:sz w:val="24"/>
          <w:szCs w:val="24"/>
        </w:rPr>
        <w:t>object</w:t>
      </w:r>
      <w:r w:rsidRPr="006E29FD">
        <w:rPr>
          <w:rFonts w:ascii="宋体" w:eastAsia="宋体" w:hAnsi="宋体" w:cs="宋体"/>
          <w:color w:val="000000"/>
          <w:sz w:val="24"/>
          <w:szCs w:val="24"/>
        </w:rPr>
        <w:t xml:space="preserve"> data)</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datastr</w:t>
      </w:r>
      <w:proofErr w:type="spellEnd"/>
      <w:r w:rsidRPr="006E29FD">
        <w:rPr>
          <w:rFonts w:ascii="宋体" w:eastAsia="宋体" w:hAnsi="宋体" w:cs="宋体"/>
          <w:color w:val="000000"/>
          <w:sz w:val="24"/>
          <w:szCs w:val="24"/>
        </w:rPr>
        <w:t xml:space="preserve"> = data </w:t>
      </w:r>
      <w:r w:rsidRPr="006E29FD">
        <w:rPr>
          <w:rFonts w:ascii="宋体" w:eastAsia="宋体" w:hAnsi="宋体" w:cs="宋体"/>
          <w:color w:val="0000FF"/>
          <w:sz w:val="24"/>
          <w:szCs w:val="24"/>
        </w:rPr>
        <w:t>as</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string</w:t>
      </w:r>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return</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datastr</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8000"/>
          <w:sz w:val="24"/>
          <w:szCs w:val="24"/>
        </w:rPr>
        <w:t>//异步回调函数</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public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static</w:t>
      </w:r>
      <w:r w:rsidRPr="006E29FD">
        <w:rPr>
          <w:rFonts w:ascii="宋体" w:eastAsia="宋体" w:hAnsi="宋体" w:cs="宋体"/>
          <w:color w:val="000000"/>
          <w:sz w:val="24"/>
          <w:szCs w:val="24"/>
        </w:rPr>
        <w:t xml:space="preserve"> </w:t>
      </w:r>
      <w:r w:rsidRPr="006E29FD">
        <w:rPr>
          <w:rFonts w:ascii="宋体" w:eastAsia="宋体" w:hAnsi="宋体" w:cs="宋体"/>
          <w:color w:val="0000FF"/>
          <w:sz w:val="24"/>
          <w:szCs w:val="24"/>
        </w:rPr>
        <w:t>void</w:t>
      </w: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TestCallback</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IAsyncResult</w:t>
      </w:r>
      <w:proofErr w:type="spellEnd"/>
      <w:r w:rsidRPr="006E29FD">
        <w:rPr>
          <w:rFonts w:ascii="宋体" w:eastAsia="宋体" w:hAnsi="宋体" w:cs="宋体"/>
          <w:color w:val="000000"/>
          <w:sz w:val="24"/>
          <w:szCs w:val="24"/>
        </w:rPr>
        <w:t xml:space="preserve"> data)</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roofErr w:type="spellStart"/>
      <w:r w:rsidRPr="006E29FD">
        <w:rPr>
          <w:rFonts w:ascii="宋体" w:eastAsia="宋体" w:hAnsi="宋体" w:cs="宋体"/>
          <w:color w:val="000000"/>
          <w:sz w:val="24"/>
          <w:szCs w:val="24"/>
        </w:rPr>
        <w:t>Console.WriteLine</w:t>
      </w:r>
      <w:proofErr w:type="spellEnd"/>
      <w:r w:rsidRPr="006E29FD">
        <w:rPr>
          <w:rFonts w:ascii="宋体" w:eastAsia="宋体" w:hAnsi="宋体" w:cs="宋体"/>
          <w:color w:val="000000"/>
          <w:sz w:val="24"/>
          <w:szCs w:val="24"/>
        </w:rPr>
        <w:t>(</w:t>
      </w:r>
      <w:proofErr w:type="spellStart"/>
      <w:r w:rsidRPr="006E29FD">
        <w:rPr>
          <w:rFonts w:ascii="宋体" w:eastAsia="宋体" w:hAnsi="宋体" w:cs="宋体"/>
          <w:color w:val="000000"/>
          <w:sz w:val="24"/>
          <w:szCs w:val="24"/>
        </w:rPr>
        <w:t>data.AsyncState</w:t>
      </w:r>
      <w:proofErr w:type="spellEnd"/>
      <w:r w:rsidRPr="006E29FD">
        <w:rPr>
          <w:rFonts w:ascii="宋体" w:eastAsia="宋体" w:hAnsi="宋体" w:cs="宋体"/>
          <w:color w:val="000000"/>
          <w:sz w:val="24"/>
          <w:szCs w:val="24"/>
        </w:rPr>
        <w:t>);</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 xml:space="preserve">    }</w:t>
      </w:r>
    </w:p>
    <w:p w:rsidR="006E29FD" w:rsidRPr="006E29FD" w:rsidRDefault="006E29FD" w:rsidP="006E29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6E29FD">
        <w:rPr>
          <w:rFonts w:ascii="宋体" w:eastAsia="宋体" w:hAnsi="宋体" w:cs="宋体"/>
          <w:color w:val="000000"/>
          <w:sz w:val="24"/>
          <w:szCs w:val="24"/>
        </w:rPr>
        <w:t>}</w:t>
      </w:r>
    </w:p>
    <w:p w:rsidR="006E29FD" w:rsidRPr="006E29FD" w:rsidRDefault="006E29FD" w:rsidP="006E29FD">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90500" cy="190500"/>
            <wp:effectExtent l="1905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E29FD" w:rsidRPr="006E29FD" w:rsidRDefault="006E29FD" w:rsidP="006E29FD">
      <w:pPr>
        <w:shd w:val="clear" w:color="auto" w:fill="FFFFFF"/>
        <w:adjustRightInd/>
        <w:snapToGrid/>
        <w:spacing w:after="0"/>
        <w:rPr>
          <w:rFonts w:ascii="Georgia" w:eastAsia="宋体" w:hAnsi="Georgia" w:cs="宋体"/>
          <w:color w:val="333333"/>
          <w:sz w:val="21"/>
          <w:szCs w:val="21"/>
        </w:rPr>
      </w:pPr>
      <w:r w:rsidRPr="006E29FD">
        <w:rPr>
          <w:rFonts w:ascii="Georgia" w:eastAsia="宋体" w:hAnsi="Georgia" w:cs="宋体"/>
          <w:b/>
          <w:bCs/>
          <w:color w:val="333333"/>
          <w:sz w:val="21"/>
        </w:rPr>
        <w:t>七、线程同步</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）原子操作（</w:t>
      </w:r>
      <w:r w:rsidRPr="006E29FD">
        <w:rPr>
          <w:rFonts w:ascii="Georgia" w:eastAsia="宋体" w:hAnsi="Georgia" w:cs="宋体"/>
          <w:color w:val="333333"/>
          <w:sz w:val="21"/>
          <w:szCs w:val="21"/>
        </w:rPr>
        <w:t>Interlocked</w:t>
      </w:r>
      <w:r w:rsidRPr="006E29FD">
        <w:rPr>
          <w:rFonts w:ascii="Georgia" w:eastAsia="宋体" w:hAnsi="Georgia" w:cs="宋体"/>
          <w:color w:val="333333"/>
          <w:sz w:val="21"/>
          <w:szCs w:val="21"/>
        </w:rPr>
        <w:t>）：所有方法都是执行一次原子读取或一次写入操作。</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2</w:t>
      </w:r>
      <w:r w:rsidRPr="006E29FD">
        <w:rPr>
          <w:rFonts w:ascii="Georgia" w:eastAsia="宋体" w:hAnsi="Georgia" w:cs="宋体"/>
          <w:color w:val="333333"/>
          <w:sz w:val="21"/>
          <w:szCs w:val="21"/>
        </w:rPr>
        <w:t>）</w:t>
      </w:r>
      <w:r w:rsidRPr="006E29FD">
        <w:rPr>
          <w:rFonts w:ascii="Georgia" w:eastAsia="宋体" w:hAnsi="Georgia" w:cs="宋体"/>
          <w:color w:val="333333"/>
          <w:sz w:val="21"/>
          <w:szCs w:val="21"/>
        </w:rPr>
        <w:t>lock()</w:t>
      </w:r>
      <w:r w:rsidRPr="006E29FD">
        <w:rPr>
          <w:rFonts w:ascii="Georgia" w:eastAsia="宋体" w:hAnsi="Georgia" w:cs="宋体"/>
          <w:color w:val="333333"/>
          <w:sz w:val="21"/>
          <w:szCs w:val="21"/>
        </w:rPr>
        <w:t>语句：避免锁定</w:t>
      </w:r>
      <w:r w:rsidRPr="006E29FD">
        <w:rPr>
          <w:rFonts w:ascii="Georgia" w:eastAsia="宋体" w:hAnsi="Georgia" w:cs="宋体"/>
          <w:color w:val="333333"/>
          <w:sz w:val="21"/>
          <w:szCs w:val="21"/>
        </w:rPr>
        <w:t>public</w:t>
      </w:r>
      <w:r w:rsidRPr="006E29FD">
        <w:rPr>
          <w:rFonts w:ascii="Georgia" w:eastAsia="宋体" w:hAnsi="Georgia" w:cs="宋体"/>
          <w:color w:val="333333"/>
          <w:sz w:val="21"/>
          <w:szCs w:val="21"/>
        </w:rPr>
        <w:t>类型，否则实例将超出代码控制的范围，定义</w:t>
      </w:r>
      <w:r w:rsidRPr="006E29FD">
        <w:rPr>
          <w:rFonts w:ascii="Georgia" w:eastAsia="宋体" w:hAnsi="Georgia" w:cs="宋体"/>
          <w:color w:val="333333"/>
          <w:sz w:val="21"/>
          <w:szCs w:val="21"/>
        </w:rPr>
        <w:t>private</w:t>
      </w:r>
      <w:r w:rsidRPr="006E29FD">
        <w:rPr>
          <w:rFonts w:ascii="Georgia" w:eastAsia="宋体" w:hAnsi="Georgia" w:cs="宋体"/>
          <w:color w:val="333333"/>
          <w:sz w:val="21"/>
          <w:szCs w:val="21"/>
        </w:rPr>
        <w:t>对象来锁定。</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lastRenderedPageBreak/>
        <w:t xml:space="preserve">　　</w:t>
      </w:r>
      <w:r w:rsidRPr="006E29FD">
        <w:rPr>
          <w:rFonts w:ascii="Georgia" w:eastAsia="宋体" w:hAnsi="Georgia" w:cs="宋体"/>
          <w:color w:val="333333"/>
          <w:sz w:val="21"/>
          <w:szCs w:val="21"/>
        </w:rPr>
        <w:t>3</w:t>
      </w:r>
      <w:r w:rsidRPr="006E29FD">
        <w:rPr>
          <w:rFonts w:ascii="Georgia" w:eastAsia="宋体" w:hAnsi="Georgia" w:cs="宋体"/>
          <w:color w:val="333333"/>
          <w:sz w:val="21"/>
          <w:szCs w:val="21"/>
        </w:rPr>
        <w:t>）</w:t>
      </w:r>
      <w:r w:rsidRPr="006E29FD">
        <w:rPr>
          <w:rFonts w:ascii="Georgia" w:eastAsia="宋体" w:hAnsi="Georgia" w:cs="宋体"/>
          <w:color w:val="333333"/>
          <w:sz w:val="21"/>
          <w:szCs w:val="21"/>
        </w:rPr>
        <w:t>Monitor</w:t>
      </w:r>
      <w:r w:rsidRPr="006E29FD">
        <w:rPr>
          <w:rFonts w:ascii="Georgia" w:eastAsia="宋体" w:hAnsi="Georgia" w:cs="宋体"/>
          <w:color w:val="333333"/>
          <w:sz w:val="21"/>
          <w:szCs w:val="21"/>
        </w:rPr>
        <w:t>实现线程同步</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通过</w:t>
      </w:r>
      <w:proofErr w:type="spellStart"/>
      <w:r w:rsidRPr="006E29FD">
        <w:rPr>
          <w:rFonts w:ascii="Georgia" w:eastAsia="宋体" w:hAnsi="Georgia" w:cs="宋体"/>
          <w:color w:val="333333"/>
          <w:sz w:val="21"/>
          <w:szCs w:val="21"/>
        </w:rPr>
        <w:t>Monitor.Enter</w:t>
      </w:r>
      <w:proofErr w:type="spellEnd"/>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和</w:t>
      </w:r>
      <w:r w:rsidRPr="006E29FD">
        <w:rPr>
          <w:rFonts w:ascii="Georgia" w:eastAsia="宋体" w:hAnsi="Georgia" w:cs="宋体"/>
          <w:color w:val="333333"/>
          <w:sz w:val="21"/>
          <w:szCs w:val="21"/>
        </w:rPr>
        <w:t xml:space="preserve"> </w:t>
      </w:r>
      <w:proofErr w:type="spellStart"/>
      <w:r w:rsidRPr="006E29FD">
        <w:rPr>
          <w:rFonts w:ascii="Georgia" w:eastAsia="宋体" w:hAnsi="Georgia" w:cs="宋体"/>
          <w:color w:val="333333"/>
          <w:sz w:val="21"/>
          <w:szCs w:val="21"/>
        </w:rPr>
        <w:t>Monitor.Exit</w:t>
      </w:r>
      <w:proofErr w:type="spellEnd"/>
      <w:r w:rsidRPr="006E29FD">
        <w:rPr>
          <w:rFonts w:ascii="Georgia" w:eastAsia="宋体" w:hAnsi="Georgia" w:cs="宋体"/>
          <w:color w:val="333333"/>
          <w:sz w:val="21"/>
          <w:szCs w:val="21"/>
        </w:rPr>
        <w:t>()</w:t>
      </w:r>
      <w:r w:rsidRPr="006E29FD">
        <w:rPr>
          <w:rFonts w:ascii="Georgia" w:eastAsia="宋体" w:hAnsi="Georgia" w:cs="宋体"/>
          <w:color w:val="333333"/>
          <w:sz w:val="21"/>
          <w:szCs w:val="21"/>
        </w:rPr>
        <w:t>实现排它锁的获取和释放，获取之后独占资源，不允许其他线程访问。</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还有一个</w:t>
      </w:r>
      <w:proofErr w:type="spellStart"/>
      <w:r w:rsidRPr="006E29FD">
        <w:rPr>
          <w:rFonts w:ascii="Georgia" w:eastAsia="宋体" w:hAnsi="Georgia" w:cs="宋体"/>
          <w:color w:val="333333"/>
          <w:sz w:val="21"/>
          <w:szCs w:val="21"/>
        </w:rPr>
        <w:t>TryEnter</w:t>
      </w:r>
      <w:proofErr w:type="spellEnd"/>
      <w:r w:rsidRPr="006E29FD">
        <w:rPr>
          <w:rFonts w:ascii="Georgia" w:eastAsia="宋体" w:hAnsi="Georgia" w:cs="宋体"/>
          <w:color w:val="333333"/>
          <w:sz w:val="21"/>
          <w:szCs w:val="21"/>
        </w:rPr>
        <w:t>方法，请求不到资源时不会阻塞等待，可以设置超时时间，获取不到直接返回</w:t>
      </w:r>
      <w:r w:rsidRPr="006E29FD">
        <w:rPr>
          <w:rFonts w:ascii="Georgia" w:eastAsia="宋体" w:hAnsi="Georgia" w:cs="宋体"/>
          <w:color w:val="333333"/>
          <w:sz w:val="21"/>
          <w:szCs w:val="21"/>
        </w:rPr>
        <w:t>false</w:t>
      </w:r>
      <w:r w:rsidRPr="006E29FD">
        <w:rPr>
          <w:rFonts w:ascii="Georgia" w:eastAsia="宋体" w:hAnsi="Georgia" w:cs="宋体"/>
          <w:color w:val="333333"/>
          <w:sz w:val="21"/>
          <w:szCs w:val="21"/>
        </w:rPr>
        <w:t>。</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4</w:t>
      </w:r>
      <w:r w:rsidRPr="006E29FD">
        <w:rPr>
          <w:rFonts w:ascii="Georgia" w:eastAsia="宋体" w:hAnsi="Georgia" w:cs="宋体"/>
          <w:color w:val="333333"/>
          <w:sz w:val="21"/>
          <w:szCs w:val="21"/>
        </w:rPr>
        <w:t>）</w:t>
      </w:r>
      <w:proofErr w:type="spellStart"/>
      <w:r w:rsidRPr="006E29FD">
        <w:rPr>
          <w:rFonts w:ascii="Georgia" w:eastAsia="宋体" w:hAnsi="Georgia" w:cs="宋体"/>
          <w:color w:val="333333"/>
          <w:sz w:val="21"/>
          <w:szCs w:val="21"/>
        </w:rPr>
        <w:t>ReaderWriterLock</w:t>
      </w:r>
      <w:proofErr w:type="spellEnd"/>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当对资源操作读多写少的时候，为了提高资源的利用率，让读操作锁为共享锁，多个线程可以并发读取资源，而写操作为独占锁，只允许一个线程操作。</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5</w:t>
      </w:r>
      <w:r w:rsidRPr="006E29FD">
        <w:rPr>
          <w:rFonts w:ascii="Georgia" w:eastAsia="宋体" w:hAnsi="Georgia" w:cs="宋体"/>
          <w:color w:val="333333"/>
          <w:sz w:val="21"/>
          <w:szCs w:val="21"/>
        </w:rPr>
        <w:t>）事件（</w:t>
      </w:r>
      <w:r w:rsidRPr="006E29FD">
        <w:rPr>
          <w:rFonts w:ascii="Georgia" w:eastAsia="宋体" w:hAnsi="Georgia" w:cs="宋体"/>
          <w:color w:val="333333"/>
          <w:sz w:val="21"/>
          <w:szCs w:val="21"/>
        </w:rPr>
        <w:t>Event</w:t>
      </w:r>
      <w:r w:rsidRPr="006E29FD">
        <w:rPr>
          <w:rFonts w:ascii="Georgia" w:eastAsia="宋体" w:hAnsi="Georgia" w:cs="宋体"/>
          <w:color w:val="333333"/>
          <w:sz w:val="21"/>
          <w:szCs w:val="21"/>
        </w:rPr>
        <w:t>）类实现同步</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事件类有两种状态，终止状态和非终止状态，终止状态时调用</w:t>
      </w:r>
      <w:proofErr w:type="spellStart"/>
      <w:r w:rsidRPr="006E29FD">
        <w:rPr>
          <w:rFonts w:ascii="Georgia" w:eastAsia="宋体" w:hAnsi="Georgia" w:cs="宋体"/>
          <w:color w:val="333333"/>
          <w:sz w:val="21"/>
          <w:szCs w:val="21"/>
        </w:rPr>
        <w:t>WaitOne</w:t>
      </w:r>
      <w:proofErr w:type="spellEnd"/>
      <w:r w:rsidRPr="006E29FD">
        <w:rPr>
          <w:rFonts w:ascii="Georgia" w:eastAsia="宋体" w:hAnsi="Georgia" w:cs="宋体"/>
          <w:color w:val="333333"/>
          <w:sz w:val="21"/>
          <w:szCs w:val="21"/>
        </w:rPr>
        <w:t>可以请求成功，通过</w:t>
      </w:r>
      <w:r w:rsidRPr="006E29FD">
        <w:rPr>
          <w:rFonts w:ascii="Georgia" w:eastAsia="宋体" w:hAnsi="Georgia" w:cs="宋体"/>
          <w:color w:val="333333"/>
          <w:sz w:val="21"/>
          <w:szCs w:val="21"/>
        </w:rPr>
        <w:t>Set</w:t>
      </w:r>
      <w:r w:rsidRPr="006E29FD">
        <w:rPr>
          <w:rFonts w:ascii="Georgia" w:eastAsia="宋体" w:hAnsi="Georgia" w:cs="宋体"/>
          <w:color w:val="333333"/>
          <w:sz w:val="21"/>
          <w:szCs w:val="21"/>
        </w:rPr>
        <w:t>将时间状态设置为终止状态。</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w:t>
      </w:r>
      <w:proofErr w:type="spellStart"/>
      <w:r w:rsidRPr="006E29FD">
        <w:rPr>
          <w:rFonts w:ascii="Georgia" w:eastAsia="宋体" w:hAnsi="Georgia" w:cs="宋体"/>
          <w:color w:val="333333"/>
          <w:sz w:val="21"/>
          <w:szCs w:val="21"/>
        </w:rPr>
        <w:t>AutoResetEvent</w:t>
      </w:r>
      <w:proofErr w:type="spellEnd"/>
      <w:r w:rsidRPr="006E29FD">
        <w:rPr>
          <w:rFonts w:ascii="Georgia" w:eastAsia="宋体" w:hAnsi="Georgia" w:cs="宋体"/>
          <w:color w:val="333333"/>
          <w:sz w:val="21"/>
          <w:szCs w:val="21"/>
        </w:rPr>
        <w:t>（自动重置事件）</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2</w:t>
      </w:r>
      <w:r w:rsidRPr="006E29FD">
        <w:rPr>
          <w:rFonts w:ascii="Georgia" w:eastAsia="宋体" w:hAnsi="Georgia" w:cs="宋体"/>
          <w:color w:val="333333"/>
          <w:sz w:val="21"/>
          <w:szCs w:val="21"/>
        </w:rPr>
        <w:t>）</w:t>
      </w:r>
      <w:proofErr w:type="spellStart"/>
      <w:r w:rsidRPr="006E29FD">
        <w:rPr>
          <w:rFonts w:ascii="Georgia" w:eastAsia="宋体" w:hAnsi="Georgia" w:cs="宋体"/>
          <w:color w:val="333333"/>
          <w:sz w:val="21"/>
          <w:szCs w:val="21"/>
        </w:rPr>
        <w:t>ManualResetEvent</w:t>
      </w:r>
      <w:proofErr w:type="spellEnd"/>
      <w:r w:rsidRPr="006E29FD">
        <w:rPr>
          <w:rFonts w:ascii="Georgia" w:eastAsia="宋体" w:hAnsi="Georgia" w:cs="宋体"/>
          <w:color w:val="333333"/>
          <w:sz w:val="21"/>
          <w:szCs w:val="21"/>
        </w:rPr>
        <w:t>（手动重置事件）</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6</w:t>
      </w:r>
      <w:r w:rsidRPr="006E29FD">
        <w:rPr>
          <w:rFonts w:ascii="Georgia" w:eastAsia="宋体" w:hAnsi="Georgia" w:cs="宋体"/>
          <w:color w:val="333333"/>
          <w:sz w:val="21"/>
          <w:szCs w:val="21"/>
        </w:rPr>
        <w:t>）信号量（</w:t>
      </w:r>
      <w:r w:rsidRPr="006E29FD">
        <w:rPr>
          <w:rFonts w:ascii="Georgia" w:eastAsia="宋体" w:hAnsi="Georgia" w:cs="宋体"/>
          <w:color w:val="333333"/>
          <w:sz w:val="21"/>
          <w:szCs w:val="21"/>
        </w:rPr>
        <w:t>Semaphore</w:t>
      </w:r>
      <w:r w:rsidRPr="006E29FD">
        <w:rPr>
          <w:rFonts w:ascii="Georgia" w:eastAsia="宋体" w:hAnsi="Georgia" w:cs="宋体"/>
          <w:color w:val="333333"/>
          <w:sz w:val="21"/>
          <w:szCs w:val="21"/>
        </w:rPr>
        <w:t>）</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信号量是由内核对象维护的</w:t>
      </w:r>
      <w:proofErr w:type="spellStart"/>
      <w:r w:rsidRPr="006E29FD">
        <w:rPr>
          <w:rFonts w:ascii="Georgia" w:eastAsia="宋体" w:hAnsi="Georgia" w:cs="宋体"/>
          <w:color w:val="333333"/>
          <w:sz w:val="21"/>
          <w:szCs w:val="21"/>
        </w:rPr>
        <w:t>int</w:t>
      </w:r>
      <w:proofErr w:type="spellEnd"/>
      <w:r w:rsidRPr="006E29FD">
        <w:rPr>
          <w:rFonts w:ascii="Georgia" w:eastAsia="宋体" w:hAnsi="Georgia" w:cs="宋体"/>
          <w:color w:val="333333"/>
          <w:sz w:val="21"/>
          <w:szCs w:val="21"/>
        </w:rPr>
        <w:t>变量，为</w:t>
      </w:r>
      <w:r w:rsidRPr="006E29FD">
        <w:rPr>
          <w:rFonts w:ascii="Georgia" w:eastAsia="宋体" w:hAnsi="Georgia" w:cs="宋体"/>
          <w:color w:val="333333"/>
          <w:sz w:val="21"/>
          <w:szCs w:val="21"/>
        </w:rPr>
        <w:t>0</w:t>
      </w:r>
      <w:r w:rsidRPr="006E29FD">
        <w:rPr>
          <w:rFonts w:ascii="Georgia" w:eastAsia="宋体" w:hAnsi="Georgia" w:cs="宋体"/>
          <w:color w:val="333333"/>
          <w:sz w:val="21"/>
          <w:szCs w:val="21"/>
        </w:rPr>
        <w:t>时，线程阻塞，大于</w:t>
      </w:r>
      <w:r w:rsidRPr="006E29FD">
        <w:rPr>
          <w:rFonts w:ascii="Georgia" w:eastAsia="宋体" w:hAnsi="Georgia" w:cs="宋体"/>
          <w:color w:val="333333"/>
          <w:sz w:val="21"/>
          <w:szCs w:val="21"/>
        </w:rPr>
        <w:t>0</w:t>
      </w:r>
      <w:r w:rsidRPr="006E29FD">
        <w:rPr>
          <w:rFonts w:ascii="Georgia" w:eastAsia="宋体" w:hAnsi="Georgia" w:cs="宋体"/>
          <w:color w:val="333333"/>
          <w:sz w:val="21"/>
          <w:szCs w:val="21"/>
        </w:rPr>
        <w:t>时解除阻塞，当一个信号量上的等待线程解除阻塞后，信号量计数</w:t>
      </w: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线程通过</w:t>
      </w:r>
      <w:proofErr w:type="spellStart"/>
      <w:r w:rsidRPr="006E29FD">
        <w:rPr>
          <w:rFonts w:ascii="Georgia" w:eastAsia="宋体" w:hAnsi="Georgia" w:cs="宋体"/>
          <w:color w:val="333333"/>
          <w:sz w:val="21"/>
          <w:szCs w:val="21"/>
        </w:rPr>
        <w:t>WaitOne</w:t>
      </w:r>
      <w:proofErr w:type="spellEnd"/>
      <w:r w:rsidRPr="006E29FD">
        <w:rPr>
          <w:rFonts w:ascii="Georgia" w:eastAsia="宋体" w:hAnsi="Georgia" w:cs="宋体"/>
          <w:color w:val="333333"/>
          <w:sz w:val="21"/>
          <w:szCs w:val="21"/>
        </w:rPr>
        <w:t>将信号量减</w:t>
      </w: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，通过</w:t>
      </w:r>
      <w:r w:rsidRPr="006E29FD">
        <w:rPr>
          <w:rFonts w:ascii="Georgia" w:eastAsia="宋体" w:hAnsi="Georgia" w:cs="宋体"/>
          <w:color w:val="333333"/>
          <w:sz w:val="21"/>
          <w:szCs w:val="21"/>
        </w:rPr>
        <w:t>Release</w:t>
      </w:r>
      <w:r w:rsidRPr="006E29FD">
        <w:rPr>
          <w:rFonts w:ascii="Georgia" w:eastAsia="宋体" w:hAnsi="Georgia" w:cs="宋体"/>
          <w:color w:val="333333"/>
          <w:sz w:val="21"/>
          <w:szCs w:val="21"/>
        </w:rPr>
        <w:t>将信号量加</w:t>
      </w:r>
      <w:r w:rsidRPr="006E29FD">
        <w:rPr>
          <w:rFonts w:ascii="Georgia" w:eastAsia="宋体" w:hAnsi="Georgia" w:cs="宋体"/>
          <w:color w:val="333333"/>
          <w:sz w:val="21"/>
          <w:szCs w:val="21"/>
        </w:rPr>
        <w:t>1</w:t>
      </w:r>
      <w:r w:rsidRPr="006E29FD">
        <w:rPr>
          <w:rFonts w:ascii="Georgia" w:eastAsia="宋体" w:hAnsi="Georgia" w:cs="宋体"/>
          <w:color w:val="333333"/>
          <w:sz w:val="21"/>
          <w:szCs w:val="21"/>
        </w:rPr>
        <w:t>，使用很简单。</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7</w:t>
      </w:r>
      <w:r w:rsidRPr="006E29FD">
        <w:rPr>
          <w:rFonts w:ascii="Georgia" w:eastAsia="宋体" w:hAnsi="Georgia" w:cs="宋体"/>
          <w:color w:val="333333"/>
          <w:sz w:val="21"/>
          <w:szCs w:val="21"/>
        </w:rPr>
        <w:t>）互斥体（</w:t>
      </w:r>
      <w:proofErr w:type="spellStart"/>
      <w:r w:rsidRPr="006E29FD">
        <w:rPr>
          <w:rFonts w:ascii="Georgia" w:eastAsia="宋体" w:hAnsi="Georgia" w:cs="宋体"/>
          <w:color w:val="333333"/>
          <w:sz w:val="21"/>
          <w:szCs w:val="21"/>
        </w:rPr>
        <w:t>Mutex</w:t>
      </w:r>
      <w:proofErr w:type="spellEnd"/>
      <w:r w:rsidRPr="006E29FD">
        <w:rPr>
          <w:rFonts w:ascii="Georgia" w:eastAsia="宋体" w:hAnsi="Georgia" w:cs="宋体"/>
          <w:color w:val="333333"/>
          <w:sz w:val="21"/>
          <w:szCs w:val="21"/>
        </w:rPr>
        <w:t>）</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独占资源，用法与</w:t>
      </w:r>
      <w:r w:rsidRPr="006E29FD">
        <w:rPr>
          <w:rFonts w:ascii="Georgia" w:eastAsia="宋体" w:hAnsi="Georgia" w:cs="宋体"/>
          <w:color w:val="333333"/>
          <w:sz w:val="21"/>
          <w:szCs w:val="21"/>
        </w:rPr>
        <w:t>Semaphore</w:t>
      </w:r>
      <w:r w:rsidRPr="006E29FD">
        <w:rPr>
          <w:rFonts w:ascii="Georgia" w:eastAsia="宋体" w:hAnsi="Georgia" w:cs="宋体"/>
          <w:color w:val="333333"/>
          <w:sz w:val="21"/>
          <w:szCs w:val="21"/>
        </w:rPr>
        <w:t>相似。</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w:t>
      </w:r>
      <w:r w:rsidRPr="006E29FD">
        <w:rPr>
          <w:rFonts w:ascii="Georgia" w:eastAsia="宋体" w:hAnsi="Georgia" w:cs="宋体"/>
          <w:color w:val="333333"/>
          <w:sz w:val="21"/>
          <w:szCs w:val="21"/>
        </w:rPr>
        <w:t xml:space="preserve">　</w:t>
      </w:r>
      <w:r w:rsidRPr="006E29FD">
        <w:rPr>
          <w:rFonts w:ascii="Georgia" w:eastAsia="宋体" w:hAnsi="Georgia" w:cs="宋体"/>
          <w:color w:val="333333"/>
          <w:sz w:val="21"/>
          <w:szCs w:val="21"/>
        </w:rPr>
        <w:t xml:space="preserve"> 8</w:t>
      </w:r>
      <w:r w:rsidRPr="006E29FD">
        <w:rPr>
          <w:rFonts w:ascii="Georgia" w:eastAsia="宋体" w:hAnsi="Georgia" w:cs="宋体"/>
          <w:color w:val="333333"/>
          <w:sz w:val="21"/>
          <w:szCs w:val="21"/>
        </w:rPr>
        <w:t>）跨进程间的同步</w:t>
      </w:r>
    </w:p>
    <w:p w:rsidR="006E29FD" w:rsidRPr="006E29FD" w:rsidRDefault="006E29FD" w:rsidP="006E29FD">
      <w:pPr>
        <w:shd w:val="clear" w:color="auto" w:fill="FFFFFF"/>
        <w:adjustRightInd/>
        <w:snapToGrid/>
        <w:spacing w:before="150" w:after="150"/>
        <w:rPr>
          <w:rFonts w:ascii="Georgia" w:eastAsia="宋体" w:hAnsi="Georgia" w:cs="宋体"/>
          <w:color w:val="333333"/>
          <w:sz w:val="21"/>
          <w:szCs w:val="21"/>
        </w:rPr>
      </w:pPr>
      <w:r w:rsidRPr="006E29FD">
        <w:rPr>
          <w:rFonts w:ascii="Georgia" w:eastAsia="宋体" w:hAnsi="Georgia" w:cs="宋体"/>
          <w:color w:val="333333"/>
          <w:sz w:val="21"/>
          <w:szCs w:val="21"/>
        </w:rPr>
        <w:t xml:space="preserve">　　　　　　通过设置同步对象的名称就可以实现系统级的同步，不同应用程序通过同步对象的名称识别不同同步对象。</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E29FD"/>
    <w:rsid w:val="008B7726"/>
    <w:rsid w:val="00D31D50"/>
    <w:rsid w:val="00D345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29FD"/>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6E29FD"/>
    <w:rPr>
      <w:b/>
      <w:bCs/>
    </w:rPr>
  </w:style>
  <w:style w:type="character" w:customStyle="1" w:styleId="cnblogscodecopy">
    <w:name w:val="cnblogs_code_copy"/>
    <w:basedOn w:val="a0"/>
    <w:rsid w:val="006E29FD"/>
  </w:style>
  <w:style w:type="paragraph" w:styleId="HTML">
    <w:name w:val="HTML Preformatted"/>
    <w:basedOn w:val="a"/>
    <w:link w:val="HTMLChar"/>
    <w:uiPriority w:val="99"/>
    <w:semiHidden/>
    <w:unhideWhenUsed/>
    <w:rsid w:val="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E29FD"/>
    <w:rPr>
      <w:rFonts w:ascii="宋体" w:eastAsia="宋体" w:hAnsi="宋体" w:cs="宋体"/>
      <w:sz w:val="24"/>
      <w:szCs w:val="24"/>
    </w:rPr>
  </w:style>
  <w:style w:type="paragraph" w:styleId="a5">
    <w:name w:val="Balloon Text"/>
    <w:basedOn w:val="a"/>
    <w:link w:val="Char"/>
    <w:uiPriority w:val="99"/>
    <w:semiHidden/>
    <w:unhideWhenUsed/>
    <w:rsid w:val="006E29FD"/>
    <w:pPr>
      <w:spacing w:after="0"/>
    </w:pPr>
    <w:rPr>
      <w:sz w:val="18"/>
      <w:szCs w:val="18"/>
    </w:rPr>
  </w:style>
  <w:style w:type="character" w:customStyle="1" w:styleId="Char">
    <w:name w:val="批注框文本 Char"/>
    <w:basedOn w:val="a0"/>
    <w:link w:val="a5"/>
    <w:uiPriority w:val="99"/>
    <w:semiHidden/>
    <w:rsid w:val="006E29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8020155">
      <w:bodyDiv w:val="1"/>
      <w:marLeft w:val="0"/>
      <w:marRight w:val="0"/>
      <w:marTop w:val="0"/>
      <w:marBottom w:val="0"/>
      <w:divBdr>
        <w:top w:val="none" w:sz="0" w:space="0" w:color="auto"/>
        <w:left w:val="none" w:sz="0" w:space="0" w:color="auto"/>
        <w:bottom w:val="none" w:sz="0" w:space="0" w:color="auto"/>
        <w:right w:val="none" w:sz="0" w:space="0" w:color="auto"/>
      </w:divBdr>
      <w:divsChild>
        <w:div w:id="1472862611">
          <w:marLeft w:val="0"/>
          <w:marRight w:val="0"/>
          <w:marTop w:val="75"/>
          <w:marBottom w:val="75"/>
          <w:divBdr>
            <w:top w:val="single" w:sz="6" w:space="4" w:color="CCCCCC"/>
            <w:left w:val="single" w:sz="6" w:space="4" w:color="CCCCCC"/>
            <w:bottom w:val="single" w:sz="6" w:space="4" w:color="CCCCCC"/>
            <w:right w:val="single" w:sz="6" w:space="4" w:color="CCCCCC"/>
          </w:divBdr>
          <w:divsChild>
            <w:div w:id="1363439263">
              <w:marLeft w:val="0"/>
              <w:marRight w:val="0"/>
              <w:marTop w:val="75"/>
              <w:marBottom w:val="0"/>
              <w:divBdr>
                <w:top w:val="none" w:sz="0" w:space="0" w:color="auto"/>
                <w:left w:val="none" w:sz="0" w:space="0" w:color="auto"/>
                <w:bottom w:val="none" w:sz="0" w:space="0" w:color="auto"/>
                <w:right w:val="none" w:sz="0" w:space="0" w:color="auto"/>
              </w:divBdr>
            </w:div>
            <w:div w:id="65810658">
              <w:marLeft w:val="0"/>
              <w:marRight w:val="0"/>
              <w:marTop w:val="75"/>
              <w:marBottom w:val="0"/>
              <w:divBdr>
                <w:top w:val="none" w:sz="0" w:space="0" w:color="auto"/>
                <w:left w:val="none" w:sz="0" w:space="0" w:color="auto"/>
                <w:bottom w:val="none" w:sz="0" w:space="0" w:color="auto"/>
                <w:right w:val="none" w:sz="0" w:space="0" w:color="auto"/>
              </w:divBdr>
            </w:div>
          </w:divsChild>
        </w:div>
        <w:div w:id="133839280">
          <w:marLeft w:val="0"/>
          <w:marRight w:val="0"/>
          <w:marTop w:val="75"/>
          <w:marBottom w:val="75"/>
          <w:divBdr>
            <w:top w:val="single" w:sz="6" w:space="4" w:color="CCCCCC"/>
            <w:left w:val="single" w:sz="6" w:space="4" w:color="CCCCCC"/>
            <w:bottom w:val="single" w:sz="6" w:space="4" w:color="CCCCCC"/>
            <w:right w:val="single" w:sz="6" w:space="4" w:color="CCCCCC"/>
          </w:divBdr>
          <w:divsChild>
            <w:div w:id="725031405">
              <w:marLeft w:val="0"/>
              <w:marRight w:val="0"/>
              <w:marTop w:val="75"/>
              <w:marBottom w:val="0"/>
              <w:divBdr>
                <w:top w:val="none" w:sz="0" w:space="0" w:color="auto"/>
                <w:left w:val="none" w:sz="0" w:space="0" w:color="auto"/>
                <w:bottom w:val="none" w:sz="0" w:space="0" w:color="auto"/>
                <w:right w:val="none" w:sz="0" w:space="0" w:color="auto"/>
              </w:divBdr>
            </w:div>
            <w:div w:id="718016179">
              <w:marLeft w:val="0"/>
              <w:marRight w:val="0"/>
              <w:marTop w:val="75"/>
              <w:marBottom w:val="0"/>
              <w:divBdr>
                <w:top w:val="none" w:sz="0" w:space="0" w:color="auto"/>
                <w:left w:val="none" w:sz="0" w:space="0" w:color="auto"/>
                <w:bottom w:val="none" w:sz="0" w:space="0" w:color="auto"/>
                <w:right w:val="none" w:sz="0" w:space="0" w:color="auto"/>
              </w:divBdr>
            </w:div>
          </w:divsChild>
        </w:div>
        <w:div w:id="929780653">
          <w:marLeft w:val="0"/>
          <w:marRight w:val="0"/>
          <w:marTop w:val="75"/>
          <w:marBottom w:val="75"/>
          <w:divBdr>
            <w:top w:val="single" w:sz="6" w:space="4" w:color="CCCCCC"/>
            <w:left w:val="single" w:sz="6" w:space="4" w:color="CCCCCC"/>
            <w:bottom w:val="single" w:sz="6" w:space="4" w:color="CCCCCC"/>
            <w:right w:val="single" w:sz="6" w:space="4" w:color="CCCCCC"/>
          </w:divBdr>
          <w:divsChild>
            <w:div w:id="1061249626">
              <w:marLeft w:val="0"/>
              <w:marRight w:val="0"/>
              <w:marTop w:val="75"/>
              <w:marBottom w:val="0"/>
              <w:divBdr>
                <w:top w:val="none" w:sz="0" w:space="0" w:color="auto"/>
                <w:left w:val="none" w:sz="0" w:space="0" w:color="auto"/>
                <w:bottom w:val="none" w:sz="0" w:space="0" w:color="auto"/>
                <w:right w:val="none" w:sz="0" w:space="0" w:color="auto"/>
              </w:divBdr>
            </w:div>
            <w:div w:id="871649200">
              <w:marLeft w:val="0"/>
              <w:marRight w:val="0"/>
              <w:marTop w:val="75"/>
              <w:marBottom w:val="0"/>
              <w:divBdr>
                <w:top w:val="none" w:sz="0" w:space="0" w:color="auto"/>
                <w:left w:val="none" w:sz="0" w:space="0" w:color="auto"/>
                <w:bottom w:val="none" w:sz="0" w:space="0" w:color="auto"/>
                <w:right w:val="none" w:sz="0" w:space="0" w:color="auto"/>
              </w:divBdr>
            </w:div>
          </w:divsChild>
        </w:div>
        <w:div w:id="542718894">
          <w:marLeft w:val="0"/>
          <w:marRight w:val="0"/>
          <w:marTop w:val="75"/>
          <w:marBottom w:val="75"/>
          <w:divBdr>
            <w:top w:val="single" w:sz="6" w:space="4" w:color="CCCCCC"/>
            <w:left w:val="single" w:sz="6" w:space="4" w:color="CCCCCC"/>
            <w:bottom w:val="single" w:sz="6" w:space="4" w:color="CCCCCC"/>
            <w:right w:val="single" w:sz="6" w:space="4" w:color="CCCCCC"/>
          </w:divBdr>
          <w:divsChild>
            <w:div w:id="1148282728">
              <w:marLeft w:val="0"/>
              <w:marRight w:val="0"/>
              <w:marTop w:val="75"/>
              <w:marBottom w:val="0"/>
              <w:divBdr>
                <w:top w:val="none" w:sz="0" w:space="0" w:color="auto"/>
                <w:left w:val="none" w:sz="0" w:space="0" w:color="auto"/>
                <w:bottom w:val="none" w:sz="0" w:space="0" w:color="auto"/>
                <w:right w:val="none" w:sz="0" w:space="0" w:color="auto"/>
              </w:divBdr>
            </w:div>
            <w:div w:id="798571081">
              <w:marLeft w:val="0"/>
              <w:marRight w:val="0"/>
              <w:marTop w:val="75"/>
              <w:marBottom w:val="0"/>
              <w:divBdr>
                <w:top w:val="none" w:sz="0" w:space="0" w:color="auto"/>
                <w:left w:val="none" w:sz="0" w:space="0" w:color="auto"/>
                <w:bottom w:val="none" w:sz="0" w:space="0" w:color="auto"/>
                <w:right w:val="none" w:sz="0" w:space="0" w:color="auto"/>
              </w:divBdr>
            </w:div>
          </w:divsChild>
        </w:div>
        <w:div w:id="811949263">
          <w:marLeft w:val="0"/>
          <w:marRight w:val="0"/>
          <w:marTop w:val="75"/>
          <w:marBottom w:val="75"/>
          <w:divBdr>
            <w:top w:val="single" w:sz="6" w:space="4" w:color="CCCCCC"/>
            <w:left w:val="single" w:sz="6" w:space="4" w:color="CCCCCC"/>
            <w:bottom w:val="single" w:sz="6" w:space="4" w:color="CCCCCC"/>
            <w:right w:val="single" w:sz="6" w:space="4" w:color="CCCCCC"/>
          </w:divBdr>
          <w:divsChild>
            <w:div w:id="267156117">
              <w:marLeft w:val="0"/>
              <w:marRight w:val="0"/>
              <w:marTop w:val="75"/>
              <w:marBottom w:val="0"/>
              <w:divBdr>
                <w:top w:val="none" w:sz="0" w:space="0" w:color="auto"/>
                <w:left w:val="none" w:sz="0" w:space="0" w:color="auto"/>
                <w:bottom w:val="none" w:sz="0" w:space="0" w:color="auto"/>
                <w:right w:val="none" w:sz="0" w:space="0" w:color="auto"/>
              </w:divBdr>
            </w:div>
            <w:div w:id="1155342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2021-03-18T05:28:00Z</dcterms:modified>
</cp:coreProperties>
</file>