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49F" w:rsidRPr="00A3349F" w:rsidRDefault="00A3349F" w:rsidP="00A3349F">
      <w:pPr>
        <w:shd w:val="clear" w:color="auto" w:fill="FFFFFF"/>
        <w:wordWrap w:val="0"/>
        <w:adjustRightInd/>
        <w:snapToGrid/>
        <w:spacing w:after="120"/>
        <w:outlineLvl w:val="0"/>
        <w:rPr>
          <w:rFonts w:ascii="微软雅黑" w:hAnsi="微软雅黑" w:cs="Arial"/>
          <w:b/>
          <w:bCs/>
          <w:color w:val="222226"/>
          <w:kern w:val="36"/>
          <w:sz w:val="42"/>
          <w:szCs w:val="42"/>
        </w:rPr>
      </w:pPr>
      <w:r w:rsidRPr="00A3349F">
        <w:rPr>
          <w:rFonts w:ascii="微软雅黑" w:hAnsi="微软雅黑" w:cs="Arial" w:hint="eastAsia"/>
          <w:b/>
          <w:bCs/>
          <w:color w:val="222226"/>
          <w:kern w:val="36"/>
          <w:sz w:val="42"/>
          <w:szCs w:val="42"/>
        </w:rPr>
        <w:t>C# Dictionary 的几种遍历方法</w:t>
      </w:r>
    </w:p>
    <w:p w:rsidR="00A3349F" w:rsidRPr="00A3349F" w:rsidRDefault="00A3349F" w:rsidP="00A3349F">
      <w:pPr>
        <w:shd w:val="clear" w:color="auto" w:fill="F8F8F8"/>
        <w:adjustRightInd/>
        <w:snapToGrid/>
        <w:spacing w:after="0"/>
        <w:rPr>
          <w:rFonts w:ascii="Arial" w:eastAsia="宋体" w:hAnsi="Arial" w:cs="Arial" w:hint="eastAsia"/>
          <w:color w:val="999AAA"/>
          <w:sz w:val="21"/>
          <w:szCs w:val="21"/>
        </w:rPr>
      </w:pPr>
      <w:r>
        <w:rPr>
          <w:rFonts w:ascii="Arial" w:eastAsia="宋体" w:hAnsi="Arial" w:cs="Arial"/>
          <w:noProof/>
          <w:color w:val="999AAA"/>
          <w:sz w:val="21"/>
          <w:szCs w:val="21"/>
        </w:rPr>
        <w:drawing>
          <wp:inline distT="0" distB="0" distL="0" distR="0">
            <wp:extent cx="685800" cy="609600"/>
            <wp:effectExtent l="19050" t="0" r="0" b="0"/>
            <wp:docPr id="1" name="图片 1" descr="https://csdnimg.cn/release/blogv2/dist/pc/img/r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repri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9F" w:rsidRPr="00A3349F" w:rsidRDefault="00A3349F" w:rsidP="00A3349F">
      <w:pPr>
        <w:shd w:val="clear" w:color="auto" w:fill="F8F8F8"/>
        <w:adjustRightInd/>
        <w:snapToGrid/>
        <w:spacing w:after="0"/>
        <w:rPr>
          <w:rFonts w:ascii="Arial" w:eastAsia="宋体" w:hAnsi="Arial" w:cs="Arial"/>
          <w:color w:val="999AAA"/>
          <w:sz w:val="21"/>
          <w:szCs w:val="21"/>
        </w:rPr>
      </w:pPr>
      <w:hyperlink r:id="rId5" w:tgtFrame="_blank" w:history="1">
        <w:r w:rsidRPr="00A3349F">
          <w:rPr>
            <w:rFonts w:ascii="Arial" w:eastAsia="宋体" w:hAnsi="Arial" w:cs="Arial"/>
            <w:color w:val="555666"/>
            <w:sz w:val="21"/>
            <w:u w:val="single"/>
          </w:rPr>
          <w:t>huang9012</w:t>
        </w:r>
      </w:hyperlink>
      <w:r w:rsidRPr="00A3349F">
        <w:rPr>
          <w:rFonts w:ascii="Arial" w:eastAsia="宋体" w:hAnsi="Arial" w:cs="Arial"/>
          <w:color w:val="999AAA"/>
          <w:sz w:val="21"/>
          <w:szCs w:val="21"/>
        </w:rPr>
        <w:t> </w:t>
      </w:r>
      <w:r w:rsidRPr="00A3349F">
        <w:rPr>
          <w:rFonts w:ascii="Arial" w:eastAsia="宋体" w:hAnsi="Arial" w:cs="Arial"/>
          <w:color w:val="999AAA"/>
          <w:sz w:val="21"/>
        </w:rPr>
        <w:t>2014-05-20 15:16:49</w:t>
      </w:r>
      <w:r w:rsidRPr="00A3349F">
        <w:rPr>
          <w:rFonts w:ascii="Arial" w:eastAsia="宋体" w:hAnsi="Arial" w:cs="Arial"/>
          <w:color w:val="999AAA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999AAA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2" name="图片 2" descr="https://csdnimg.cn/release/blogv2/dist/pc/img/articleRead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articleReadEy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49F">
        <w:rPr>
          <w:rFonts w:ascii="Arial" w:eastAsia="宋体" w:hAnsi="Arial" w:cs="Arial"/>
          <w:color w:val="999AAA"/>
          <w:sz w:val="21"/>
          <w:szCs w:val="21"/>
        </w:rPr>
        <w:t> </w:t>
      </w:r>
      <w:r w:rsidRPr="00A3349F">
        <w:rPr>
          <w:rFonts w:ascii="Arial" w:eastAsia="宋体" w:hAnsi="Arial" w:cs="Arial"/>
          <w:color w:val="999AAA"/>
          <w:sz w:val="21"/>
        </w:rPr>
        <w:t>24690</w:t>
      </w:r>
      <w:r w:rsidRPr="00A3349F">
        <w:rPr>
          <w:rFonts w:ascii="Arial" w:eastAsia="宋体" w:hAnsi="Arial" w:cs="Arial"/>
          <w:color w:val="999AAA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999AAA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3" name="图片 3" descr="https://csdnimg.cn/release/blogv2/dist/pc/img/tobar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tobarCollec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49F">
        <w:rPr>
          <w:rFonts w:ascii="Arial" w:eastAsia="宋体" w:hAnsi="Arial" w:cs="Arial"/>
          <w:color w:val="999AAA"/>
          <w:sz w:val="21"/>
          <w:szCs w:val="21"/>
        </w:rPr>
        <w:t> </w:t>
      </w:r>
      <w:r w:rsidRPr="00A3349F">
        <w:rPr>
          <w:rFonts w:ascii="Arial" w:eastAsia="宋体" w:hAnsi="Arial" w:cs="Arial"/>
          <w:color w:val="999AAA"/>
          <w:sz w:val="21"/>
        </w:rPr>
        <w:t>收藏</w:t>
      </w:r>
      <w:r w:rsidRPr="00A3349F">
        <w:rPr>
          <w:rFonts w:ascii="Arial" w:eastAsia="宋体" w:hAnsi="Arial" w:cs="Arial"/>
          <w:color w:val="999AAA"/>
          <w:sz w:val="21"/>
          <w:szCs w:val="21"/>
        </w:rPr>
        <w:t> </w:t>
      </w:r>
      <w:r w:rsidRPr="00A3349F">
        <w:rPr>
          <w:rFonts w:ascii="Arial" w:eastAsia="宋体" w:hAnsi="Arial" w:cs="Arial"/>
          <w:color w:val="999AAA"/>
          <w:sz w:val="21"/>
        </w:rPr>
        <w:t>3</w:t>
      </w:r>
    </w:p>
    <w:p w:rsidR="00A3349F" w:rsidRPr="00A3349F" w:rsidRDefault="00A3349F" w:rsidP="00A3349F">
      <w:pPr>
        <w:shd w:val="clear" w:color="auto" w:fill="F8F8F8"/>
        <w:adjustRightInd/>
        <w:snapToGrid/>
        <w:spacing w:after="6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3349F">
        <w:rPr>
          <w:rFonts w:ascii="Arial" w:eastAsia="宋体" w:hAnsi="Arial" w:cs="Arial"/>
          <w:color w:val="999AAA"/>
          <w:sz w:val="21"/>
        </w:rPr>
        <w:t>分类专栏：</w:t>
      </w:r>
      <w:r w:rsidRPr="00A3349F">
        <w:rPr>
          <w:rFonts w:ascii="Arial" w:eastAsia="宋体" w:hAnsi="Arial" w:cs="Arial"/>
          <w:color w:val="333333"/>
          <w:sz w:val="21"/>
          <w:szCs w:val="21"/>
        </w:rPr>
        <w:t> </w:t>
      </w:r>
      <w:hyperlink r:id="rId8" w:tgtFrame="_blank" w:history="1">
        <w:r w:rsidRPr="00A3349F">
          <w:rPr>
            <w:rFonts w:ascii="Arial" w:eastAsia="宋体" w:hAnsi="Arial" w:cs="Arial"/>
            <w:color w:val="5094D5"/>
            <w:sz w:val="18"/>
            <w:u w:val="single"/>
          </w:rPr>
          <w:t>C#</w:t>
        </w:r>
      </w:hyperlink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    </w:t>
      </w:r>
      <w:r w:rsidRPr="00A3349F">
        <w:rPr>
          <w:rFonts w:ascii="microsoft yahei" w:eastAsia="宋体" w:hAnsi="microsoft yahei" w:cs="Arial"/>
          <w:color w:val="2B91AF"/>
          <w:sz w:val="20"/>
          <w:szCs w:val="20"/>
        </w:rPr>
        <w:t>Dictionary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&lt;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string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,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int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&gt; list =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new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</w:t>
      </w:r>
      <w:r w:rsidRPr="00A3349F">
        <w:rPr>
          <w:rFonts w:ascii="microsoft yahei" w:eastAsia="宋体" w:hAnsi="microsoft yahei" w:cs="Arial"/>
          <w:color w:val="2B91AF"/>
          <w:sz w:val="20"/>
          <w:szCs w:val="20"/>
        </w:rPr>
        <w:t>Dictionary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&lt;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string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,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int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&gt;();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Verdana" w:eastAsia="宋体" w:hAnsi="Verdana" w:cs="Arial"/>
          <w:color w:val="4D4D4D"/>
          <w:sz w:val="20"/>
          <w:szCs w:val="20"/>
        </w:rPr>
        <w:t> 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 list.Add(</w:t>
      </w:r>
      <w:r w:rsidRPr="00A3349F">
        <w:rPr>
          <w:rFonts w:ascii="microsoft yahei" w:eastAsia="宋体" w:hAnsi="microsoft yahei" w:cs="Arial"/>
          <w:color w:val="A31515"/>
          <w:sz w:val="20"/>
          <w:szCs w:val="20"/>
        </w:rPr>
        <w:t>"d"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, 1);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Verdana" w:eastAsia="宋体" w:hAnsi="Verdana" w:cs="Arial"/>
          <w:color w:val="4D4D4D"/>
          <w:sz w:val="20"/>
          <w:szCs w:val="20"/>
        </w:rPr>
        <w:t> 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</w:t>
      </w:r>
      <w:r w:rsidRPr="00A3349F">
        <w:rPr>
          <w:rFonts w:ascii="microsoft yahei" w:eastAsia="宋体" w:hAnsi="microsoft yahei" w:cs="Arial"/>
          <w:color w:val="008000"/>
          <w:sz w:val="20"/>
          <w:szCs w:val="20"/>
        </w:rPr>
        <w:t>//3.0</w:t>
      </w:r>
      <w:r w:rsidRPr="00A3349F">
        <w:rPr>
          <w:rFonts w:ascii="宋体" w:eastAsia="宋体" w:hAnsi="宋体" w:cs="Arial" w:hint="eastAsia"/>
          <w:color w:val="008000"/>
          <w:sz w:val="20"/>
          <w:szCs w:val="20"/>
        </w:rPr>
        <w:t>以上版本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foreach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(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var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item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in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list)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 {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    </w:t>
      </w:r>
      <w:r w:rsidRPr="00A3349F">
        <w:rPr>
          <w:rFonts w:ascii="microsoft yahei" w:eastAsia="宋体" w:hAnsi="microsoft yahei" w:cs="Arial"/>
          <w:color w:val="2B91AF"/>
          <w:sz w:val="20"/>
          <w:szCs w:val="20"/>
        </w:rPr>
        <w:t>Console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.WriteLine(item.Key + item.Value);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 }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</w:t>
      </w:r>
      <w:r w:rsidRPr="00A3349F">
        <w:rPr>
          <w:rFonts w:ascii="microsoft yahei" w:eastAsia="宋体" w:hAnsi="microsoft yahei" w:cs="Arial"/>
          <w:color w:val="008000"/>
          <w:sz w:val="20"/>
          <w:szCs w:val="20"/>
        </w:rPr>
        <w:t>//KeyValuePair&lt;T,K&gt;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foreach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(</w:t>
      </w:r>
      <w:r w:rsidRPr="00A3349F">
        <w:rPr>
          <w:rFonts w:ascii="microsoft yahei" w:eastAsia="宋体" w:hAnsi="microsoft yahei" w:cs="Arial"/>
          <w:color w:val="2B91AF"/>
          <w:sz w:val="20"/>
          <w:szCs w:val="20"/>
        </w:rPr>
        <w:t>KeyValuePair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&lt;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string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,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int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&gt; kv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in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list)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 {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    </w:t>
      </w:r>
      <w:r w:rsidRPr="00A3349F">
        <w:rPr>
          <w:rFonts w:ascii="microsoft yahei" w:eastAsia="宋体" w:hAnsi="microsoft yahei" w:cs="Arial"/>
          <w:color w:val="2B91AF"/>
          <w:sz w:val="20"/>
          <w:szCs w:val="20"/>
        </w:rPr>
        <w:t>Console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.WriteLine(kv.Key + kv.Value);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 }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</w:t>
      </w:r>
      <w:r w:rsidRPr="00A3349F">
        <w:rPr>
          <w:rFonts w:ascii="microsoft yahei" w:eastAsia="宋体" w:hAnsi="microsoft yahei" w:cs="Arial"/>
          <w:color w:val="008000"/>
          <w:sz w:val="20"/>
          <w:szCs w:val="20"/>
        </w:rPr>
        <w:t>//</w:t>
      </w:r>
      <w:r w:rsidRPr="00A3349F">
        <w:rPr>
          <w:rFonts w:ascii="宋体" w:eastAsia="宋体" w:hAnsi="宋体" w:cs="Arial" w:hint="eastAsia"/>
          <w:color w:val="008000"/>
          <w:sz w:val="20"/>
          <w:szCs w:val="20"/>
        </w:rPr>
        <w:t>通</w:t>
      </w:r>
      <w:r w:rsidRPr="00A3349F">
        <w:rPr>
          <w:rFonts w:ascii="微软雅黑" w:hAnsi="微软雅黑" w:cs="Arial" w:hint="eastAsia"/>
          <w:color w:val="008000"/>
          <w:sz w:val="20"/>
          <w:szCs w:val="20"/>
        </w:rPr>
        <w:t>过键的集合取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foreach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(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string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key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in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list.Keys)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 {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    </w:t>
      </w:r>
      <w:r w:rsidRPr="00A3349F">
        <w:rPr>
          <w:rFonts w:ascii="microsoft yahei" w:eastAsia="宋体" w:hAnsi="microsoft yahei" w:cs="Arial"/>
          <w:color w:val="2B91AF"/>
          <w:sz w:val="20"/>
          <w:szCs w:val="20"/>
        </w:rPr>
        <w:t>Console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.WriteLine(key + list[key]);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 }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</w:t>
      </w:r>
      <w:r w:rsidRPr="00A3349F">
        <w:rPr>
          <w:rFonts w:ascii="microsoft yahei" w:eastAsia="宋体" w:hAnsi="microsoft yahei" w:cs="Arial"/>
          <w:color w:val="008000"/>
          <w:sz w:val="20"/>
          <w:szCs w:val="20"/>
        </w:rPr>
        <w:t>//</w:t>
      </w:r>
      <w:r w:rsidRPr="00A3349F">
        <w:rPr>
          <w:rFonts w:ascii="宋体" w:eastAsia="宋体" w:hAnsi="宋体" w:cs="Arial" w:hint="eastAsia"/>
          <w:color w:val="008000"/>
          <w:sz w:val="20"/>
          <w:szCs w:val="20"/>
        </w:rPr>
        <w:t>直接取值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foreach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(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int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val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in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list.Values)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 {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    </w:t>
      </w:r>
      <w:r w:rsidRPr="00A3349F">
        <w:rPr>
          <w:rFonts w:ascii="microsoft yahei" w:eastAsia="宋体" w:hAnsi="microsoft yahei" w:cs="Arial"/>
          <w:color w:val="2B91AF"/>
          <w:sz w:val="20"/>
          <w:szCs w:val="20"/>
        </w:rPr>
        <w:t>Console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.WriteLine(val);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 }</w:t>
      </w:r>
      <w:r w:rsidRPr="00A3349F">
        <w:rPr>
          <w:rFonts w:ascii="Verdana" w:eastAsia="宋体" w:hAnsi="Verdana" w:cs="Arial"/>
          <w:color w:val="4D4D4D"/>
          <w:sz w:val="20"/>
          <w:szCs w:val="20"/>
        </w:rPr>
        <w:t> 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          </w:t>
      </w:r>
      <w:r w:rsidRPr="00A3349F">
        <w:rPr>
          <w:rFonts w:ascii="microsoft yahei" w:eastAsia="宋体" w:hAnsi="microsoft yahei" w:cs="Arial"/>
          <w:color w:val="008000"/>
          <w:sz w:val="20"/>
          <w:szCs w:val="20"/>
        </w:rPr>
        <w:t>//</w:t>
      </w:r>
      <w:r w:rsidRPr="00A3349F">
        <w:rPr>
          <w:rFonts w:ascii="宋体" w:eastAsia="宋体" w:hAnsi="宋体" w:cs="Arial" w:hint="eastAsia"/>
          <w:color w:val="008000"/>
          <w:sz w:val="20"/>
          <w:szCs w:val="20"/>
        </w:rPr>
        <w:t>非要采用</w:t>
      </w:r>
      <w:r w:rsidRPr="00A3349F">
        <w:rPr>
          <w:rFonts w:ascii="microsoft yahei" w:eastAsia="宋体" w:hAnsi="microsoft yahei" w:cs="Arial"/>
          <w:color w:val="008000"/>
          <w:sz w:val="20"/>
          <w:szCs w:val="20"/>
        </w:rPr>
        <w:t>for</w:t>
      </w:r>
      <w:r w:rsidRPr="00A3349F">
        <w:rPr>
          <w:rFonts w:ascii="宋体" w:eastAsia="宋体" w:hAnsi="宋体" w:cs="Arial" w:hint="eastAsia"/>
          <w:color w:val="008000"/>
          <w:sz w:val="20"/>
          <w:szCs w:val="20"/>
        </w:rPr>
        <w:t>的方法也可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</w:t>
      </w:r>
      <w:r w:rsidRPr="00A3349F">
        <w:rPr>
          <w:rFonts w:ascii="microsoft yahei" w:eastAsia="宋体" w:hAnsi="microsoft yahei" w:cs="Arial"/>
          <w:color w:val="2B91AF"/>
          <w:sz w:val="20"/>
          <w:szCs w:val="20"/>
        </w:rPr>
        <w:t>List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&lt;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string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&gt; test =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new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</w:t>
      </w:r>
      <w:r w:rsidRPr="00A3349F">
        <w:rPr>
          <w:rFonts w:ascii="microsoft yahei" w:eastAsia="宋体" w:hAnsi="microsoft yahei" w:cs="Arial"/>
          <w:color w:val="2B91AF"/>
          <w:sz w:val="20"/>
          <w:szCs w:val="20"/>
        </w:rPr>
        <w:t>List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&lt;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string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&gt;(list.Keys);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Verdana" w:eastAsia="宋体" w:hAnsi="Verdana" w:cs="Arial"/>
          <w:color w:val="4D4D4D"/>
          <w:sz w:val="20"/>
          <w:szCs w:val="20"/>
        </w:rPr>
        <w:t> 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for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(</w:t>
      </w:r>
      <w:r w:rsidRPr="00A3349F">
        <w:rPr>
          <w:rFonts w:ascii="microsoft yahei" w:eastAsia="宋体" w:hAnsi="microsoft yahei" w:cs="Arial"/>
          <w:color w:val="0000FF"/>
          <w:sz w:val="20"/>
          <w:szCs w:val="20"/>
        </w:rPr>
        <w:t>int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i = 0; i &lt; list.Count; i++)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 {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     </w:t>
      </w:r>
      <w:r w:rsidRPr="00A3349F">
        <w:rPr>
          <w:rFonts w:ascii="microsoft yahei" w:eastAsia="宋体" w:hAnsi="microsoft yahei" w:cs="Arial"/>
          <w:color w:val="2B91AF"/>
          <w:sz w:val="20"/>
          <w:szCs w:val="20"/>
        </w:rPr>
        <w:t>Console</w:t>
      </w: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.WriteLine(test[i] + list[test[i]]);</w:t>
      </w:r>
    </w:p>
    <w:p w:rsidR="00A3349F" w:rsidRPr="00A3349F" w:rsidRDefault="00A3349F" w:rsidP="00A3349F">
      <w:pPr>
        <w:adjustRightInd/>
        <w:snapToGrid/>
        <w:spacing w:after="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microsoft yahei" w:eastAsia="宋体" w:hAnsi="microsoft yahei" w:cs="Arial"/>
          <w:color w:val="4D4D4D"/>
          <w:sz w:val="20"/>
          <w:szCs w:val="20"/>
        </w:rPr>
        <w:t>            }</w:t>
      </w:r>
    </w:p>
    <w:p w:rsidR="00A3349F" w:rsidRPr="00A3349F" w:rsidRDefault="00A3349F" w:rsidP="00A3349F">
      <w:pPr>
        <w:adjustRightInd/>
        <w:snapToGrid/>
        <w:spacing w:before="150" w:after="15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Verdana" w:eastAsia="宋体" w:hAnsi="Verdana" w:cs="Arial"/>
          <w:color w:val="4D4D4D"/>
          <w:sz w:val="20"/>
          <w:szCs w:val="20"/>
        </w:rPr>
        <w:t> </w:t>
      </w:r>
    </w:p>
    <w:p w:rsidR="00A3349F" w:rsidRPr="00A3349F" w:rsidRDefault="00A3349F" w:rsidP="00A3349F">
      <w:pPr>
        <w:adjustRightInd/>
        <w:snapToGrid/>
        <w:spacing w:before="150" w:after="150" w:line="293" w:lineRule="atLeast"/>
        <w:rPr>
          <w:rFonts w:ascii="Verdana" w:eastAsia="宋体" w:hAnsi="Verdana" w:cs="Arial"/>
          <w:color w:val="4D4D4D"/>
          <w:sz w:val="20"/>
          <w:szCs w:val="20"/>
        </w:rPr>
      </w:pPr>
      <w:r w:rsidRPr="00A3349F">
        <w:rPr>
          <w:rFonts w:ascii="Verdana" w:eastAsia="宋体" w:hAnsi="Verdana" w:cs="Arial"/>
          <w:color w:val="4D4D4D"/>
          <w:sz w:val="20"/>
          <w:szCs w:val="20"/>
        </w:rPr>
        <w:t>如果有不足之处</w:t>
      </w:r>
      <w:r w:rsidRPr="00A3349F">
        <w:rPr>
          <w:rFonts w:ascii="Verdana" w:eastAsia="宋体" w:hAnsi="Verdana" w:cs="Arial"/>
          <w:color w:val="4D4D4D"/>
          <w:sz w:val="20"/>
          <w:szCs w:val="20"/>
        </w:rPr>
        <w:t>,</w:t>
      </w:r>
      <w:r w:rsidRPr="00A3349F">
        <w:rPr>
          <w:rFonts w:ascii="Verdana" w:eastAsia="宋体" w:hAnsi="Verdana" w:cs="Arial"/>
          <w:color w:val="4D4D4D"/>
          <w:sz w:val="20"/>
          <w:szCs w:val="20"/>
        </w:rPr>
        <w:t>请指出</w:t>
      </w:r>
      <w:r w:rsidRPr="00A3349F">
        <w:rPr>
          <w:rFonts w:ascii="Verdana" w:eastAsia="宋体" w:hAnsi="Verdana" w:cs="Arial"/>
          <w:color w:val="4D4D4D"/>
          <w:sz w:val="20"/>
          <w:szCs w:val="20"/>
        </w:rPr>
        <w:t>!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3349F"/>
    <w:rsid w:val="00A9205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3349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49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3349F"/>
    <w:rPr>
      <w:color w:val="0000FF"/>
      <w:u w:val="single"/>
    </w:rPr>
  </w:style>
  <w:style w:type="character" w:customStyle="1" w:styleId="time">
    <w:name w:val="time"/>
    <w:basedOn w:val="a0"/>
    <w:rsid w:val="00A3349F"/>
  </w:style>
  <w:style w:type="character" w:customStyle="1" w:styleId="read-count">
    <w:name w:val="read-count"/>
    <w:basedOn w:val="a0"/>
    <w:rsid w:val="00A3349F"/>
  </w:style>
  <w:style w:type="character" w:customStyle="1" w:styleId="name">
    <w:name w:val="name"/>
    <w:basedOn w:val="a0"/>
    <w:rsid w:val="00A3349F"/>
  </w:style>
  <w:style w:type="character" w:customStyle="1" w:styleId="get-collection">
    <w:name w:val="get-collection"/>
    <w:basedOn w:val="a0"/>
    <w:rsid w:val="00A3349F"/>
  </w:style>
  <w:style w:type="character" w:customStyle="1" w:styleId="label">
    <w:name w:val="label"/>
    <w:basedOn w:val="a0"/>
    <w:rsid w:val="00A3349F"/>
  </w:style>
  <w:style w:type="paragraph" w:styleId="a4">
    <w:name w:val="Normal (Web)"/>
    <w:basedOn w:val="a"/>
    <w:uiPriority w:val="99"/>
    <w:semiHidden/>
    <w:unhideWhenUsed/>
    <w:rsid w:val="00A334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334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34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4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3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8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84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9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ang9012/category_117375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log.csdn.net/huang901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2021-03-19T06:28:00Z</dcterms:modified>
</cp:coreProperties>
</file>