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C2637" w14:textId="7BF48A88" w:rsidR="00DD68A9" w:rsidRDefault="00DD68A9" w:rsidP="00E97799">
      <w:pPr>
        <w:widowControl w:val="0"/>
        <w:autoSpaceDE w:val="0"/>
        <w:autoSpaceDN w:val="0"/>
        <w:adjustRightInd w:val="0"/>
        <w:rPr>
          <w:rFonts w:ascii="Helvetica" w:hAnsi="Helvetica" w:cs="Helvetica"/>
        </w:rPr>
      </w:pPr>
      <w:r>
        <w:rPr>
          <w:rFonts w:ascii="Helvetica" w:hAnsi="Helvetica" w:cs="Helvetica"/>
        </w:rPr>
        <w:t>We would like to thank the reviewers for their comments and feedback to improve the quality of the paper.</w:t>
      </w:r>
    </w:p>
    <w:p w14:paraId="0C92EF57" w14:textId="77777777" w:rsidR="00DD68A9" w:rsidRDefault="00DD68A9" w:rsidP="00E97799">
      <w:pPr>
        <w:widowControl w:val="0"/>
        <w:autoSpaceDE w:val="0"/>
        <w:autoSpaceDN w:val="0"/>
        <w:adjustRightInd w:val="0"/>
        <w:rPr>
          <w:rFonts w:ascii="Helvetica" w:hAnsi="Helvetica" w:cs="Helvetica"/>
        </w:rPr>
      </w:pPr>
    </w:p>
    <w:p w14:paraId="742EC16A" w14:textId="77777777" w:rsidR="00E97799" w:rsidRDefault="00E97799" w:rsidP="00E97799">
      <w:pPr>
        <w:widowControl w:val="0"/>
        <w:autoSpaceDE w:val="0"/>
        <w:autoSpaceDN w:val="0"/>
        <w:adjustRightInd w:val="0"/>
        <w:rPr>
          <w:rFonts w:ascii="Helvetica" w:hAnsi="Helvetica" w:cs="Helvetica"/>
        </w:rPr>
      </w:pPr>
      <w:r>
        <w:rPr>
          <w:rFonts w:ascii="Helvetica" w:hAnsi="Helvetica" w:cs="Helvetica"/>
        </w:rPr>
        <w:t>Reviewer: 1</w:t>
      </w:r>
    </w:p>
    <w:p w14:paraId="40BEF9DE" w14:textId="77777777" w:rsidR="00E97799" w:rsidRDefault="00E97799" w:rsidP="00E97799">
      <w:pPr>
        <w:widowControl w:val="0"/>
        <w:autoSpaceDE w:val="0"/>
        <w:autoSpaceDN w:val="0"/>
        <w:adjustRightInd w:val="0"/>
        <w:rPr>
          <w:rFonts w:ascii="Helvetica" w:hAnsi="Helvetica" w:cs="Helvetica"/>
        </w:rPr>
      </w:pPr>
    </w:p>
    <w:p w14:paraId="798484F3" w14:textId="77777777" w:rsidR="00E97799" w:rsidRDefault="00E97799" w:rsidP="00E97799">
      <w:pPr>
        <w:widowControl w:val="0"/>
        <w:autoSpaceDE w:val="0"/>
        <w:autoSpaceDN w:val="0"/>
        <w:adjustRightInd w:val="0"/>
        <w:rPr>
          <w:rFonts w:ascii="Helvetica" w:hAnsi="Helvetica" w:cs="Helvetica"/>
        </w:rPr>
      </w:pPr>
      <w:r>
        <w:rPr>
          <w:rFonts w:ascii="Helvetica" w:hAnsi="Helvetica" w:cs="Helvetica"/>
        </w:rPr>
        <w:t>Comments to the Author</w:t>
      </w:r>
    </w:p>
    <w:p w14:paraId="6BED4D2B" w14:textId="77777777" w:rsidR="00E97799" w:rsidRDefault="00E97799" w:rsidP="00E97799">
      <w:pPr>
        <w:widowControl w:val="0"/>
        <w:autoSpaceDE w:val="0"/>
        <w:autoSpaceDN w:val="0"/>
        <w:adjustRightInd w:val="0"/>
        <w:rPr>
          <w:rFonts w:ascii="Helvetica" w:hAnsi="Helvetica" w:cs="Helvetica"/>
        </w:rPr>
      </w:pPr>
      <w:r>
        <w:rPr>
          <w:rFonts w:ascii="Helvetica" w:hAnsi="Helvetica" w:cs="Helvetica"/>
        </w:rPr>
        <w:t xml:space="preserve">This manuscript proposes a command strategy to improve human operator performance especially to minimize difficulties of novice human operator in </w:t>
      </w:r>
      <w:proofErr w:type="spellStart"/>
      <w:r>
        <w:rPr>
          <w:rFonts w:ascii="Helvetica" w:hAnsi="Helvetica" w:cs="Helvetica"/>
        </w:rPr>
        <w:t>teleoperation</w:t>
      </w:r>
      <w:proofErr w:type="spellEnd"/>
      <w:r>
        <w:rPr>
          <w:rFonts w:ascii="Helvetica" w:hAnsi="Helvetica" w:cs="Helvetica"/>
        </w:rPr>
        <w:t xml:space="preserve"> tasks. The virtual fixtures are introduced as a means to minimize collisions and assist in navigation. The command strategy is used to coordinate control between the arm and the base of the system, prevent collisions with known obstacles, and alert the human operator of proximity to those obstacles with haptic forces. Through the experimental on the </w:t>
      </w:r>
      <w:proofErr w:type="gramStart"/>
      <w:r>
        <w:rPr>
          <w:rFonts w:ascii="Helvetica" w:hAnsi="Helvetica" w:cs="Helvetica"/>
        </w:rPr>
        <w:t xml:space="preserve">six </w:t>
      </w:r>
      <w:proofErr w:type="spellStart"/>
      <w:r>
        <w:rPr>
          <w:rFonts w:ascii="Helvetica" w:hAnsi="Helvetica" w:cs="Helvetica"/>
        </w:rPr>
        <w:t>dof</w:t>
      </w:r>
      <w:proofErr w:type="spellEnd"/>
      <w:proofErr w:type="gramEnd"/>
      <w:r>
        <w:rPr>
          <w:rFonts w:ascii="Helvetica" w:hAnsi="Helvetica" w:cs="Helvetica"/>
        </w:rPr>
        <w:t xml:space="preserve"> </w:t>
      </w:r>
      <w:proofErr w:type="spellStart"/>
      <w:r>
        <w:rPr>
          <w:rFonts w:ascii="Helvetica" w:hAnsi="Helvetica" w:cs="Helvetica"/>
        </w:rPr>
        <w:t>Omnibot</w:t>
      </w:r>
      <w:proofErr w:type="spellEnd"/>
      <w:r>
        <w:rPr>
          <w:rFonts w:ascii="Helvetica" w:hAnsi="Helvetica" w:cs="Helvetica"/>
        </w:rPr>
        <w:t xml:space="preserve"> mobile-manipulator system, the effectiveness of the virtual fixture method is demonstrated. I think the proposed method for </w:t>
      </w:r>
      <w:proofErr w:type="spellStart"/>
      <w:r>
        <w:rPr>
          <w:rFonts w:ascii="Helvetica" w:hAnsi="Helvetica" w:cs="Helvetica"/>
        </w:rPr>
        <w:t>teleoperation</w:t>
      </w:r>
      <w:proofErr w:type="spellEnd"/>
      <w:r>
        <w:rPr>
          <w:rFonts w:ascii="Helvetica" w:hAnsi="Helvetica" w:cs="Helvetica"/>
        </w:rPr>
        <w:t xml:space="preserve"> of this manuscript is interesting and usable.</w:t>
      </w:r>
    </w:p>
    <w:p w14:paraId="09B6643C" w14:textId="77777777" w:rsidR="00E97799" w:rsidRDefault="00E97799" w:rsidP="00E97799">
      <w:pPr>
        <w:widowControl w:val="0"/>
        <w:autoSpaceDE w:val="0"/>
        <w:autoSpaceDN w:val="0"/>
        <w:adjustRightInd w:val="0"/>
        <w:rPr>
          <w:rFonts w:ascii="Helvetica" w:hAnsi="Helvetica" w:cs="Helvetica"/>
        </w:rPr>
      </w:pPr>
    </w:p>
    <w:p w14:paraId="352FFDC8" w14:textId="77777777" w:rsidR="00E97799" w:rsidRDefault="00E97799" w:rsidP="00E97799">
      <w:pPr>
        <w:widowControl w:val="0"/>
        <w:autoSpaceDE w:val="0"/>
        <w:autoSpaceDN w:val="0"/>
        <w:adjustRightInd w:val="0"/>
        <w:rPr>
          <w:rFonts w:ascii="Helvetica" w:hAnsi="Helvetica" w:cs="Helvetica"/>
        </w:rPr>
      </w:pPr>
      <w:r>
        <w:rPr>
          <w:rFonts w:ascii="Helvetica" w:hAnsi="Helvetica" w:cs="Helvetica"/>
        </w:rPr>
        <w:t xml:space="preserve">It should be made major </w:t>
      </w:r>
      <w:proofErr w:type="gramStart"/>
      <w:r>
        <w:rPr>
          <w:rFonts w:ascii="Helvetica" w:hAnsi="Helvetica" w:cs="Helvetica"/>
        </w:rPr>
        <w:t>revision,</w:t>
      </w:r>
      <w:proofErr w:type="gramEnd"/>
      <w:r>
        <w:rPr>
          <w:rFonts w:ascii="Helvetica" w:hAnsi="Helvetica" w:cs="Helvetica"/>
        </w:rPr>
        <w:t xml:space="preserve"> there are some problems or deficiencies as follows,</w:t>
      </w:r>
    </w:p>
    <w:p w14:paraId="0D27AD0A" w14:textId="77777777" w:rsidR="00E97799" w:rsidRPr="00E97799" w:rsidRDefault="00E97799" w:rsidP="00E97799">
      <w:pPr>
        <w:pStyle w:val="ListParagraph"/>
        <w:widowControl w:val="0"/>
        <w:numPr>
          <w:ilvl w:val="0"/>
          <w:numId w:val="1"/>
        </w:numPr>
        <w:autoSpaceDE w:val="0"/>
        <w:autoSpaceDN w:val="0"/>
        <w:adjustRightInd w:val="0"/>
        <w:rPr>
          <w:rFonts w:ascii="Helvetica" w:hAnsi="Helvetica" w:cs="Helvetica"/>
        </w:rPr>
      </w:pPr>
      <w:r w:rsidRPr="00E97799">
        <w:rPr>
          <w:rFonts w:ascii="Helvetica" w:hAnsi="Helvetica" w:cs="Helvetica"/>
        </w:rPr>
        <w:t xml:space="preserve">The structure of the manuscript is less </w:t>
      </w:r>
      <w:proofErr w:type="gramStart"/>
      <w:r w:rsidRPr="00E97799">
        <w:rPr>
          <w:rFonts w:ascii="Helvetica" w:hAnsi="Helvetica" w:cs="Helvetica"/>
        </w:rPr>
        <w:t>logical,</w:t>
      </w:r>
      <w:proofErr w:type="gramEnd"/>
      <w:r w:rsidRPr="00E97799">
        <w:rPr>
          <w:rFonts w:ascii="Helvetica" w:hAnsi="Helvetica" w:cs="Helvetica"/>
        </w:rPr>
        <w:t xml:space="preserve"> the section 2 test platform should be put behind section 3. Usually, a method or principle is firstly introduced, </w:t>
      </w:r>
      <w:proofErr w:type="gramStart"/>
      <w:r w:rsidRPr="00E97799">
        <w:rPr>
          <w:rFonts w:ascii="Helvetica" w:hAnsi="Helvetica" w:cs="Helvetica"/>
        </w:rPr>
        <w:t>then</w:t>
      </w:r>
      <w:proofErr w:type="gramEnd"/>
      <w:r w:rsidRPr="00E97799">
        <w:rPr>
          <w:rFonts w:ascii="Helvetica" w:hAnsi="Helvetica" w:cs="Helvetica"/>
        </w:rPr>
        <w:t xml:space="preserve"> the analysis is given, after that the experiment system is described and experiment is implemented.</w:t>
      </w:r>
    </w:p>
    <w:p w14:paraId="462601C5" w14:textId="6014AA94" w:rsidR="00E97799" w:rsidRPr="00E97799" w:rsidRDefault="00E97799" w:rsidP="00E97799">
      <w:pPr>
        <w:pStyle w:val="ListParagraph"/>
        <w:widowControl w:val="0"/>
        <w:autoSpaceDE w:val="0"/>
        <w:autoSpaceDN w:val="0"/>
        <w:adjustRightInd w:val="0"/>
        <w:rPr>
          <w:rFonts w:ascii="Helvetica" w:hAnsi="Helvetica" w:cs="Helvetica"/>
          <w:color w:val="FF0000"/>
        </w:rPr>
      </w:pPr>
      <w:r>
        <w:rPr>
          <w:rFonts w:ascii="Helvetica" w:hAnsi="Helvetica" w:cs="Helvetica"/>
          <w:color w:val="FF0000"/>
        </w:rPr>
        <w:t xml:space="preserve">Sections have been </w:t>
      </w:r>
      <w:r w:rsidR="00DD68A9">
        <w:rPr>
          <w:rFonts w:ascii="Helvetica" w:hAnsi="Helvetica" w:cs="Helvetica"/>
          <w:color w:val="FF0000"/>
        </w:rPr>
        <w:t>reordered as requested.</w:t>
      </w:r>
    </w:p>
    <w:p w14:paraId="3B1EB1B1" w14:textId="77777777" w:rsidR="00E97799" w:rsidRPr="00E97799" w:rsidRDefault="00E97799" w:rsidP="00E97799">
      <w:pPr>
        <w:pStyle w:val="ListParagraph"/>
        <w:widowControl w:val="0"/>
        <w:numPr>
          <w:ilvl w:val="0"/>
          <w:numId w:val="1"/>
        </w:numPr>
        <w:autoSpaceDE w:val="0"/>
        <w:autoSpaceDN w:val="0"/>
        <w:adjustRightInd w:val="0"/>
        <w:rPr>
          <w:rFonts w:ascii="Helvetica" w:hAnsi="Helvetica" w:cs="Helvetica"/>
        </w:rPr>
      </w:pPr>
      <w:r w:rsidRPr="00E97799">
        <w:rPr>
          <w:rFonts w:ascii="Helvetica" w:hAnsi="Helvetica" w:cs="Helvetica"/>
        </w:rPr>
        <w:t xml:space="preserve">Fig.2 should be cancelled, because the </w:t>
      </w:r>
      <w:proofErr w:type="spellStart"/>
      <w:r w:rsidRPr="00E97799">
        <w:rPr>
          <w:rFonts w:ascii="Helvetica" w:hAnsi="Helvetica" w:cs="Helvetica"/>
        </w:rPr>
        <w:t>Omnibot</w:t>
      </w:r>
      <w:proofErr w:type="spellEnd"/>
      <w:r w:rsidRPr="00E97799">
        <w:rPr>
          <w:rFonts w:ascii="Helvetica" w:hAnsi="Helvetica" w:cs="Helvetica"/>
        </w:rPr>
        <w:t xml:space="preserve"> mobile-manipulator system has been shown in Fig.1.</w:t>
      </w:r>
    </w:p>
    <w:p w14:paraId="2393A5F3" w14:textId="13E0EA93" w:rsidR="00E97799" w:rsidRPr="00E97799" w:rsidRDefault="00E97799" w:rsidP="00E97799">
      <w:pPr>
        <w:pStyle w:val="ListParagraph"/>
        <w:widowControl w:val="0"/>
        <w:autoSpaceDE w:val="0"/>
        <w:autoSpaceDN w:val="0"/>
        <w:adjustRightInd w:val="0"/>
        <w:rPr>
          <w:rFonts w:ascii="Helvetica" w:hAnsi="Helvetica" w:cs="Helvetica"/>
          <w:color w:val="FF0000"/>
        </w:rPr>
      </w:pPr>
      <w:r>
        <w:rPr>
          <w:rFonts w:ascii="Helvetica" w:hAnsi="Helvetica" w:cs="Helvetica"/>
          <w:color w:val="FF0000"/>
        </w:rPr>
        <w:t>Fig 2 has been removed</w:t>
      </w:r>
      <w:r w:rsidR="00DD68A9">
        <w:rPr>
          <w:rFonts w:ascii="Helvetica" w:hAnsi="Helvetica" w:cs="Helvetica"/>
          <w:color w:val="FF0000"/>
        </w:rPr>
        <w:t>.</w:t>
      </w:r>
    </w:p>
    <w:p w14:paraId="72521C2A" w14:textId="77777777" w:rsidR="00E97799" w:rsidRPr="001B6BBB" w:rsidRDefault="00E97799" w:rsidP="00D830C3">
      <w:pPr>
        <w:pStyle w:val="ListParagraph"/>
        <w:widowControl w:val="0"/>
        <w:numPr>
          <w:ilvl w:val="0"/>
          <w:numId w:val="1"/>
        </w:numPr>
        <w:autoSpaceDE w:val="0"/>
        <w:autoSpaceDN w:val="0"/>
        <w:adjustRightInd w:val="0"/>
        <w:rPr>
          <w:rFonts w:ascii="Helvetica" w:hAnsi="Helvetica" w:cs="Helvetica"/>
        </w:rPr>
      </w:pPr>
      <w:r w:rsidRPr="001B6BBB">
        <w:rPr>
          <w:rFonts w:ascii="Helvetica" w:hAnsi="Helvetica" w:cs="Helvetica"/>
        </w:rPr>
        <w:t>Fig.3 is written bad and so big, it should be written compacted.</w:t>
      </w:r>
    </w:p>
    <w:p w14:paraId="530F5CA3" w14:textId="3693D814" w:rsidR="00D830C3" w:rsidRPr="00D830C3" w:rsidRDefault="00DD68A9" w:rsidP="00D830C3">
      <w:pPr>
        <w:pStyle w:val="ListParagraph"/>
        <w:widowControl w:val="0"/>
        <w:autoSpaceDE w:val="0"/>
        <w:autoSpaceDN w:val="0"/>
        <w:adjustRightInd w:val="0"/>
        <w:rPr>
          <w:rFonts w:ascii="Helvetica" w:hAnsi="Helvetica" w:cs="Helvetica"/>
          <w:color w:val="FF0000"/>
        </w:rPr>
      </w:pPr>
      <w:r>
        <w:rPr>
          <w:rFonts w:ascii="Helvetica" w:hAnsi="Helvetica" w:cs="Helvetica"/>
          <w:color w:val="FF0000"/>
        </w:rPr>
        <w:t xml:space="preserve">Fig 4 </w:t>
      </w:r>
      <w:r w:rsidR="00D830C3">
        <w:rPr>
          <w:rFonts w:ascii="Helvetica" w:hAnsi="Helvetica" w:cs="Helvetica"/>
          <w:color w:val="FF0000"/>
        </w:rPr>
        <w:t xml:space="preserve">has been </w:t>
      </w:r>
      <w:r>
        <w:rPr>
          <w:rFonts w:ascii="Helvetica" w:hAnsi="Helvetica" w:cs="Helvetica"/>
          <w:color w:val="FF0000"/>
        </w:rPr>
        <w:t>removed.</w:t>
      </w:r>
    </w:p>
    <w:p w14:paraId="0F61A9EA" w14:textId="77777777" w:rsidR="00E97799" w:rsidRPr="00DD1283" w:rsidRDefault="00E97799" w:rsidP="00D830C3">
      <w:pPr>
        <w:pStyle w:val="ListParagraph"/>
        <w:widowControl w:val="0"/>
        <w:numPr>
          <w:ilvl w:val="0"/>
          <w:numId w:val="1"/>
        </w:numPr>
        <w:autoSpaceDE w:val="0"/>
        <w:autoSpaceDN w:val="0"/>
        <w:adjustRightInd w:val="0"/>
        <w:rPr>
          <w:rFonts w:ascii="Helvetica" w:hAnsi="Helvetica" w:cs="Helvetica"/>
        </w:rPr>
      </w:pPr>
      <w:r w:rsidRPr="00DD1283">
        <w:rPr>
          <w:rFonts w:ascii="Helvetica" w:hAnsi="Helvetica" w:cs="Helvetica"/>
        </w:rPr>
        <w:t xml:space="preserve">Fig.7 should be put at the side of Fig.8, so that the fig.7 cab </w:t>
      </w:r>
      <w:proofErr w:type="gramStart"/>
      <w:r w:rsidRPr="00DD1283">
        <w:rPr>
          <w:rFonts w:ascii="Helvetica" w:hAnsi="Helvetica" w:cs="Helvetica"/>
        </w:rPr>
        <w:t>be</w:t>
      </w:r>
      <w:proofErr w:type="gramEnd"/>
      <w:r w:rsidRPr="00DD1283">
        <w:rPr>
          <w:rFonts w:ascii="Helvetica" w:hAnsi="Helvetica" w:cs="Helvetica"/>
        </w:rPr>
        <w:t xml:space="preserve"> cancelled.</w:t>
      </w:r>
    </w:p>
    <w:p w14:paraId="30C04189" w14:textId="60D54677" w:rsidR="00D830C3" w:rsidRPr="00D830C3" w:rsidRDefault="00D830C3" w:rsidP="00D830C3">
      <w:pPr>
        <w:pStyle w:val="ListParagraph"/>
        <w:widowControl w:val="0"/>
        <w:autoSpaceDE w:val="0"/>
        <w:autoSpaceDN w:val="0"/>
        <w:adjustRightInd w:val="0"/>
        <w:rPr>
          <w:rFonts w:ascii="Helvetica" w:hAnsi="Helvetica" w:cs="Helvetica"/>
          <w:color w:val="FF0000"/>
        </w:rPr>
      </w:pPr>
      <w:proofErr w:type="gramStart"/>
      <w:r>
        <w:rPr>
          <w:rFonts w:ascii="Helvetica" w:hAnsi="Helvetica" w:cs="Helvetica"/>
          <w:color w:val="FF0000"/>
        </w:rPr>
        <w:t>Fig 7 and 8 have</w:t>
      </w:r>
      <w:proofErr w:type="gramEnd"/>
      <w:r>
        <w:rPr>
          <w:rFonts w:ascii="Helvetica" w:hAnsi="Helvetica" w:cs="Helvetica"/>
          <w:color w:val="FF0000"/>
        </w:rPr>
        <w:t xml:space="preserve"> been merged</w:t>
      </w:r>
      <w:r w:rsidR="00DD68A9">
        <w:rPr>
          <w:rFonts w:ascii="Helvetica" w:hAnsi="Helvetica" w:cs="Helvetica"/>
          <w:color w:val="FF0000"/>
        </w:rPr>
        <w:t>.</w:t>
      </w:r>
    </w:p>
    <w:p w14:paraId="5A9F0234" w14:textId="77777777" w:rsidR="00E97799" w:rsidRDefault="00E97799" w:rsidP="00E97799">
      <w:pPr>
        <w:widowControl w:val="0"/>
        <w:autoSpaceDE w:val="0"/>
        <w:autoSpaceDN w:val="0"/>
        <w:adjustRightInd w:val="0"/>
        <w:rPr>
          <w:rFonts w:ascii="Helvetica" w:hAnsi="Helvetica" w:cs="Helvetica"/>
        </w:rPr>
      </w:pPr>
      <w:r>
        <w:rPr>
          <w:rFonts w:ascii="Helvetica" w:hAnsi="Helvetica" w:cs="Helvetica"/>
        </w:rPr>
        <w:t xml:space="preserve">5. In section 1, some important references related to the mobile-manipulator </w:t>
      </w:r>
      <w:proofErr w:type="spellStart"/>
      <w:r>
        <w:rPr>
          <w:rFonts w:ascii="Helvetica" w:hAnsi="Helvetica" w:cs="Helvetica"/>
        </w:rPr>
        <w:t>systesm</w:t>
      </w:r>
      <w:proofErr w:type="spellEnd"/>
      <w:r>
        <w:rPr>
          <w:rFonts w:ascii="Helvetica" w:hAnsi="Helvetica" w:cs="Helvetica"/>
        </w:rPr>
        <w:t xml:space="preserve"> as following should be cited,</w:t>
      </w:r>
    </w:p>
    <w:p w14:paraId="21247223" w14:textId="77777777" w:rsidR="00E97799" w:rsidRDefault="00E97799" w:rsidP="00E97799">
      <w:pPr>
        <w:widowControl w:val="0"/>
        <w:autoSpaceDE w:val="0"/>
        <w:autoSpaceDN w:val="0"/>
        <w:adjustRightInd w:val="0"/>
        <w:rPr>
          <w:rFonts w:ascii="Helvetica" w:hAnsi="Helvetica" w:cs="Helvetica"/>
        </w:rPr>
      </w:pPr>
      <w:r>
        <w:rPr>
          <w:rFonts w:ascii="Helvetica" w:hAnsi="Helvetica" w:cs="Helvetica"/>
        </w:rPr>
        <w:t xml:space="preserve">[1] </w:t>
      </w:r>
      <w:proofErr w:type="spellStart"/>
      <w:r>
        <w:rPr>
          <w:rFonts w:ascii="Helvetica" w:hAnsi="Helvetica" w:cs="Helvetica"/>
        </w:rPr>
        <w:t>Guo</w:t>
      </w:r>
      <w:proofErr w:type="spellEnd"/>
      <w:r>
        <w:rPr>
          <w:rFonts w:ascii="Helvetica" w:hAnsi="Helvetica" w:cs="Helvetica"/>
        </w:rPr>
        <w:t xml:space="preserve"> Yan, et al. "A combination of terrain prediction and correction for search and rescue robot autonomous navigation." International Journal of Advanced Robotic Systems, 2009, 6(3): 207-214.</w:t>
      </w:r>
    </w:p>
    <w:p w14:paraId="0E3B7C1D" w14:textId="70FD1CD8" w:rsidR="00EB145A" w:rsidRPr="00EB145A" w:rsidRDefault="00EB145A" w:rsidP="00E97799">
      <w:pPr>
        <w:widowControl w:val="0"/>
        <w:autoSpaceDE w:val="0"/>
        <w:autoSpaceDN w:val="0"/>
        <w:adjustRightInd w:val="0"/>
        <w:rPr>
          <w:rFonts w:ascii="Helvetica" w:hAnsi="Helvetica" w:cs="Helvetica"/>
          <w:color w:val="FF0000"/>
        </w:rPr>
      </w:pPr>
      <w:r>
        <w:rPr>
          <w:rFonts w:ascii="Helvetica" w:hAnsi="Helvetica" w:cs="Helvetica"/>
          <w:color w:val="FF0000"/>
        </w:rPr>
        <w:t xml:space="preserve">As mentioned in this paper, humans are quite good at terrain prediction and optimal path generation. Since </w:t>
      </w:r>
      <w:r w:rsidR="00433882">
        <w:rPr>
          <w:rFonts w:ascii="Helvetica" w:hAnsi="Helvetica" w:cs="Helvetica"/>
          <w:color w:val="FF0000"/>
        </w:rPr>
        <w:t xml:space="preserve">our work includes a human in the loop, there is no need for this type of autonomous path planning as </w:t>
      </w:r>
      <w:proofErr w:type="gramStart"/>
      <w:r w:rsidR="00433882">
        <w:rPr>
          <w:rFonts w:ascii="Helvetica" w:hAnsi="Helvetica" w:cs="Helvetica"/>
          <w:color w:val="FF0000"/>
        </w:rPr>
        <w:t>it is done by the operator</w:t>
      </w:r>
      <w:proofErr w:type="gramEnd"/>
      <w:r w:rsidR="00DD68A9">
        <w:rPr>
          <w:rFonts w:ascii="Helvetica" w:hAnsi="Helvetica" w:cs="Helvetica"/>
          <w:color w:val="FF0000"/>
        </w:rPr>
        <w:t>.</w:t>
      </w:r>
    </w:p>
    <w:p w14:paraId="1B151E62" w14:textId="77777777" w:rsidR="00E97799" w:rsidRDefault="00E97799" w:rsidP="00E97799">
      <w:pPr>
        <w:widowControl w:val="0"/>
        <w:autoSpaceDE w:val="0"/>
        <w:autoSpaceDN w:val="0"/>
        <w:adjustRightInd w:val="0"/>
        <w:rPr>
          <w:rFonts w:ascii="Helvetica" w:hAnsi="Helvetica" w:cs="Helvetica"/>
        </w:rPr>
      </w:pPr>
      <w:r>
        <w:rPr>
          <w:rFonts w:ascii="Helvetica" w:hAnsi="Helvetica" w:cs="Helvetica"/>
        </w:rPr>
        <w:t xml:space="preserve">[2] Li </w:t>
      </w:r>
      <w:proofErr w:type="spellStart"/>
      <w:r>
        <w:rPr>
          <w:rFonts w:ascii="Helvetica" w:hAnsi="Helvetica" w:cs="Helvetica"/>
        </w:rPr>
        <w:t>Xin</w:t>
      </w:r>
      <w:proofErr w:type="spellEnd"/>
      <w:r>
        <w:rPr>
          <w:rFonts w:ascii="Helvetica" w:hAnsi="Helvetica" w:cs="Helvetica"/>
        </w:rPr>
        <w:t xml:space="preserve">, et al. "Real-time obstacle avoidance for </w:t>
      </w:r>
      <w:proofErr w:type="spellStart"/>
      <w:r>
        <w:rPr>
          <w:rFonts w:ascii="Helvetica" w:hAnsi="Helvetica" w:cs="Helvetica"/>
        </w:rPr>
        <w:t>telerobotic</w:t>
      </w:r>
      <w:proofErr w:type="spellEnd"/>
      <w:r>
        <w:rPr>
          <w:rFonts w:ascii="Helvetica" w:hAnsi="Helvetica" w:cs="Helvetica"/>
        </w:rPr>
        <w:t xml:space="preserve"> systems based on equipotential surface." </w:t>
      </w:r>
      <w:proofErr w:type="gramStart"/>
      <w:r>
        <w:rPr>
          <w:rFonts w:ascii="Helvetica" w:hAnsi="Helvetica" w:cs="Helvetica"/>
        </w:rPr>
        <w:t>International Journal of Advanced Robotic Systems, 2012, 9(71).</w:t>
      </w:r>
      <w:proofErr w:type="gramEnd"/>
    </w:p>
    <w:p w14:paraId="143B51C6" w14:textId="39486D9A" w:rsidR="00433882" w:rsidRPr="00433882" w:rsidRDefault="00433882" w:rsidP="00E97799">
      <w:pPr>
        <w:widowControl w:val="0"/>
        <w:autoSpaceDE w:val="0"/>
        <w:autoSpaceDN w:val="0"/>
        <w:adjustRightInd w:val="0"/>
        <w:rPr>
          <w:rFonts w:ascii="Helvetica" w:hAnsi="Helvetica" w:cs="Helvetica"/>
          <w:color w:val="FF0000"/>
        </w:rPr>
      </w:pPr>
      <w:r>
        <w:rPr>
          <w:rFonts w:ascii="Helvetica" w:hAnsi="Helvetica" w:cs="Helvetica"/>
          <w:color w:val="FF0000"/>
        </w:rPr>
        <w:t>Cited in literature review</w:t>
      </w:r>
      <w:r w:rsidR="00DD68A9">
        <w:rPr>
          <w:rFonts w:ascii="Helvetica" w:hAnsi="Helvetica" w:cs="Helvetica"/>
          <w:color w:val="FF0000"/>
        </w:rPr>
        <w:t>.</w:t>
      </w:r>
    </w:p>
    <w:p w14:paraId="42BCC6F0" w14:textId="77777777" w:rsidR="00E97799" w:rsidRDefault="00E97799" w:rsidP="00E97799">
      <w:pPr>
        <w:widowControl w:val="0"/>
        <w:autoSpaceDE w:val="0"/>
        <w:autoSpaceDN w:val="0"/>
        <w:adjustRightInd w:val="0"/>
        <w:rPr>
          <w:rFonts w:ascii="Helvetica" w:hAnsi="Helvetica" w:cs="Helvetica"/>
        </w:rPr>
      </w:pPr>
      <w:r>
        <w:rPr>
          <w:rFonts w:ascii="Helvetica" w:hAnsi="Helvetica" w:cs="Helvetica"/>
        </w:rPr>
        <w:t xml:space="preserve">[3] </w:t>
      </w:r>
      <w:proofErr w:type="spellStart"/>
      <w:proofErr w:type="gramStart"/>
      <w:r>
        <w:rPr>
          <w:rFonts w:ascii="Helvetica" w:hAnsi="Helvetica" w:cs="Helvetica"/>
        </w:rPr>
        <w:t>Xiong</w:t>
      </w:r>
      <w:proofErr w:type="spellEnd"/>
      <w:r>
        <w:rPr>
          <w:rFonts w:ascii="Helvetica" w:hAnsi="Helvetica" w:cs="Helvetica"/>
        </w:rPr>
        <w:t xml:space="preserve"> P, et al. “Operation modes and control schemes for a </w:t>
      </w:r>
      <w:proofErr w:type="spellStart"/>
      <w:r>
        <w:rPr>
          <w:rFonts w:ascii="Helvetica" w:hAnsi="Helvetica" w:cs="Helvetica"/>
        </w:rPr>
        <w:t>telerobot</w:t>
      </w:r>
      <w:proofErr w:type="spellEnd"/>
      <w:r>
        <w:rPr>
          <w:rFonts w:ascii="Helvetica" w:hAnsi="Helvetica" w:cs="Helvetica"/>
        </w:rPr>
        <w:t xml:space="preserve"> with </w:t>
      </w:r>
      <w:r>
        <w:rPr>
          <w:rFonts w:ascii="Helvetica" w:hAnsi="Helvetica" w:cs="Helvetica"/>
        </w:rPr>
        <w:lastRenderedPageBreak/>
        <w:t>time delay” International Journal of Advanced Robotic Systems, 2012, 9(57).</w:t>
      </w:r>
      <w:proofErr w:type="gramEnd"/>
    </w:p>
    <w:p w14:paraId="5F28ACE4" w14:textId="2AA16C69" w:rsidR="00A50C7C" w:rsidRPr="00D31B71" w:rsidRDefault="00D31B71" w:rsidP="00E97799">
      <w:pPr>
        <w:widowControl w:val="0"/>
        <w:autoSpaceDE w:val="0"/>
        <w:autoSpaceDN w:val="0"/>
        <w:adjustRightInd w:val="0"/>
        <w:rPr>
          <w:rFonts w:ascii="Helvetica" w:hAnsi="Helvetica" w:cs="Helvetica"/>
          <w:color w:val="FF0000"/>
        </w:rPr>
      </w:pPr>
      <w:r>
        <w:rPr>
          <w:rFonts w:ascii="Helvetica" w:hAnsi="Helvetica" w:cs="Helvetica"/>
          <w:color w:val="FF0000"/>
        </w:rPr>
        <w:t>Cited in literature review</w:t>
      </w:r>
      <w:r w:rsidR="00DD68A9">
        <w:rPr>
          <w:rFonts w:ascii="Helvetica" w:hAnsi="Helvetica" w:cs="Helvetica"/>
          <w:color w:val="FF0000"/>
        </w:rPr>
        <w:t>.</w:t>
      </w:r>
    </w:p>
    <w:p w14:paraId="367DA083" w14:textId="77777777" w:rsidR="00E97799" w:rsidRDefault="00E97799" w:rsidP="00E97799">
      <w:pPr>
        <w:widowControl w:val="0"/>
        <w:autoSpaceDE w:val="0"/>
        <w:autoSpaceDN w:val="0"/>
        <w:adjustRightInd w:val="0"/>
        <w:rPr>
          <w:rFonts w:ascii="Helvetica" w:hAnsi="Helvetica" w:cs="Helvetica"/>
        </w:rPr>
      </w:pPr>
      <w:r>
        <w:rPr>
          <w:rFonts w:ascii="Helvetica" w:hAnsi="Helvetica" w:cs="Helvetica"/>
        </w:rPr>
        <w:t xml:space="preserve">6. In section 1, some important references related to the virtual environment for </w:t>
      </w:r>
      <w:proofErr w:type="spellStart"/>
      <w:r>
        <w:rPr>
          <w:rFonts w:ascii="Helvetica" w:hAnsi="Helvetica" w:cs="Helvetica"/>
        </w:rPr>
        <w:t>teleoperation</w:t>
      </w:r>
      <w:proofErr w:type="spellEnd"/>
      <w:r>
        <w:rPr>
          <w:rFonts w:ascii="Helvetica" w:hAnsi="Helvetica" w:cs="Helvetica"/>
        </w:rPr>
        <w:t xml:space="preserve"> aid as following should be cited,</w:t>
      </w:r>
    </w:p>
    <w:p w14:paraId="0C839AD5" w14:textId="77777777" w:rsidR="00E97799" w:rsidRDefault="00E97799" w:rsidP="00E97799">
      <w:pPr>
        <w:widowControl w:val="0"/>
        <w:autoSpaceDE w:val="0"/>
        <w:autoSpaceDN w:val="0"/>
        <w:adjustRightInd w:val="0"/>
        <w:rPr>
          <w:rFonts w:ascii="Helvetica" w:hAnsi="Helvetica" w:cs="Helvetica"/>
        </w:rPr>
      </w:pPr>
      <w:r w:rsidRPr="00185DF5">
        <w:rPr>
          <w:rFonts w:ascii="Helvetica" w:hAnsi="Helvetica" w:cs="Helvetica"/>
        </w:rPr>
        <w:t xml:space="preserve">[1] Lu </w:t>
      </w:r>
      <w:proofErr w:type="spellStart"/>
      <w:r w:rsidRPr="00185DF5">
        <w:rPr>
          <w:rFonts w:ascii="Helvetica" w:hAnsi="Helvetica" w:cs="Helvetica"/>
        </w:rPr>
        <w:t>Xiaomin</w:t>
      </w:r>
      <w:proofErr w:type="spellEnd"/>
      <w:r w:rsidRPr="00185DF5">
        <w:rPr>
          <w:rFonts w:ascii="Helvetica" w:hAnsi="Helvetica" w:cs="Helvetica"/>
        </w:rPr>
        <w:t>, et al. "Spatial Motion Constraints Using Flexible Virtual Fixtures." Applied Mechanics and Materials. Vol. 427. 2013.</w:t>
      </w:r>
    </w:p>
    <w:p w14:paraId="2FD79DAB" w14:textId="0DC8CC38" w:rsidR="00D31B71" w:rsidRPr="00D31B71" w:rsidRDefault="00D31B71" w:rsidP="00E97799">
      <w:pPr>
        <w:widowControl w:val="0"/>
        <w:autoSpaceDE w:val="0"/>
        <w:autoSpaceDN w:val="0"/>
        <w:adjustRightInd w:val="0"/>
        <w:rPr>
          <w:rFonts w:ascii="Helvetica" w:hAnsi="Helvetica" w:cs="Helvetica"/>
          <w:color w:val="FF0000"/>
        </w:rPr>
      </w:pPr>
      <w:proofErr w:type="gramStart"/>
      <w:r>
        <w:rPr>
          <w:rFonts w:ascii="Helvetica" w:hAnsi="Helvetica" w:cs="Helvetica"/>
          <w:color w:val="FF0000"/>
        </w:rPr>
        <w:t>Unable to obtain document</w:t>
      </w:r>
      <w:r w:rsidR="00DD68A9">
        <w:rPr>
          <w:rFonts w:ascii="Helvetica" w:hAnsi="Helvetica" w:cs="Helvetica"/>
          <w:color w:val="FF0000"/>
        </w:rPr>
        <w:t>.</w:t>
      </w:r>
      <w:proofErr w:type="gramEnd"/>
    </w:p>
    <w:p w14:paraId="7DC87D1D" w14:textId="77777777" w:rsidR="00E97799" w:rsidRDefault="00E97799" w:rsidP="00E97799">
      <w:pPr>
        <w:widowControl w:val="0"/>
        <w:autoSpaceDE w:val="0"/>
        <w:autoSpaceDN w:val="0"/>
        <w:adjustRightInd w:val="0"/>
        <w:rPr>
          <w:rFonts w:ascii="Helvetica" w:hAnsi="Helvetica" w:cs="Helvetica"/>
        </w:rPr>
      </w:pPr>
      <w:r>
        <w:rPr>
          <w:rFonts w:ascii="Helvetica" w:hAnsi="Helvetica" w:cs="Helvetica"/>
        </w:rPr>
        <w:t xml:space="preserve">[2] </w:t>
      </w:r>
      <w:proofErr w:type="spellStart"/>
      <w:r>
        <w:rPr>
          <w:rFonts w:ascii="Helvetica" w:hAnsi="Helvetica" w:cs="Helvetica"/>
        </w:rPr>
        <w:t>Huijun</w:t>
      </w:r>
      <w:proofErr w:type="spellEnd"/>
      <w:r>
        <w:rPr>
          <w:rFonts w:ascii="Helvetica" w:hAnsi="Helvetica" w:cs="Helvetica"/>
        </w:rPr>
        <w:t xml:space="preserve"> Li, et al. "Virtual-environment modeling and correction for force-reflecting </w:t>
      </w:r>
      <w:proofErr w:type="spellStart"/>
      <w:r>
        <w:rPr>
          <w:rFonts w:ascii="Helvetica" w:hAnsi="Helvetica" w:cs="Helvetica"/>
        </w:rPr>
        <w:t>teleoperation</w:t>
      </w:r>
      <w:proofErr w:type="spellEnd"/>
      <w:r>
        <w:rPr>
          <w:rFonts w:ascii="Helvetica" w:hAnsi="Helvetica" w:cs="Helvetica"/>
        </w:rPr>
        <w:t xml:space="preserve"> with time delay." IEEE Transactions on Industrial Electronics, 54.2 (2007): 1227-1233.</w:t>
      </w:r>
    </w:p>
    <w:p w14:paraId="0F74B321" w14:textId="6B4F2C2D" w:rsidR="00D31B71" w:rsidRPr="00D31B71" w:rsidRDefault="00D31B71" w:rsidP="00E97799">
      <w:pPr>
        <w:widowControl w:val="0"/>
        <w:autoSpaceDE w:val="0"/>
        <w:autoSpaceDN w:val="0"/>
        <w:adjustRightInd w:val="0"/>
        <w:rPr>
          <w:rFonts w:ascii="Helvetica" w:hAnsi="Helvetica" w:cs="Helvetica"/>
          <w:color w:val="FF0000"/>
        </w:rPr>
      </w:pPr>
      <w:r>
        <w:rPr>
          <w:rFonts w:ascii="Helvetica" w:hAnsi="Helvetica" w:cs="Helvetica"/>
          <w:color w:val="FF0000"/>
        </w:rPr>
        <w:t>Cited in literature review</w:t>
      </w:r>
      <w:r w:rsidR="00DD68A9">
        <w:rPr>
          <w:rFonts w:ascii="Helvetica" w:hAnsi="Helvetica" w:cs="Helvetica"/>
          <w:color w:val="FF0000"/>
        </w:rPr>
        <w:t>.</w:t>
      </w:r>
    </w:p>
    <w:p w14:paraId="0B08BA8E" w14:textId="77777777" w:rsidR="00E97799" w:rsidRPr="001B6BBB" w:rsidRDefault="00E97799" w:rsidP="00E97799">
      <w:pPr>
        <w:widowControl w:val="0"/>
        <w:autoSpaceDE w:val="0"/>
        <w:autoSpaceDN w:val="0"/>
        <w:adjustRightInd w:val="0"/>
        <w:rPr>
          <w:rFonts w:ascii="Helvetica" w:hAnsi="Helvetica" w:cs="Helvetica"/>
        </w:rPr>
      </w:pPr>
      <w:r w:rsidRPr="001B6BBB">
        <w:rPr>
          <w:rFonts w:ascii="Helvetica" w:hAnsi="Helvetica" w:cs="Helvetica"/>
        </w:rPr>
        <w:t>7. In section 3, the stability of the location-based control should be analyzed, especially in the case of manipulation mode changes.</w:t>
      </w:r>
    </w:p>
    <w:p w14:paraId="68E98A96" w14:textId="575E9E27" w:rsidR="00552130" w:rsidRPr="001B6BBB" w:rsidRDefault="001B6BBB" w:rsidP="00E97799">
      <w:pPr>
        <w:widowControl w:val="0"/>
        <w:autoSpaceDE w:val="0"/>
        <w:autoSpaceDN w:val="0"/>
        <w:adjustRightInd w:val="0"/>
        <w:rPr>
          <w:rFonts w:ascii="Helvetica" w:hAnsi="Helvetica" w:cs="Helvetica"/>
          <w:color w:val="FF0000"/>
        </w:rPr>
      </w:pPr>
      <w:r>
        <w:rPr>
          <w:rFonts w:ascii="Helvetica" w:hAnsi="Helvetica" w:cs="Helvetica"/>
          <w:color w:val="FF0000"/>
        </w:rPr>
        <w:t xml:space="preserve">This research focuses on the high level kinematic control where stability from mode changes is not an issue. </w:t>
      </w:r>
      <w:r w:rsidR="00DD68A9">
        <w:rPr>
          <w:rFonts w:ascii="Helvetica" w:hAnsi="Helvetica" w:cs="Helvetica"/>
          <w:color w:val="FF0000"/>
        </w:rPr>
        <w:t>The operator is physically unable to send commands to the MMS fast enough to cause stability issues.</w:t>
      </w:r>
    </w:p>
    <w:p w14:paraId="627694C0" w14:textId="77777777" w:rsidR="00E97799" w:rsidRDefault="00E97799" w:rsidP="00E97799">
      <w:pPr>
        <w:widowControl w:val="0"/>
        <w:autoSpaceDE w:val="0"/>
        <w:autoSpaceDN w:val="0"/>
        <w:adjustRightInd w:val="0"/>
        <w:rPr>
          <w:rFonts w:ascii="Helvetica" w:hAnsi="Helvetica" w:cs="Helvetica"/>
        </w:rPr>
      </w:pPr>
      <w:r w:rsidRPr="001B6BBB">
        <w:rPr>
          <w:rFonts w:ascii="Helvetica" w:hAnsi="Helvetica" w:cs="Helvetica"/>
        </w:rPr>
        <w:t>8. In section 4, the force vector in manipulation space when robot near the virtual wall and contact the virtual wall should be shown in graph.</w:t>
      </w:r>
    </w:p>
    <w:p w14:paraId="7A35780B" w14:textId="63E615E8" w:rsidR="00552130" w:rsidRPr="001B6BBB" w:rsidRDefault="001B6BBB" w:rsidP="00E97799">
      <w:pPr>
        <w:widowControl w:val="0"/>
        <w:autoSpaceDE w:val="0"/>
        <w:autoSpaceDN w:val="0"/>
        <w:adjustRightInd w:val="0"/>
        <w:rPr>
          <w:rFonts w:ascii="Helvetica" w:hAnsi="Helvetica" w:cs="Helvetica"/>
          <w:color w:val="FF0000"/>
        </w:rPr>
      </w:pPr>
      <w:r>
        <w:rPr>
          <w:rFonts w:ascii="Helvetica" w:hAnsi="Helvetica" w:cs="Helvetica"/>
          <w:color w:val="FF0000"/>
        </w:rPr>
        <w:t>As discussed in Equation 5, the force is proportional to the virtual fixture penetration</w:t>
      </w:r>
      <w:r w:rsidR="00DD68A9">
        <w:rPr>
          <w:rFonts w:ascii="Helvetica" w:hAnsi="Helvetica" w:cs="Helvetica"/>
          <w:color w:val="FF0000"/>
        </w:rPr>
        <w:t>.</w:t>
      </w:r>
    </w:p>
    <w:p w14:paraId="704B2638" w14:textId="77777777" w:rsidR="00E97799" w:rsidRDefault="00E97799" w:rsidP="00E97799">
      <w:pPr>
        <w:widowControl w:val="0"/>
        <w:autoSpaceDE w:val="0"/>
        <w:autoSpaceDN w:val="0"/>
        <w:adjustRightInd w:val="0"/>
        <w:rPr>
          <w:rFonts w:ascii="Helvetica" w:hAnsi="Helvetica" w:cs="Helvetica"/>
        </w:rPr>
      </w:pPr>
      <w:r>
        <w:rPr>
          <w:rFonts w:ascii="Helvetica" w:hAnsi="Helvetica" w:cs="Helvetica"/>
        </w:rPr>
        <w:t>9. The author should improve technical writing level of the manuscript.</w:t>
      </w:r>
    </w:p>
    <w:p w14:paraId="0E0625A9" w14:textId="75BC9E5F" w:rsidR="00185DF5" w:rsidRPr="00185DF5" w:rsidRDefault="00DD68A9" w:rsidP="00E97799">
      <w:pPr>
        <w:widowControl w:val="0"/>
        <w:autoSpaceDE w:val="0"/>
        <w:autoSpaceDN w:val="0"/>
        <w:adjustRightInd w:val="0"/>
        <w:rPr>
          <w:rFonts w:ascii="Helvetica" w:hAnsi="Helvetica" w:cs="Helvetica"/>
          <w:color w:val="FF0000"/>
        </w:rPr>
      </w:pPr>
      <w:r>
        <w:rPr>
          <w:rFonts w:ascii="Helvetica" w:hAnsi="Helvetica" w:cs="Helvetica"/>
          <w:color w:val="FF0000"/>
        </w:rPr>
        <w:t>A thorough editing of the paper has been done.</w:t>
      </w:r>
    </w:p>
    <w:p w14:paraId="1CDF8CDA" w14:textId="77777777" w:rsidR="00E97799" w:rsidRDefault="00E97799" w:rsidP="00E97799">
      <w:pPr>
        <w:widowControl w:val="0"/>
        <w:autoSpaceDE w:val="0"/>
        <w:autoSpaceDN w:val="0"/>
        <w:adjustRightInd w:val="0"/>
        <w:rPr>
          <w:rFonts w:ascii="Helvetica" w:hAnsi="Helvetica" w:cs="Helvetica"/>
        </w:rPr>
      </w:pPr>
    </w:p>
    <w:p w14:paraId="472B5379" w14:textId="77777777" w:rsidR="00E97799" w:rsidRDefault="00E97799" w:rsidP="00E97799">
      <w:pPr>
        <w:widowControl w:val="0"/>
        <w:autoSpaceDE w:val="0"/>
        <w:autoSpaceDN w:val="0"/>
        <w:adjustRightInd w:val="0"/>
        <w:rPr>
          <w:rFonts w:ascii="Helvetica" w:hAnsi="Helvetica" w:cs="Helvetica"/>
        </w:rPr>
      </w:pPr>
      <w:r>
        <w:rPr>
          <w:rFonts w:ascii="Helvetica" w:hAnsi="Helvetica" w:cs="Helvetica"/>
        </w:rPr>
        <w:t>Reviewer: 2</w:t>
      </w:r>
    </w:p>
    <w:p w14:paraId="642E1F59" w14:textId="77777777" w:rsidR="00E97799" w:rsidRDefault="00E97799" w:rsidP="00E97799">
      <w:pPr>
        <w:widowControl w:val="0"/>
        <w:autoSpaceDE w:val="0"/>
        <w:autoSpaceDN w:val="0"/>
        <w:adjustRightInd w:val="0"/>
        <w:rPr>
          <w:rFonts w:ascii="Helvetica" w:hAnsi="Helvetica" w:cs="Helvetica"/>
        </w:rPr>
      </w:pPr>
    </w:p>
    <w:p w14:paraId="587583BB" w14:textId="77777777" w:rsidR="00E97799" w:rsidRDefault="00E97799" w:rsidP="00E97799">
      <w:pPr>
        <w:widowControl w:val="0"/>
        <w:autoSpaceDE w:val="0"/>
        <w:autoSpaceDN w:val="0"/>
        <w:adjustRightInd w:val="0"/>
        <w:rPr>
          <w:rFonts w:ascii="Helvetica" w:hAnsi="Helvetica" w:cs="Helvetica"/>
        </w:rPr>
      </w:pPr>
      <w:r>
        <w:rPr>
          <w:rFonts w:ascii="Helvetica" w:hAnsi="Helvetica" w:cs="Helvetica"/>
        </w:rPr>
        <w:t>Comments to the Author</w:t>
      </w:r>
    </w:p>
    <w:p w14:paraId="2F4B7414" w14:textId="77777777" w:rsidR="00E97799" w:rsidRDefault="00E97799" w:rsidP="00E97799">
      <w:pPr>
        <w:widowControl w:val="0"/>
        <w:autoSpaceDE w:val="0"/>
        <w:autoSpaceDN w:val="0"/>
        <w:adjustRightInd w:val="0"/>
        <w:rPr>
          <w:rFonts w:ascii="Helvetica" w:hAnsi="Helvetica" w:cs="Helvetica"/>
        </w:rPr>
      </w:pPr>
      <w:r>
        <w:rPr>
          <w:rFonts w:ascii="Helvetica" w:hAnsi="Helvetica" w:cs="Helvetica"/>
        </w:rPr>
        <w:t xml:space="preserve">The paper is technically correct, but it is unclear the </w:t>
      </w:r>
      <w:proofErr w:type="spellStart"/>
      <w:r>
        <w:rPr>
          <w:rFonts w:ascii="Helvetica" w:hAnsi="Helvetica" w:cs="Helvetica"/>
        </w:rPr>
        <w:t>avance</w:t>
      </w:r>
      <w:proofErr w:type="spellEnd"/>
      <w:r>
        <w:rPr>
          <w:rFonts w:ascii="Helvetica" w:hAnsi="Helvetica" w:cs="Helvetica"/>
        </w:rPr>
        <w:t xml:space="preserve"> that provides in the state of the art.</w:t>
      </w:r>
    </w:p>
    <w:p w14:paraId="7CB0E041" w14:textId="77777777" w:rsidR="00E97799" w:rsidRDefault="00E97799" w:rsidP="00E97799">
      <w:pPr>
        <w:widowControl w:val="0"/>
        <w:autoSpaceDE w:val="0"/>
        <w:autoSpaceDN w:val="0"/>
        <w:adjustRightInd w:val="0"/>
        <w:rPr>
          <w:rFonts w:ascii="Helvetica" w:hAnsi="Helvetica" w:cs="Helvetica"/>
        </w:rPr>
      </w:pPr>
      <w:r>
        <w:rPr>
          <w:rFonts w:ascii="Helvetica" w:hAnsi="Helvetica" w:cs="Helvetica"/>
        </w:rPr>
        <w:t>The authors should clarify important points of the paper for publication.</w:t>
      </w:r>
    </w:p>
    <w:p w14:paraId="28981846" w14:textId="77777777" w:rsidR="00E97799" w:rsidRPr="001B6BBB" w:rsidRDefault="00E97799" w:rsidP="00552130">
      <w:pPr>
        <w:pStyle w:val="ListParagraph"/>
        <w:widowControl w:val="0"/>
        <w:numPr>
          <w:ilvl w:val="0"/>
          <w:numId w:val="3"/>
        </w:numPr>
        <w:autoSpaceDE w:val="0"/>
        <w:autoSpaceDN w:val="0"/>
        <w:adjustRightInd w:val="0"/>
        <w:rPr>
          <w:rFonts w:ascii="Helvetica" w:hAnsi="Helvetica" w:cs="Helvetica"/>
        </w:rPr>
      </w:pPr>
      <w:r w:rsidRPr="001B6BBB">
        <w:rPr>
          <w:rFonts w:ascii="Helvetica" w:hAnsi="Helvetica" w:cs="Helvetica"/>
        </w:rPr>
        <w:t>They are not considered models of master and slave. Closed systems are considered. The proposal is valid forever or only for devices used</w:t>
      </w:r>
      <w:proofErr w:type="gramStart"/>
      <w:r w:rsidRPr="001B6BBB">
        <w:rPr>
          <w:rFonts w:ascii="Helvetica" w:hAnsi="Helvetica" w:cs="Helvetica"/>
        </w:rPr>
        <w:t>?.</w:t>
      </w:r>
      <w:proofErr w:type="gramEnd"/>
      <w:r w:rsidRPr="001B6BBB">
        <w:rPr>
          <w:rFonts w:ascii="Helvetica" w:hAnsi="Helvetica" w:cs="Helvetica"/>
        </w:rPr>
        <w:t xml:space="preserve"> Generally, the master model is strongly nonlinear.</w:t>
      </w:r>
    </w:p>
    <w:p w14:paraId="6DE7F63D" w14:textId="09014B82" w:rsidR="00552130" w:rsidRPr="001B6BBB" w:rsidRDefault="001B6BBB" w:rsidP="00552130">
      <w:pPr>
        <w:pStyle w:val="ListParagraph"/>
        <w:widowControl w:val="0"/>
        <w:numPr>
          <w:ilvl w:val="0"/>
          <w:numId w:val="3"/>
        </w:numPr>
        <w:autoSpaceDE w:val="0"/>
        <w:autoSpaceDN w:val="0"/>
        <w:adjustRightInd w:val="0"/>
        <w:rPr>
          <w:rFonts w:ascii="Helvetica" w:hAnsi="Helvetica" w:cs="Helvetica"/>
          <w:color w:val="FF0000"/>
        </w:rPr>
      </w:pPr>
      <w:r>
        <w:rPr>
          <w:rFonts w:ascii="Helvetica" w:hAnsi="Helvetica" w:cs="Helvetica"/>
          <w:color w:val="FF0000"/>
        </w:rPr>
        <w:t xml:space="preserve">The proposed command strategy is valid for </w:t>
      </w:r>
      <w:r w:rsidR="00DD68A9">
        <w:rPr>
          <w:rFonts w:ascii="Helvetica" w:hAnsi="Helvetica" w:cs="Helvetica"/>
          <w:color w:val="FF0000"/>
        </w:rPr>
        <w:t xml:space="preserve">mobile manipulator systems with </w:t>
      </w:r>
      <w:proofErr w:type="spellStart"/>
      <w:r w:rsidR="00DD68A9">
        <w:rPr>
          <w:rFonts w:ascii="Helvetica" w:hAnsi="Helvetica" w:cs="Helvetica"/>
          <w:color w:val="FF0000"/>
        </w:rPr>
        <w:t>holonomic</w:t>
      </w:r>
      <w:proofErr w:type="spellEnd"/>
      <w:r w:rsidR="00DD68A9">
        <w:rPr>
          <w:rFonts w:ascii="Helvetica" w:hAnsi="Helvetica" w:cs="Helvetica"/>
          <w:color w:val="FF0000"/>
        </w:rPr>
        <w:t xml:space="preserve"> bases, this has been clarified in the paper</w:t>
      </w:r>
    </w:p>
    <w:p w14:paraId="76DE86EE" w14:textId="77777777" w:rsidR="00E97799" w:rsidRDefault="00E97799" w:rsidP="00E97799">
      <w:pPr>
        <w:widowControl w:val="0"/>
        <w:autoSpaceDE w:val="0"/>
        <w:autoSpaceDN w:val="0"/>
        <w:adjustRightInd w:val="0"/>
        <w:rPr>
          <w:rFonts w:ascii="Helvetica" w:hAnsi="Helvetica" w:cs="Helvetica"/>
        </w:rPr>
      </w:pPr>
      <w:r>
        <w:rPr>
          <w:rFonts w:ascii="Helvetica" w:hAnsi="Helvetica" w:cs="Helvetica"/>
        </w:rPr>
        <w:t>- The problem is solved without considering delays. This is an important simplification.</w:t>
      </w:r>
    </w:p>
    <w:p w14:paraId="51EB5391" w14:textId="77777777" w:rsidR="00185DF5" w:rsidRPr="00185DF5" w:rsidRDefault="00185DF5" w:rsidP="00E97799">
      <w:pPr>
        <w:widowControl w:val="0"/>
        <w:autoSpaceDE w:val="0"/>
        <w:autoSpaceDN w:val="0"/>
        <w:adjustRightInd w:val="0"/>
        <w:rPr>
          <w:rFonts w:ascii="Helvetica" w:hAnsi="Helvetica" w:cs="Helvetica"/>
          <w:color w:val="FF0000"/>
        </w:rPr>
      </w:pPr>
      <w:r>
        <w:rPr>
          <w:rFonts w:ascii="Helvetica" w:hAnsi="Helvetica" w:cs="Helvetica"/>
          <w:color w:val="FF0000"/>
        </w:rPr>
        <w:t xml:space="preserve">Based on the other </w:t>
      </w:r>
      <w:proofErr w:type="gramStart"/>
      <w:r>
        <w:rPr>
          <w:rFonts w:ascii="Helvetica" w:hAnsi="Helvetica" w:cs="Helvetica"/>
          <w:color w:val="FF0000"/>
        </w:rPr>
        <w:t>reviewers</w:t>
      </w:r>
      <w:proofErr w:type="gramEnd"/>
      <w:r>
        <w:rPr>
          <w:rFonts w:ascii="Helvetica" w:hAnsi="Helvetica" w:cs="Helvetica"/>
          <w:color w:val="FF0000"/>
        </w:rPr>
        <w:t xml:space="preserve"> recommendations, time delay has been discussed. However, the time delay present in this research was negligible (0.02 seconds) and did not affect performance. Further research will include effects of time delay</w:t>
      </w:r>
    </w:p>
    <w:p w14:paraId="4BF1CC4C" w14:textId="77777777" w:rsidR="00E97799" w:rsidRPr="00185DF5" w:rsidRDefault="00E97799" w:rsidP="00185DF5">
      <w:pPr>
        <w:pStyle w:val="ListParagraph"/>
        <w:widowControl w:val="0"/>
        <w:numPr>
          <w:ilvl w:val="0"/>
          <w:numId w:val="2"/>
        </w:numPr>
        <w:autoSpaceDE w:val="0"/>
        <w:autoSpaceDN w:val="0"/>
        <w:adjustRightInd w:val="0"/>
        <w:rPr>
          <w:rFonts w:ascii="Helvetica" w:hAnsi="Helvetica" w:cs="Helvetica"/>
        </w:rPr>
      </w:pPr>
      <w:r w:rsidRPr="00185DF5">
        <w:rPr>
          <w:rFonts w:ascii="Helvetica" w:hAnsi="Helvetica" w:cs="Helvetica"/>
        </w:rPr>
        <w:t>- It is not clear how many degrees of freedom are controlled (manipulator and mobile robots?) Simultaneously (only 3?). It should be clarified whether any technical switching control between slave and slave manipulator mobile robot applies.</w:t>
      </w:r>
    </w:p>
    <w:p w14:paraId="16376BA9" w14:textId="2A81D9BA" w:rsidR="00185DF5" w:rsidRPr="00185DF5" w:rsidRDefault="00DD68A9" w:rsidP="00185DF5">
      <w:pPr>
        <w:pStyle w:val="ListParagraph"/>
        <w:widowControl w:val="0"/>
        <w:numPr>
          <w:ilvl w:val="0"/>
          <w:numId w:val="2"/>
        </w:numPr>
        <w:autoSpaceDE w:val="0"/>
        <w:autoSpaceDN w:val="0"/>
        <w:adjustRightInd w:val="0"/>
        <w:rPr>
          <w:rFonts w:ascii="Helvetica" w:hAnsi="Helvetica" w:cs="Helvetica"/>
        </w:rPr>
      </w:pPr>
      <w:r>
        <w:rPr>
          <w:rFonts w:ascii="Helvetica" w:hAnsi="Helvetica" w:cs="Helvetica"/>
          <w:color w:val="FF0000"/>
        </w:rPr>
        <w:t>As stated in S</w:t>
      </w:r>
      <w:r w:rsidR="0064657F">
        <w:rPr>
          <w:rFonts w:ascii="Helvetica" w:hAnsi="Helvetica" w:cs="Helvetica"/>
          <w:color w:val="FF0000"/>
        </w:rPr>
        <w:t>ection 2</w:t>
      </w:r>
      <w:r w:rsidR="00185DF5">
        <w:rPr>
          <w:rFonts w:ascii="Helvetica" w:hAnsi="Helvetica" w:cs="Helvetica"/>
          <w:color w:val="FF0000"/>
        </w:rPr>
        <w:t xml:space="preserve">.2, only 3 DOF are </w:t>
      </w:r>
      <w:r w:rsidR="0064657F">
        <w:rPr>
          <w:rFonts w:ascii="Helvetica" w:hAnsi="Helvetica" w:cs="Helvetica"/>
          <w:color w:val="FF0000"/>
        </w:rPr>
        <w:t>controlled at a time. Sections 2.4.1, 2.4.2, and 2</w:t>
      </w:r>
      <w:r w:rsidR="00185DF5">
        <w:rPr>
          <w:rFonts w:ascii="Helvetica" w:hAnsi="Helvetica" w:cs="Helvetica"/>
          <w:color w:val="FF0000"/>
        </w:rPr>
        <w:t xml:space="preserve">.4.3 discuss in </w:t>
      </w:r>
      <w:proofErr w:type="gramStart"/>
      <w:r w:rsidR="00185DF5">
        <w:rPr>
          <w:rFonts w:ascii="Helvetica" w:hAnsi="Helvetica" w:cs="Helvetica"/>
          <w:color w:val="FF0000"/>
        </w:rPr>
        <w:t>detail which</w:t>
      </w:r>
      <w:proofErr w:type="gramEnd"/>
      <w:r w:rsidR="00185DF5">
        <w:rPr>
          <w:rFonts w:ascii="Helvetica" w:hAnsi="Helvetica" w:cs="Helvetica"/>
          <w:color w:val="FF0000"/>
        </w:rPr>
        <w:t xml:space="preserve"> DOF are controlled in their respective control modes</w:t>
      </w:r>
      <w:r w:rsidR="005C6934">
        <w:rPr>
          <w:rFonts w:ascii="Helvetica" w:hAnsi="Helvetica" w:cs="Helvetica"/>
          <w:color w:val="FF0000"/>
        </w:rPr>
        <w:t>. The sw</w:t>
      </w:r>
      <w:r w:rsidR="0064657F">
        <w:rPr>
          <w:rFonts w:ascii="Helvetica" w:hAnsi="Helvetica" w:cs="Helvetica"/>
          <w:color w:val="FF0000"/>
        </w:rPr>
        <w:t>itching of control between master</w:t>
      </w:r>
      <w:r w:rsidR="005C6934">
        <w:rPr>
          <w:rFonts w:ascii="Helvetica" w:hAnsi="Helvetica" w:cs="Helvetica"/>
          <w:color w:val="FF0000"/>
        </w:rPr>
        <w:t xml:space="preserve"> and slave manipulator is determined by the contr</w:t>
      </w:r>
      <w:r w:rsidR="0064657F">
        <w:rPr>
          <w:rFonts w:ascii="Helvetica" w:hAnsi="Helvetica" w:cs="Helvetica"/>
          <w:color w:val="FF0000"/>
        </w:rPr>
        <w:t xml:space="preserve">ol modes, discussed in </w:t>
      </w:r>
      <w:r>
        <w:rPr>
          <w:rFonts w:ascii="Helvetica" w:hAnsi="Helvetica" w:cs="Helvetica"/>
          <w:color w:val="FF0000"/>
        </w:rPr>
        <w:t>S</w:t>
      </w:r>
      <w:r w:rsidR="0064657F">
        <w:rPr>
          <w:rFonts w:ascii="Helvetica" w:hAnsi="Helvetica" w:cs="Helvetica"/>
          <w:color w:val="FF0000"/>
        </w:rPr>
        <w:t>ection 2</w:t>
      </w:r>
      <w:r w:rsidR="005C6934">
        <w:rPr>
          <w:rFonts w:ascii="Helvetica" w:hAnsi="Helvetica" w:cs="Helvetica"/>
          <w:color w:val="FF0000"/>
        </w:rPr>
        <w:t>.4</w:t>
      </w:r>
      <w:r>
        <w:rPr>
          <w:rFonts w:ascii="Helvetica" w:hAnsi="Helvetica" w:cs="Helvetica"/>
          <w:color w:val="FF0000"/>
        </w:rPr>
        <w:t>.</w:t>
      </w:r>
    </w:p>
    <w:p w14:paraId="6729E305" w14:textId="77777777" w:rsidR="00E97799" w:rsidRPr="005C6934" w:rsidRDefault="00E97799" w:rsidP="005C6934">
      <w:pPr>
        <w:pStyle w:val="ListParagraph"/>
        <w:widowControl w:val="0"/>
        <w:numPr>
          <w:ilvl w:val="0"/>
          <w:numId w:val="2"/>
        </w:numPr>
        <w:autoSpaceDE w:val="0"/>
        <w:autoSpaceDN w:val="0"/>
        <w:adjustRightInd w:val="0"/>
        <w:rPr>
          <w:rFonts w:ascii="Helvetica" w:hAnsi="Helvetica" w:cs="Helvetica"/>
        </w:rPr>
      </w:pPr>
      <w:r w:rsidRPr="005C6934">
        <w:rPr>
          <w:rFonts w:ascii="Helvetica" w:hAnsi="Helvetica" w:cs="Helvetica"/>
        </w:rPr>
        <w:t xml:space="preserve">Clarify whether there is not mentioned coordinate transformation at work </w:t>
      </w:r>
      <w:proofErr w:type="gramStart"/>
      <w:r w:rsidRPr="005C6934">
        <w:rPr>
          <w:rFonts w:ascii="Helvetica" w:hAnsi="Helvetica" w:cs="Helvetica"/>
        </w:rPr>
        <w:t>or</w:t>
      </w:r>
      <w:proofErr w:type="gramEnd"/>
      <w:r w:rsidRPr="005C6934">
        <w:rPr>
          <w:rFonts w:ascii="Helvetica" w:hAnsi="Helvetica" w:cs="Helvetica"/>
        </w:rPr>
        <w:t xml:space="preserve"> is not clear to this reviewer.</w:t>
      </w:r>
    </w:p>
    <w:p w14:paraId="4CF73299" w14:textId="2344E058" w:rsidR="005C6934" w:rsidRPr="005C6934" w:rsidRDefault="0064657F" w:rsidP="005C6934">
      <w:pPr>
        <w:pStyle w:val="ListParagraph"/>
        <w:widowControl w:val="0"/>
        <w:numPr>
          <w:ilvl w:val="0"/>
          <w:numId w:val="2"/>
        </w:numPr>
        <w:autoSpaceDE w:val="0"/>
        <w:autoSpaceDN w:val="0"/>
        <w:adjustRightInd w:val="0"/>
        <w:rPr>
          <w:rFonts w:ascii="Helvetica" w:hAnsi="Helvetica" w:cs="Helvetica"/>
        </w:rPr>
      </w:pPr>
      <w:r>
        <w:rPr>
          <w:rFonts w:ascii="Helvetica" w:hAnsi="Helvetica" w:cs="Helvetica"/>
          <w:color w:val="FF0000"/>
        </w:rPr>
        <w:t>As mentioned in</w:t>
      </w:r>
      <w:r w:rsidR="00DD68A9">
        <w:rPr>
          <w:rFonts w:ascii="Helvetica" w:hAnsi="Helvetica" w:cs="Helvetica"/>
          <w:color w:val="FF0000"/>
        </w:rPr>
        <w:t xml:space="preserve"> Sections</w:t>
      </w:r>
      <w:r>
        <w:rPr>
          <w:rFonts w:ascii="Helvetica" w:hAnsi="Helvetica" w:cs="Helvetica"/>
          <w:color w:val="FF0000"/>
        </w:rPr>
        <w:t xml:space="preserve"> 2.1 and 2</w:t>
      </w:r>
      <w:r w:rsidR="005C6934">
        <w:rPr>
          <w:rFonts w:ascii="Helvetica" w:hAnsi="Helvetica" w:cs="Helvetica"/>
          <w:color w:val="FF0000"/>
        </w:rPr>
        <w:t xml:space="preserve">.4, the operator need not perform coordinate frame transformations as </w:t>
      </w:r>
      <w:r w:rsidR="00F00452">
        <w:rPr>
          <w:rFonts w:ascii="Helvetica" w:hAnsi="Helvetica" w:cs="Helvetica"/>
          <w:color w:val="FF0000"/>
        </w:rPr>
        <w:t>the system is controlled in the same world coordinates the operator is in. More de</w:t>
      </w:r>
      <w:r>
        <w:rPr>
          <w:rFonts w:ascii="Helvetica" w:hAnsi="Helvetica" w:cs="Helvetica"/>
          <w:color w:val="FF0000"/>
        </w:rPr>
        <w:t>tail has been added to section 2.4.2 and 2</w:t>
      </w:r>
      <w:r w:rsidR="00F00452">
        <w:rPr>
          <w:rFonts w:ascii="Helvetica" w:hAnsi="Helvetica" w:cs="Helvetica"/>
          <w:color w:val="FF0000"/>
        </w:rPr>
        <w:t>.4.3 to clarify this</w:t>
      </w:r>
      <w:r w:rsidR="00DD68A9">
        <w:rPr>
          <w:rFonts w:ascii="Helvetica" w:hAnsi="Helvetica" w:cs="Helvetica"/>
          <w:color w:val="FF0000"/>
        </w:rPr>
        <w:t xml:space="preserve"> point.</w:t>
      </w:r>
    </w:p>
    <w:p w14:paraId="425CF41E" w14:textId="77777777" w:rsidR="00E97799" w:rsidRPr="00F00452" w:rsidRDefault="00E97799" w:rsidP="00F00452">
      <w:pPr>
        <w:pStyle w:val="ListParagraph"/>
        <w:widowControl w:val="0"/>
        <w:numPr>
          <w:ilvl w:val="0"/>
          <w:numId w:val="2"/>
        </w:numPr>
        <w:autoSpaceDE w:val="0"/>
        <w:autoSpaceDN w:val="0"/>
        <w:adjustRightInd w:val="0"/>
        <w:rPr>
          <w:rFonts w:ascii="Helvetica" w:hAnsi="Helvetica" w:cs="Helvetica"/>
        </w:rPr>
      </w:pPr>
      <w:r w:rsidRPr="00F00452">
        <w:rPr>
          <w:rFonts w:ascii="Helvetica" w:hAnsi="Helvetica" w:cs="Helvetica"/>
        </w:rPr>
        <w:t xml:space="preserve">The authors do not model the human operator. What information that the human operator is </w:t>
      </w:r>
      <w:proofErr w:type="gramStart"/>
      <w:r w:rsidRPr="00F00452">
        <w:rPr>
          <w:rFonts w:ascii="Helvetica" w:hAnsi="Helvetica" w:cs="Helvetica"/>
        </w:rPr>
        <w:t>fed ?</w:t>
      </w:r>
      <w:proofErr w:type="gramEnd"/>
      <w:r w:rsidRPr="00F00452">
        <w:rPr>
          <w:rFonts w:ascii="Helvetica" w:hAnsi="Helvetica" w:cs="Helvetica"/>
        </w:rPr>
        <w:t>,  video and force?.</w:t>
      </w:r>
    </w:p>
    <w:p w14:paraId="030E0941" w14:textId="21A29813" w:rsidR="00F00452" w:rsidRPr="00F00452" w:rsidRDefault="00F00452" w:rsidP="00F00452">
      <w:pPr>
        <w:pStyle w:val="ListParagraph"/>
        <w:widowControl w:val="0"/>
        <w:numPr>
          <w:ilvl w:val="0"/>
          <w:numId w:val="2"/>
        </w:numPr>
        <w:autoSpaceDE w:val="0"/>
        <w:autoSpaceDN w:val="0"/>
        <w:adjustRightInd w:val="0"/>
        <w:rPr>
          <w:rFonts w:ascii="Helvetica" w:hAnsi="Helvetica" w:cs="Helvetica"/>
        </w:rPr>
      </w:pPr>
      <w:r>
        <w:rPr>
          <w:rFonts w:ascii="Helvetica" w:hAnsi="Helvetica" w:cs="Helvetica"/>
          <w:color w:val="FF0000"/>
        </w:rPr>
        <w:t>The operator receives haptic feedback and visual information. Sect</w:t>
      </w:r>
      <w:r w:rsidR="00DD68A9">
        <w:rPr>
          <w:rFonts w:ascii="Helvetica" w:hAnsi="Helvetica" w:cs="Helvetica"/>
          <w:color w:val="FF0000"/>
        </w:rPr>
        <w:t>ion 4.1 and F</w:t>
      </w:r>
      <w:r>
        <w:rPr>
          <w:rFonts w:ascii="Helvetica" w:hAnsi="Helvetica" w:cs="Helvetica"/>
          <w:color w:val="FF0000"/>
        </w:rPr>
        <w:t>igure 8 have been updated to cla</w:t>
      </w:r>
      <w:r w:rsidR="00DD68A9">
        <w:rPr>
          <w:rFonts w:ascii="Helvetica" w:hAnsi="Helvetica" w:cs="Helvetica"/>
          <w:color w:val="FF0000"/>
        </w:rPr>
        <w:t>r</w:t>
      </w:r>
      <w:r>
        <w:rPr>
          <w:rFonts w:ascii="Helvetica" w:hAnsi="Helvetica" w:cs="Helvetica"/>
          <w:color w:val="FF0000"/>
        </w:rPr>
        <w:t>ify this</w:t>
      </w:r>
      <w:r w:rsidR="00DD68A9">
        <w:rPr>
          <w:rFonts w:ascii="Helvetica" w:hAnsi="Helvetica" w:cs="Helvetica"/>
          <w:color w:val="FF0000"/>
        </w:rPr>
        <w:t>.</w:t>
      </w:r>
    </w:p>
    <w:p w14:paraId="4C85BABC" w14:textId="77777777" w:rsidR="00E97799" w:rsidRPr="00F00452" w:rsidRDefault="00E97799" w:rsidP="00F00452">
      <w:pPr>
        <w:pStyle w:val="ListParagraph"/>
        <w:widowControl w:val="0"/>
        <w:numPr>
          <w:ilvl w:val="0"/>
          <w:numId w:val="2"/>
        </w:numPr>
        <w:autoSpaceDE w:val="0"/>
        <w:autoSpaceDN w:val="0"/>
        <w:adjustRightInd w:val="0"/>
        <w:rPr>
          <w:rFonts w:ascii="Helvetica" w:hAnsi="Helvetica" w:cs="Helvetica"/>
        </w:rPr>
      </w:pPr>
      <w:r w:rsidRPr="00F00452">
        <w:rPr>
          <w:rFonts w:ascii="Helvetica" w:hAnsi="Helvetica" w:cs="Helvetica"/>
        </w:rPr>
        <w:t xml:space="preserve">As the force exerted by the human operator is </w:t>
      </w:r>
      <w:proofErr w:type="gramStart"/>
      <w:r w:rsidRPr="00F00452">
        <w:rPr>
          <w:rFonts w:ascii="Helvetica" w:hAnsi="Helvetica" w:cs="Helvetica"/>
        </w:rPr>
        <w:t>used ?</w:t>
      </w:r>
      <w:proofErr w:type="gramEnd"/>
      <w:r w:rsidRPr="00F00452">
        <w:rPr>
          <w:rFonts w:ascii="Helvetica" w:hAnsi="Helvetica" w:cs="Helvetica"/>
        </w:rPr>
        <w:t xml:space="preserve"> It is useful to have this information?</w:t>
      </w:r>
    </w:p>
    <w:p w14:paraId="41599A03" w14:textId="75B0D828" w:rsidR="00F00452" w:rsidRPr="00F00452" w:rsidRDefault="00F00452" w:rsidP="00F00452">
      <w:pPr>
        <w:pStyle w:val="ListParagraph"/>
        <w:widowControl w:val="0"/>
        <w:numPr>
          <w:ilvl w:val="0"/>
          <w:numId w:val="2"/>
        </w:numPr>
        <w:autoSpaceDE w:val="0"/>
        <w:autoSpaceDN w:val="0"/>
        <w:adjustRightInd w:val="0"/>
        <w:rPr>
          <w:rFonts w:ascii="Helvetica" w:hAnsi="Helvetica" w:cs="Helvetica"/>
        </w:rPr>
      </w:pPr>
      <w:r>
        <w:rPr>
          <w:rFonts w:ascii="Helvetica" w:hAnsi="Helvetica" w:cs="Helvetica"/>
          <w:color w:val="FF0000"/>
        </w:rPr>
        <w:t>This information may be useful in other research, but only the position of the master end effector is used for control. Amount of force is information the operator uses to determine the course of action</w:t>
      </w:r>
      <w:r w:rsidR="00DD68A9">
        <w:rPr>
          <w:rFonts w:ascii="Helvetica" w:hAnsi="Helvetica" w:cs="Helvetica"/>
          <w:color w:val="FF0000"/>
        </w:rPr>
        <w:t xml:space="preserve">. The operator does not apply </w:t>
      </w:r>
      <w:proofErr w:type="gramStart"/>
      <w:r w:rsidR="00DD68A9">
        <w:rPr>
          <w:rFonts w:ascii="Helvetica" w:hAnsi="Helvetica" w:cs="Helvetica"/>
          <w:color w:val="FF0000"/>
        </w:rPr>
        <w:t>forces,</w:t>
      </w:r>
      <w:proofErr w:type="gramEnd"/>
      <w:r w:rsidR="00DD68A9">
        <w:rPr>
          <w:rFonts w:ascii="Helvetica" w:hAnsi="Helvetica" w:cs="Helvetica"/>
          <w:color w:val="FF0000"/>
        </w:rPr>
        <w:t xml:space="preserve"> the joystick applies forces to the operator.</w:t>
      </w:r>
    </w:p>
    <w:p w14:paraId="25763C29" w14:textId="77777777" w:rsidR="00E97799" w:rsidRPr="00F00452" w:rsidRDefault="00E97799" w:rsidP="00F00452">
      <w:pPr>
        <w:pStyle w:val="ListParagraph"/>
        <w:widowControl w:val="0"/>
        <w:numPr>
          <w:ilvl w:val="0"/>
          <w:numId w:val="2"/>
        </w:numPr>
        <w:autoSpaceDE w:val="0"/>
        <w:autoSpaceDN w:val="0"/>
        <w:adjustRightInd w:val="0"/>
        <w:rPr>
          <w:rFonts w:ascii="Helvetica" w:hAnsi="Helvetica" w:cs="Helvetica"/>
        </w:rPr>
      </w:pPr>
      <w:r w:rsidRPr="00F00452">
        <w:rPr>
          <w:rFonts w:ascii="Helvetica" w:hAnsi="Helvetica" w:cs="Helvetica"/>
        </w:rPr>
        <w:t>Only, the force is fed back due to the virtual characteristics or for example due to collisions actual mobile robot against possible obstacles.</w:t>
      </w:r>
    </w:p>
    <w:p w14:paraId="43EEA6EB" w14:textId="1C616CC5" w:rsidR="00F00452" w:rsidRPr="00F00452" w:rsidRDefault="0064657F" w:rsidP="00F00452">
      <w:pPr>
        <w:pStyle w:val="ListParagraph"/>
        <w:widowControl w:val="0"/>
        <w:numPr>
          <w:ilvl w:val="0"/>
          <w:numId w:val="2"/>
        </w:numPr>
        <w:autoSpaceDE w:val="0"/>
        <w:autoSpaceDN w:val="0"/>
        <w:adjustRightInd w:val="0"/>
        <w:rPr>
          <w:rFonts w:ascii="Helvetica" w:hAnsi="Helvetica" w:cs="Helvetica"/>
        </w:rPr>
      </w:pPr>
      <w:r>
        <w:rPr>
          <w:rFonts w:ascii="Helvetica" w:hAnsi="Helvetica" w:cs="Helvetica"/>
          <w:color w:val="FF0000"/>
        </w:rPr>
        <w:t>Section 2</w:t>
      </w:r>
      <w:r w:rsidR="00524060">
        <w:rPr>
          <w:rFonts w:ascii="Helvetica" w:hAnsi="Helvetica" w:cs="Helvetica"/>
          <w:color w:val="FF0000"/>
        </w:rPr>
        <w:t>.3.2 has been updated to clarify how virtual fixtures can be implemented such that they allow interaction without collision</w:t>
      </w:r>
      <w:r w:rsidR="00DD68A9">
        <w:rPr>
          <w:rFonts w:ascii="Helvetica" w:hAnsi="Helvetica" w:cs="Helvetica"/>
          <w:color w:val="FF0000"/>
        </w:rPr>
        <w:t>.</w:t>
      </w:r>
    </w:p>
    <w:p w14:paraId="35865DCA" w14:textId="77777777" w:rsidR="00E97799" w:rsidRPr="00524060" w:rsidRDefault="00E97799" w:rsidP="00524060">
      <w:pPr>
        <w:pStyle w:val="ListParagraph"/>
        <w:widowControl w:val="0"/>
        <w:numPr>
          <w:ilvl w:val="0"/>
          <w:numId w:val="2"/>
        </w:numPr>
        <w:autoSpaceDE w:val="0"/>
        <w:autoSpaceDN w:val="0"/>
        <w:adjustRightInd w:val="0"/>
        <w:rPr>
          <w:rFonts w:ascii="Helvetica" w:hAnsi="Helvetica" w:cs="Helvetica"/>
        </w:rPr>
      </w:pPr>
      <w:r w:rsidRPr="00524060">
        <w:rPr>
          <w:rFonts w:ascii="Helvetica" w:hAnsi="Helvetica" w:cs="Helvetica"/>
        </w:rPr>
        <w:t>Clarify whether it is possible to modify or add virtual characteristics during task execution.</w:t>
      </w:r>
    </w:p>
    <w:p w14:paraId="7EC8CEBE" w14:textId="60968D51" w:rsidR="00524060" w:rsidRPr="00524060" w:rsidRDefault="0064657F" w:rsidP="00524060">
      <w:pPr>
        <w:pStyle w:val="ListParagraph"/>
        <w:widowControl w:val="0"/>
        <w:numPr>
          <w:ilvl w:val="0"/>
          <w:numId w:val="2"/>
        </w:numPr>
        <w:autoSpaceDE w:val="0"/>
        <w:autoSpaceDN w:val="0"/>
        <w:adjustRightInd w:val="0"/>
        <w:rPr>
          <w:rFonts w:ascii="Helvetica" w:hAnsi="Helvetica" w:cs="Helvetica"/>
        </w:rPr>
      </w:pPr>
      <w:r>
        <w:rPr>
          <w:rFonts w:ascii="Helvetica" w:hAnsi="Helvetica" w:cs="Helvetica"/>
          <w:color w:val="FF0000"/>
        </w:rPr>
        <w:t>Section 2</w:t>
      </w:r>
      <w:r w:rsidR="00524060">
        <w:rPr>
          <w:rFonts w:ascii="Helvetica" w:hAnsi="Helvetica" w:cs="Helvetica"/>
          <w:color w:val="FF0000"/>
        </w:rPr>
        <w:t>.3 has been updated to clarify this</w:t>
      </w:r>
      <w:r w:rsidR="00DD68A9">
        <w:rPr>
          <w:rFonts w:ascii="Helvetica" w:hAnsi="Helvetica" w:cs="Helvetica"/>
          <w:color w:val="FF0000"/>
        </w:rPr>
        <w:t xml:space="preserve"> point.</w:t>
      </w:r>
    </w:p>
    <w:p w14:paraId="78B05059" w14:textId="77777777" w:rsidR="00E97799" w:rsidRPr="001B6BBB" w:rsidRDefault="00E97799" w:rsidP="00552130">
      <w:pPr>
        <w:pStyle w:val="ListParagraph"/>
        <w:widowControl w:val="0"/>
        <w:numPr>
          <w:ilvl w:val="0"/>
          <w:numId w:val="2"/>
        </w:numPr>
        <w:autoSpaceDE w:val="0"/>
        <w:autoSpaceDN w:val="0"/>
        <w:adjustRightInd w:val="0"/>
        <w:rPr>
          <w:rFonts w:ascii="Helvetica" w:hAnsi="Helvetica" w:cs="Helvetica"/>
        </w:rPr>
      </w:pPr>
      <w:r w:rsidRPr="001B6BBB">
        <w:rPr>
          <w:rFonts w:ascii="Helvetica" w:hAnsi="Helvetica" w:cs="Helvetica"/>
        </w:rPr>
        <w:t xml:space="preserve">Clarify whether it intended to assess the transparency of the proposed </w:t>
      </w:r>
      <w:proofErr w:type="spellStart"/>
      <w:r w:rsidRPr="001B6BBB">
        <w:rPr>
          <w:rFonts w:ascii="Helvetica" w:hAnsi="Helvetica" w:cs="Helvetica"/>
        </w:rPr>
        <w:t>teleoperation</w:t>
      </w:r>
      <w:proofErr w:type="spellEnd"/>
      <w:r w:rsidRPr="001B6BBB">
        <w:rPr>
          <w:rFonts w:ascii="Helvetica" w:hAnsi="Helvetica" w:cs="Helvetica"/>
        </w:rPr>
        <w:t>.</w:t>
      </w:r>
    </w:p>
    <w:p w14:paraId="1F0753F4" w14:textId="0AB84EC5" w:rsidR="00552130" w:rsidRPr="00552130" w:rsidRDefault="001B6BBB" w:rsidP="00552130">
      <w:pPr>
        <w:pStyle w:val="ListParagraph"/>
        <w:widowControl w:val="0"/>
        <w:numPr>
          <w:ilvl w:val="0"/>
          <w:numId w:val="2"/>
        </w:numPr>
        <w:autoSpaceDE w:val="0"/>
        <w:autoSpaceDN w:val="0"/>
        <w:adjustRightInd w:val="0"/>
        <w:rPr>
          <w:rFonts w:ascii="Helvetica" w:hAnsi="Helvetica" w:cs="Helvetica"/>
        </w:rPr>
      </w:pPr>
      <w:r>
        <w:rPr>
          <w:rFonts w:ascii="Helvetica" w:hAnsi="Helvetica" w:cs="Helvetica"/>
          <w:color w:val="FF0000"/>
        </w:rPr>
        <w:t>There is no measurement of transparency other than time delay measurements (found to be negligible) and amateur operator testimony (of which they were not aware of the definition of transparency)</w:t>
      </w:r>
      <w:r w:rsidR="00DD68A9">
        <w:rPr>
          <w:rFonts w:ascii="Helvetica" w:hAnsi="Helvetica" w:cs="Helvetica"/>
          <w:color w:val="FF0000"/>
        </w:rPr>
        <w:t>.</w:t>
      </w:r>
    </w:p>
    <w:p w14:paraId="772C8796" w14:textId="77777777" w:rsidR="00A238B4" w:rsidRDefault="00E97799" w:rsidP="00E97799">
      <w:pPr>
        <w:rPr>
          <w:rFonts w:ascii="Helvetica" w:hAnsi="Helvetica" w:cs="Helvetica"/>
        </w:rPr>
      </w:pPr>
      <w:r w:rsidRPr="00DD68A9">
        <w:rPr>
          <w:rFonts w:ascii="Helvetica" w:hAnsi="Helvetica" w:cs="Helvetica"/>
        </w:rPr>
        <w:t>- The tables shown are correct. The graphs presented no help evaluate the proposal and should be improved by incorporating additional information such errors, speed (control actions), etc.</w:t>
      </w:r>
    </w:p>
    <w:p w14:paraId="025A7E6E" w14:textId="30B465D8" w:rsidR="00552130" w:rsidRPr="00DD68A9" w:rsidRDefault="00DD68A9" w:rsidP="00E97799">
      <w:pPr>
        <w:rPr>
          <w:rFonts w:ascii="Helvetica" w:hAnsi="Helvetica" w:cs="Helvetica"/>
          <w:color w:val="FF0000"/>
        </w:rPr>
      </w:pPr>
      <w:r>
        <w:rPr>
          <w:rFonts w:ascii="Helvetica" w:hAnsi="Helvetica" w:cs="Helvetica"/>
          <w:color w:val="FF0000"/>
        </w:rPr>
        <w:t>The learning curve graph is used to demonstrate how quickly the operator can learn a command strategy, and which one is faster to learn. The consistency of the single joystick command strategy learning curve versus the dual joystick command strategy learning curve, which varies greatly from operator to operator, shows that the dual joystick command strategy has an unpredictable learning time where the single joystick command strategy has a more predictable learning curve. The example test runs show how the virtual fixtures effectively prevent collisions with obstacles.</w:t>
      </w:r>
      <w:bookmarkStart w:id="0" w:name="_GoBack"/>
      <w:bookmarkEnd w:id="0"/>
    </w:p>
    <w:p w14:paraId="64B0FC07" w14:textId="77777777" w:rsidR="00552130" w:rsidRDefault="00552130" w:rsidP="00E97799"/>
    <w:sectPr w:rsidR="00552130" w:rsidSect="00A238B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3192B"/>
    <w:multiLevelType w:val="hybridMultilevel"/>
    <w:tmpl w:val="D45A0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42A2D"/>
    <w:multiLevelType w:val="hybridMultilevel"/>
    <w:tmpl w:val="31002AD2"/>
    <w:lvl w:ilvl="0" w:tplc="3924A72E">
      <w:start w:val="8"/>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F1582B"/>
    <w:multiLevelType w:val="hybridMultilevel"/>
    <w:tmpl w:val="AC06DA4A"/>
    <w:lvl w:ilvl="0" w:tplc="94AE575A">
      <w:start w:val="9"/>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799"/>
    <w:rsid w:val="00185DF5"/>
    <w:rsid w:val="001B6BBB"/>
    <w:rsid w:val="00433882"/>
    <w:rsid w:val="00454FAE"/>
    <w:rsid w:val="00524060"/>
    <w:rsid w:val="00552130"/>
    <w:rsid w:val="00574A82"/>
    <w:rsid w:val="005C6934"/>
    <w:rsid w:val="0064657F"/>
    <w:rsid w:val="00947139"/>
    <w:rsid w:val="00A238B4"/>
    <w:rsid w:val="00A50C7C"/>
    <w:rsid w:val="00D31B71"/>
    <w:rsid w:val="00D830C3"/>
    <w:rsid w:val="00DD1283"/>
    <w:rsid w:val="00DD68A9"/>
    <w:rsid w:val="00E97799"/>
    <w:rsid w:val="00EB145A"/>
    <w:rsid w:val="00F004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BD6F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7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1127</Words>
  <Characters>6429</Characters>
  <Application>Microsoft Macintosh Word</Application>
  <DocSecurity>0</DocSecurity>
  <Lines>53</Lines>
  <Paragraphs>15</Paragraphs>
  <ScaleCrop>false</ScaleCrop>
  <Company>uoit</Company>
  <LinksUpToDate>false</LinksUpToDate>
  <CharactersWithSpaces>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wrock</dc:creator>
  <cp:keywords/>
  <dc:description/>
  <cp:lastModifiedBy>michael wrock</cp:lastModifiedBy>
  <cp:revision>3</cp:revision>
  <dcterms:created xsi:type="dcterms:W3CDTF">2015-11-12T19:41:00Z</dcterms:created>
  <dcterms:modified xsi:type="dcterms:W3CDTF">2015-11-23T17:01:00Z</dcterms:modified>
</cp:coreProperties>
</file>