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D035" w14:textId="77777777" w:rsidR="00315499" w:rsidRPr="009A589D" w:rsidRDefault="00315499" w:rsidP="00315499">
      <w:pPr>
        <w:spacing w:line="276" w:lineRule="auto"/>
        <w:rPr>
          <w:rFonts w:ascii="Avenir Book" w:hAnsi="Avenir Book"/>
          <w:sz w:val="26"/>
          <w:szCs w:val="26"/>
        </w:rPr>
      </w:pPr>
      <w:r w:rsidRPr="009A589D">
        <w:rPr>
          <w:rFonts w:ascii="Avenir Book" w:hAnsi="Avenir Book"/>
          <w:sz w:val="26"/>
          <w:szCs w:val="26"/>
        </w:rPr>
        <w:t>CMP_SC</w:t>
      </w:r>
      <w:r>
        <w:rPr>
          <w:rFonts w:ascii="Avenir Book" w:hAnsi="Avenir Book"/>
          <w:sz w:val="26"/>
          <w:szCs w:val="26"/>
        </w:rPr>
        <w:t xml:space="preserve"> 8690</w:t>
      </w:r>
      <w:r w:rsidRPr="009A589D">
        <w:rPr>
          <w:rFonts w:ascii="Avenir Book" w:hAnsi="Avenir Book"/>
          <w:sz w:val="26"/>
          <w:szCs w:val="26"/>
        </w:rPr>
        <w:t xml:space="preserve">: </w:t>
      </w:r>
      <w:r>
        <w:rPr>
          <w:rFonts w:ascii="Avenir Book" w:hAnsi="Avenir Book"/>
          <w:sz w:val="26"/>
          <w:szCs w:val="26"/>
        </w:rPr>
        <w:t>Computer Vision</w:t>
      </w:r>
    </w:p>
    <w:p w14:paraId="471D3E18" w14:textId="21626C16" w:rsidR="00315499" w:rsidRPr="009A589D" w:rsidRDefault="00315499" w:rsidP="00315499">
      <w:pPr>
        <w:spacing w:line="276" w:lineRule="auto"/>
        <w:rPr>
          <w:rFonts w:ascii="Avenir Book" w:hAnsi="Avenir Book"/>
          <w:sz w:val="26"/>
          <w:szCs w:val="26"/>
        </w:rPr>
      </w:pPr>
      <w:r w:rsidRPr="009A589D">
        <w:rPr>
          <w:rFonts w:ascii="Avenir Book" w:hAnsi="Avenir Book"/>
          <w:sz w:val="26"/>
          <w:szCs w:val="26"/>
        </w:rPr>
        <w:t xml:space="preserve">Homework </w:t>
      </w:r>
      <w:r>
        <w:rPr>
          <w:rFonts w:ascii="Avenir Book" w:hAnsi="Avenir Book"/>
          <w:sz w:val="26"/>
          <w:szCs w:val="26"/>
        </w:rPr>
        <w:t>3B</w:t>
      </w:r>
      <w:r w:rsidRPr="009A589D">
        <w:rPr>
          <w:rFonts w:ascii="Avenir Book" w:hAnsi="Avenir Book"/>
          <w:sz w:val="26"/>
          <w:szCs w:val="26"/>
        </w:rPr>
        <w:t xml:space="preserve">: </w:t>
      </w:r>
      <w:r>
        <w:rPr>
          <w:rFonts w:ascii="Avenir Book" w:hAnsi="Avenir Book"/>
          <w:sz w:val="26"/>
          <w:szCs w:val="26"/>
        </w:rPr>
        <w:t>Object Detection Using Pre-Trained Deep Learning Networks</w:t>
      </w:r>
    </w:p>
    <w:p w14:paraId="47E40B71" w14:textId="77777777" w:rsidR="00315499" w:rsidRPr="009A589D" w:rsidRDefault="00315499" w:rsidP="00315499">
      <w:pPr>
        <w:spacing w:line="276" w:lineRule="auto"/>
        <w:rPr>
          <w:rFonts w:ascii="Avenir Book" w:hAnsi="Avenir Book"/>
          <w:sz w:val="26"/>
          <w:szCs w:val="26"/>
        </w:rPr>
      </w:pPr>
      <w:r w:rsidRPr="009A589D">
        <w:rPr>
          <w:rFonts w:ascii="Avenir Book" w:hAnsi="Avenir Book"/>
          <w:sz w:val="26"/>
          <w:szCs w:val="26"/>
        </w:rPr>
        <w:t>By: Mikey Joyce</w:t>
      </w:r>
    </w:p>
    <w:p w14:paraId="1297B709" w14:textId="2B45EAC3" w:rsidR="00315499" w:rsidRPr="009A589D" w:rsidRDefault="00315499" w:rsidP="00315499">
      <w:pPr>
        <w:spacing w:line="276" w:lineRule="auto"/>
        <w:rPr>
          <w:rFonts w:ascii="Avenir Book" w:hAnsi="Avenir Book"/>
          <w:sz w:val="26"/>
          <w:szCs w:val="26"/>
        </w:rPr>
      </w:pPr>
      <w:r w:rsidRPr="009A589D">
        <w:rPr>
          <w:rFonts w:ascii="Avenir Book" w:hAnsi="Avenir Book"/>
          <w:sz w:val="26"/>
          <w:szCs w:val="26"/>
        </w:rPr>
        <w:t xml:space="preserve">Due: </w:t>
      </w:r>
      <w:r>
        <w:rPr>
          <w:rFonts w:ascii="Avenir Book" w:hAnsi="Avenir Book"/>
          <w:sz w:val="26"/>
          <w:szCs w:val="26"/>
        </w:rPr>
        <w:t>3</w:t>
      </w:r>
      <w:r w:rsidRPr="009A589D">
        <w:rPr>
          <w:rFonts w:ascii="Avenir Book" w:hAnsi="Avenir Book"/>
          <w:sz w:val="26"/>
          <w:szCs w:val="26"/>
        </w:rPr>
        <w:t>/</w:t>
      </w:r>
      <w:r>
        <w:rPr>
          <w:rFonts w:ascii="Avenir Book" w:hAnsi="Avenir Book"/>
          <w:sz w:val="26"/>
          <w:szCs w:val="26"/>
        </w:rPr>
        <w:t>19</w:t>
      </w:r>
      <w:r w:rsidRPr="009A589D">
        <w:rPr>
          <w:rFonts w:ascii="Avenir Book" w:hAnsi="Avenir Book"/>
          <w:sz w:val="26"/>
          <w:szCs w:val="26"/>
        </w:rPr>
        <w:t>/202</w:t>
      </w:r>
      <w:r>
        <w:rPr>
          <w:rFonts w:ascii="Avenir Book" w:hAnsi="Avenir Book"/>
          <w:sz w:val="26"/>
          <w:szCs w:val="26"/>
        </w:rPr>
        <w:t>4</w:t>
      </w:r>
    </w:p>
    <w:p w14:paraId="71C1914A" w14:textId="392F349C" w:rsidR="002A1D6E" w:rsidRDefault="002A1D6E"/>
    <w:p w14:paraId="26E2F8B8" w14:textId="11DD25E6" w:rsidR="003C2C3F" w:rsidRDefault="003C2C3F" w:rsidP="003C2C3F">
      <w:pPr>
        <w:spacing w:line="276" w:lineRule="auto"/>
        <w:rPr>
          <w:rFonts w:ascii="Avenir Book" w:hAnsi="Avenir Book"/>
          <w:sz w:val="26"/>
          <w:szCs w:val="26"/>
        </w:rPr>
      </w:pPr>
      <w:r w:rsidRPr="009A589D">
        <w:rPr>
          <w:rFonts w:ascii="Avenir Book" w:hAnsi="Avenir Book"/>
          <w:sz w:val="26"/>
          <w:szCs w:val="26"/>
        </w:rPr>
        <w:t>Abstract:</w:t>
      </w:r>
    </w:p>
    <w:p w14:paraId="6C039E33" w14:textId="69F5C71F" w:rsidR="00CD329E" w:rsidRDefault="000F6BEA" w:rsidP="003C2C3F">
      <w:pPr>
        <w:spacing w:line="276" w:lineRule="auto"/>
        <w:rPr>
          <w:rFonts w:ascii="Avenir Book" w:hAnsi="Avenir Book"/>
        </w:rPr>
      </w:pPr>
      <w:r>
        <w:rPr>
          <w:rFonts w:ascii="Avenir Book" w:hAnsi="Avenir Book"/>
        </w:rPr>
        <w:tab/>
        <w:t>The goal of this assignment was to continue building familiarity with PyTorch.</w:t>
      </w:r>
      <w:r w:rsidR="00A74FA8">
        <w:rPr>
          <w:rFonts w:ascii="Avenir Book" w:hAnsi="Avenir Book"/>
        </w:rPr>
        <w:t xml:space="preserve"> We were asked to load in the Faster R-CNN model that PyTorch provides while also utilizing the COCO_V1 weights from the FasterRCNN_ResNet50. </w:t>
      </w:r>
      <w:r w:rsidR="00D62A29">
        <w:rPr>
          <w:rFonts w:ascii="Avenir Book" w:hAnsi="Avenir Book"/>
        </w:rPr>
        <w:t xml:space="preserve">With this we take the model and do direct inference upon the four defined frames 1, 100, 200, and 400. After this, Matplotlib will be utilized to visualize the results from the inference. </w:t>
      </w:r>
      <w:r>
        <w:rPr>
          <w:rFonts w:ascii="Avenir Book" w:hAnsi="Avenir Book"/>
        </w:rPr>
        <w:t xml:space="preserve"> </w:t>
      </w:r>
    </w:p>
    <w:p w14:paraId="0F1660E1" w14:textId="77777777" w:rsidR="00CD329E" w:rsidRPr="00CD329E" w:rsidRDefault="00CD329E" w:rsidP="003C2C3F">
      <w:pPr>
        <w:spacing w:line="276" w:lineRule="auto"/>
        <w:rPr>
          <w:rFonts w:ascii="Avenir Book" w:hAnsi="Avenir Book"/>
        </w:rPr>
      </w:pPr>
    </w:p>
    <w:p w14:paraId="15C431F2" w14:textId="77777777" w:rsidR="003C2C3F" w:rsidRDefault="003C2C3F" w:rsidP="003C2C3F">
      <w:pPr>
        <w:spacing w:line="276" w:lineRule="auto"/>
        <w:rPr>
          <w:rFonts w:ascii="Avenir Book" w:hAnsi="Avenir Book"/>
          <w:sz w:val="26"/>
          <w:szCs w:val="26"/>
        </w:rPr>
      </w:pPr>
      <w:r>
        <w:rPr>
          <w:rFonts w:ascii="Avenir Book" w:hAnsi="Avenir Book"/>
          <w:sz w:val="26"/>
          <w:szCs w:val="26"/>
        </w:rPr>
        <w:t>Experiments and Results</w:t>
      </w:r>
      <w:r w:rsidRPr="009A589D">
        <w:rPr>
          <w:rFonts w:ascii="Avenir Book" w:hAnsi="Avenir Book"/>
          <w:sz w:val="26"/>
          <w:szCs w:val="26"/>
        </w:rPr>
        <w:t>:</w:t>
      </w:r>
    </w:p>
    <w:p w14:paraId="27FE7E0B" w14:textId="1A52E714" w:rsidR="00F13737" w:rsidRDefault="00BD1BF0" w:rsidP="00BD1BF0">
      <w:pPr>
        <w:spacing w:line="276" w:lineRule="auto"/>
        <w:jc w:val="center"/>
        <w:rPr>
          <w:rFonts w:ascii="Avenir Book" w:hAnsi="Avenir Book"/>
        </w:rPr>
      </w:pPr>
      <w:r>
        <w:rPr>
          <w:rFonts w:ascii="Avenir Book" w:hAnsi="Avenir Book"/>
        </w:rPr>
        <w:t>Frame 1 Inference Result</w:t>
      </w:r>
    </w:p>
    <w:p w14:paraId="7C2315BE" w14:textId="79779B57" w:rsidR="00BD1BF0" w:rsidRDefault="00BD1BF0" w:rsidP="00BD1BF0">
      <w:pPr>
        <w:spacing w:line="276" w:lineRule="auto"/>
        <w:jc w:val="center"/>
        <w:rPr>
          <w:rFonts w:ascii="Avenir Book" w:hAnsi="Avenir Book"/>
        </w:rPr>
      </w:pPr>
      <w:r>
        <w:rPr>
          <w:rFonts w:ascii="Avenir Book" w:hAnsi="Avenir Book"/>
          <w:noProof/>
        </w:rPr>
        <w:drawing>
          <wp:inline distT="0" distB="0" distL="0" distR="0" wp14:anchorId="7F65E0DC" wp14:editId="70D0EE4D">
            <wp:extent cx="4893733" cy="3670300"/>
            <wp:effectExtent l="0" t="0" r="0" b="0"/>
            <wp:docPr id="1" name="Picture 1" descr="A view of a street with a road and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iew of a street with a road and a building&#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900850" cy="3675637"/>
                    </a:xfrm>
                    <a:prstGeom prst="rect">
                      <a:avLst/>
                    </a:prstGeom>
                  </pic:spPr>
                </pic:pic>
              </a:graphicData>
            </a:graphic>
          </wp:inline>
        </w:drawing>
      </w:r>
    </w:p>
    <w:p w14:paraId="7C8F57D5" w14:textId="222970B4" w:rsidR="00BD1BF0" w:rsidRDefault="00BD1BF0" w:rsidP="00BD1BF0">
      <w:pPr>
        <w:spacing w:line="276" w:lineRule="auto"/>
        <w:jc w:val="center"/>
        <w:rPr>
          <w:rFonts w:ascii="Avenir Book" w:hAnsi="Avenir Book"/>
        </w:rPr>
      </w:pPr>
    </w:p>
    <w:p w14:paraId="2AD579A4" w14:textId="5AA850A8" w:rsidR="00BD1BF0" w:rsidRDefault="00BD1BF0" w:rsidP="00BD1BF0">
      <w:pPr>
        <w:spacing w:line="276" w:lineRule="auto"/>
        <w:jc w:val="center"/>
        <w:rPr>
          <w:rFonts w:ascii="Avenir Book" w:hAnsi="Avenir Book"/>
        </w:rPr>
      </w:pPr>
    </w:p>
    <w:p w14:paraId="062B3332" w14:textId="4257C9CC" w:rsidR="00BD1BF0" w:rsidRDefault="00BD1BF0" w:rsidP="00BD1BF0">
      <w:pPr>
        <w:spacing w:line="276" w:lineRule="auto"/>
        <w:jc w:val="center"/>
        <w:rPr>
          <w:rFonts w:ascii="Avenir Book" w:hAnsi="Avenir Book"/>
        </w:rPr>
      </w:pPr>
    </w:p>
    <w:p w14:paraId="3CE57FA3" w14:textId="4B5E529A" w:rsidR="00BD1BF0" w:rsidRDefault="00BD1BF0" w:rsidP="00BD1BF0">
      <w:pPr>
        <w:spacing w:line="276" w:lineRule="auto"/>
        <w:jc w:val="center"/>
        <w:rPr>
          <w:rFonts w:ascii="Avenir Book" w:hAnsi="Avenir Book"/>
        </w:rPr>
      </w:pPr>
    </w:p>
    <w:p w14:paraId="7C93B53C" w14:textId="20DD8A62" w:rsidR="00BD1BF0" w:rsidRDefault="00BD1BF0" w:rsidP="00BD1BF0">
      <w:pPr>
        <w:spacing w:line="276" w:lineRule="auto"/>
        <w:jc w:val="center"/>
        <w:rPr>
          <w:rFonts w:ascii="Avenir Book" w:hAnsi="Avenir Book"/>
        </w:rPr>
      </w:pPr>
      <w:r>
        <w:rPr>
          <w:rFonts w:ascii="Avenir Book" w:hAnsi="Avenir Book"/>
        </w:rPr>
        <w:lastRenderedPageBreak/>
        <w:t>Frame 100 Inference Result</w:t>
      </w:r>
    </w:p>
    <w:p w14:paraId="6E12993B" w14:textId="761D1A8D" w:rsidR="00EE0C57" w:rsidRDefault="00EE0C57" w:rsidP="00BD1BF0">
      <w:pPr>
        <w:spacing w:line="276" w:lineRule="auto"/>
        <w:jc w:val="center"/>
        <w:rPr>
          <w:rFonts w:ascii="Avenir Book" w:hAnsi="Avenir Book"/>
        </w:rPr>
      </w:pPr>
      <w:r>
        <w:rPr>
          <w:rFonts w:ascii="Avenir Book" w:hAnsi="Avenir Book"/>
          <w:noProof/>
        </w:rPr>
        <w:drawing>
          <wp:inline distT="0" distB="0" distL="0" distR="0" wp14:anchorId="7C9A364B" wp14:editId="3CF09F53">
            <wp:extent cx="4478867" cy="3359150"/>
            <wp:effectExtent l="0" t="0" r="4445" b="0"/>
            <wp:docPr id="2" name="Picture 2" descr="A view of a road with a road and a street with a road and a road with a road and a road with a road and a road with a road and a road with a road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view of a road with a road and a street with a road and a road with a road and a road with a road and a road with a road and a road with a road and&#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485458" cy="3364093"/>
                    </a:xfrm>
                    <a:prstGeom prst="rect">
                      <a:avLst/>
                    </a:prstGeom>
                  </pic:spPr>
                </pic:pic>
              </a:graphicData>
            </a:graphic>
          </wp:inline>
        </w:drawing>
      </w:r>
    </w:p>
    <w:p w14:paraId="55908689" w14:textId="2C56ACA3" w:rsidR="00EE0C57" w:rsidRDefault="00EE0C57" w:rsidP="00BD1BF0">
      <w:pPr>
        <w:spacing w:line="276" w:lineRule="auto"/>
        <w:jc w:val="center"/>
        <w:rPr>
          <w:rFonts w:ascii="Avenir Book" w:hAnsi="Avenir Book"/>
        </w:rPr>
      </w:pPr>
      <w:r>
        <w:rPr>
          <w:rFonts w:ascii="Avenir Book" w:hAnsi="Avenir Book"/>
        </w:rPr>
        <w:t>Frame 200 Inference Result</w:t>
      </w:r>
    </w:p>
    <w:p w14:paraId="1429AC81" w14:textId="70F2596C" w:rsidR="00EE0C57" w:rsidRDefault="00EE0C57" w:rsidP="00BD1BF0">
      <w:pPr>
        <w:spacing w:line="276" w:lineRule="auto"/>
        <w:jc w:val="center"/>
        <w:rPr>
          <w:rFonts w:ascii="Avenir Book" w:hAnsi="Avenir Book"/>
        </w:rPr>
      </w:pPr>
      <w:r>
        <w:rPr>
          <w:rFonts w:ascii="Avenir Book" w:hAnsi="Avenir Book"/>
          <w:noProof/>
        </w:rPr>
        <w:drawing>
          <wp:inline distT="0" distB="0" distL="0" distR="0" wp14:anchorId="348B2621" wp14:editId="21CA8238">
            <wp:extent cx="4182533" cy="3136900"/>
            <wp:effectExtent l="0" t="0" r="0" b="0"/>
            <wp:docPr id="3" name="Picture 3" descr="A view of a street with a road and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view of a street with a road and a building&#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190999" cy="3143249"/>
                    </a:xfrm>
                    <a:prstGeom prst="rect">
                      <a:avLst/>
                    </a:prstGeom>
                  </pic:spPr>
                </pic:pic>
              </a:graphicData>
            </a:graphic>
          </wp:inline>
        </w:drawing>
      </w:r>
    </w:p>
    <w:p w14:paraId="1C5D79D6" w14:textId="4917D0B2" w:rsidR="00EE0C57" w:rsidRDefault="00EE0C57" w:rsidP="00BD1BF0">
      <w:pPr>
        <w:spacing w:line="276" w:lineRule="auto"/>
        <w:jc w:val="center"/>
        <w:rPr>
          <w:rFonts w:ascii="Avenir Book" w:hAnsi="Avenir Book"/>
        </w:rPr>
      </w:pPr>
    </w:p>
    <w:p w14:paraId="31AE2138" w14:textId="003D320C" w:rsidR="00EE0C57" w:rsidRDefault="00EE0C57" w:rsidP="00BD1BF0">
      <w:pPr>
        <w:spacing w:line="276" w:lineRule="auto"/>
        <w:jc w:val="center"/>
        <w:rPr>
          <w:rFonts w:ascii="Avenir Book" w:hAnsi="Avenir Book"/>
        </w:rPr>
      </w:pPr>
    </w:p>
    <w:p w14:paraId="46B59B86" w14:textId="401C411E" w:rsidR="00EE0C57" w:rsidRDefault="00EE0C57" w:rsidP="00BD1BF0">
      <w:pPr>
        <w:spacing w:line="276" w:lineRule="auto"/>
        <w:jc w:val="center"/>
        <w:rPr>
          <w:rFonts w:ascii="Avenir Book" w:hAnsi="Avenir Book"/>
        </w:rPr>
      </w:pPr>
    </w:p>
    <w:p w14:paraId="16FAF12B" w14:textId="3402CD39" w:rsidR="00EE0C57" w:rsidRDefault="00EE0C57" w:rsidP="00BD1BF0">
      <w:pPr>
        <w:spacing w:line="276" w:lineRule="auto"/>
        <w:jc w:val="center"/>
        <w:rPr>
          <w:rFonts w:ascii="Avenir Book" w:hAnsi="Avenir Book"/>
        </w:rPr>
      </w:pPr>
    </w:p>
    <w:p w14:paraId="6A87CBF0" w14:textId="76A793EB" w:rsidR="00EE0C57" w:rsidRDefault="00EE0C57" w:rsidP="00BD1BF0">
      <w:pPr>
        <w:spacing w:line="276" w:lineRule="auto"/>
        <w:jc w:val="center"/>
        <w:rPr>
          <w:rFonts w:ascii="Avenir Book" w:hAnsi="Avenir Book"/>
        </w:rPr>
      </w:pPr>
    </w:p>
    <w:p w14:paraId="15E2A77E" w14:textId="3C05D68C" w:rsidR="00EE0C57" w:rsidRDefault="00EE0C57" w:rsidP="00BD1BF0">
      <w:pPr>
        <w:spacing w:line="276" w:lineRule="auto"/>
        <w:jc w:val="center"/>
        <w:rPr>
          <w:rFonts w:ascii="Avenir Book" w:hAnsi="Avenir Book"/>
        </w:rPr>
      </w:pPr>
      <w:r>
        <w:rPr>
          <w:rFonts w:ascii="Avenir Book" w:hAnsi="Avenir Book"/>
        </w:rPr>
        <w:lastRenderedPageBreak/>
        <w:t>Frame 400 Inference Result</w:t>
      </w:r>
    </w:p>
    <w:p w14:paraId="47048A9B" w14:textId="1E1B3BFC" w:rsidR="00EE0C57" w:rsidRDefault="00EE0C57" w:rsidP="00BD1BF0">
      <w:pPr>
        <w:spacing w:line="276" w:lineRule="auto"/>
        <w:jc w:val="center"/>
        <w:rPr>
          <w:rFonts w:ascii="Avenir Book" w:hAnsi="Avenir Book"/>
        </w:rPr>
      </w:pPr>
      <w:r>
        <w:rPr>
          <w:rFonts w:ascii="Avenir Book" w:hAnsi="Avenir Book"/>
          <w:noProof/>
        </w:rPr>
        <w:drawing>
          <wp:inline distT="0" distB="0" distL="0" distR="0" wp14:anchorId="15D8FED4" wp14:editId="0771994D">
            <wp:extent cx="4021667" cy="3016250"/>
            <wp:effectExtent l="0" t="0" r="4445" b="0"/>
            <wp:docPr id="4" name="Picture 4" descr="A view of a street corn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view of a street corn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028718" cy="3021539"/>
                    </a:xfrm>
                    <a:prstGeom prst="rect">
                      <a:avLst/>
                    </a:prstGeom>
                  </pic:spPr>
                </pic:pic>
              </a:graphicData>
            </a:graphic>
          </wp:inline>
        </w:drawing>
      </w:r>
    </w:p>
    <w:p w14:paraId="7D27DD17" w14:textId="77777777" w:rsidR="00CD329E" w:rsidRPr="00F803DF" w:rsidRDefault="00CD329E" w:rsidP="00F13737">
      <w:pPr>
        <w:spacing w:line="276" w:lineRule="auto"/>
        <w:rPr>
          <w:rFonts w:ascii="Avenir Book" w:hAnsi="Avenir Book"/>
        </w:rPr>
      </w:pPr>
    </w:p>
    <w:p w14:paraId="6936459C" w14:textId="61D90CD3" w:rsidR="00F13737" w:rsidRDefault="00F13737" w:rsidP="00F13737">
      <w:pPr>
        <w:spacing w:line="276" w:lineRule="auto"/>
        <w:rPr>
          <w:rFonts w:ascii="Avenir Book" w:hAnsi="Avenir Book"/>
          <w:sz w:val="26"/>
          <w:szCs w:val="26"/>
        </w:rPr>
      </w:pPr>
      <w:r>
        <w:rPr>
          <w:rFonts w:ascii="Avenir Book" w:hAnsi="Avenir Book"/>
          <w:sz w:val="26"/>
          <w:szCs w:val="26"/>
        </w:rPr>
        <w:t>Conclusion</w:t>
      </w:r>
      <w:r w:rsidRPr="009A589D">
        <w:rPr>
          <w:rFonts w:ascii="Avenir Book" w:hAnsi="Avenir Book"/>
          <w:sz w:val="26"/>
          <w:szCs w:val="26"/>
        </w:rPr>
        <w:t>:</w:t>
      </w:r>
    </w:p>
    <w:p w14:paraId="5ECDF60F" w14:textId="5D50CF27" w:rsidR="00CD329E" w:rsidRDefault="002B0011" w:rsidP="00F13737">
      <w:pPr>
        <w:spacing w:line="276" w:lineRule="auto"/>
        <w:rPr>
          <w:rFonts w:ascii="Avenir Book" w:hAnsi="Avenir Book"/>
        </w:rPr>
      </w:pPr>
      <w:r>
        <w:rPr>
          <w:rFonts w:ascii="Avenir Book" w:hAnsi="Avenir Book"/>
        </w:rPr>
        <w:tab/>
        <w:t>To obtain this inference we utilize</w:t>
      </w:r>
      <w:r w:rsidR="0051316E">
        <w:rPr>
          <w:rFonts w:ascii="Avenir Book" w:hAnsi="Avenir Book"/>
        </w:rPr>
        <w:t>d</w:t>
      </w:r>
      <w:r>
        <w:rPr>
          <w:rFonts w:ascii="Avenir Book" w:hAnsi="Avenir Book"/>
        </w:rPr>
        <w:t xml:space="preserve"> the Faster R-CNN with the COCO_V1 weights to </w:t>
      </w:r>
      <w:r w:rsidR="00D175F9">
        <w:rPr>
          <w:rFonts w:ascii="Avenir Book" w:hAnsi="Avenir Book"/>
        </w:rPr>
        <w:t xml:space="preserve">attempt to </w:t>
      </w:r>
      <w:r>
        <w:rPr>
          <w:rFonts w:ascii="Avenir Book" w:hAnsi="Avenir Book"/>
        </w:rPr>
        <w:t xml:space="preserve">separate pedestrians from the background. </w:t>
      </w:r>
      <w:r w:rsidR="00C07518">
        <w:rPr>
          <w:rFonts w:ascii="Avenir Book" w:hAnsi="Avenir Book"/>
        </w:rPr>
        <w:t>The only information that the model we tried to utilize had on our problem set was the fact that we were trying to separate 2 classes from each other</w:t>
      </w:r>
      <w:r w:rsidR="00CC012D">
        <w:rPr>
          <w:rFonts w:ascii="Avenir Book" w:hAnsi="Avenir Book"/>
        </w:rPr>
        <w:t xml:space="preserve"> (</w:t>
      </w:r>
      <w:r w:rsidR="00C07518">
        <w:rPr>
          <w:rFonts w:ascii="Avenir Book" w:hAnsi="Avenir Book"/>
        </w:rPr>
        <w:t>pedestrians vs the background</w:t>
      </w:r>
      <w:r w:rsidR="00CC012D">
        <w:rPr>
          <w:rFonts w:ascii="Avenir Book" w:hAnsi="Avenir Book"/>
        </w:rPr>
        <w:t>)</w:t>
      </w:r>
      <w:r w:rsidR="00C07518">
        <w:rPr>
          <w:rFonts w:ascii="Avenir Book" w:hAnsi="Avenir Book"/>
        </w:rPr>
        <w:t xml:space="preserve">. </w:t>
      </w:r>
      <w:r w:rsidR="00553CBA">
        <w:rPr>
          <w:rFonts w:ascii="Avenir Book" w:hAnsi="Avenir Book"/>
        </w:rPr>
        <w:t xml:space="preserve">As we can see the results give lots of detections that are more than just the pedestrians. </w:t>
      </w:r>
      <w:r w:rsidR="000433D0">
        <w:rPr>
          <w:rFonts w:ascii="Avenir Book" w:hAnsi="Avenir Book"/>
        </w:rPr>
        <w:t>This is most likely because we are using a generalized model that was trained on a general dataset, the model we are using does not inherently know that we are trying to detect only the pedestrians. Because of this, if we ran the program I provided multiple times, each time it is run there are different detection results, w</w:t>
      </w:r>
      <w:r w:rsidR="004B5482">
        <w:rPr>
          <w:rFonts w:ascii="Avenir Book" w:hAnsi="Avenir Book"/>
        </w:rPr>
        <w:t>ith</w:t>
      </w:r>
      <w:r w:rsidR="000433D0">
        <w:rPr>
          <w:rFonts w:ascii="Avenir Book" w:hAnsi="Avenir Book"/>
        </w:rPr>
        <w:t xml:space="preserve"> most of the detection results not </w:t>
      </w:r>
      <w:r w:rsidR="004B5482">
        <w:rPr>
          <w:rFonts w:ascii="Avenir Book" w:hAnsi="Avenir Book"/>
        </w:rPr>
        <w:t xml:space="preserve">being </w:t>
      </w:r>
      <w:r w:rsidR="000433D0">
        <w:rPr>
          <w:rFonts w:ascii="Avenir Book" w:hAnsi="Avenir Book"/>
        </w:rPr>
        <w:t xml:space="preserve">within the same realm (very different predictions). </w:t>
      </w:r>
      <w:r w:rsidR="00255A83">
        <w:rPr>
          <w:rFonts w:ascii="Avenir Book" w:hAnsi="Avenir Book"/>
        </w:rPr>
        <w:t xml:space="preserve">One way we could combat this is by using the COCO_V1 weights as a jump start in the training procedure. We can utilize the COCO_V1 weights as a starting point and train further on a specific pedestrian detection dataset. This would require less compute to get a successful pedestrian detector because we already started off with good weights. </w:t>
      </w:r>
      <w:r w:rsidR="00C876C0">
        <w:rPr>
          <w:rFonts w:ascii="Avenir Book" w:hAnsi="Avenir Book"/>
        </w:rPr>
        <w:t xml:space="preserve">In the end, if we did the proposed strategy, we would probably have a much better pedestrian detector than what was tested above. </w:t>
      </w:r>
    </w:p>
    <w:p w14:paraId="0F6AA66C" w14:textId="208F4EE8" w:rsidR="00CD329E" w:rsidRDefault="00CD329E" w:rsidP="00F13737">
      <w:pPr>
        <w:spacing w:line="276" w:lineRule="auto"/>
        <w:rPr>
          <w:rFonts w:ascii="Avenir Book" w:hAnsi="Avenir Book"/>
        </w:rPr>
      </w:pPr>
    </w:p>
    <w:p w14:paraId="34D2E9A2" w14:textId="77777777" w:rsidR="00C909C6" w:rsidRPr="00CD329E" w:rsidRDefault="00C909C6" w:rsidP="00F13737">
      <w:pPr>
        <w:spacing w:line="276" w:lineRule="auto"/>
        <w:rPr>
          <w:rFonts w:ascii="Avenir Book" w:hAnsi="Avenir Book"/>
        </w:rPr>
      </w:pPr>
    </w:p>
    <w:p w14:paraId="6B8545E4" w14:textId="77777777" w:rsidR="00F13737" w:rsidRDefault="00F13737" w:rsidP="00F13737">
      <w:pPr>
        <w:spacing w:line="276" w:lineRule="auto"/>
        <w:rPr>
          <w:rFonts w:ascii="Avenir Book" w:hAnsi="Avenir Book"/>
          <w:sz w:val="26"/>
          <w:szCs w:val="26"/>
        </w:rPr>
      </w:pPr>
      <w:r>
        <w:rPr>
          <w:rFonts w:ascii="Avenir Book" w:hAnsi="Avenir Book"/>
          <w:sz w:val="26"/>
          <w:szCs w:val="26"/>
        </w:rPr>
        <w:lastRenderedPageBreak/>
        <w:t>References</w:t>
      </w:r>
      <w:r w:rsidRPr="009A589D">
        <w:rPr>
          <w:rFonts w:ascii="Avenir Book" w:hAnsi="Avenir Book"/>
          <w:sz w:val="26"/>
          <w:szCs w:val="26"/>
        </w:rPr>
        <w:t>:</w:t>
      </w:r>
    </w:p>
    <w:p w14:paraId="0EAEC491" w14:textId="10889F4D" w:rsidR="003C6ECC" w:rsidRPr="00A618A7" w:rsidRDefault="00F13737" w:rsidP="00A618A7">
      <w:pPr>
        <w:pStyle w:val="ListParagraph"/>
        <w:numPr>
          <w:ilvl w:val="0"/>
          <w:numId w:val="1"/>
        </w:numPr>
        <w:spacing w:line="276" w:lineRule="auto"/>
      </w:pPr>
      <w:r>
        <w:rPr>
          <w:rFonts w:ascii="Avenir Book" w:hAnsi="Avenir Book"/>
        </w:rPr>
        <w:t xml:space="preserve">Libraries and tools: PyCharm, OpenCV, Matplotlib, </w:t>
      </w:r>
      <w:r w:rsidR="0094140E">
        <w:rPr>
          <w:rFonts w:ascii="Avenir Book" w:hAnsi="Avenir Book"/>
        </w:rPr>
        <w:t>PyTorch</w:t>
      </w:r>
      <w:r>
        <w:rPr>
          <w:rFonts w:ascii="Avenir Book" w:hAnsi="Avenir Book"/>
        </w:rPr>
        <w:t xml:space="preserve">, </w:t>
      </w:r>
      <w:proofErr w:type="spellStart"/>
      <w:r w:rsidR="0094140E">
        <w:rPr>
          <w:rFonts w:ascii="Avenir Book" w:hAnsi="Avenir Book"/>
        </w:rPr>
        <w:t>TorchVision</w:t>
      </w:r>
      <w:proofErr w:type="spellEnd"/>
      <w:r w:rsidR="0094140E">
        <w:rPr>
          <w:rFonts w:ascii="Avenir Book" w:hAnsi="Avenir Book"/>
        </w:rPr>
        <w:t xml:space="preserve">, </w:t>
      </w:r>
      <w:r>
        <w:rPr>
          <w:rFonts w:ascii="Avenir Book" w:hAnsi="Avenir Book"/>
        </w:rPr>
        <w:t>Preview.</w:t>
      </w:r>
    </w:p>
    <w:p w14:paraId="6454062E" w14:textId="0B59C4B7" w:rsidR="00A618A7" w:rsidRDefault="00A618A7" w:rsidP="00A618A7">
      <w:pPr>
        <w:pStyle w:val="ListParagraph"/>
        <w:numPr>
          <w:ilvl w:val="0"/>
          <w:numId w:val="1"/>
        </w:numPr>
        <w:spacing w:line="276" w:lineRule="auto"/>
      </w:pPr>
      <w:r>
        <w:rPr>
          <w:rFonts w:ascii="Avenir Book" w:hAnsi="Avenir Book"/>
        </w:rPr>
        <w:t>CV2024_HW3B_DeepLearningObjectDetection.pdf</w:t>
      </w:r>
    </w:p>
    <w:sectPr w:rsidR="00A6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10A95"/>
    <w:multiLevelType w:val="hybridMultilevel"/>
    <w:tmpl w:val="CAF48198"/>
    <w:lvl w:ilvl="0" w:tplc="111A8586">
      <w:start w:val="3"/>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20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58"/>
    <w:rsid w:val="00032A83"/>
    <w:rsid w:val="000433D0"/>
    <w:rsid w:val="000F6BEA"/>
    <w:rsid w:val="00255A83"/>
    <w:rsid w:val="002A1D6E"/>
    <w:rsid w:val="002B0011"/>
    <w:rsid w:val="00315499"/>
    <w:rsid w:val="003C2C3F"/>
    <w:rsid w:val="003C6ECC"/>
    <w:rsid w:val="003D247F"/>
    <w:rsid w:val="004B5482"/>
    <w:rsid w:val="0051316E"/>
    <w:rsid w:val="00553CBA"/>
    <w:rsid w:val="007158CA"/>
    <w:rsid w:val="00850A58"/>
    <w:rsid w:val="00920E07"/>
    <w:rsid w:val="0094140E"/>
    <w:rsid w:val="009E3FFC"/>
    <w:rsid w:val="00A618A7"/>
    <w:rsid w:val="00A74FA8"/>
    <w:rsid w:val="00BB5319"/>
    <w:rsid w:val="00BD1BF0"/>
    <w:rsid w:val="00C07518"/>
    <w:rsid w:val="00C86A1F"/>
    <w:rsid w:val="00C876C0"/>
    <w:rsid w:val="00C909C6"/>
    <w:rsid w:val="00CC012D"/>
    <w:rsid w:val="00CD329E"/>
    <w:rsid w:val="00D175F9"/>
    <w:rsid w:val="00D62A29"/>
    <w:rsid w:val="00EE0C57"/>
    <w:rsid w:val="00F1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40303"/>
  <w15:chartTrackingRefBased/>
  <w15:docId w15:val="{600E6380-01CB-204F-A79C-0A2D294C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8281">
      <w:bodyDiv w:val="1"/>
      <w:marLeft w:val="0"/>
      <w:marRight w:val="0"/>
      <w:marTop w:val="0"/>
      <w:marBottom w:val="0"/>
      <w:divBdr>
        <w:top w:val="none" w:sz="0" w:space="0" w:color="auto"/>
        <w:left w:val="none" w:sz="0" w:space="0" w:color="auto"/>
        <w:bottom w:val="none" w:sz="0" w:space="0" w:color="auto"/>
        <w:right w:val="none" w:sz="0" w:space="0" w:color="auto"/>
      </w:divBdr>
    </w:div>
    <w:div w:id="73986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Mikey (MU-Student)</dc:creator>
  <cp:keywords/>
  <dc:description/>
  <cp:lastModifiedBy>Joyce, Mikey (MU-Student)</cp:lastModifiedBy>
  <cp:revision>28</cp:revision>
  <dcterms:created xsi:type="dcterms:W3CDTF">2024-03-13T19:43:00Z</dcterms:created>
  <dcterms:modified xsi:type="dcterms:W3CDTF">2024-03-13T20:07:00Z</dcterms:modified>
</cp:coreProperties>
</file>