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2087" w14:textId="77777777" w:rsidR="005C7FF6" w:rsidRPr="009A589D" w:rsidRDefault="005C7FF6" w:rsidP="005C7FF6">
      <w:pPr>
        <w:spacing w:line="276" w:lineRule="auto"/>
        <w:rPr>
          <w:rFonts w:ascii="Avenir Book" w:hAnsi="Avenir Book"/>
          <w:sz w:val="26"/>
          <w:szCs w:val="26"/>
        </w:rPr>
      </w:pPr>
      <w:r w:rsidRPr="009A589D">
        <w:rPr>
          <w:rFonts w:ascii="Avenir Book" w:hAnsi="Avenir Book"/>
          <w:sz w:val="26"/>
          <w:szCs w:val="26"/>
        </w:rPr>
        <w:t>CMP_SC 7650: Digital Image Processing</w:t>
      </w:r>
    </w:p>
    <w:p w14:paraId="06E0B3B0" w14:textId="296EC43E" w:rsidR="005C7FF6" w:rsidRPr="009A589D" w:rsidRDefault="005C7FF6" w:rsidP="005C7FF6">
      <w:pPr>
        <w:spacing w:line="276" w:lineRule="auto"/>
        <w:rPr>
          <w:rFonts w:ascii="Avenir Book" w:hAnsi="Avenir Book"/>
          <w:sz w:val="26"/>
          <w:szCs w:val="26"/>
        </w:rPr>
      </w:pPr>
      <w:r w:rsidRPr="009A589D">
        <w:rPr>
          <w:rFonts w:ascii="Avenir Book" w:hAnsi="Avenir Book"/>
          <w:sz w:val="26"/>
          <w:szCs w:val="26"/>
        </w:rPr>
        <w:t xml:space="preserve">Homework </w:t>
      </w:r>
      <w:r w:rsidR="005C5076">
        <w:rPr>
          <w:rFonts w:ascii="Avenir Book" w:hAnsi="Avenir Book"/>
          <w:sz w:val="26"/>
          <w:szCs w:val="26"/>
        </w:rPr>
        <w:t>5</w:t>
      </w:r>
      <w:r w:rsidRPr="009A589D">
        <w:rPr>
          <w:rFonts w:ascii="Avenir Book" w:hAnsi="Avenir Book"/>
          <w:sz w:val="26"/>
          <w:szCs w:val="26"/>
        </w:rPr>
        <w:t xml:space="preserve">: </w:t>
      </w:r>
      <w:r>
        <w:rPr>
          <w:rFonts w:ascii="Avenir Book" w:hAnsi="Avenir Book"/>
          <w:sz w:val="26"/>
          <w:szCs w:val="26"/>
        </w:rPr>
        <w:t xml:space="preserve">Detection and Segmentation of </w:t>
      </w:r>
      <w:r w:rsidR="005C5076">
        <w:rPr>
          <w:rFonts w:ascii="Avenir Book" w:hAnsi="Avenir Book"/>
          <w:sz w:val="26"/>
          <w:szCs w:val="26"/>
        </w:rPr>
        <w:t>Individual Structures of Interest</w:t>
      </w:r>
    </w:p>
    <w:p w14:paraId="755A15D7" w14:textId="77777777" w:rsidR="005C7FF6" w:rsidRPr="009A589D" w:rsidRDefault="005C7FF6" w:rsidP="005C7FF6">
      <w:pPr>
        <w:spacing w:line="276" w:lineRule="auto"/>
        <w:rPr>
          <w:rFonts w:ascii="Avenir Book" w:hAnsi="Avenir Book"/>
          <w:sz w:val="26"/>
          <w:szCs w:val="26"/>
        </w:rPr>
      </w:pPr>
      <w:r w:rsidRPr="009A589D">
        <w:rPr>
          <w:rFonts w:ascii="Avenir Book" w:hAnsi="Avenir Book"/>
          <w:sz w:val="26"/>
          <w:szCs w:val="26"/>
        </w:rPr>
        <w:t>By: Mikey Joyce</w:t>
      </w:r>
    </w:p>
    <w:p w14:paraId="74FBCD0B" w14:textId="4CD5F358" w:rsidR="00D878F5" w:rsidRDefault="005C7FF6" w:rsidP="00D878F5">
      <w:pPr>
        <w:spacing w:line="276" w:lineRule="auto"/>
        <w:rPr>
          <w:rFonts w:ascii="Avenir Book" w:hAnsi="Avenir Book"/>
          <w:sz w:val="26"/>
          <w:szCs w:val="26"/>
        </w:rPr>
      </w:pPr>
      <w:r w:rsidRPr="009A589D">
        <w:rPr>
          <w:rFonts w:ascii="Avenir Book" w:hAnsi="Avenir Book"/>
          <w:sz w:val="26"/>
          <w:szCs w:val="26"/>
        </w:rPr>
        <w:t xml:space="preserve">Due: </w:t>
      </w:r>
      <w:r>
        <w:rPr>
          <w:rFonts w:ascii="Avenir Book" w:hAnsi="Avenir Book"/>
          <w:sz w:val="26"/>
          <w:szCs w:val="26"/>
        </w:rPr>
        <w:t>1</w:t>
      </w:r>
      <w:r>
        <w:rPr>
          <w:rFonts w:ascii="Avenir Book" w:hAnsi="Avenir Book"/>
          <w:sz w:val="26"/>
          <w:szCs w:val="26"/>
        </w:rPr>
        <w:t>1</w:t>
      </w:r>
      <w:r w:rsidRPr="009A589D">
        <w:rPr>
          <w:rFonts w:ascii="Avenir Book" w:hAnsi="Avenir Book"/>
          <w:sz w:val="26"/>
          <w:szCs w:val="26"/>
        </w:rPr>
        <w:t>/</w:t>
      </w:r>
      <w:r>
        <w:rPr>
          <w:rFonts w:ascii="Avenir Book" w:hAnsi="Avenir Book"/>
          <w:sz w:val="26"/>
          <w:szCs w:val="26"/>
        </w:rPr>
        <w:t>7</w:t>
      </w:r>
      <w:r w:rsidRPr="009A589D">
        <w:rPr>
          <w:rFonts w:ascii="Avenir Book" w:hAnsi="Avenir Book"/>
          <w:sz w:val="26"/>
          <w:szCs w:val="26"/>
        </w:rPr>
        <w:t>/2023</w:t>
      </w:r>
    </w:p>
    <w:p w14:paraId="46E54EB6" w14:textId="66096A7D" w:rsidR="00D878F5" w:rsidRDefault="00D878F5" w:rsidP="00D878F5">
      <w:pPr>
        <w:spacing w:line="276" w:lineRule="auto"/>
        <w:rPr>
          <w:rFonts w:ascii="Avenir Book" w:hAnsi="Avenir Book"/>
          <w:sz w:val="26"/>
          <w:szCs w:val="26"/>
        </w:rPr>
      </w:pPr>
    </w:p>
    <w:p w14:paraId="12473D77" w14:textId="3BB8A86F" w:rsidR="00D878F5" w:rsidRDefault="00D878F5" w:rsidP="00D878F5">
      <w:pPr>
        <w:spacing w:line="276" w:lineRule="auto"/>
        <w:rPr>
          <w:rFonts w:ascii="Avenir Book" w:hAnsi="Avenir Book"/>
          <w:sz w:val="26"/>
          <w:szCs w:val="26"/>
        </w:rPr>
      </w:pPr>
      <w:r>
        <w:rPr>
          <w:rFonts w:ascii="Avenir Book" w:hAnsi="Avenir Book"/>
          <w:sz w:val="26"/>
          <w:szCs w:val="26"/>
        </w:rPr>
        <w:t>Abstract:</w:t>
      </w:r>
    </w:p>
    <w:p w14:paraId="517FEDAE" w14:textId="7E640AD3" w:rsidR="003B3F70" w:rsidRDefault="003B3F70" w:rsidP="00D878F5">
      <w:pPr>
        <w:spacing w:line="276" w:lineRule="auto"/>
        <w:rPr>
          <w:rFonts w:ascii="Avenir Book" w:hAnsi="Avenir Book"/>
        </w:rPr>
      </w:pPr>
      <w:r>
        <w:rPr>
          <w:rFonts w:ascii="Avenir Book" w:hAnsi="Avenir Book"/>
        </w:rPr>
        <w:tab/>
        <w:t>The problem presented in this assignment is to demonstrate using the watershed and connected component algorithms to identify individual structures and produce metrics on them such as total count and area.</w:t>
      </w:r>
    </w:p>
    <w:p w14:paraId="02D36680" w14:textId="77777777" w:rsidR="003B3F70" w:rsidRPr="003B3F70" w:rsidRDefault="003B3F70" w:rsidP="00D878F5">
      <w:pPr>
        <w:spacing w:line="276" w:lineRule="auto"/>
        <w:rPr>
          <w:rFonts w:ascii="Avenir Book" w:hAnsi="Avenir Book"/>
        </w:rPr>
      </w:pPr>
    </w:p>
    <w:p w14:paraId="67184832" w14:textId="6ADA7C57" w:rsidR="00D878F5" w:rsidRDefault="00D878F5" w:rsidP="00D878F5">
      <w:pPr>
        <w:spacing w:line="276" w:lineRule="auto"/>
        <w:rPr>
          <w:rFonts w:ascii="Avenir Book" w:hAnsi="Avenir Book"/>
          <w:sz w:val="26"/>
          <w:szCs w:val="26"/>
        </w:rPr>
      </w:pPr>
      <w:r>
        <w:rPr>
          <w:rFonts w:ascii="Avenir Book" w:hAnsi="Avenir Book"/>
          <w:sz w:val="26"/>
          <w:szCs w:val="26"/>
        </w:rPr>
        <w:t>Introduction:</w:t>
      </w:r>
    </w:p>
    <w:p w14:paraId="28C22A88" w14:textId="25CF8B0D" w:rsidR="00D878F5" w:rsidRDefault="00C65B06" w:rsidP="00D878F5">
      <w:pPr>
        <w:spacing w:line="276" w:lineRule="auto"/>
        <w:rPr>
          <w:rFonts w:ascii="Avenir Book" w:hAnsi="Avenir Book"/>
        </w:rPr>
      </w:pPr>
      <w:r>
        <w:rPr>
          <w:rFonts w:ascii="Avenir Book" w:hAnsi="Avenir Book"/>
        </w:rPr>
        <w:tab/>
        <w:t>In this assignment only one test image was given. I will show all of the required plots for the given image. We will start with the original image, then use K-means to segment the cells from the image. After this we will use the distance transform function to obtain markers and overlay them over the original image. Watershed will then be applied, showing the output of the algorithm. Lastly, connected component labeling will be applied to obtain the total number of cells and the distribution of the cell areas.</w:t>
      </w:r>
    </w:p>
    <w:p w14:paraId="29B90CCE" w14:textId="77777777" w:rsidR="00C65B06" w:rsidRPr="003B3F70" w:rsidRDefault="00C65B06" w:rsidP="00D878F5">
      <w:pPr>
        <w:spacing w:line="276" w:lineRule="auto"/>
        <w:rPr>
          <w:rFonts w:ascii="Avenir Book" w:hAnsi="Avenir Book"/>
        </w:rPr>
      </w:pPr>
    </w:p>
    <w:p w14:paraId="12DE7CE4" w14:textId="6391C45A" w:rsidR="00D878F5" w:rsidRDefault="00D878F5" w:rsidP="00D878F5">
      <w:pPr>
        <w:spacing w:line="276" w:lineRule="auto"/>
        <w:rPr>
          <w:rFonts w:ascii="Avenir Book" w:hAnsi="Avenir Book"/>
          <w:sz w:val="26"/>
          <w:szCs w:val="26"/>
        </w:rPr>
      </w:pPr>
      <w:r>
        <w:rPr>
          <w:rFonts w:ascii="Avenir Book" w:hAnsi="Avenir Book"/>
          <w:sz w:val="26"/>
          <w:szCs w:val="26"/>
        </w:rPr>
        <w:t>Experiments and Results:</w:t>
      </w:r>
    </w:p>
    <w:p w14:paraId="6A26A428" w14:textId="400B2241" w:rsidR="00BF1CB7" w:rsidRDefault="00BF1CB7" w:rsidP="00BF1CB7">
      <w:pPr>
        <w:spacing w:line="276" w:lineRule="auto"/>
        <w:jc w:val="center"/>
        <w:rPr>
          <w:rFonts w:ascii="Avenir Book" w:hAnsi="Avenir Book"/>
          <w:sz w:val="26"/>
          <w:szCs w:val="26"/>
        </w:rPr>
      </w:pPr>
      <w:r>
        <w:rPr>
          <w:rFonts w:ascii="Avenir Book" w:hAnsi="Avenir Book"/>
          <w:sz w:val="26"/>
          <w:szCs w:val="26"/>
        </w:rPr>
        <w:t>Original Image</w:t>
      </w:r>
    </w:p>
    <w:p w14:paraId="2DB9C81D" w14:textId="42416998" w:rsidR="00BF1CB7" w:rsidRDefault="00BF1CB7" w:rsidP="00BF1CB7">
      <w:pPr>
        <w:spacing w:line="276" w:lineRule="auto"/>
        <w:jc w:val="center"/>
        <w:rPr>
          <w:rFonts w:ascii="Avenir Book" w:hAnsi="Avenir Book"/>
        </w:rPr>
      </w:pPr>
      <w:r>
        <w:rPr>
          <w:rFonts w:ascii="Avenir Book" w:hAnsi="Avenir Book"/>
          <w:noProof/>
        </w:rPr>
        <w:drawing>
          <wp:inline distT="0" distB="0" distL="0" distR="0" wp14:anchorId="4D6E2B71" wp14:editId="2EADFB63">
            <wp:extent cx="2996647" cy="2269066"/>
            <wp:effectExtent l="0" t="0" r="635" b="4445"/>
            <wp:docPr id="1"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microsco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99415" cy="2271162"/>
                    </a:xfrm>
                    <a:prstGeom prst="rect">
                      <a:avLst/>
                    </a:prstGeom>
                  </pic:spPr>
                </pic:pic>
              </a:graphicData>
            </a:graphic>
          </wp:inline>
        </w:drawing>
      </w:r>
    </w:p>
    <w:p w14:paraId="627CC9E1" w14:textId="68599886" w:rsidR="00BF1CB7" w:rsidRDefault="00BF1CB7" w:rsidP="00BF1CB7">
      <w:pPr>
        <w:spacing w:line="276" w:lineRule="auto"/>
        <w:rPr>
          <w:rFonts w:ascii="Avenir Book" w:hAnsi="Avenir Book"/>
        </w:rPr>
      </w:pPr>
    </w:p>
    <w:p w14:paraId="503D3A13" w14:textId="57E9CC3C" w:rsidR="00BF1CB7" w:rsidRDefault="00BF1CB7" w:rsidP="00BF1CB7">
      <w:pPr>
        <w:spacing w:line="276" w:lineRule="auto"/>
        <w:rPr>
          <w:rFonts w:ascii="Avenir Book" w:hAnsi="Avenir Book"/>
        </w:rPr>
      </w:pPr>
    </w:p>
    <w:p w14:paraId="4F1E10D1" w14:textId="77777777" w:rsidR="00F9382F" w:rsidRDefault="00F9382F" w:rsidP="00F9382F">
      <w:pPr>
        <w:spacing w:line="276" w:lineRule="auto"/>
        <w:jc w:val="center"/>
        <w:rPr>
          <w:rFonts w:ascii="Avenir Book" w:hAnsi="Avenir Book"/>
        </w:rPr>
      </w:pPr>
      <w:r>
        <w:rPr>
          <w:rFonts w:ascii="Avenir Book" w:hAnsi="Avenir Book"/>
        </w:rPr>
        <w:t>There are 130 cells according to my watershed implementation.</w:t>
      </w:r>
    </w:p>
    <w:p w14:paraId="09DBD797" w14:textId="51EA80B7" w:rsidR="00BF1CB7" w:rsidRDefault="00BF1CB7" w:rsidP="00BF1CB7">
      <w:pPr>
        <w:spacing w:line="276" w:lineRule="auto"/>
        <w:rPr>
          <w:rFonts w:ascii="Avenir Book" w:hAnsi="Avenir Book"/>
        </w:rPr>
      </w:pPr>
    </w:p>
    <w:p w14:paraId="2C58C38C" w14:textId="2DDB559C" w:rsidR="00BF1CB7" w:rsidRDefault="00271449" w:rsidP="00271449">
      <w:pPr>
        <w:spacing w:line="276" w:lineRule="auto"/>
        <w:jc w:val="center"/>
        <w:rPr>
          <w:rFonts w:ascii="Avenir Book" w:hAnsi="Avenir Book"/>
        </w:rPr>
      </w:pPr>
      <w:r>
        <w:rPr>
          <w:rFonts w:ascii="Avenir Book" w:hAnsi="Avenir Book"/>
          <w:noProof/>
        </w:rPr>
        <w:lastRenderedPageBreak/>
        <w:drawing>
          <wp:inline distT="0" distB="0" distL="0" distR="0" wp14:anchorId="17A07277" wp14:editId="1109B1E4">
            <wp:extent cx="2542945" cy="2658533"/>
            <wp:effectExtent l="0" t="0" r="0" b="0"/>
            <wp:docPr id="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7587" cy="2684295"/>
                    </a:xfrm>
                    <a:prstGeom prst="rect">
                      <a:avLst/>
                    </a:prstGeom>
                  </pic:spPr>
                </pic:pic>
              </a:graphicData>
            </a:graphic>
          </wp:inline>
        </w:drawing>
      </w:r>
      <w:r>
        <w:rPr>
          <w:rFonts w:ascii="Avenir Book" w:hAnsi="Avenir Book"/>
          <w:noProof/>
        </w:rPr>
        <w:drawing>
          <wp:inline distT="0" distB="0" distL="0" distR="0" wp14:anchorId="4234A26E" wp14:editId="72E748A8">
            <wp:extent cx="3347075" cy="2656205"/>
            <wp:effectExtent l="0" t="0" r="6350" b="0"/>
            <wp:docPr id="3" name="Picture 3" descr="A black and white image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image of a mas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5994" cy="2695027"/>
                    </a:xfrm>
                    <a:prstGeom prst="rect">
                      <a:avLst/>
                    </a:prstGeom>
                  </pic:spPr>
                </pic:pic>
              </a:graphicData>
            </a:graphic>
          </wp:inline>
        </w:drawing>
      </w:r>
    </w:p>
    <w:p w14:paraId="5887FD11" w14:textId="74046929" w:rsidR="00853235" w:rsidRDefault="00853235" w:rsidP="00271449">
      <w:pPr>
        <w:spacing w:line="276" w:lineRule="auto"/>
        <w:jc w:val="center"/>
        <w:rPr>
          <w:rFonts w:ascii="Avenir Book" w:hAnsi="Avenir Book"/>
        </w:rPr>
      </w:pPr>
    </w:p>
    <w:p w14:paraId="78542E94" w14:textId="19D9C80C" w:rsidR="0005598E" w:rsidRDefault="00CB2DD0" w:rsidP="00A321B8">
      <w:pPr>
        <w:spacing w:line="276" w:lineRule="auto"/>
        <w:jc w:val="center"/>
        <w:rPr>
          <w:rFonts w:ascii="Avenir Book" w:hAnsi="Avenir Book"/>
        </w:rPr>
      </w:pPr>
      <w:r>
        <w:rPr>
          <w:rFonts w:ascii="Avenir Book" w:hAnsi="Avenir Book"/>
          <w:noProof/>
        </w:rPr>
        <w:drawing>
          <wp:inline distT="0" distB="0" distL="0" distR="0" wp14:anchorId="114E81F6" wp14:editId="059C9C7F">
            <wp:extent cx="2941320" cy="2360913"/>
            <wp:effectExtent l="0" t="0" r="5080" b="1905"/>
            <wp:docPr id="4" name="Picture 4" descr="A close-up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e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4898" cy="2411945"/>
                    </a:xfrm>
                    <a:prstGeom prst="rect">
                      <a:avLst/>
                    </a:prstGeom>
                  </pic:spPr>
                </pic:pic>
              </a:graphicData>
            </a:graphic>
          </wp:inline>
        </w:drawing>
      </w:r>
      <w:r>
        <w:rPr>
          <w:rFonts w:ascii="Avenir Book" w:hAnsi="Avenir Book"/>
          <w:noProof/>
        </w:rPr>
        <w:drawing>
          <wp:inline distT="0" distB="0" distL="0" distR="0" wp14:anchorId="144307BB" wp14:editId="6F7DFB4E">
            <wp:extent cx="2913248" cy="2363046"/>
            <wp:effectExtent l="0" t="0" r="0" b="0"/>
            <wp:docPr id="5" name="Picture 5" descr="Yellow and purple dots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Yellow and purple dots on a purpl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0959" cy="2393634"/>
                    </a:xfrm>
                    <a:prstGeom prst="rect">
                      <a:avLst/>
                    </a:prstGeom>
                  </pic:spPr>
                </pic:pic>
              </a:graphicData>
            </a:graphic>
          </wp:inline>
        </w:drawing>
      </w:r>
    </w:p>
    <w:p w14:paraId="02267EC4" w14:textId="48B47CA1" w:rsidR="00A321B8" w:rsidRDefault="0005598E" w:rsidP="00F9382F">
      <w:pPr>
        <w:spacing w:line="276" w:lineRule="auto"/>
        <w:jc w:val="center"/>
        <w:rPr>
          <w:rFonts w:ascii="Avenir Book" w:hAnsi="Avenir Book"/>
        </w:rPr>
      </w:pPr>
      <w:r>
        <w:rPr>
          <w:rFonts w:ascii="Avenir Book" w:hAnsi="Avenir Book"/>
          <w:noProof/>
        </w:rPr>
        <w:drawing>
          <wp:inline distT="0" distB="0" distL="0" distR="0" wp14:anchorId="27B6F156" wp14:editId="302C9CAD">
            <wp:extent cx="2772246" cy="2243243"/>
            <wp:effectExtent l="0" t="0" r="0" b="5080"/>
            <wp:docPr id="6" name="Picture 6" descr="A blue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purple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2246" cy="2243243"/>
                    </a:xfrm>
                    <a:prstGeom prst="rect">
                      <a:avLst/>
                    </a:prstGeom>
                  </pic:spPr>
                </pic:pic>
              </a:graphicData>
            </a:graphic>
          </wp:inline>
        </w:drawing>
      </w:r>
      <w:r>
        <w:rPr>
          <w:rFonts w:ascii="Avenir Book" w:hAnsi="Avenir Book"/>
          <w:noProof/>
        </w:rPr>
        <w:drawing>
          <wp:inline distT="0" distB="0" distL="0" distR="0" wp14:anchorId="370905C0" wp14:editId="3A835EC2">
            <wp:extent cx="3162973" cy="2486448"/>
            <wp:effectExtent l="0" t="0" r="0" b="0"/>
            <wp:docPr id="7" name="Picture 7" descr="A graph of a distribution of cell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distribution of cell area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2973" cy="2486448"/>
                    </a:xfrm>
                    <a:prstGeom prst="rect">
                      <a:avLst/>
                    </a:prstGeom>
                  </pic:spPr>
                </pic:pic>
              </a:graphicData>
            </a:graphic>
          </wp:inline>
        </w:drawing>
      </w:r>
    </w:p>
    <w:p w14:paraId="22545097" w14:textId="77777777" w:rsidR="00AC6120" w:rsidRPr="003B3F70" w:rsidRDefault="00AC6120" w:rsidP="00D878F5">
      <w:pPr>
        <w:spacing w:line="276" w:lineRule="auto"/>
        <w:rPr>
          <w:rFonts w:ascii="Avenir Book" w:hAnsi="Avenir Book"/>
        </w:rPr>
      </w:pPr>
    </w:p>
    <w:p w14:paraId="27A9EEC8" w14:textId="2F2C6B43" w:rsidR="00D878F5" w:rsidRDefault="00D878F5" w:rsidP="00D878F5">
      <w:pPr>
        <w:spacing w:line="276" w:lineRule="auto"/>
        <w:rPr>
          <w:rFonts w:ascii="Avenir Book" w:hAnsi="Avenir Book"/>
          <w:sz w:val="26"/>
          <w:szCs w:val="26"/>
        </w:rPr>
      </w:pPr>
      <w:r>
        <w:rPr>
          <w:rFonts w:ascii="Avenir Book" w:hAnsi="Avenir Book"/>
          <w:sz w:val="26"/>
          <w:szCs w:val="26"/>
        </w:rPr>
        <w:lastRenderedPageBreak/>
        <w:t>Conclusion:</w:t>
      </w:r>
    </w:p>
    <w:p w14:paraId="07C1EEB7" w14:textId="61021030" w:rsidR="00A127CA" w:rsidRDefault="00320779" w:rsidP="00D878F5">
      <w:pPr>
        <w:spacing w:line="276" w:lineRule="auto"/>
        <w:rPr>
          <w:rFonts w:ascii="Avenir Book" w:hAnsi="Avenir Book"/>
        </w:rPr>
      </w:pPr>
      <w:r>
        <w:rPr>
          <w:rFonts w:ascii="Avenir Book" w:hAnsi="Avenir Book"/>
        </w:rPr>
        <w:tab/>
        <w:t xml:space="preserve">In this conclusion we will discuss how the watershed algorithm and connected component labeling were implemented in this homework assignment. </w:t>
      </w:r>
      <w:r w:rsidR="00300A9A">
        <w:rPr>
          <w:rFonts w:ascii="Avenir Book" w:hAnsi="Avenir Book"/>
        </w:rPr>
        <w:t xml:space="preserve">Initially, I read in the image and then apply the bilateral filter on it. I like this filter a lot because it preserves edges and cleans everything up, even though the input image didn’t really need it too much, I still applied the bilateral filter. </w:t>
      </w:r>
      <w:r w:rsidR="003A2E27">
        <w:rPr>
          <w:rFonts w:ascii="Avenir Book" w:hAnsi="Avenir Book"/>
        </w:rPr>
        <w:t>I then craft my feature vector for K-means the feature vector consists of (B, G, R) values. Then K-means is applied, this time when I implemented K-means I added in a loop around it and a line of code that essentially checks if I got the correct segmentation from K-means since the centers are initialized randomly.</w:t>
      </w:r>
      <w:r w:rsidR="0097310D">
        <w:rPr>
          <w:rFonts w:ascii="Avenir Book" w:hAnsi="Avenir Book"/>
        </w:rPr>
        <w:t xml:space="preserve"> After this I shared the K-means plot and segmentation in the images above. </w:t>
      </w:r>
      <w:r w:rsidR="009C200C">
        <w:rPr>
          <w:rFonts w:ascii="Avenir Book" w:hAnsi="Avenir Book"/>
        </w:rPr>
        <w:t xml:space="preserve">Next thing I did was </w:t>
      </w:r>
      <w:r w:rsidR="0013413E">
        <w:rPr>
          <w:rFonts w:ascii="Avenir Book" w:hAnsi="Avenir Book"/>
        </w:rPr>
        <w:t xml:space="preserve">apply the opening operation by eroding and dilating the segmented image. I did this because there was some overlap of the </w:t>
      </w:r>
      <w:r w:rsidR="00317CA4">
        <w:rPr>
          <w:rFonts w:ascii="Avenir Book" w:hAnsi="Avenir Book"/>
        </w:rPr>
        <w:t>cells,</w:t>
      </w:r>
      <w:r w:rsidR="0013413E">
        <w:rPr>
          <w:rFonts w:ascii="Avenir Book" w:hAnsi="Avenir Book"/>
        </w:rPr>
        <w:t xml:space="preserve"> and I wanted a cleaner segmentation. </w:t>
      </w:r>
      <w:r w:rsidR="00317CA4">
        <w:rPr>
          <w:rFonts w:ascii="Avenir Book" w:hAnsi="Avenir Book"/>
        </w:rPr>
        <w:t xml:space="preserve">Next, I applied my distance transform to get the markers. I got the background by performing a dilation and got the foreground </w:t>
      </w:r>
      <w:r w:rsidR="00A42DAF">
        <w:rPr>
          <w:rFonts w:ascii="Avenir Book" w:hAnsi="Avenir Book"/>
        </w:rPr>
        <w:t>by using the distance transform + a threshold operation</w:t>
      </w:r>
      <w:r w:rsidR="00C7576D">
        <w:rPr>
          <w:rFonts w:ascii="Avenir Book" w:hAnsi="Avenir Book"/>
        </w:rPr>
        <w:t xml:space="preserve"> followed with an opening operation</w:t>
      </w:r>
      <w:r w:rsidR="00A42DAF">
        <w:rPr>
          <w:rFonts w:ascii="Avenir Book" w:hAnsi="Avenir Book"/>
        </w:rPr>
        <w:t>.</w:t>
      </w:r>
      <w:r w:rsidR="00C7576D">
        <w:rPr>
          <w:rFonts w:ascii="Avenir Book" w:hAnsi="Avenir Book"/>
        </w:rPr>
        <w:t xml:space="preserve"> The resulting markers are then overlayed over the original image in the results section. </w:t>
      </w:r>
      <w:r w:rsidR="0001017B">
        <w:rPr>
          <w:rFonts w:ascii="Avenir Book" w:hAnsi="Avenir Book"/>
        </w:rPr>
        <w:t xml:space="preserve">My distance transform utilized Euclidean distance and a 5x5 neighborhood size. Then the threshold is obtained proportional to the maximum element in the resulting transform, although OTSU probably could’ve been used. </w:t>
      </w:r>
      <w:r w:rsidR="00B74269">
        <w:rPr>
          <w:rFonts w:ascii="Avenir Book" w:hAnsi="Avenir Book"/>
        </w:rPr>
        <w:t xml:space="preserve">After this I ensure that the foreground markers are of the correct data type (np.int32) and then apply the watershed algorithm to obtain the watershed boundaries. Lastly, I apply connected component labeling to obtain the segmentation and count the number of labels which means the number of cells. I made sure to subtract 1 to the number of labels because one of the labels is for the background. </w:t>
      </w:r>
      <w:r w:rsidR="005720BD">
        <w:rPr>
          <w:rFonts w:ascii="Avenir Book" w:hAnsi="Avenir Book"/>
        </w:rPr>
        <w:t>I was able to obtain the area by counting the number of pixels each marker had</w:t>
      </w:r>
      <w:r w:rsidR="00627E0E">
        <w:rPr>
          <w:rFonts w:ascii="Avenir Book" w:hAnsi="Avenir Book"/>
        </w:rPr>
        <w:t xml:space="preserve"> and then I plotted this distribution by plotting the histogram with 50 bins</w:t>
      </w:r>
      <w:r w:rsidR="005720BD">
        <w:rPr>
          <w:rFonts w:ascii="Avenir Book" w:hAnsi="Avenir Book"/>
        </w:rPr>
        <w:t>.</w:t>
      </w:r>
      <w:r w:rsidR="00C326A8">
        <w:rPr>
          <w:rFonts w:ascii="Avenir Book" w:hAnsi="Avenir Book"/>
        </w:rPr>
        <w:t xml:space="preserve"> I believe most of my results were satisfactory, K-means worked in a </w:t>
      </w:r>
      <w:r w:rsidR="00233BD0">
        <w:rPr>
          <w:rFonts w:ascii="Avenir Book" w:hAnsi="Avenir Book"/>
        </w:rPr>
        <w:t>straightforward</w:t>
      </w:r>
      <w:r w:rsidR="00C326A8">
        <w:rPr>
          <w:rFonts w:ascii="Avenir Book" w:hAnsi="Avenir Book"/>
        </w:rPr>
        <w:t xml:space="preserve"> way and so did the watershed algorithm. I wasn’t sure if the chart I produced for the connected component labeling is what you guys were going for, but the labeling still appeared to work correctly because I was able to count the number of cells and obtain the area</w:t>
      </w:r>
      <w:r w:rsidR="00662C14">
        <w:rPr>
          <w:rFonts w:ascii="Avenir Book" w:hAnsi="Avenir Book"/>
        </w:rPr>
        <w:t xml:space="preserve"> of each cell</w:t>
      </w:r>
      <w:r w:rsidR="00C326A8">
        <w:rPr>
          <w:rFonts w:ascii="Avenir Book" w:hAnsi="Avenir Book"/>
        </w:rPr>
        <w:t>.</w:t>
      </w:r>
    </w:p>
    <w:p w14:paraId="2A397159" w14:textId="77777777" w:rsidR="006579D3" w:rsidRDefault="006579D3" w:rsidP="00D878F5">
      <w:pPr>
        <w:spacing w:line="276" w:lineRule="auto"/>
        <w:rPr>
          <w:rFonts w:ascii="Avenir Book" w:hAnsi="Avenir Book"/>
        </w:rPr>
      </w:pPr>
    </w:p>
    <w:p w14:paraId="561BA907" w14:textId="6A8277C3" w:rsidR="00D878F5" w:rsidRDefault="00C326A8" w:rsidP="00D878F5">
      <w:pPr>
        <w:spacing w:line="276" w:lineRule="auto"/>
        <w:rPr>
          <w:rFonts w:ascii="Avenir Book" w:hAnsi="Avenir Book"/>
        </w:rPr>
      </w:pPr>
      <w:r>
        <w:rPr>
          <w:rFonts w:ascii="Avenir Book" w:hAnsi="Avenir Book"/>
        </w:rPr>
        <w:t xml:space="preserve"> </w:t>
      </w:r>
      <w:r w:rsidR="005720BD">
        <w:rPr>
          <w:rFonts w:ascii="Avenir Book" w:hAnsi="Avenir Book"/>
        </w:rPr>
        <w:t xml:space="preserve"> </w:t>
      </w:r>
      <w:r w:rsidR="00A42DAF">
        <w:rPr>
          <w:rFonts w:ascii="Avenir Book" w:hAnsi="Avenir Book"/>
        </w:rPr>
        <w:t xml:space="preserve"> </w:t>
      </w:r>
    </w:p>
    <w:p w14:paraId="17A125CF" w14:textId="1C342854" w:rsidR="00774E21" w:rsidRDefault="00774E21" w:rsidP="00D878F5">
      <w:pPr>
        <w:spacing w:line="276" w:lineRule="auto"/>
        <w:rPr>
          <w:rFonts w:ascii="Avenir Book" w:hAnsi="Avenir Book"/>
        </w:rPr>
      </w:pPr>
    </w:p>
    <w:p w14:paraId="17FBE5DA" w14:textId="77777777" w:rsidR="00774E21" w:rsidRPr="003B3F70" w:rsidRDefault="00774E21" w:rsidP="00D878F5">
      <w:pPr>
        <w:spacing w:line="276" w:lineRule="auto"/>
        <w:rPr>
          <w:rFonts w:ascii="Avenir Book" w:hAnsi="Avenir Book"/>
        </w:rPr>
      </w:pPr>
    </w:p>
    <w:p w14:paraId="200D6627" w14:textId="50F78516" w:rsidR="00D878F5" w:rsidRDefault="00233BD0" w:rsidP="00D878F5">
      <w:pPr>
        <w:spacing w:line="276" w:lineRule="auto"/>
        <w:rPr>
          <w:rFonts w:ascii="Avenir Book" w:hAnsi="Avenir Book"/>
          <w:sz w:val="26"/>
          <w:szCs w:val="26"/>
        </w:rPr>
      </w:pPr>
      <w:r>
        <w:rPr>
          <w:rFonts w:ascii="Avenir Book" w:hAnsi="Avenir Book"/>
          <w:sz w:val="26"/>
          <w:szCs w:val="26"/>
        </w:rPr>
        <w:lastRenderedPageBreak/>
        <w:t>References</w:t>
      </w:r>
      <w:r w:rsidR="00D878F5">
        <w:rPr>
          <w:rFonts w:ascii="Avenir Book" w:hAnsi="Avenir Book"/>
          <w:sz w:val="26"/>
          <w:szCs w:val="26"/>
        </w:rPr>
        <w:t>:</w:t>
      </w:r>
    </w:p>
    <w:p w14:paraId="0308F56F" w14:textId="113E7383" w:rsidR="00D878F5" w:rsidRDefault="00D878F5" w:rsidP="00D878F5">
      <w:pPr>
        <w:pStyle w:val="ListParagraph"/>
        <w:numPr>
          <w:ilvl w:val="0"/>
          <w:numId w:val="1"/>
        </w:numPr>
        <w:spacing w:line="276" w:lineRule="auto"/>
        <w:rPr>
          <w:rFonts w:ascii="Avenir Book" w:hAnsi="Avenir Book"/>
        </w:rPr>
      </w:pPr>
      <w:r>
        <w:rPr>
          <w:rFonts w:ascii="Avenir Book" w:hAnsi="Avenir Book"/>
        </w:rPr>
        <w:t xml:space="preserve">Libraries and tools: PyCharm, OpenCV, NumPy, Matplotlib, Sklearn, </w:t>
      </w:r>
      <w:r>
        <w:rPr>
          <w:rFonts w:ascii="Avenir Book" w:hAnsi="Avenir Book"/>
        </w:rPr>
        <w:t xml:space="preserve">Statistics, </w:t>
      </w:r>
      <w:r>
        <w:rPr>
          <w:rFonts w:ascii="Avenir Book" w:hAnsi="Avenir Book"/>
        </w:rPr>
        <w:t>Preview</w:t>
      </w:r>
    </w:p>
    <w:p w14:paraId="23E232EC" w14:textId="5C970015" w:rsidR="009C200C" w:rsidRDefault="009C200C" w:rsidP="00D878F5">
      <w:pPr>
        <w:pStyle w:val="ListParagraph"/>
        <w:numPr>
          <w:ilvl w:val="0"/>
          <w:numId w:val="1"/>
        </w:numPr>
        <w:spacing w:line="276" w:lineRule="auto"/>
        <w:rPr>
          <w:rFonts w:ascii="Avenir Book" w:hAnsi="Avenir Book"/>
        </w:rPr>
      </w:pPr>
      <w:r>
        <w:rPr>
          <w:rFonts w:ascii="Avenir Book" w:hAnsi="Avenir Book"/>
        </w:rPr>
        <w:t>Lec12_MathematicalMorphology.pdf</w:t>
      </w:r>
    </w:p>
    <w:p w14:paraId="38266247" w14:textId="41B94515" w:rsidR="00BC227A" w:rsidRDefault="00BC227A" w:rsidP="00D878F5">
      <w:pPr>
        <w:pStyle w:val="ListParagraph"/>
        <w:numPr>
          <w:ilvl w:val="0"/>
          <w:numId w:val="1"/>
        </w:numPr>
        <w:spacing w:line="276" w:lineRule="auto"/>
        <w:rPr>
          <w:rFonts w:ascii="Avenir Book" w:hAnsi="Avenir Book"/>
        </w:rPr>
      </w:pPr>
      <w:r>
        <w:rPr>
          <w:rFonts w:ascii="Avenir Book" w:hAnsi="Avenir Book"/>
        </w:rPr>
        <w:t>Lec13_WatershedSegmentation_longer.pdf</w:t>
      </w:r>
    </w:p>
    <w:p w14:paraId="5413FA27" w14:textId="77777777" w:rsidR="00D878F5" w:rsidRPr="00D878F5" w:rsidRDefault="00D878F5" w:rsidP="00D878F5">
      <w:pPr>
        <w:spacing w:line="276" w:lineRule="auto"/>
        <w:rPr>
          <w:rFonts w:ascii="Avenir Book" w:hAnsi="Avenir Book"/>
          <w:sz w:val="26"/>
          <w:szCs w:val="26"/>
        </w:rPr>
      </w:pPr>
    </w:p>
    <w:sectPr w:rsidR="00D878F5" w:rsidRPr="00D87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10A95"/>
    <w:multiLevelType w:val="hybridMultilevel"/>
    <w:tmpl w:val="CAF48198"/>
    <w:lvl w:ilvl="0" w:tplc="111A8586">
      <w:start w:val="3"/>
      <w:numFmt w:val="bullet"/>
      <w:lvlText w:val="-"/>
      <w:lvlJc w:val="left"/>
      <w:pPr>
        <w:ind w:left="720" w:hanging="360"/>
      </w:pPr>
      <w:rPr>
        <w:rFonts w:ascii="Avenir Book" w:eastAsiaTheme="minorHAnsi" w:hAnsi="Avenir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22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9FD"/>
    <w:rsid w:val="0001017B"/>
    <w:rsid w:val="0005598E"/>
    <w:rsid w:val="0013413E"/>
    <w:rsid w:val="00233BD0"/>
    <w:rsid w:val="00271449"/>
    <w:rsid w:val="002A1D6E"/>
    <w:rsid w:val="00300A9A"/>
    <w:rsid w:val="00317CA4"/>
    <w:rsid w:val="00320779"/>
    <w:rsid w:val="003929FD"/>
    <w:rsid w:val="003A2E27"/>
    <w:rsid w:val="003B3F70"/>
    <w:rsid w:val="005720BD"/>
    <w:rsid w:val="005C5076"/>
    <w:rsid w:val="005C7FF6"/>
    <w:rsid w:val="00627E0E"/>
    <w:rsid w:val="006579D3"/>
    <w:rsid w:val="00662C14"/>
    <w:rsid w:val="00774E21"/>
    <w:rsid w:val="00853235"/>
    <w:rsid w:val="00920E07"/>
    <w:rsid w:val="0097310D"/>
    <w:rsid w:val="009C200C"/>
    <w:rsid w:val="00A127CA"/>
    <w:rsid w:val="00A321B8"/>
    <w:rsid w:val="00A42DAF"/>
    <w:rsid w:val="00AC6120"/>
    <w:rsid w:val="00B74269"/>
    <w:rsid w:val="00BB5319"/>
    <w:rsid w:val="00BC227A"/>
    <w:rsid w:val="00BF1CB7"/>
    <w:rsid w:val="00C326A8"/>
    <w:rsid w:val="00C65B06"/>
    <w:rsid w:val="00C7576D"/>
    <w:rsid w:val="00C86A1F"/>
    <w:rsid w:val="00CB2DD0"/>
    <w:rsid w:val="00D153E2"/>
    <w:rsid w:val="00D878F5"/>
    <w:rsid w:val="00E1414B"/>
    <w:rsid w:val="00F93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3614F1"/>
  <w15:chartTrackingRefBased/>
  <w15:docId w15:val="{F7642D15-B5D9-2F43-9156-619476232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F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8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539</Words>
  <Characters>3078</Characters>
  <Application>Microsoft Office Word</Application>
  <DocSecurity>0</DocSecurity>
  <Lines>25</Lines>
  <Paragraphs>7</Paragraphs>
  <ScaleCrop>false</ScaleCrop>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37</cp:revision>
  <dcterms:created xsi:type="dcterms:W3CDTF">2023-11-08T01:36:00Z</dcterms:created>
  <dcterms:modified xsi:type="dcterms:W3CDTF">2023-11-08T02:10:00Z</dcterms:modified>
</cp:coreProperties>
</file>