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D716" w14:textId="77777777" w:rsidR="009265DD" w:rsidRDefault="009265DD" w:rsidP="007B1758">
      <w:pPr>
        <w:pStyle w:val="Heading1"/>
        <w:jc w:val="center"/>
      </w:pPr>
      <w:r>
        <w:t>Enterprise Database Technologies</w:t>
      </w:r>
    </w:p>
    <w:p w14:paraId="64AE3D4F" w14:textId="035ABA7E" w:rsidR="009D3150" w:rsidRDefault="009265DD" w:rsidP="007B1758">
      <w:pPr>
        <w:pStyle w:val="Heading1"/>
        <w:jc w:val="center"/>
      </w:pPr>
      <w:r>
        <w:t>CA1</w:t>
      </w:r>
    </w:p>
    <w:p w14:paraId="0B72E322" w14:textId="77777777" w:rsidR="002E7E21" w:rsidRDefault="002E7E21" w:rsidP="002E7E21"/>
    <w:p w14:paraId="51804440" w14:textId="77777777" w:rsidR="002E7E21" w:rsidRDefault="002E7E21" w:rsidP="002E7E21">
      <w:pPr>
        <w:pStyle w:val="Heading2"/>
      </w:pPr>
      <w:r>
        <w:t>Getting to know the Dataset using R</w:t>
      </w:r>
    </w:p>
    <w:p w14:paraId="40C72E3B" w14:textId="1EB0B9EA" w:rsid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  <w:lang w:eastAsia="en-IE"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4328ED54" w14:textId="3E4D2A8F" w:rsidR="0021622E" w:rsidRDefault="0021622E" w:rsidP="0021622E">
      <w:r>
        <w:t xml:space="preserve">Next,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later.</w:t>
      </w:r>
    </w:p>
    <w:p w14:paraId="4F5AE2D4" w14:textId="783E42D8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dispersed.</w:t>
      </w:r>
      <w:r w:rsidR="003D7BFB">
        <w:t xml:space="preserve"> </w:t>
      </w:r>
    </w:p>
    <w:p w14:paraId="4728C12E" w14:textId="77777777" w:rsidR="007F55C3" w:rsidRDefault="003D7BFB" w:rsidP="0021622E">
      <w:r>
        <w:t xml:space="preserve">The max and min of the data wasn’t </w:t>
      </w:r>
      <w:r w:rsidR="007F55C3">
        <w:t>useful</w:t>
      </w:r>
      <w:r>
        <w:t xml:space="preserve"> in this case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036CE3EB" w14:textId="3B19895B" w:rsidR="00DC3454" w:rsidRDefault="001D11CE" w:rsidP="005D3DA3">
      <w:pPr>
        <w:shd w:val="clear" w:color="auto" w:fill="FFFFFF" w:themeFill="background1"/>
      </w:pPr>
      <w:r>
        <w:t xml:space="preserve"> </w:t>
      </w:r>
      <w:r w:rsidR="005F4A2D"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 xml:space="preserve">. Still not satisfied I researched further and found an explanation on </w:t>
      </w:r>
      <w:proofErr w:type="spellStart"/>
      <w:r w:rsidR="005734F2">
        <w:t>stackoverflow</w:t>
      </w:r>
      <w:proofErr w:type="spellEnd"/>
      <w:sdt>
        <w:sdtPr>
          <w:rPr>
            <w:i/>
          </w:rPr>
          <w:id w:val="623893015"/>
          <w:citation/>
        </w:sdtPr>
        <w:sdtEndPr/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EA2FB3">
            <w:rPr>
              <w:i/>
              <w:noProof/>
            </w:rPr>
            <w:t xml:space="preserve"> </w:t>
          </w:r>
          <w:r w:rsidR="00EA2FB3">
            <w:rPr>
              <w:noProof/>
            </w:rPr>
            <w:t>(Fellows, 2018)</w:t>
          </w:r>
          <w:r w:rsidR="008E6676" w:rsidRPr="004178CE">
            <w:rPr>
              <w:i/>
            </w:rPr>
            <w:fldChar w:fldCharType="end"/>
          </w:r>
        </w:sdtContent>
      </w:sdt>
      <w:r w:rsidR="005734F2">
        <w:t xml:space="preserve"> that said </w:t>
      </w:r>
      <w:r w:rsidR="005734F2">
        <w:lastRenderedPageBreak/>
        <w:t xml:space="preserve">these types of tests should </w:t>
      </w:r>
      <w:r w:rsidR="005734F2" w:rsidRPr="005734F2">
        <w:rPr>
          <w:b/>
        </w:rPr>
        <w:t>not</w:t>
      </w:r>
      <w:r w:rsidR="005734F2"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 w:rsidR="005734F2">
        <w:t xml:space="preserve"> tests </w:t>
      </w:r>
      <w:r w:rsidR="005734F2" w:rsidRPr="004178CE">
        <w:rPr>
          <w:b/>
        </w:rPr>
        <w:t>against</w:t>
      </w:r>
      <w:r w:rsidR="005734F2">
        <w:t xml:space="preserve"> the assumption of </w:t>
      </w:r>
      <w:r w:rsidR="00AB3C7D">
        <w:t>normality</w:t>
      </w:r>
      <w:r w:rsidR="005734F2"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03705F61" w:rsidR="003D7BFB" w:rsidRDefault="00DF19C3" w:rsidP="005D3DA3">
      <w:pPr>
        <w:shd w:val="clear" w:color="auto" w:fill="FFFFFF" w:themeFill="background1"/>
      </w:pPr>
      <w:r>
        <w:t xml:space="preserve"> </w:t>
      </w:r>
      <w:r w:rsidR="001814FC">
        <w:t>So,</w:t>
      </w:r>
      <w:r>
        <w:t xml:space="preserve"> my next step was to plot the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5D3DA3">
        <w:rPr>
          <w:shd w:val="clear" w:color="auto" w:fill="FFFF00"/>
        </w:rPr>
        <w:t>3 normally distributed and 3 not normally distributed graphs.</w:t>
      </w:r>
      <w:r w:rsidR="005D3DA3">
        <w:rPr>
          <w:shd w:val="clear" w:color="auto" w:fill="FFFF00"/>
        </w:rPr>
        <w:t xml:space="preserve"> </w:t>
      </w:r>
    </w:p>
    <w:p w14:paraId="4CCC09CC" w14:textId="08D13FDA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 xml:space="preserve">. The most positively skewed value being </w:t>
      </w:r>
      <w:proofErr w:type="spellStart"/>
      <w:r w:rsidR="00880CF3">
        <w:t>oldpeak</w:t>
      </w:r>
      <w:proofErr w:type="spellEnd"/>
      <w:r w:rsidR="00880CF3">
        <w:t>.</w:t>
      </w:r>
    </w:p>
    <w:p w14:paraId="5E8B371B" w14:textId="07ED45FD" w:rsidR="00880CF3" w:rsidRDefault="00880CF3" w:rsidP="002E7E21">
      <w:r>
        <w:rPr>
          <w:noProof/>
          <w:lang w:eastAsia="en-IE"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7F1" w14:textId="6BE04BCB" w:rsidR="00880CF3" w:rsidRDefault="00DC3454" w:rsidP="002E7E21">
      <w:r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 xml:space="preserve">between each attribute. However, this was very difficult to read so I plot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p w14:paraId="16C8AA94" w14:textId="1434C93D" w:rsidR="00FE0107" w:rsidRDefault="00FE0107" w:rsidP="002E7E21">
      <w:r>
        <w:rPr>
          <w:noProof/>
          <w:lang w:eastAsia="en-IE"/>
        </w:rPr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79F7B0E6" w:rsidR="00FE0107" w:rsidRDefault="00283ABE" w:rsidP="002E7E21">
      <w:r>
        <w:lastRenderedPageBreak/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r w:rsidR="004C192C">
        <w:t>.</w:t>
      </w:r>
      <w:r w:rsidR="00156819">
        <w:t xml:space="preserve"> I had to remove cholesterol and </w:t>
      </w:r>
      <w:proofErr w:type="spellStart"/>
      <w:r w:rsidR="00F07A03">
        <w:t>restecg</w:t>
      </w:r>
      <w:proofErr w:type="spellEnd"/>
      <w:r w:rsidR="00F07A03">
        <w:t xml:space="preserve"> from</w:t>
      </w:r>
      <w:r w:rsidR="00156819">
        <w:t xml:space="preserve"> the graph due the fact they had </w:t>
      </w:r>
      <w:proofErr w:type="spellStart"/>
      <w:r w:rsidR="00156819">
        <w:t>na</w:t>
      </w:r>
      <w:proofErr w:type="spellEnd"/>
      <w:r w:rsidR="00156819">
        <w:t xml:space="preserve"> values and </w:t>
      </w:r>
      <w:r w:rsidR="00F50363">
        <w:t>their</w:t>
      </w:r>
      <w:r w:rsidR="00156819">
        <w:t xml:space="preserve"> correlation coefficients could not be calculated.</w:t>
      </w:r>
      <w:r w:rsidR="00F07A03">
        <w:t xml:space="preserve"> At the moment no</w:t>
      </w:r>
      <w:r w:rsidR="00156819">
        <w:t xml:space="preserve"> </w:t>
      </w:r>
      <w:r w:rsidR="00F07A03">
        <w:t xml:space="preserve">action should be taken except imputing missing values. This is due to the fact I am still processing </w:t>
      </w:r>
      <w:r w:rsidR="00036E07">
        <w:t xml:space="preserve">the </w:t>
      </w:r>
      <w:r w:rsidR="00F07A03">
        <w:t>data.</w:t>
      </w:r>
    </w:p>
    <w:p w14:paraId="2E4A6356" w14:textId="76D1B6C7" w:rsidR="00DD25A9" w:rsidRDefault="00DD25A9" w:rsidP="002E7E21"/>
    <w:p w14:paraId="665DD6A5" w14:textId="1CA8E3CE" w:rsidR="00DD25A9" w:rsidRDefault="00F24A13" w:rsidP="002E7E21">
      <w:r>
        <w:t>Next,</w:t>
      </w:r>
      <w:r w:rsidR="00DD25A9">
        <w:t xml:space="preserve"> </w:t>
      </w:r>
      <w:r w:rsidR="00605EFB">
        <w:t>I constructed histograms of the numerical data with overlays based on the target variable</w:t>
      </w:r>
      <w:r w:rsidR="000B5EC3">
        <w:t xml:space="preserve"> class.</w:t>
      </w:r>
      <w:r w:rsidR="00EE4DD5">
        <w:t xml:space="preserve"> </w:t>
      </w:r>
      <w:r w:rsidR="0074113E">
        <w:t xml:space="preserve"> I did this by creating a function and running the </w:t>
      </w:r>
      <w:r w:rsidR="004511C3">
        <w:t>attributes</w:t>
      </w:r>
      <w:r w:rsidR="0074113E">
        <w:t xml:space="preserve"> through this function. </w:t>
      </w:r>
      <w:r w:rsidR="00F8408F">
        <w:t xml:space="preserve">There was no discerning relationship between the cholesterol attribute and class. They both followed the same pattern with there being higher values of Healthy people compared to sick.   </w:t>
      </w:r>
      <w:r w:rsidR="00A66EB8">
        <w:t>For age there was a noticeable trend that after 50 there was an increase in sick people compared to those who were not sick.</w:t>
      </w:r>
      <w:r w:rsidR="007E33C9">
        <w:t xml:space="preserve"> </w:t>
      </w:r>
      <w:r w:rsidR="00EF5355">
        <w:t xml:space="preserve">With </w:t>
      </w:r>
      <w:proofErr w:type="spellStart"/>
      <w:r w:rsidR="00EF5355" w:rsidRPr="00EF5355">
        <w:t>diastbpererc</w:t>
      </w:r>
      <w:proofErr w:type="spellEnd"/>
      <w:r w:rsidR="00EF5355">
        <w:t xml:space="preserve"> I noticed that after a blood pressure of 90 you were more than likely to be sick than healthy.</w:t>
      </w:r>
      <w:r w:rsidR="00270F6F">
        <w:t xml:space="preserve"> With </w:t>
      </w:r>
      <w:proofErr w:type="spellStart"/>
      <w:r w:rsidR="00270F6F">
        <w:t>oldpeak</w:t>
      </w:r>
      <w:proofErr w:type="spellEnd"/>
      <w:r w:rsidR="00270F6F">
        <w:t xml:space="preserve"> there was a clear increase in sick people as soon as the value went over 2.4.</w:t>
      </w:r>
      <w:r w:rsidR="009504A0">
        <w:t xml:space="preserve"> Another relationship could be seen with </w:t>
      </w:r>
      <w:proofErr w:type="spellStart"/>
      <w:r w:rsidR="009504A0">
        <w:t>thalach</w:t>
      </w:r>
      <w:proofErr w:type="spellEnd"/>
      <w:r w:rsidR="009504A0">
        <w:t xml:space="preserve"> and class as if you had a max heart rate above </w:t>
      </w:r>
      <w:r w:rsidR="00592A79">
        <w:t>145 then you were much more likely to be healthy.</w:t>
      </w:r>
      <w:r w:rsidR="00A85017">
        <w:t xml:space="preserve"> There was no real noticeable relationship with </w:t>
      </w:r>
      <w:proofErr w:type="spellStart"/>
      <w:r w:rsidR="00A85017">
        <w:t>trestbps</w:t>
      </w:r>
      <w:proofErr w:type="spellEnd"/>
      <w:r w:rsidR="00A85017">
        <w:t xml:space="preserve"> as class followed the same pattern for both variables.</w:t>
      </w:r>
    </w:p>
    <w:p w14:paraId="577CC211" w14:textId="75D41A9C" w:rsidR="00F50363" w:rsidRDefault="008C5EED" w:rsidP="002E7E21">
      <w:r>
        <w:t xml:space="preserve">I would expect Age to feature heavily in a machine learning algorithm due to the fact there is large noticeable change in sick and healthy people after a certain age is reached. The same could also be said for both </w:t>
      </w:r>
      <w:proofErr w:type="spellStart"/>
      <w:r>
        <w:t>oldpeak</w:t>
      </w:r>
      <w:proofErr w:type="spellEnd"/>
      <w:r>
        <w:t xml:space="preserve"> and </w:t>
      </w:r>
      <w:proofErr w:type="spellStart"/>
      <w:r>
        <w:t>thalach</w:t>
      </w:r>
      <w:proofErr w:type="spellEnd"/>
      <w:r>
        <w:t xml:space="preserve"> as they also showed significant changes after a certain point</w:t>
      </w:r>
      <w:r w:rsidR="008526A2">
        <w:t xml:space="preserve"> in</w:t>
      </w:r>
      <w:r w:rsidR="007A7373">
        <w:t xml:space="preserve"> </w:t>
      </w:r>
      <w:r w:rsidR="00ED79FF">
        <w:t>their</w:t>
      </w:r>
      <w:r w:rsidR="007A7373">
        <w:t xml:space="preserve"> respective data.</w:t>
      </w:r>
    </w:p>
    <w:p w14:paraId="1B77FBC8" w14:textId="6502E971" w:rsidR="00F55F7E" w:rsidRDefault="00F55F7E" w:rsidP="002E7E21"/>
    <w:p w14:paraId="4B05F0C4" w14:textId="30527831" w:rsidR="00156819" w:rsidRDefault="00F55F7E" w:rsidP="002E7E21">
      <w:r>
        <w:t>After finding out relationships with the numeric data I then moved onto the Categorical data which I displayed using bar charts.</w:t>
      </w:r>
      <w:r w:rsidR="004E38C6">
        <w:t xml:space="preserve"> </w:t>
      </w:r>
      <w:r w:rsidR="00227E70">
        <w:t>Again,</w:t>
      </w:r>
      <w:r w:rsidR="004E38C6">
        <w:t xml:space="preserve"> </w:t>
      </w:r>
      <w:r w:rsidR="00412B61">
        <w:t>I created</w:t>
      </w:r>
      <w:r w:rsidR="004E38C6">
        <w:t xml:space="preserve"> another function to display the </w:t>
      </w:r>
      <w:proofErr w:type="spellStart"/>
      <w:r w:rsidR="004E38C6">
        <w:t>barcharts</w:t>
      </w:r>
      <w:proofErr w:type="spellEnd"/>
      <w:r w:rsidR="004E38C6">
        <w:t>.</w:t>
      </w:r>
      <w:r w:rsidR="004C1C23">
        <w:t xml:space="preserve"> I</w:t>
      </w:r>
      <w:r w:rsidR="009B68E6">
        <w:t xml:space="preserve"> started with “</w:t>
      </w:r>
      <w:proofErr w:type="spellStart"/>
      <w:r w:rsidR="009B68E6">
        <w:t>cp</w:t>
      </w:r>
      <w:proofErr w:type="spellEnd"/>
      <w:r w:rsidR="009B68E6">
        <w:t xml:space="preserve">” and noticed straight away that one of the values dwarfed every other value in terms of sickness compared to health making it a prime candidate for a machine learning </w:t>
      </w:r>
      <w:r w:rsidR="00ED79FF">
        <w:t>classification model.</w:t>
      </w:r>
      <w:r w:rsidR="004F290B">
        <w:t xml:space="preserve"> </w:t>
      </w:r>
      <w:r w:rsidR="009645A3">
        <w:t>I felt that fasting blood sugar would have little significance in a machine learning model due the fact th</w:t>
      </w:r>
      <w:r w:rsidR="00256B09">
        <w:t>ey didn’t show any sort of relationship</w:t>
      </w:r>
      <w:r w:rsidR="00F20487">
        <w:t>. “</w:t>
      </w:r>
      <w:proofErr w:type="spellStart"/>
      <w:r w:rsidR="00F20487">
        <w:t>exang</w:t>
      </w:r>
      <w:proofErr w:type="spellEnd"/>
      <w:r w:rsidR="00F20487">
        <w:t>” is another value that would be significant due to the difference in re</w:t>
      </w:r>
      <w:r w:rsidR="005460FA">
        <w:t>sults between false and true; with true being more likely to be sick and false much more likely to be healthy.</w:t>
      </w:r>
      <w:r w:rsidR="004E38C6">
        <w:t xml:space="preserve"> </w:t>
      </w:r>
      <w:r w:rsidR="00625384">
        <w:t>“</w:t>
      </w:r>
      <w:proofErr w:type="spellStart"/>
      <w:r w:rsidR="00625384">
        <w:t>s</w:t>
      </w:r>
      <w:r w:rsidR="004E38C6">
        <w:t>lope</w:t>
      </w:r>
      <w:r w:rsidR="00625384">
        <w:t>”,”ca</w:t>
      </w:r>
      <w:proofErr w:type="spellEnd"/>
      <w:r w:rsidR="00625384">
        <w:t>” and “</w:t>
      </w:r>
      <w:proofErr w:type="spellStart"/>
      <w:r w:rsidR="00625384">
        <w:t>thal</w:t>
      </w:r>
      <w:proofErr w:type="spellEnd"/>
      <w:r w:rsidR="00625384">
        <w:t>”</w:t>
      </w:r>
      <w:r w:rsidR="004E38C6">
        <w:t xml:space="preserve"> </w:t>
      </w:r>
      <w:r w:rsidR="00625384">
        <w:t>were</w:t>
      </w:r>
      <w:r w:rsidR="004E38C6">
        <w:t xml:space="preserve"> </w:t>
      </w:r>
      <w:r w:rsidR="00625384">
        <w:t>more</w:t>
      </w:r>
      <w:r w:rsidR="004E38C6">
        <w:t xml:space="preserve"> value</w:t>
      </w:r>
      <w:r w:rsidR="00625384">
        <w:t>s</w:t>
      </w:r>
      <w:r w:rsidR="004E38C6">
        <w:t xml:space="preserve"> which could be </w:t>
      </w:r>
      <w:r w:rsidR="00505FBA">
        <w:t xml:space="preserve">significant as one of the values was quite clearly healthy and the others were </w:t>
      </w:r>
      <w:r w:rsidR="00625384">
        <w:t>all</w:t>
      </w:r>
      <w:r w:rsidR="00505FBA">
        <w:t xml:space="preserve"> sick.</w:t>
      </w:r>
      <w:r w:rsidR="00BB0507">
        <w:t xml:space="preserve"> </w:t>
      </w:r>
      <w:r w:rsidR="00227E70">
        <w:t>Also,</w:t>
      </w:r>
      <w:r w:rsidR="00BB0507">
        <w:t xml:space="preserve"> being female gave a stronger chance of being healthy meaning that it also </w:t>
      </w:r>
      <w:r w:rsidR="00227E70">
        <w:t>plays</w:t>
      </w:r>
      <w:r w:rsidR="00BB0507">
        <w:t xml:space="preserve"> an important part in a </w:t>
      </w:r>
      <w:proofErr w:type="spellStart"/>
      <w:r w:rsidR="00BB0507">
        <w:t>machince</w:t>
      </w:r>
      <w:proofErr w:type="spellEnd"/>
      <w:r w:rsidR="00BB0507">
        <w:t xml:space="preserve"> learning classification model.</w:t>
      </w:r>
      <w:r w:rsidR="00F05774">
        <w:t xml:space="preserve"> I believe “</w:t>
      </w:r>
      <w:proofErr w:type="spellStart"/>
      <w:r w:rsidR="00F05774">
        <w:t>restecg</w:t>
      </w:r>
      <w:proofErr w:type="spellEnd"/>
      <w:r w:rsidR="00F05774">
        <w:t>” wouldn’t have a significant impact due the fact the columns seemed evenly balanced between sick and healthy and that they were for the majority in one column.</w:t>
      </w:r>
      <w:r w:rsidR="00625384">
        <w:t xml:space="preserve"> </w:t>
      </w:r>
    </w:p>
    <w:p w14:paraId="288951B5" w14:textId="77777777" w:rsidR="00151A96" w:rsidRDefault="00A74D11" w:rsidP="002E7E21">
      <w:r>
        <w:t xml:space="preserve">I then moved onto checking for outliers.  For the numerical values I used a boxplot </w:t>
      </w:r>
      <w:r w:rsidR="00995F22">
        <w:t>to</w:t>
      </w:r>
      <w:r>
        <w:t xml:space="preserve"> check for outliers.</w:t>
      </w:r>
      <w:r w:rsidR="00995F22">
        <w:t xml:space="preserve"> The boxplot shows outliers by displaying</w:t>
      </w:r>
      <w:r w:rsidR="00F74A2B">
        <w:t xml:space="preserve"> circles</w:t>
      </w:r>
      <w:r w:rsidR="00995F22">
        <w:t xml:space="preserve"> above the maximum and below the minimum values</w:t>
      </w:r>
      <w:r w:rsidR="00D707F2">
        <w:t>. The max and min in the boxplot</w:t>
      </w:r>
      <w:r w:rsidR="003F42F6">
        <w:t xml:space="preserve"> exclud</w:t>
      </w:r>
      <w:r w:rsidR="00D707F2">
        <w:t>e</w:t>
      </w:r>
      <w:r w:rsidR="003F42F6">
        <w:t xml:space="preserve"> the outliers</w:t>
      </w:r>
      <w:r w:rsidR="00195377">
        <w:t>. The median is the dark black line and either side of the median is the upper and lower quartile.</w:t>
      </w:r>
    </w:p>
    <w:p w14:paraId="542E5D9E" w14:textId="430D9032" w:rsidR="00A74D11" w:rsidRDefault="00151A96" w:rsidP="002E7E21">
      <w:r>
        <w:t>For the categorical data I used a bar chart excluding the class overlay in it. The bar chart indicates outliers based on</w:t>
      </w:r>
      <w:r w:rsidR="00C81A92">
        <w:t xml:space="preserve"> the</w:t>
      </w:r>
      <w:r>
        <w:t xml:space="preserve"> context.</w:t>
      </w:r>
      <w:r w:rsidR="00C81A92">
        <w:t xml:space="preserve"> For example for “</w:t>
      </w:r>
      <w:proofErr w:type="spellStart"/>
      <w:r w:rsidR="00C81A92">
        <w:t>restecg</w:t>
      </w:r>
      <w:proofErr w:type="spellEnd"/>
      <w:r w:rsidR="00C81A92">
        <w:t>”, abnormal would be classified as an outlier as there is so few people have an abnormal “</w:t>
      </w:r>
      <w:proofErr w:type="spellStart"/>
      <w:r w:rsidR="00C81A92">
        <w:t>restecg</w:t>
      </w:r>
      <w:proofErr w:type="spellEnd"/>
      <w:r w:rsidR="00C81A92">
        <w:t xml:space="preserve">” in contrast to the other values excluding </w:t>
      </w:r>
      <w:r w:rsidR="00606A7B">
        <w:t>NA</w:t>
      </w:r>
      <w:r w:rsidR="00C81A92">
        <w:t xml:space="preserve">. </w:t>
      </w:r>
    </w:p>
    <w:p w14:paraId="7F3B0EA0" w14:textId="71F075DD" w:rsidR="00995F22" w:rsidRDefault="00995F22" w:rsidP="002E7E21">
      <w:r>
        <w:rPr>
          <w:noProof/>
          <w:lang w:eastAsia="en-IE"/>
        </w:rPr>
        <w:lastRenderedPageBreak/>
        <w:drawing>
          <wp:inline distT="0" distB="0" distL="0" distR="0" wp14:anchorId="00825847" wp14:editId="25BBC3AF">
            <wp:extent cx="2697215" cy="2705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594" cy="27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468" w:rsidRPr="00223468">
        <w:rPr>
          <w:noProof/>
        </w:rPr>
        <w:t xml:space="preserve"> </w:t>
      </w:r>
      <w:r w:rsidR="00223468">
        <w:rPr>
          <w:noProof/>
          <w:lang w:eastAsia="en-IE"/>
        </w:rPr>
        <w:drawing>
          <wp:inline distT="0" distB="0" distL="0" distR="0" wp14:anchorId="0962FAFC" wp14:editId="6F1F39B3">
            <wp:extent cx="2105025" cy="2349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58" cy="2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190D" w14:textId="77777777" w:rsidR="00156819" w:rsidRDefault="00156819" w:rsidP="002E7E21"/>
    <w:p w14:paraId="6839B0A5" w14:textId="11DF1A86" w:rsidR="00880CF3" w:rsidRDefault="00223468" w:rsidP="002E7E21">
      <w:r>
        <w:t xml:space="preserve">One statistical method I can use to confirm this is </w:t>
      </w:r>
      <w:r w:rsidR="00DC0F4B">
        <w:t>the Interquartile Range. If the Values are lower than Quartile1 – 1.5 * (Interquartile Range) or higher than Quartile3 + 1.5 x (Interquartile Range).</w:t>
      </w:r>
    </w:p>
    <w:p w14:paraId="5859428D" w14:textId="135B2522" w:rsidR="00091F12" w:rsidRDefault="00337DC9" w:rsidP="002E7E21">
      <w:r>
        <w:t>The second method is Z-score standardisation.</w:t>
      </w:r>
      <w:r w:rsidR="00B713F1">
        <w:t xml:space="preserve"> This is calculated by subtracting the mean from the target number and dividing it by the standard deviation.</w:t>
      </w:r>
      <w:r>
        <w:t xml:space="preserve"> If the values are either less </w:t>
      </w:r>
      <w:proofErr w:type="spellStart"/>
      <w:r>
        <w:t>then</w:t>
      </w:r>
      <w:proofErr w:type="spellEnd"/>
      <w:r>
        <w:t xml:space="preserve"> -3 or greater </w:t>
      </w:r>
      <w:proofErr w:type="spellStart"/>
      <w:r>
        <w:t>then</w:t>
      </w:r>
      <w:proofErr w:type="spellEnd"/>
      <w:r>
        <w:t xml:space="preserve"> 3</w:t>
      </w:r>
      <w:r w:rsidR="00091F12">
        <w:t>.</w:t>
      </w:r>
    </w:p>
    <w:p w14:paraId="0569821D" w14:textId="0EBCD6BD" w:rsidR="00091F12" w:rsidRDefault="00EF1D4E" w:rsidP="002E7E21">
      <w:r>
        <w:t xml:space="preserve">Taking </w:t>
      </w:r>
      <w:r w:rsidR="0019363A">
        <w:t>the second highest value 192 from “</w:t>
      </w:r>
      <w:proofErr w:type="spellStart"/>
      <w:r w:rsidR="0019363A">
        <w:t>trestbps</w:t>
      </w:r>
      <w:proofErr w:type="spellEnd"/>
      <w:r w:rsidR="0019363A">
        <w:t xml:space="preserve">”, I ran this trough both tests and on both </w:t>
      </w:r>
      <w:r w:rsidR="00D316CF">
        <w:t>occasions, it</w:t>
      </w:r>
      <w:r w:rsidR="0019363A">
        <w:t xml:space="preserve"> was proved through to be an outlier</w:t>
      </w:r>
      <w:r w:rsidR="00EB0CA3">
        <w:t>.</w:t>
      </w:r>
    </w:p>
    <w:p w14:paraId="7D86C615" w14:textId="646440DB" w:rsidR="00D316CF" w:rsidRDefault="00D316CF" w:rsidP="002E7E21">
      <w:pPr>
        <w:rPr>
          <w:noProof/>
        </w:rPr>
      </w:pPr>
      <w:r>
        <w:rPr>
          <w:noProof/>
          <w:lang w:eastAsia="en-IE"/>
        </w:rPr>
        <w:drawing>
          <wp:inline distT="0" distB="0" distL="0" distR="0" wp14:anchorId="7BE3FD2D" wp14:editId="7474A620">
            <wp:extent cx="2895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6CF">
        <w:rPr>
          <w:noProof/>
        </w:rPr>
        <w:t xml:space="preserve"> </w:t>
      </w:r>
      <w:r>
        <w:rPr>
          <w:noProof/>
          <w:lang w:eastAsia="en-IE"/>
        </w:rPr>
        <w:drawing>
          <wp:inline distT="0" distB="0" distL="0" distR="0" wp14:anchorId="42EAE24D" wp14:editId="2A8C534B">
            <wp:extent cx="1990947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059" cy="12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006" w14:textId="689D39AD" w:rsidR="00481733" w:rsidRDefault="00D67B57" w:rsidP="002E7E21">
      <w:r>
        <w:lastRenderedPageBreak/>
        <w:t>I then began my search for correlated values. I created a 2D scatterplot using a function for each of the numeric values.</w:t>
      </w:r>
      <w:r w:rsidR="004F3FFB">
        <w:t xml:space="preserve"> Only one of the pairs returned correlated. </w:t>
      </w:r>
      <w:r w:rsidR="00481733">
        <w:rPr>
          <w:noProof/>
          <w:lang w:eastAsia="en-IE"/>
        </w:rPr>
        <w:drawing>
          <wp:inline distT="0" distB="0" distL="0" distR="0" wp14:anchorId="724BC1AE" wp14:editId="06723B9B">
            <wp:extent cx="2784149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14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AA379" w14:textId="77777777" w:rsidR="00481733" w:rsidRDefault="00481733" w:rsidP="002E7E21"/>
    <w:p w14:paraId="7518FEE0" w14:textId="2DE2A6E9" w:rsidR="00D316CF" w:rsidRDefault="00E44A49" w:rsidP="002E7E21">
      <w:r>
        <w:t>This was the pair of “</w:t>
      </w:r>
      <w:proofErr w:type="spellStart"/>
      <w:r>
        <w:t>diastbpexerc</w:t>
      </w:r>
      <w:proofErr w:type="spellEnd"/>
      <w:r>
        <w:t>” and “</w:t>
      </w:r>
      <w:proofErr w:type="spellStart"/>
      <w:r w:rsidR="00481733">
        <w:t>trestbps</w:t>
      </w:r>
      <w:proofErr w:type="spellEnd"/>
      <w:r w:rsidR="00481733">
        <w:t xml:space="preserve">”. This can be verified using the </w:t>
      </w:r>
      <w:proofErr w:type="spellStart"/>
      <w:r w:rsidR="00481733">
        <w:t>corr</w:t>
      </w:r>
      <w:proofErr w:type="spellEnd"/>
      <w:r w:rsidR="00481733">
        <w:t xml:space="preserve"> function as shown below</w:t>
      </w:r>
      <w:r w:rsidR="00682213">
        <w:t xml:space="preserve"> along with three different methods for calculating correlation</w:t>
      </w:r>
      <w:r w:rsidR="004759F7">
        <w:t>; Pearson, Kendall and Spearmen. I chose the extra methods for more validation and the other methods backed up my original graph with none of the results going below .90.</w:t>
      </w:r>
    </w:p>
    <w:p w14:paraId="0C04FA93" w14:textId="360DA229" w:rsidR="00D316CF" w:rsidRDefault="00D316CF" w:rsidP="002E7E21"/>
    <w:p w14:paraId="4412C0AF" w14:textId="6B79EB89" w:rsidR="00D316CF" w:rsidRDefault="00280F00" w:rsidP="002E7E21">
      <w:r>
        <w:rPr>
          <w:noProof/>
          <w:lang w:eastAsia="en-IE"/>
        </w:rPr>
        <w:drawing>
          <wp:inline distT="0" distB="0" distL="0" distR="0" wp14:anchorId="3F4DE09A" wp14:editId="29AE5B46">
            <wp:extent cx="40005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E050" w14:textId="185A9D6F" w:rsidR="00377C2C" w:rsidRDefault="00280F00" w:rsidP="002E7E21">
      <w:r>
        <w:t>Part 6: Cleaning dataset</w:t>
      </w:r>
    </w:p>
    <w:p w14:paraId="67567A4C" w14:textId="5BC97651" w:rsidR="000A4BF7" w:rsidRDefault="000A4BF7" w:rsidP="002E7E21">
      <w:r>
        <w:t xml:space="preserve">First up was to discretise a numeric predictor variable using first “equal width binning” then afterwards k-means clustering. The variable I chose was age. I chose age because I wanted to see how the different age groups affected health performance based off my </w:t>
      </w:r>
      <w:r w:rsidR="00286B54">
        <w:t>initial</w:t>
      </w:r>
      <w:r>
        <w:t xml:space="preserve"> readings from the histograms earlier on.</w:t>
      </w:r>
      <w:r w:rsidR="001C43EC">
        <w:t xml:space="preserve"> When choosing between equal width binning and K-means clustering </w:t>
      </w:r>
      <w:proofErr w:type="spellStart"/>
      <w:r w:rsidR="001C43EC">
        <w:t>its</w:t>
      </w:r>
      <w:proofErr w:type="spellEnd"/>
      <w:r w:rsidR="001C43EC">
        <w:t xml:space="preserve"> important to note that if the variable has outliers then the width of the bin can be affected by the presence of outliers.</w:t>
      </w:r>
      <w:r w:rsidR="006A72D1">
        <w:t xml:space="preserve"> </w:t>
      </w:r>
      <w:r w:rsidR="00EA2FB3">
        <w:t>Whereas</w:t>
      </w:r>
      <w:r w:rsidR="00296DD5">
        <w:t xml:space="preserve"> k-means clustering uses a clustering algorithm to calculate the optimal partitioning, therefore I believe the optimal solution is to move forward K-means Clustering.</w:t>
      </w:r>
    </w:p>
    <w:p w14:paraId="52A9C716" w14:textId="53677284" w:rsidR="002D7841" w:rsidRDefault="002D7841" w:rsidP="002E7E21">
      <w:r>
        <w:t>Part7:</w:t>
      </w:r>
    </w:p>
    <w:p w14:paraId="42A10E31" w14:textId="274E8AD0" w:rsidR="002D7841" w:rsidRDefault="002D7841" w:rsidP="002E7E21">
      <w:r>
        <w:t>The numeric value I chose for transformation was the “</w:t>
      </w:r>
      <w:proofErr w:type="spellStart"/>
      <w:r>
        <w:t>oldpeak</w:t>
      </w:r>
      <w:proofErr w:type="spellEnd"/>
      <w:r>
        <w:t>” variable is it was the most skewed. When running the 4 different tests trying to change the data I ran into issues. The first issue I had was that z-score returned the exact same skewness so that method became red</w:t>
      </w:r>
      <w:r w:rsidR="00054AF2">
        <w:t xml:space="preserve">undant. The next </w:t>
      </w:r>
      <w:r w:rsidR="00054AF2">
        <w:lastRenderedPageBreak/>
        <w:t xml:space="preserve">problem was that both natural log and Inverse square root transformation both returned </w:t>
      </w:r>
      <w:proofErr w:type="spellStart"/>
      <w:r w:rsidR="00054AF2">
        <w:t>NaN</w:t>
      </w:r>
      <w:proofErr w:type="spellEnd"/>
      <w:r w:rsidR="00054AF2">
        <w:t xml:space="preserve"> values due to the infinity value being reached for some the values in the vector. This left me with square root transformation.</w:t>
      </w:r>
      <w:r w:rsidR="00593733">
        <w:t xml:space="preserve"> After running “</w:t>
      </w:r>
      <w:proofErr w:type="spellStart"/>
      <w:r w:rsidR="00593733">
        <w:t>oldpeak</w:t>
      </w:r>
      <w:proofErr w:type="spellEnd"/>
      <w:r w:rsidR="00DD707E">
        <w:t>”</w:t>
      </w:r>
      <w:r w:rsidR="00593733">
        <w:t xml:space="preserve"> through square root transformation it normalized the data and took away the positively skewed value for me.</w:t>
      </w:r>
      <w:r w:rsidR="00DD707E">
        <w:t xml:space="preserve"> I then changed my original “</w:t>
      </w:r>
      <w:proofErr w:type="spellStart"/>
      <w:r w:rsidR="00DD707E">
        <w:t>oldpeak</w:t>
      </w:r>
      <w:proofErr w:type="spellEnd"/>
      <w:r w:rsidR="00DD707E">
        <w:t>” data to the new normalized data for classification later.</w:t>
      </w:r>
    </w:p>
    <w:p w14:paraId="4047F2A1" w14:textId="2333E959" w:rsidR="00B86EF2" w:rsidRDefault="00B86EF2" w:rsidP="002E7E21"/>
    <w:p w14:paraId="198BD386" w14:textId="1E3E550B" w:rsidR="00B86EF2" w:rsidRDefault="00B86EF2" w:rsidP="002E7E21">
      <w:r>
        <w:t>Part 8:</w:t>
      </w:r>
    </w:p>
    <w:p w14:paraId="58513F1E" w14:textId="6492160B" w:rsidR="002C138C" w:rsidRDefault="002C138C" w:rsidP="002E7E21">
      <w:r>
        <w:t xml:space="preserve">The categorical variable I </w:t>
      </w:r>
      <w:r w:rsidR="00DD707E">
        <w:t>chose</w:t>
      </w:r>
      <w:r>
        <w:t xml:space="preserve"> for the classification model was “</w:t>
      </w:r>
      <w:proofErr w:type="spellStart"/>
      <w:r>
        <w:t>restecg</w:t>
      </w:r>
      <w:proofErr w:type="spellEnd"/>
      <w:r>
        <w:t>”. I chose this value because it had the most missing values</w:t>
      </w:r>
      <w:r w:rsidR="00DD707E">
        <w:t xml:space="preserve"> in my dataset. I then filled the other missing values such as “cholesterol” with the median and “class” with the mode. I filled “class” because  although it was the original target variable in the dataset it became a predictor variable when I chose “</w:t>
      </w:r>
      <w:proofErr w:type="spellStart"/>
      <w:r w:rsidR="00DD707E">
        <w:t>restecg</w:t>
      </w:r>
      <w:proofErr w:type="spellEnd"/>
      <w:r w:rsidR="00DD707E">
        <w:t>” as the variable to be imputed.</w:t>
      </w:r>
      <w:r w:rsidR="00925F8E">
        <w:t xml:space="preserve"> </w:t>
      </w:r>
    </w:p>
    <w:p w14:paraId="74662FBE" w14:textId="07EC98C9" w:rsidR="00AF0A4A" w:rsidRDefault="00E63C27" w:rsidP="002E7E21">
      <w:r>
        <w:t xml:space="preserve">The model I chose was the </w:t>
      </w:r>
      <w:proofErr w:type="spellStart"/>
      <w:r>
        <w:t>missForest</w:t>
      </w:r>
      <w:proofErr w:type="spellEnd"/>
      <w:r w:rsidR="007016D0">
        <w:t xml:space="preserve"> algorithm.</w:t>
      </w:r>
      <w:r w:rsidR="009D2469">
        <w:t xml:space="preserve"> This algorithm </w:t>
      </w:r>
      <w:r w:rsidR="00265E76">
        <w:t xml:space="preserve">is </w:t>
      </w:r>
      <w:r w:rsidR="0006084F">
        <w:t>an implementation of the random forest algorithm</w:t>
      </w:r>
      <w:r w:rsidR="00265E76">
        <w:t xml:space="preserve">. It is a non-parametric imputation method applicable to various </w:t>
      </w:r>
      <w:r w:rsidR="003E0D02">
        <w:t>variable</w:t>
      </w:r>
      <w:r w:rsidR="00F115E8">
        <w:t xml:space="preserve"> </w:t>
      </w:r>
      <w:r w:rsidR="00265E76">
        <w:t>types.</w:t>
      </w:r>
      <w:r w:rsidR="00F115E8">
        <w:t xml:space="preserve"> This means that it does not make explicit assumptions about functional form of </w:t>
      </w:r>
      <w:r w:rsidR="00F115E8">
        <w:rPr>
          <w:i/>
        </w:rPr>
        <w:t>f</w:t>
      </w:r>
      <w:r w:rsidR="00F115E8">
        <w:t xml:space="preserve">(any </w:t>
      </w:r>
      <w:r w:rsidR="00356831">
        <w:t xml:space="preserve">arbitrary </w:t>
      </w:r>
      <w:r w:rsidR="00F115E8">
        <w:t>function).</w:t>
      </w:r>
      <w:r w:rsidR="00356831">
        <w:t xml:space="preserve"> Instead, it tries to estimate </w:t>
      </w:r>
      <w:proofErr w:type="spellStart"/>
      <w:r w:rsidR="00356831">
        <w:rPr>
          <w:i/>
        </w:rPr>
        <w:t>f</w:t>
      </w:r>
      <w:proofErr w:type="spellEnd"/>
      <w:r w:rsidR="00356831">
        <w:rPr>
          <w:i/>
        </w:rPr>
        <w:t xml:space="preserve"> </w:t>
      </w:r>
      <w:r w:rsidR="00356831">
        <w:t>such that it can be as close to the data points without seeming impractical</w:t>
      </w:r>
      <w:r w:rsidR="00B1136B">
        <w:t>. It works by setting up a r</w:t>
      </w:r>
      <w:r w:rsidR="008D536A">
        <w:t>andom forest model for each variable. Then it predicts missing values in the variable  with help of observed values.</w:t>
      </w:r>
      <w:r w:rsidR="00AF0A4A">
        <w:t xml:space="preserve"> The model provides a high level control of the imputation process. The model returns OOB (out of bag)  imputation error estimate</w:t>
      </w:r>
      <w:r w:rsidR="00B365D9">
        <w:t xml:space="preserve">. </w:t>
      </w:r>
      <w:r w:rsidR="00E40FEB">
        <w:t>I</w:t>
      </w:r>
      <w:r w:rsidR="00A223EE">
        <w:t>t allows options to return OOB separately rather than for the whole data matrix</w:t>
      </w:r>
      <w:r w:rsidR="00C90E76">
        <w:t xml:space="preserve">. This allows </w:t>
      </w:r>
      <w:r w:rsidR="002203AE">
        <w:t>us to look more closely as to how accurately the model has imputed values for each variable.</w:t>
      </w:r>
      <w:r w:rsidR="003C33D4">
        <w:t xml:space="preserve"> </w:t>
      </w:r>
      <w:sdt>
        <w:sdtPr>
          <w:id w:val="-1650509286"/>
          <w:citation/>
        </w:sdtPr>
        <w:sdtContent>
          <w:r w:rsidR="00EA2FB3">
            <w:fldChar w:fldCharType="begin"/>
          </w:r>
          <w:r w:rsidR="00EA2FB3">
            <w:instrText xml:space="preserve"> CITATION ANA18 \l 6153 </w:instrText>
          </w:r>
          <w:r w:rsidR="00EA2FB3">
            <w:fldChar w:fldCharType="separate"/>
          </w:r>
          <w:r w:rsidR="00EA2FB3">
            <w:rPr>
              <w:noProof/>
            </w:rPr>
            <w:t>(ANALYTICS VIDHYA CONTENT TEAM , 2018)</w:t>
          </w:r>
          <w:r w:rsidR="00EA2FB3">
            <w:fldChar w:fldCharType="end"/>
          </w:r>
        </w:sdtContent>
      </w:sdt>
    </w:p>
    <w:p w14:paraId="2D8C280A" w14:textId="3AEB5F9E" w:rsidR="003C33D4" w:rsidRDefault="003C33D4" w:rsidP="002E7E21">
      <w:pPr>
        <w:rPr>
          <w:shd w:val="clear" w:color="auto" w:fill="FFFF00"/>
        </w:rPr>
      </w:pPr>
      <w:r>
        <w:t>According to the random forest official page it doesn’t matter how</w:t>
      </w:r>
      <w:r w:rsidR="00373089">
        <w:t xml:space="preserve"> many trees are included when running the algorithm </w:t>
      </w:r>
      <w:r w:rsidR="00B27AF3">
        <w:t xml:space="preserve">it will never </w:t>
      </w:r>
      <w:r w:rsidR="00C85A32">
        <w:t>over fit</w:t>
      </w:r>
      <w:r w:rsidR="00C1193A">
        <w:t>.</w:t>
      </w:r>
      <w:sdt>
        <w:sdtPr>
          <w:id w:val="-2083899576"/>
          <w:citation/>
        </w:sdtPr>
        <w:sdtContent>
          <w:r w:rsidR="00C85A32">
            <w:fldChar w:fldCharType="begin"/>
          </w:r>
          <w:r w:rsidR="00C85A32">
            <w:instrText xml:space="preserve"> CITATION Bre18 \l 6153 </w:instrText>
          </w:r>
          <w:r w:rsidR="00C85A32">
            <w:fldChar w:fldCharType="separate"/>
          </w:r>
          <w:r w:rsidR="00EA2FB3">
            <w:rPr>
              <w:noProof/>
            </w:rPr>
            <w:t xml:space="preserve"> (Breiman &amp; Adele, 2018)</w:t>
          </w:r>
          <w:r w:rsidR="00C85A32">
            <w:fldChar w:fldCharType="end"/>
          </w:r>
        </w:sdtContent>
      </w:sdt>
      <w:r w:rsidR="00373089">
        <w:t xml:space="preserve"> </w:t>
      </w:r>
      <w:r w:rsidR="002E6662">
        <w:t xml:space="preserve">So I </w:t>
      </w:r>
      <w:r w:rsidR="00802FD4">
        <w:t>tried the default value, 20 and 40 for the number of trees</w:t>
      </w:r>
      <w:r w:rsidR="00AE7591">
        <w:t>.</w:t>
      </w:r>
      <w:r w:rsidR="00802FD4">
        <w:t xml:space="preserve"> I found that the values imputed for the default and 20 trees returned the same values “</w:t>
      </w:r>
      <w:proofErr w:type="spellStart"/>
      <w:r w:rsidR="00802FD4">
        <w:t>hyp</w:t>
      </w:r>
      <w:proofErr w:type="spellEnd"/>
      <w:r w:rsidR="00802FD4">
        <w:t>”,”</w:t>
      </w:r>
      <w:proofErr w:type="spellStart"/>
      <w:r w:rsidR="00802FD4">
        <w:t>Normal”,”Normal</w:t>
      </w:r>
      <w:proofErr w:type="spellEnd"/>
      <w:r w:rsidR="00802FD4">
        <w:t>”.</w:t>
      </w:r>
      <w:r w:rsidR="00F34523">
        <w:t xml:space="preserve"> However once I increased the trees </w:t>
      </w:r>
      <w:r w:rsidR="00D41B3A">
        <w:t xml:space="preserve">to size of 40 it returned 3 normal values. </w:t>
      </w:r>
      <w:r w:rsidR="00D41B3A" w:rsidRPr="00D41B3A">
        <w:rPr>
          <w:shd w:val="clear" w:color="auto" w:fill="FFFF00"/>
        </w:rPr>
        <w:t>This would indicate…</w:t>
      </w:r>
      <w:r w:rsidRPr="00D41B3A">
        <w:rPr>
          <w:shd w:val="clear" w:color="auto" w:fill="FFFF00"/>
        </w:rPr>
        <w:t xml:space="preserve"> </w:t>
      </w:r>
    </w:p>
    <w:p w14:paraId="7100CEBC" w14:textId="4707E6ED" w:rsidR="00D41B3A" w:rsidRDefault="00D41B3A" w:rsidP="002E7E21">
      <w:pPr>
        <w:rPr>
          <w:shd w:val="clear" w:color="auto" w:fill="FFFF00"/>
        </w:rPr>
      </w:pPr>
    </w:p>
    <w:p w14:paraId="1532E9D7" w14:textId="5D41AB7B" w:rsidR="00D41B3A" w:rsidRDefault="00D41B3A" w:rsidP="002E7E21">
      <w:pPr>
        <w:rPr>
          <w:shd w:val="clear" w:color="auto" w:fill="FFFF00"/>
        </w:rPr>
      </w:pPr>
    </w:p>
    <w:p w14:paraId="3B5C6760" w14:textId="05380F27" w:rsidR="00D41B3A" w:rsidRDefault="00D41B3A" w:rsidP="00D41B3A">
      <w:pPr>
        <w:shd w:val="clear" w:color="auto" w:fill="FFFFFF" w:themeFill="background1"/>
      </w:pPr>
      <w:r>
        <w:t>Part 9:</w:t>
      </w:r>
    </w:p>
    <w:p w14:paraId="7B75790F" w14:textId="64B23DB7" w:rsidR="002362AC" w:rsidRDefault="002362AC" w:rsidP="002E7E21"/>
    <w:sdt>
      <w:sdtPr>
        <w:id w:val="-6742621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803BC4" w14:textId="0AB5D7BF" w:rsidR="002362AC" w:rsidRDefault="002362A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50CD42" w14:textId="77777777" w:rsidR="00EA2FB3" w:rsidRDefault="002362AC" w:rsidP="00EA2F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A2FB3">
                <w:rPr>
                  <w:noProof/>
                </w:rPr>
                <w:t xml:space="preserve">ANALYTICS VIDHYA CONTENT TEAM . (2018, March 13). </w:t>
              </w:r>
              <w:r w:rsidR="00EA2FB3">
                <w:rPr>
                  <w:i/>
                  <w:iCs/>
                  <w:noProof/>
                </w:rPr>
                <w:t>Tutorial on 5 Powerful R Packages used for imputing missing values</w:t>
              </w:r>
              <w:r w:rsidR="00EA2FB3">
                <w:rPr>
                  <w:noProof/>
                </w:rPr>
                <w:t>. Retrieved from analytics vidhya: https://www.analyticsvidhya.com/blog/2016/03/tutorial-powerful-packages-imputing-missing-values/</w:t>
              </w:r>
            </w:p>
            <w:p w14:paraId="32DF3265" w14:textId="77777777" w:rsidR="00EA2FB3" w:rsidRDefault="00EA2FB3" w:rsidP="00EA2F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Breiman, L., &amp; Adele, C. (2018, March 13). </w:t>
              </w:r>
              <w:r>
                <w:rPr>
                  <w:i/>
                  <w:iCs/>
                  <w:noProof/>
                </w:rPr>
                <w:t>Random Forests</w:t>
              </w:r>
              <w:r>
                <w:rPr>
                  <w:noProof/>
                </w:rPr>
                <w:t>. Retrieved from stat.berkeley: https://www.stat.berkeley.edu/~breiman/RandomForests/cc_home.htm#remarks</w:t>
              </w:r>
            </w:p>
            <w:p w14:paraId="379D293B" w14:textId="77777777" w:rsidR="00EA2FB3" w:rsidRDefault="00EA2FB3" w:rsidP="00EA2F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Fellows, I. (2018, March 12). </w:t>
              </w:r>
              <w:r>
                <w:rPr>
                  <w:i/>
                  <w:iCs/>
                  <w:noProof/>
                </w:rPr>
                <w:t>Seeing if data is normally distributed in R</w:t>
              </w:r>
              <w:r>
                <w:rPr>
                  <w:noProof/>
                </w:rPr>
                <w:t>. Retrieved from StackOverflow: https://stackoverflow.com/questions/7781798/seeing-if-data-is-normally-distributed-in-r/7788452#7788452</w:t>
              </w:r>
            </w:p>
            <w:p w14:paraId="4F81A365" w14:textId="298266FE" w:rsidR="002362AC" w:rsidRDefault="002362AC" w:rsidP="00EA2F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F68CB1" w14:textId="77777777" w:rsidR="002362AC" w:rsidRPr="00356831" w:rsidRDefault="002362AC" w:rsidP="002E7E21"/>
    <w:sectPr w:rsidR="002362AC" w:rsidRPr="0035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C"/>
    <w:rsid w:val="00003D52"/>
    <w:rsid w:val="00005BCC"/>
    <w:rsid w:val="00036E07"/>
    <w:rsid w:val="00044465"/>
    <w:rsid w:val="00054AF2"/>
    <w:rsid w:val="0006084F"/>
    <w:rsid w:val="000658DC"/>
    <w:rsid w:val="00082122"/>
    <w:rsid w:val="00087FEB"/>
    <w:rsid w:val="00091F12"/>
    <w:rsid w:val="000A3D9A"/>
    <w:rsid w:val="000A4BF7"/>
    <w:rsid w:val="000B5EC3"/>
    <w:rsid w:val="000D2A59"/>
    <w:rsid w:val="000F0C51"/>
    <w:rsid w:val="001324E6"/>
    <w:rsid w:val="00151A96"/>
    <w:rsid w:val="00156165"/>
    <w:rsid w:val="00156819"/>
    <w:rsid w:val="00164B3F"/>
    <w:rsid w:val="001814FC"/>
    <w:rsid w:val="0019363A"/>
    <w:rsid w:val="00195377"/>
    <w:rsid w:val="001C43EC"/>
    <w:rsid w:val="001D11CE"/>
    <w:rsid w:val="001E49FF"/>
    <w:rsid w:val="001F5CA7"/>
    <w:rsid w:val="0021622E"/>
    <w:rsid w:val="002203AE"/>
    <w:rsid w:val="00223468"/>
    <w:rsid w:val="00227E70"/>
    <w:rsid w:val="002362AC"/>
    <w:rsid w:val="002546E0"/>
    <w:rsid w:val="00256B09"/>
    <w:rsid w:val="00262D5C"/>
    <w:rsid w:val="00265E76"/>
    <w:rsid w:val="00270F6F"/>
    <w:rsid w:val="00280F00"/>
    <w:rsid w:val="00283ABE"/>
    <w:rsid w:val="00286B54"/>
    <w:rsid w:val="00296DD5"/>
    <w:rsid w:val="002B2B37"/>
    <w:rsid w:val="002C138C"/>
    <w:rsid w:val="002D7841"/>
    <w:rsid w:val="002E6662"/>
    <w:rsid w:val="002E7E21"/>
    <w:rsid w:val="00337DC9"/>
    <w:rsid w:val="00356831"/>
    <w:rsid w:val="00373089"/>
    <w:rsid w:val="0037318B"/>
    <w:rsid w:val="00377C2C"/>
    <w:rsid w:val="003C33D4"/>
    <w:rsid w:val="003D7BFB"/>
    <w:rsid w:val="003E0D02"/>
    <w:rsid w:val="003F42F6"/>
    <w:rsid w:val="00412B61"/>
    <w:rsid w:val="004178CE"/>
    <w:rsid w:val="004511C3"/>
    <w:rsid w:val="004759F7"/>
    <w:rsid w:val="00481733"/>
    <w:rsid w:val="004C192C"/>
    <w:rsid w:val="004C1C23"/>
    <w:rsid w:val="004D7CA6"/>
    <w:rsid w:val="004E38C6"/>
    <w:rsid w:val="004F290B"/>
    <w:rsid w:val="004F3FFB"/>
    <w:rsid w:val="00505FBA"/>
    <w:rsid w:val="00524064"/>
    <w:rsid w:val="005460FA"/>
    <w:rsid w:val="00567DC1"/>
    <w:rsid w:val="005734F2"/>
    <w:rsid w:val="00584307"/>
    <w:rsid w:val="00592A79"/>
    <w:rsid w:val="00593733"/>
    <w:rsid w:val="005A2548"/>
    <w:rsid w:val="005A2F4E"/>
    <w:rsid w:val="005D3DA3"/>
    <w:rsid w:val="005F4A2D"/>
    <w:rsid w:val="00605EFB"/>
    <w:rsid w:val="00606A7B"/>
    <w:rsid w:val="00625384"/>
    <w:rsid w:val="00654229"/>
    <w:rsid w:val="00662353"/>
    <w:rsid w:val="00666F69"/>
    <w:rsid w:val="00675FE9"/>
    <w:rsid w:val="00682213"/>
    <w:rsid w:val="006828B8"/>
    <w:rsid w:val="006A72D1"/>
    <w:rsid w:val="007016D0"/>
    <w:rsid w:val="0074113E"/>
    <w:rsid w:val="00755BE8"/>
    <w:rsid w:val="007A7373"/>
    <w:rsid w:val="007B1758"/>
    <w:rsid w:val="007C2862"/>
    <w:rsid w:val="007C3846"/>
    <w:rsid w:val="007E33C9"/>
    <w:rsid w:val="007F55C3"/>
    <w:rsid w:val="00802FD4"/>
    <w:rsid w:val="00804042"/>
    <w:rsid w:val="008526A2"/>
    <w:rsid w:val="008704C4"/>
    <w:rsid w:val="00880CF3"/>
    <w:rsid w:val="008B7511"/>
    <w:rsid w:val="008C5EED"/>
    <w:rsid w:val="008D536A"/>
    <w:rsid w:val="008E6676"/>
    <w:rsid w:val="00925F8E"/>
    <w:rsid w:val="009265DD"/>
    <w:rsid w:val="009504A0"/>
    <w:rsid w:val="009645A3"/>
    <w:rsid w:val="00995F22"/>
    <w:rsid w:val="009B68E6"/>
    <w:rsid w:val="009D2469"/>
    <w:rsid w:val="009D3150"/>
    <w:rsid w:val="00A223EE"/>
    <w:rsid w:val="00A61C68"/>
    <w:rsid w:val="00A66EB8"/>
    <w:rsid w:val="00A74D11"/>
    <w:rsid w:val="00A85017"/>
    <w:rsid w:val="00AB3C7D"/>
    <w:rsid w:val="00AD28F4"/>
    <w:rsid w:val="00AE7591"/>
    <w:rsid w:val="00AF0A4A"/>
    <w:rsid w:val="00B1136B"/>
    <w:rsid w:val="00B16F0A"/>
    <w:rsid w:val="00B27AF3"/>
    <w:rsid w:val="00B365D9"/>
    <w:rsid w:val="00B713F1"/>
    <w:rsid w:val="00B86EF2"/>
    <w:rsid w:val="00BB0507"/>
    <w:rsid w:val="00BE5437"/>
    <w:rsid w:val="00C1193A"/>
    <w:rsid w:val="00C339ED"/>
    <w:rsid w:val="00C56E64"/>
    <w:rsid w:val="00C61F6D"/>
    <w:rsid w:val="00C72002"/>
    <w:rsid w:val="00C81A92"/>
    <w:rsid w:val="00C85A32"/>
    <w:rsid w:val="00C90E76"/>
    <w:rsid w:val="00CB12F0"/>
    <w:rsid w:val="00D316CF"/>
    <w:rsid w:val="00D3513F"/>
    <w:rsid w:val="00D41B3A"/>
    <w:rsid w:val="00D67B57"/>
    <w:rsid w:val="00D707F2"/>
    <w:rsid w:val="00D91AA8"/>
    <w:rsid w:val="00DC0F4B"/>
    <w:rsid w:val="00DC3454"/>
    <w:rsid w:val="00DD25A9"/>
    <w:rsid w:val="00DD707E"/>
    <w:rsid w:val="00DE5641"/>
    <w:rsid w:val="00DF19C3"/>
    <w:rsid w:val="00E40FEB"/>
    <w:rsid w:val="00E44A49"/>
    <w:rsid w:val="00E63C27"/>
    <w:rsid w:val="00E8734C"/>
    <w:rsid w:val="00EA2FB3"/>
    <w:rsid w:val="00EB0CA3"/>
    <w:rsid w:val="00ED79FF"/>
    <w:rsid w:val="00EE4DD5"/>
    <w:rsid w:val="00EE6316"/>
    <w:rsid w:val="00EF1D4E"/>
    <w:rsid w:val="00EF5355"/>
    <w:rsid w:val="00F05774"/>
    <w:rsid w:val="00F07A03"/>
    <w:rsid w:val="00F115E8"/>
    <w:rsid w:val="00F20487"/>
    <w:rsid w:val="00F21E6C"/>
    <w:rsid w:val="00F24A13"/>
    <w:rsid w:val="00F34523"/>
    <w:rsid w:val="00F50363"/>
    <w:rsid w:val="00F55F7E"/>
    <w:rsid w:val="00F74A2B"/>
    <w:rsid w:val="00F8408F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3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  <b:Source>
    <b:Tag>Bre18</b:Tag>
    <b:SourceType>InternetSite</b:SourceType>
    <b:Guid>{1A01546C-2924-4B47-8ED5-7E709FC9273C}</b:Guid>
    <b:Title>Random Forests</b:Title>
    <b:Year>2018</b:Year>
    <b:Author>
      <b:Author>
        <b:NameList>
          <b:Person>
            <b:Last>Breiman</b:Last>
            <b:First>Leo</b:First>
          </b:Person>
          <b:Person>
            <b:Last>Adele</b:Last>
            <b:First>Cutler</b:First>
          </b:Person>
        </b:NameList>
      </b:Author>
    </b:Author>
    <b:InternetSiteTitle>stat.berkeley</b:InternetSiteTitle>
    <b:Month>March</b:Month>
    <b:Day>13</b:Day>
    <b:URL>https://www.stat.berkeley.edu/~breiman/RandomForests/cc_home.htm#remarks</b:URL>
    <b:RefOrder>3</b:RefOrder>
  </b:Source>
  <b:Source>
    <b:Tag>ANA18</b:Tag>
    <b:SourceType>InternetSite</b:SourceType>
    <b:Guid>{6CA18FBC-3678-4678-99C2-3A706AB67D21}</b:Guid>
    <b:Author>
      <b:Author>
        <b:Corporate>ANALYTICS VIDHYA CONTENT TEAM </b:Corporate>
      </b:Author>
    </b:Author>
    <b:Title>Tutorial on 5 Powerful R Packages used for imputing missing values</b:Title>
    <b:InternetSiteTitle>analytics vidhya</b:InternetSiteTitle>
    <b:Year>2018</b:Year>
    <b:Month>March</b:Month>
    <b:Day>13</b:Day>
    <b:URL>https://www.analyticsvidhya.com/blog/2016/03/tutorial-powerful-packages-imputing-missing-values/</b:URL>
    <b:RefOrder>2</b:RefOrder>
  </b:Source>
</b:Sources>
</file>

<file path=customXml/itemProps1.xml><?xml version="1.0" encoding="utf-8"?>
<ds:datastoreItem xmlns:ds="http://schemas.openxmlformats.org/officeDocument/2006/customXml" ds:itemID="{BCE36A1E-2EBB-420F-95F7-4D469FD2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7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x00121692</cp:lastModifiedBy>
  <cp:revision>132</cp:revision>
  <dcterms:created xsi:type="dcterms:W3CDTF">2018-03-05T16:46:00Z</dcterms:created>
  <dcterms:modified xsi:type="dcterms:W3CDTF">2018-03-13T17:39:00Z</dcterms:modified>
</cp:coreProperties>
</file>