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Sarabun" w:cs="Sarabun" w:eastAsia="Sarabun" w:hAnsi="Sarabun"/>
          <w:sz w:val="28"/>
          <w:szCs w:val="28"/>
        </w:rPr>
        <w:t xml:space="preserve">เอกสารทดสอบภาษาไทย</w:t>
      </w:r>
    </w:p>
    <w:p>
      <w:r>
        <w:rPr>
          <w:rFonts w:ascii="Sarabun" w:cs="Sarabun" w:eastAsia="Sarabun" w:hAnsi="Sarabun"/>
          <w:sz w:val="28"/>
          <w:szCs w:val="28"/>
        </w:rPr>
        <w:t xml:space="preserve">กำลังตรวจสอบสระและวรรณยุกต์ น้ำ ผู้ใช้ กุ้ง</w:t>
      </w:r>
    </w:p>
    <w:p>
      <w:r>
        <w:rPr>
          <w:rFonts w:ascii="Sarabun" w:cs="Sarabun" w:eastAsia="Sarabun" w:hAnsi="Sarabun"/>
          <w:sz w:val="28"/>
          <w:szCs w:val="28"/>
        </w:rPr>
        <w:t xml:space="preserve">Word to PDF layout verification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rFonts w:ascii="Sarabun" w:cs="Sarabun" w:eastAsia="Sarabun" w:hAnsi="Sarabun"/>
                <w:sz w:val="28"/>
                <w:szCs w:val="28"/>
              </w:rPr>
              <w:t xml:space="preserve">รายการ</w:t>
            </w:r>
          </w:p>
        </w:tc>
        <w:tc>
          <w:p>
            <w:r>
              <w:rPr>
                <w:rFonts w:ascii="Sarabun" w:cs="Sarabun" w:eastAsia="Sarabun" w:hAnsi="Sarabun"/>
                <w:sz w:val="28"/>
                <w:szCs w:val="28"/>
              </w:rPr>
              <w:t xml:space="preserve">จำนวน</w:t>
            </w:r>
          </w:p>
        </w:tc>
      </w:tr>
      <w:tr>
        <w:tc>
          <w:p>
            <w:r>
              <w:rPr>
                <w:rFonts w:ascii="Sarabun" w:cs="Sarabun" w:eastAsia="Sarabun" w:hAnsi="Sarabun"/>
                <w:sz w:val="28"/>
                <w:szCs w:val="28"/>
              </w:rPr>
              <w:t xml:space="preserve">เอกสารภาษาไทย</w:t>
            </w:r>
          </w:p>
        </w:tc>
        <w:tc>
          <w:p>
            <w:r>
              <w:rPr>
                <w:rFonts w:ascii="Sarabun" w:cs="Sarabun" w:eastAsia="Sarabun" w:hAnsi="Sarabun"/>
                <w:sz w:val="28"/>
                <w:szCs w:val="28"/>
              </w:rPr>
              <w:t xml:space="preserve">123</w:t>
            </w:r>
          </w:p>
        </w:tc>
      </w:tr>
    </w:tbl>
    <w:p>
      <w:r>
        <w:drawing>
          <wp:inline distT="0" distB="0" distL="0" distR="0">
            <wp:extent cx="762000" cy="381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rFonts w:ascii="Sarabun" w:cs="Sarabun" w:eastAsia="Sarabun" w:hAnsi="Sarabun"/>
          <w:sz w:val="28"/>
          <w:szCs w:val="28"/>
        </w:rPr>
        <w:t xml:space="preserve">หน้าที่สอง</w:t>
      </w:r>
    </w:p>
    <w:p>
      <w:r>
        <w:rPr>
          <w:rFonts w:ascii="Sarabun" w:cs="Sarabun" w:eastAsia="Sarabun" w:hAnsi="Sarabun"/>
          <w:sz w:val="28"/>
          <w:szCs w:val="28"/>
        </w:rPr>
        <w:t xml:space="preserve">Second page - preserved page break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arabun" w:cs="Sarabun" w:eastAsia="Sarabun" w:hAnsi="Sarabu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879b325d1ced4638fc4bb38ac8ea145b34b15e7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DocNori test</dc:creator>
  <cp:lastModifiedBy>Un-named</cp:lastModifiedBy>
  <cp:revision>1</cp:revision>
  <dcterms:created xsi:type="dcterms:W3CDTF">2026-09-25T13:54:27.092Z</dcterms:created>
  <dcterms:modified xsi:type="dcterms:W3CDTF">2026-09-25T13:54:27.095Z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