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PostMigrate.ps1 Rendszerdokumentáció</w:t>
      </w:r>
    </w:p>
    <w:p>
      <w:r>
        <w:t>A PostMigrate.ps1 szkript az Intune tenant-to-tenant migráció utáni lépéseket hajtja végre, miután a gép újraindult és a felhasználó bejelentkezett.</w:t>
      </w:r>
    </w:p>
    <w:p>
      <w:pPr>
        <w:pStyle w:val="Heading1"/>
      </w:pPr>
      <w:r>
        <w:t>Fő funkciók</w:t>
      </w:r>
    </w:p>
    <w:p>
      <w:r>
        <w:t>• Konfiguráció betöltése (config_modified.json)</w:t>
      </w:r>
    </w:p>
    <w:p>
      <w:r>
        <w:t>• Graph hitelesítés (forrás vagy cél tenant)</w:t>
      </w:r>
    </w:p>
    <w:p>
      <w:r>
        <w:t>• Primary User beállítása Intune-ban</w:t>
      </w:r>
    </w:p>
    <w:p>
      <w:r>
        <w:t>• GroupTag frissítése Entra ID-ben</w:t>
      </w:r>
    </w:p>
    <w:p>
      <w:r>
        <w:t>• BitLocker kulcs migrálása Azure AD-be</w:t>
      </w:r>
    </w:p>
    <w:p>
      <w:r>
        <w:t>• Autopilot regisztráció</w:t>
      </w:r>
    </w:p>
    <w:p>
      <w:r>
        <w:t>• Scheduled Task-ek törlése (reboot, postMigrate)</w:t>
      </w:r>
    </w:p>
    <w:p>
      <w:r>
        <w:t>• MigrationUser eltávolítása</w:t>
      </w:r>
    </w:p>
    <w:p>
      <w:r>
        <w:t>• Scheduled Task-ek újraregisztrálása (ha -ForceRegisterTasks meg van adva)</w:t>
      </w:r>
    </w:p>
    <w:p>
      <w:pPr>
        <w:pStyle w:val="Heading1"/>
      </w:pPr>
      <w:r>
        <w:t>Paraméterek</w:t>
      </w:r>
    </w:p>
    <w:p>
      <w:r>
        <w:t>-ForceRegisterTasks: Ha meg van adva, újraregisztrálja a post-migrációs Scheduled Task-eket.</w:t>
      </w:r>
    </w:p>
    <w:p>
      <w:pPr>
        <w:pStyle w:val="Heading1"/>
      </w:pPr>
      <w:r>
        <w:t>Hibakezelés</w:t>
      </w:r>
    </w:p>
    <w:p>
      <w:r>
        <w:t>A szkript minden lépésnél naplóz, és a hibákat nem állítják le a futást, de megjelennek a logban.</w:t>
      </w:r>
    </w:p>
    <w:p>
      <w:pPr>
        <w:pStyle w:val="Heading1"/>
      </w:pPr>
      <w:r>
        <w:t>Kimeneti fájlok</w:t>
      </w:r>
    </w:p>
    <w:p>
      <w:r>
        <w:t>• postMigrate.log: részletes naplózás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