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BF" w:rsidRPr="006554CB" w:rsidRDefault="00690AFA" w:rsidP="00BA46BF">
      <w:pPr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6554CB">
        <w:rPr>
          <w:rFonts w:ascii="Times New Roman" w:hAnsi="Times New Roman" w:cs="Times New Roman"/>
          <w:b/>
          <w:sz w:val="32"/>
          <w:szCs w:val="24"/>
          <w:lang w:val="uk-UA"/>
        </w:rPr>
        <w:t>План</w:t>
      </w:r>
    </w:p>
    <w:p w:rsidR="00690AFA" w:rsidRPr="006554CB" w:rsidRDefault="00690AFA" w:rsidP="00690AFA">
      <w:p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Повторение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пред</w:t>
      </w:r>
      <w:r w:rsidR="00BA46BF" w:rsidRPr="006554CB">
        <w:rPr>
          <w:rFonts w:ascii="Times New Roman" w:hAnsi="Times New Roman" w:cs="Times New Roman"/>
          <w:sz w:val="28"/>
          <w:szCs w:val="24"/>
          <w:lang w:val="ru-RU"/>
        </w:rPr>
        <w:t>ы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дущего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урока</w:t>
      </w:r>
      <w:r w:rsidR="00016AD8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(40</w:t>
      </w:r>
      <w:proofErr w:type="spellStart"/>
      <w:r w:rsidR="00016AD8" w:rsidRPr="006554CB">
        <w:rPr>
          <w:rFonts w:ascii="Times New Roman" w:hAnsi="Times New Roman" w:cs="Times New Roman"/>
          <w:sz w:val="28"/>
          <w:szCs w:val="24"/>
          <w:lang w:val="uk-UA"/>
        </w:rPr>
        <w:t>мин</w:t>
      </w:r>
      <w:proofErr w:type="spellEnd"/>
      <w:r w:rsidR="002B0A7B" w:rsidRPr="006554CB">
        <w:rPr>
          <w:rFonts w:ascii="Times New Roman" w:hAnsi="Times New Roman" w:cs="Times New Roman"/>
          <w:sz w:val="28"/>
          <w:szCs w:val="24"/>
          <w:lang w:val="uk-UA"/>
        </w:rPr>
        <w:t>- 1час 30мин</w:t>
      </w:r>
      <w:r w:rsidR="00016AD8" w:rsidRPr="006554C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BA46BF" w:rsidRPr="006554CB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BA46BF" w:rsidRPr="006554CB" w:rsidRDefault="00BA46BF" w:rsidP="00BA4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Функции</w:t>
      </w:r>
      <w:proofErr w:type="spellEnd"/>
      <w:r w:rsidRPr="006554CB">
        <w:rPr>
          <w:rFonts w:ascii="Times New Roman" w:hAnsi="Times New Roman" w:cs="Times New Roman"/>
          <w:sz w:val="28"/>
          <w:szCs w:val="24"/>
        </w:rPr>
        <w:t xml:space="preserve">:  </w:t>
      </w:r>
    </w:p>
    <w:p w:rsidR="00713CE9" w:rsidRPr="006554CB" w:rsidRDefault="00BA46BF" w:rsidP="00BA4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proofErr w:type="gramStart"/>
      <w:r w:rsidRPr="006554CB">
        <w:rPr>
          <w:rFonts w:ascii="Times New Roman" w:hAnsi="Times New Roman" w:cs="Times New Roman"/>
          <w:b/>
          <w:sz w:val="28"/>
          <w:szCs w:val="24"/>
        </w:rPr>
        <w:t>pinMode</w:t>
      </w:r>
      <w:proofErr w:type="spellEnd"/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(</w:t>
      </w:r>
      <w:proofErr w:type="gramEnd"/>
      <w:r w:rsidRPr="006554CB">
        <w:rPr>
          <w:rFonts w:ascii="Times New Roman" w:hAnsi="Times New Roman" w:cs="Times New Roman"/>
          <w:b/>
          <w:sz w:val="28"/>
          <w:szCs w:val="24"/>
        </w:rPr>
        <w:t>pin</w:t>
      </w:r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 xml:space="preserve">, </w:t>
      </w:r>
      <w:r w:rsidRPr="006554CB">
        <w:rPr>
          <w:rFonts w:ascii="Times New Roman" w:hAnsi="Times New Roman" w:cs="Times New Roman"/>
          <w:b/>
          <w:sz w:val="28"/>
          <w:szCs w:val="24"/>
        </w:rPr>
        <w:t>Mode</w:t>
      </w:r>
      <w:r w:rsidR="00713CE9" w:rsidRPr="006554CB">
        <w:rPr>
          <w:rFonts w:ascii="Times New Roman" w:hAnsi="Times New Roman" w:cs="Times New Roman"/>
          <w:b/>
          <w:sz w:val="28"/>
          <w:szCs w:val="24"/>
          <w:lang w:val="uk-UA"/>
        </w:rPr>
        <w:t>)</w:t>
      </w:r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используется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для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определения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выходного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/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входного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сигнала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Аругемент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713CE9" w:rsidRPr="006554CB">
        <w:rPr>
          <w:rFonts w:ascii="Times New Roman" w:hAnsi="Times New Roman" w:cs="Times New Roman"/>
          <w:sz w:val="28"/>
          <w:szCs w:val="24"/>
          <w:lang w:val="ru-RU"/>
        </w:rPr>
        <w:t>(</w:t>
      </w:r>
      <w:r w:rsidR="00713CE9" w:rsidRPr="006554CB">
        <w:rPr>
          <w:rFonts w:ascii="Times New Roman" w:hAnsi="Times New Roman" w:cs="Times New Roman"/>
          <w:b/>
          <w:sz w:val="28"/>
          <w:szCs w:val="24"/>
        </w:rPr>
        <w:t>mode</w:t>
      </w:r>
      <w:r w:rsidR="00713CE9" w:rsidRPr="006554C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>замняется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на </w:t>
      </w:r>
      <w:r w:rsidR="00713CE9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обозначение функционала цифрового </w:t>
      </w:r>
      <w:proofErr w:type="spellStart"/>
      <w:r w:rsidR="00713CE9" w:rsidRPr="006554CB">
        <w:rPr>
          <w:rFonts w:ascii="Times New Roman" w:hAnsi="Times New Roman" w:cs="Times New Roman"/>
          <w:sz w:val="28"/>
          <w:szCs w:val="24"/>
          <w:lang w:val="ru-RU"/>
        </w:rPr>
        <w:t>пина</w:t>
      </w:r>
      <w:proofErr w:type="spellEnd"/>
      <w:r w:rsidR="00713CE9" w:rsidRPr="006554CB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BA46BF" w:rsidRPr="006554CB" w:rsidRDefault="00713CE9" w:rsidP="00713CE9">
      <w:pPr>
        <w:pStyle w:val="a3"/>
        <w:ind w:left="1080"/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6554CB">
        <w:rPr>
          <w:rFonts w:ascii="Times New Roman" w:hAnsi="Times New Roman" w:cs="Times New Roman"/>
          <w:b/>
          <w:sz w:val="28"/>
          <w:szCs w:val="24"/>
        </w:rPr>
        <w:t>OUTPUT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–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на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пине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появляется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либо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высоки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уровень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сигнала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(1)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//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554CB">
        <w:rPr>
          <w:rFonts w:ascii="Times New Roman" w:hAnsi="Times New Roman" w:cs="Times New Roman"/>
          <w:b/>
          <w:sz w:val="28"/>
          <w:szCs w:val="24"/>
        </w:rPr>
        <w:t>HIGH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либо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низкий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уровень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сигнала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(0)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//</w:t>
      </w:r>
      <w:r w:rsidRPr="006554CB">
        <w:rPr>
          <w:rFonts w:ascii="Times New Roman" w:hAnsi="Times New Roman" w:cs="Times New Roman"/>
          <w:b/>
          <w:sz w:val="28"/>
          <w:szCs w:val="24"/>
        </w:rPr>
        <w:t>LOW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713CE9" w:rsidRPr="006554CB" w:rsidRDefault="00713CE9" w:rsidP="00713CE9">
      <w:pPr>
        <w:pStyle w:val="a3"/>
        <w:ind w:left="1080"/>
        <w:rPr>
          <w:rFonts w:ascii="Times New Roman" w:hAnsi="Times New Roman" w:cs="Times New Roman"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b/>
          <w:sz w:val="28"/>
          <w:szCs w:val="24"/>
        </w:rPr>
        <w:t>INPUT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–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используется при считывании значений с цифрового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ru-RU"/>
        </w:rPr>
        <w:t>пина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. Ориентировано на работу с датчиками. </w:t>
      </w:r>
    </w:p>
    <w:p w:rsidR="00713CE9" w:rsidRPr="006554CB" w:rsidRDefault="00713CE9" w:rsidP="00016AD8">
      <w:pPr>
        <w:ind w:left="720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54CB">
        <w:rPr>
          <w:rFonts w:ascii="Times New Roman" w:hAnsi="Times New Roman" w:cs="Times New Roman"/>
          <w:b/>
          <w:sz w:val="28"/>
          <w:szCs w:val="24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( </w:t>
      </w:r>
      <w:r w:rsidRPr="006554CB">
        <w:rPr>
          <w:rFonts w:ascii="Times New Roman" w:hAnsi="Times New Roman" w:cs="Times New Roman"/>
          <w:b/>
          <w:sz w:val="28"/>
          <w:szCs w:val="24"/>
        </w:rPr>
        <w:t>pin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6554CB">
        <w:rPr>
          <w:rFonts w:ascii="Times New Roman" w:hAnsi="Times New Roman" w:cs="Times New Roman"/>
          <w:b/>
          <w:sz w:val="28"/>
          <w:szCs w:val="24"/>
        </w:rPr>
        <w:t>HIGH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>/</w:t>
      </w:r>
      <w:r w:rsidRPr="006554CB">
        <w:rPr>
          <w:rFonts w:ascii="Times New Roman" w:hAnsi="Times New Roman" w:cs="Times New Roman"/>
          <w:b/>
          <w:sz w:val="28"/>
          <w:szCs w:val="24"/>
        </w:rPr>
        <w:t>LOW</w:t>
      </w:r>
      <w:r w:rsidRPr="006554CB">
        <w:rPr>
          <w:rFonts w:ascii="Times New Roman" w:hAnsi="Times New Roman" w:cs="Times New Roman"/>
          <w:sz w:val="28"/>
          <w:szCs w:val="24"/>
          <w:lang w:val="uk-UA"/>
        </w:rPr>
        <w:t>) -</w:t>
      </w:r>
      <w:r w:rsidR="004807C7" w:rsidRPr="006554CB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Отправляет на цифровой вывод значение</w:t>
      </w:r>
      <w:r w:rsidR="004807C7" w:rsidRPr="006554CB"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hyperlink r:id="rId6" w:anchor="highlow" w:history="1">
        <w:r w:rsidR="004807C7" w:rsidRPr="006554CB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</w:rPr>
          <w:t>HIGH</w:t>
        </w:r>
      </w:hyperlink>
      <w:r w:rsidR="004807C7" w:rsidRPr="006554CB"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r w:rsidR="004807C7" w:rsidRPr="006554CB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или</w:t>
      </w:r>
      <w:r w:rsidR="004807C7" w:rsidRPr="006554CB"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hyperlink r:id="rId7" w:anchor="highlow" w:history="1">
        <w:r w:rsidR="004807C7" w:rsidRPr="006554CB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</w:rPr>
          <w:t>LOW</w:t>
        </w:r>
      </w:hyperlink>
      <w:r w:rsidR="004807C7" w:rsidRPr="006554CB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:rsidR="00713CE9" w:rsidRPr="006554CB" w:rsidRDefault="00713CE9" w:rsidP="00BA4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b/>
          <w:sz w:val="28"/>
          <w:szCs w:val="24"/>
        </w:rPr>
        <w:t>delay</w:t>
      </w:r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(</w:t>
      </w:r>
      <w:proofErr w:type="spellStart"/>
      <w:r w:rsidRPr="006554CB">
        <w:rPr>
          <w:rFonts w:ascii="Times New Roman" w:hAnsi="Times New Roman" w:cs="Times New Roman"/>
          <w:b/>
          <w:sz w:val="28"/>
          <w:szCs w:val="24"/>
        </w:rPr>
        <w:t>ms</w:t>
      </w:r>
      <w:proofErr w:type="spellEnd"/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);</w:t>
      </w:r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- </w:t>
      </w:r>
      <w:proofErr w:type="gram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задержка(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временная</w:t>
      </w:r>
      <w:proofErr w:type="spellEnd"/>
      <w:proofErr w:type="gram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остановка</w:t>
      </w:r>
      <w:proofErr w:type="spell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работы</w:t>
      </w:r>
      <w:proofErr w:type="spell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программа</w:t>
      </w:r>
      <w:proofErr w:type="spell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),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значение</w:t>
      </w:r>
      <w:proofErr w:type="spell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аргумента</w:t>
      </w:r>
      <w:proofErr w:type="spell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>задается</w:t>
      </w:r>
      <w:proofErr w:type="spellEnd"/>
      <w:r w:rsidR="004807C7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в 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>миллисекундах (1000мс – 1с)</w:t>
      </w:r>
    </w:p>
    <w:p w:rsidR="004807C7" w:rsidRPr="006554CB" w:rsidRDefault="00713CE9" w:rsidP="00480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b/>
          <w:sz w:val="28"/>
          <w:szCs w:val="24"/>
        </w:rPr>
        <w:t>void</w:t>
      </w:r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proofErr w:type="spellStart"/>
      <w:proofErr w:type="gramStart"/>
      <w:r w:rsidRPr="006554CB">
        <w:rPr>
          <w:rFonts w:ascii="Times New Roman" w:hAnsi="Times New Roman" w:cs="Times New Roman"/>
          <w:b/>
          <w:sz w:val="28"/>
          <w:szCs w:val="24"/>
        </w:rPr>
        <w:t>setap</w:t>
      </w:r>
      <w:proofErr w:type="spellEnd"/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(</w:t>
      </w:r>
      <w:proofErr w:type="gramEnd"/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){}</w:t>
      </w:r>
      <w:r w:rsidR="004807C7" w:rsidRPr="006554CB">
        <w:rPr>
          <w:rFonts w:ascii="Times New Roman" w:hAnsi="Times New Roman" w:cs="Times New Roman"/>
          <w:b/>
          <w:sz w:val="28"/>
          <w:szCs w:val="24"/>
          <w:lang w:val="uk-UA"/>
        </w:rPr>
        <w:t>-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вызывается, когда скетч начинает исполняться. Используется для определения режимов работы выводов, запуска используемых библиотек и т.д. Функция </w:t>
      </w:r>
      <w:r w:rsidR="004807C7" w:rsidRPr="006554CB">
        <w:rPr>
          <w:rFonts w:ascii="Times New Roman" w:hAnsi="Times New Roman" w:cs="Times New Roman"/>
          <w:b/>
          <w:sz w:val="28"/>
          <w:szCs w:val="24"/>
        </w:rPr>
        <w:t>setup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выполняется</w:t>
      </w:r>
      <w:r w:rsidR="004807C7" w:rsidRPr="006554CB">
        <w:rPr>
          <w:rFonts w:ascii="Times New Roman" w:hAnsi="Times New Roman" w:cs="Times New Roman"/>
          <w:sz w:val="28"/>
          <w:szCs w:val="24"/>
        </w:rPr>
        <w:t> 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>только один раз.</w:t>
      </w:r>
    </w:p>
    <w:p w:rsidR="004807C7" w:rsidRPr="006554CB" w:rsidRDefault="00713CE9" w:rsidP="004807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b/>
          <w:sz w:val="28"/>
          <w:szCs w:val="24"/>
        </w:rPr>
        <w:t>void</w:t>
      </w:r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Pr="006554CB">
        <w:rPr>
          <w:rFonts w:ascii="Times New Roman" w:hAnsi="Times New Roman" w:cs="Times New Roman"/>
          <w:b/>
          <w:sz w:val="28"/>
          <w:szCs w:val="24"/>
        </w:rPr>
        <w:t>loop</w:t>
      </w:r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proofErr w:type="gramStart"/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(){</w:t>
      </w:r>
      <w:proofErr w:type="gramEnd"/>
      <w:r w:rsidRPr="006554CB">
        <w:rPr>
          <w:rFonts w:ascii="Times New Roman" w:hAnsi="Times New Roman" w:cs="Times New Roman"/>
          <w:b/>
          <w:sz w:val="28"/>
          <w:szCs w:val="24"/>
          <w:lang w:val="uk-UA"/>
        </w:rPr>
        <w:t>}</w:t>
      </w:r>
      <w:r w:rsidR="004807C7" w:rsidRPr="006554CB">
        <w:rPr>
          <w:rFonts w:ascii="Times New Roman" w:hAnsi="Times New Roman" w:cs="Times New Roman"/>
          <w:b/>
          <w:sz w:val="28"/>
          <w:szCs w:val="24"/>
          <w:lang w:val="uk-UA"/>
        </w:rPr>
        <w:t>-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Функция </w:t>
      </w:r>
      <w:r w:rsidR="004807C7" w:rsidRPr="006554CB">
        <w:rPr>
          <w:rFonts w:ascii="Times New Roman" w:hAnsi="Times New Roman" w:cs="Times New Roman"/>
          <w:b/>
          <w:sz w:val="28"/>
          <w:szCs w:val="24"/>
        </w:rPr>
        <w:t>setup</w:t>
      </w:r>
      <w:r w:rsidR="004807C7" w:rsidRPr="006554CB">
        <w:rPr>
          <w:rFonts w:ascii="Times New Roman" w:hAnsi="Times New Roman" w:cs="Times New Roman"/>
          <w:b/>
          <w:sz w:val="28"/>
          <w:szCs w:val="24"/>
          <w:lang w:val="ru-RU"/>
        </w:rPr>
        <w:t>()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вызывается, когда скетч начинает исполняться. Используется для определения режимов работы выводов, запуска используемых библиотек и т.д. Функция </w:t>
      </w:r>
      <w:r w:rsidR="004807C7" w:rsidRPr="006554CB">
        <w:rPr>
          <w:rFonts w:ascii="Times New Roman" w:hAnsi="Times New Roman" w:cs="Times New Roman"/>
          <w:sz w:val="28"/>
          <w:szCs w:val="24"/>
        </w:rPr>
        <w:t>setup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выполняется</w:t>
      </w:r>
      <w:r w:rsidR="004807C7" w:rsidRPr="006554CB">
        <w:rPr>
          <w:rFonts w:ascii="Times New Roman" w:hAnsi="Times New Roman" w:cs="Times New Roman"/>
          <w:sz w:val="28"/>
          <w:szCs w:val="24"/>
        </w:rPr>
        <w:t> </w:t>
      </w:r>
      <w:r w:rsidR="004807C7" w:rsidRPr="006554CB">
        <w:rPr>
          <w:rFonts w:ascii="Times New Roman" w:hAnsi="Times New Roman" w:cs="Times New Roman"/>
          <w:sz w:val="28"/>
          <w:szCs w:val="24"/>
          <w:lang w:val="ru-RU"/>
        </w:rPr>
        <w:t>только один раз</w:t>
      </w:r>
    </w:p>
    <w:p w:rsidR="00713CE9" w:rsidRPr="006554CB" w:rsidRDefault="004807C7" w:rsidP="00480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Повторное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написание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программы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16AD8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с </w:t>
      </w:r>
      <w:proofErr w:type="spellStart"/>
      <w:r w:rsidR="00016AD8" w:rsidRPr="006554CB">
        <w:rPr>
          <w:rFonts w:ascii="Times New Roman" w:hAnsi="Times New Roman" w:cs="Times New Roman"/>
          <w:sz w:val="28"/>
          <w:szCs w:val="24"/>
          <w:lang w:val="uk-UA"/>
        </w:rPr>
        <w:t>предыдуущего</w:t>
      </w:r>
      <w:proofErr w:type="spellEnd"/>
      <w:r w:rsidR="00016AD8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16AD8" w:rsidRPr="006554CB">
        <w:rPr>
          <w:rFonts w:ascii="Times New Roman" w:hAnsi="Times New Roman" w:cs="Times New Roman"/>
          <w:sz w:val="28"/>
          <w:szCs w:val="24"/>
          <w:lang w:val="uk-UA"/>
        </w:rPr>
        <w:t>занятия</w:t>
      </w:r>
      <w:proofErr w:type="spellEnd"/>
      <w:r w:rsidR="00016AD8"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</w:p>
    <w:p w:rsidR="00016AD8" w:rsidRPr="006554CB" w:rsidRDefault="00016AD8" w:rsidP="00480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6554CB">
        <w:rPr>
          <w:rFonts w:ascii="Times New Roman" w:hAnsi="Times New Roman" w:cs="Times New Roman"/>
          <w:sz w:val="28"/>
          <w:szCs w:val="24"/>
        </w:rPr>
        <w:t>setap</w:t>
      </w:r>
      <w:proofErr w:type="spellEnd"/>
      <w:r w:rsidRPr="006554CB">
        <w:rPr>
          <w:rFonts w:ascii="Times New Roman" w:hAnsi="Times New Roman" w:cs="Times New Roman"/>
          <w:sz w:val="28"/>
          <w:szCs w:val="24"/>
        </w:rPr>
        <w:t xml:space="preserve"> ()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sz w:val="28"/>
          <w:szCs w:val="24"/>
        </w:rPr>
        <w:t>{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</w:rPr>
      </w:pPr>
      <w:proofErr w:type="spellStart"/>
      <w:r w:rsidRPr="006554CB">
        <w:rPr>
          <w:rFonts w:ascii="Times New Roman" w:hAnsi="Times New Roman" w:cs="Times New Roman"/>
          <w:sz w:val="28"/>
          <w:szCs w:val="24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4"/>
        </w:rPr>
        <w:t xml:space="preserve"> (13, OUTPUT);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</w:rPr>
      </w:pPr>
      <w:r w:rsidRPr="006554CB">
        <w:rPr>
          <w:rFonts w:ascii="Times New Roman" w:hAnsi="Times New Roman" w:cs="Times New Roman"/>
          <w:sz w:val="28"/>
          <w:szCs w:val="24"/>
        </w:rPr>
        <w:t>}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</w:rPr>
      </w:pPr>
      <w:r w:rsidRPr="006554CB">
        <w:rPr>
          <w:rFonts w:ascii="Times New Roman" w:hAnsi="Times New Roman" w:cs="Times New Roman"/>
          <w:sz w:val="28"/>
          <w:szCs w:val="24"/>
        </w:rPr>
        <w:t xml:space="preserve">void </w:t>
      </w:r>
      <w:proofErr w:type="gramStart"/>
      <w:r w:rsidRPr="006554CB">
        <w:rPr>
          <w:rFonts w:ascii="Times New Roman" w:hAnsi="Times New Roman" w:cs="Times New Roman"/>
          <w:sz w:val="28"/>
          <w:szCs w:val="24"/>
        </w:rPr>
        <w:t>loop(</w:t>
      </w:r>
      <w:proofErr w:type="gramEnd"/>
      <w:r w:rsidRPr="006554C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</w:rPr>
      </w:pPr>
      <w:r w:rsidRPr="006554CB">
        <w:rPr>
          <w:rFonts w:ascii="Times New Roman" w:hAnsi="Times New Roman" w:cs="Times New Roman"/>
          <w:sz w:val="28"/>
          <w:szCs w:val="24"/>
        </w:rPr>
        <w:t>{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4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4"/>
        </w:rPr>
        <w:t>( 13</w:t>
      </w:r>
      <w:proofErr w:type="gramEnd"/>
      <w:r w:rsidRPr="006554CB">
        <w:rPr>
          <w:rFonts w:ascii="Times New Roman" w:hAnsi="Times New Roman" w:cs="Times New Roman"/>
          <w:sz w:val="28"/>
          <w:szCs w:val="24"/>
        </w:rPr>
        <w:t>, HIGH);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</w:rPr>
      </w:pPr>
      <w:proofErr w:type="gramStart"/>
      <w:r w:rsidRPr="006554CB">
        <w:rPr>
          <w:rFonts w:ascii="Times New Roman" w:hAnsi="Times New Roman" w:cs="Times New Roman"/>
          <w:sz w:val="28"/>
          <w:szCs w:val="24"/>
        </w:rPr>
        <w:t>delay(</w:t>
      </w:r>
      <w:proofErr w:type="gramEnd"/>
      <w:r w:rsidRPr="006554CB">
        <w:rPr>
          <w:rFonts w:ascii="Times New Roman" w:hAnsi="Times New Roman" w:cs="Times New Roman"/>
          <w:sz w:val="28"/>
          <w:szCs w:val="24"/>
        </w:rPr>
        <w:t>1000);</w:t>
      </w: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4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ru-RU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13, </w:t>
      </w:r>
      <w:r w:rsidRPr="006554CB">
        <w:rPr>
          <w:rFonts w:ascii="Times New Roman" w:hAnsi="Times New Roman" w:cs="Times New Roman"/>
          <w:sz w:val="28"/>
          <w:szCs w:val="24"/>
        </w:rPr>
        <w:t>LOW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); </w:t>
      </w:r>
      <w:r w:rsidRPr="006554CB">
        <w:rPr>
          <w:rFonts w:ascii="Times New Roman" w:hAnsi="Times New Roman" w:cs="Times New Roman"/>
          <w:sz w:val="28"/>
          <w:szCs w:val="24"/>
        </w:rPr>
        <w:t>delay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(1000); }</w:t>
      </w:r>
    </w:p>
    <w:p w:rsidR="00016AD8" w:rsidRPr="006554CB" w:rsidRDefault="00016AD8" w:rsidP="00016AD8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   Подклю</w:t>
      </w:r>
      <w:r w:rsidR="003D4572" w:rsidRPr="006554CB">
        <w:rPr>
          <w:rFonts w:ascii="Times New Roman" w:hAnsi="Times New Roman" w:cs="Times New Roman"/>
          <w:sz w:val="28"/>
          <w:szCs w:val="24"/>
          <w:lang w:val="ru-RU"/>
        </w:rPr>
        <w:t>чение внешнего светодиода (1</w:t>
      </w:r>
      <w:proofErr w:type="gramStart"/>
      <w:r w:rsidR="003D4572"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час </w:t>
      </w:r>
      <w:r w:rsidRPr="006554CB">
        <w:rPr>
          <w:rFonts w:ascii="Times New Roman" w:hAnsi="Times New Roman" w:cs="Times New Roman"/>
          <w:sz w:val="28"/>
          <w:szCs w:val="24"/>
          <w:lang w:val="ru-RU"/>
        </w:rPr>
        <w:t>)</w:t>
      </w:r>
      <w:proofErr w:type="gramEnd"/>
    </w:p>
    <w:p w:rsidR="00016AD8" w:rsidRPr="006554CB" w:rsidRDefault="003D4572" w:rsidP="00016A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«Что такое светодиод?» </w:t>
      </w:r>
    </w:p>
    <w:p w:rsidR="003D4572" w:rsidRPr="006554CB" w:rsidRDefault="003D4572" w:rsidP="003D4572">
      <w:pPr>
        <w:pStyle w:val="a3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lastRenderedPageBreak/>
        <w:t>LEDs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 xml:space="preserve"> (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light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-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emitting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 xml:space="preserve"> 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diodes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)</w:t>
      </w:r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— по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русски</w:t>
      </w:r>
      <w:proofErr w:type="spellEnd"/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r w:rsidRPr="006554C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Светоизлучающий диод</w:t>
      </w:r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используется во многих электронных устройствах. При прохождении через его кристалл ток вызывает свечение, которое усиливается оптическим колпачком-линзой. Его неоспоримые достоинства — быстрое включение, высокая прочность, длительный срок службы,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экологичность</w:t>
      </w:r>
      <w:proofErr w:type="spellEnd"/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. Как правило используется как световой индикатор включения — переключения, а также отображение режимов работы. Делятся светодиоды на две группы — Монохромные (одноцветные) и </w:t>
      </w:r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</w:rPr>
        <w:t>RGB</w:t>
      </w:r>
      <w:r w:rsidRPr="006554C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(многоцветные).</w:t>
      </w:r>
    </w:p>
    <w:p w:rsidR="00711B69" w:rsidRPr="006554CB" w:rsidRDefault="00711B69" w:rsidP="003D4572">
      <w:pPr>
        <w:pStyle w:val="a3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</w:p>
    <w:p w:rsidR="00711B69" w:rsidRPr="006554CB" w:rsidRDefault="00711B69" w:rsidP="003D457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55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315" cy="3105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C2" w:rsidRPr="006554CB" w:rsidRDefault="004E40C2" w:rsidP="003D457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017044" w:rsidRPr="006554CB" w:rsidRDefault="00711B69" w:rsidP="00711B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6554CB">
        <w:rPr>
          <w:rFonts w:ascii="Times New Roman" w:hAnsi="Times New Roman" w:cs="Times New Roman"/>
          <w:b/>
          <w:sz w:val="28"/>
          <w:szCs w:val="24"/>
          <w:lang w:val="ru-RU"/>
        </w:rPr>
        <w:t xml:space="preserve">Как и куда подключать </w:t>
      </w:r>
      <w:proofErr w:type="gramStart"/>
      <w:r w:rsidRPr="006554CB">
        <w:rPr>
          <w:rFonts w:ascii="Times New Roman" w:hAnsi="Times New Roman" w:cs="Times New Roman"/>
          <w:b/>
          <w:sz w:val="28"/>
          <w:szCs w:val="24"/>
          <w:lang w:val="ru-RU"/>
        </w:rPr>
        <w:t>светодиод ?</w:t>
      </w:r>
      <w:proofErr w:type="gramEnd"/>
      <w:r w:rsidRPr="006554CB"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711B69" w:rsidRPr="006554CB" w:rsidRDefault="00711B69" w:rsidP="00711B69">
      <w:pPr>
        <w:pStyle w:val="a3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6554CB">
        <w:rPr>
          <w:rFonts w:ascii="Times New Roman" w:hAnsi="Times New Roman" w:cs="Times New Roman"/>
          <w:b/>
          <w:sz w:val="28"/>
          <w:szCs w:val="24"/>
          <w:lang w:val="ru-RU"/>
        </w:rPr>
        <w:t xml:space="preserve">Наш светодиод мы будем подключать в так называемую макетную плату. </w:t>
      </w:r>
    </w:p>
    <w:p w:rsidR="00016AD8" w:rsidRPr="006554CB" w:rsidRDefault="00711B69" w:rsidP="004143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6554CB">
        <w:rPr>
          <w:rFonts w:ascii="Times New Roman" w:hAnsi="Times New Roman" w:cs="Times New Roman"/>
          <w:sz w:val="28"/>
          <w:szCs w:val="24"/>
          <w:lang w:val="ru-RU"/>
        </w:rPr>
        <w:t xml:space="preserve">Определение и технические характеристики макетной платы. </w:t>
      </w:r>
    </w:p>
    <w:p w:rsidR="00711B69" w:rsidRPr="006554CB" w:rsidRDefault="00711B69" w:rsidP="00414376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6554CB">
        <w:rPr>
          <w:rFonts w:ascii="Times New Roman" w:eastAsia="Times New Roman" w:hAnsi="Times New Roman" w:cs="Times New Roman"/>
          <w:b/>
          <w:bCs/>
          <w:color w:val="1E1E1E"/>
          <w:sz w:val="28"/>
          <w:szCs w:val="24"/>
          <w:lang w:val="ru-RU"/>
        </w:rPr>
        <w:t>Макетная плата (</w:t>
      </w:r>
      <w:proofErr w:type="spellStart"/>
      <w:r w:rsidRPr="006554CB">
        <w:rPr>
          <w:rFonts w:ascii="Times New Roman" w:eastAsia="Times New Roman" w:hAnsi="Times New Roman" w:cs="Times New Roman"/>
          <w:b/>
          <w:bCs/>
          <w:color w:val="1E1E1E"/>
          <w:sz w:val="28"/>
          <w:szCs w:val="24"/>
        </w:rPr>
        <w:t>BreadBoard</w:t>
      </w:r>
      <w:proofErr w:type="spellEnd"/>
      <w:r w:rsidRPr="006554CB">
        <w:rPr>
          <w:rFonts w:ascii="Times New Roman" w:eastAsia="Times New Roman" w:hAnsi="Times New Roman" w:cs="Times New Roman"/>
          <w:b/>
          <w:bCs/>
          <w:color w:val="1E1E1E"/>
          <w:sz w:val="28"/>
          <w:szCs w:val="24"/>
          <w:lang w:val="ru-RU"/>
        </w:rPr>
        <w:t>)</w:t>
      </w:r>
      <w:r w:rsidR="00414376" w:rsidRPr="006554CB">
        <w:rPr>
          <w:rFonts w:ascii="Times New Roman" w:eastAsia="Times New Roman" w:hAnsi="Times New Roman" w:cs="Times New Roman"/>
          <w:b/>
          <w:bCs/>
          <w:color w:val="1E1E1E"/>
          <w:sz w:val="28"/>
          <w:szCs w:val="24"/>
          <w:lang w:val="ru-RU"/>
        </w:rPr>
        <w:t xml:space="preserve"> - </w:t>
      </w:r>
      <w:r w:rsidR="00414376" w:rsidRPr="006554CB">
        <w:rPr>
          <w:rFonts w:ascii="Times New Roman" w:eastAsia="Times New Roman" w:hAnsi="Times New Roman" w:cs="Times New Roman"/>
          <w:color w:val="1E1E1E"/>
          <w:sz w:val="28"/>
          <w:szCs w:val="24"/>
          <w:lang w:val="ru-RU"/>
        </w:rPr>
        <w:t>М</w:t>
      </w:r>
      <w:r w:rsidRPr="006554CB">
        <w:rPr>
          <w:rFonts w:ascii="Times New Roman" w:eastAsia="Times New Roman" w:hAnsi="Times New Roman" w:cs="Times New Roman"/>
          <w:color w:val="1E1E1E"/>
          <w:sz w:val="28"/>
          <w:szCs w:val="24"/>
          <w:lang w:val="ru-RU"/>
        </w:rPr>
        <w:t xml:space="preserve">акетная плата позволяет быстро и легко создать прототип устройства. Вы можете думать об этом как о "белой доске", отлично подходящей для быстрого мозгового штурма и экспериментов. Макеты позволяют подключать компоненты с помощью </w:t>
      </w:r>
      <w:proofErr w:type="spellStart"/>
      <w:r w:rsidRPr="006554CB">
        <w:rPr>
          <w:rFonts w:ascii="Times New Roman" w:eastAsia="Times New Roman" w:hAnsi="Times New Roman" w:cs="Times New Roman"/>
          <w:color w:val="1E1E1E"/>
          <w:sz w:val="28"/>
          <w:szCs w:val="24"/>
          <w:lang w:val="ru-RU"/>
        </w:rPr>
        <w:t>многопортовых</w:t>
      </w:r>
      <w:proofErr w:type="spellEnd"/>
      <w:r w:rsidRPr="006554CB">
        <w:rPr>
          <w:rFonts w:ascii="Times New Roman" w:eastAsia="Times New Roman" w:hAnsi="Times New Roman" w:cs="Times New Roman"/>
          <w:color w:val="1E1E1E"/>
          <w:sz w:val="28"/>
          <w:szCs w:val="24"/>
          <w:lang w:val="ru-RU"/>
        </w:rPr>
        <w:t xml:space="preserve"> металлических разъемов. Проводящие части макета позволяют электронам течь между выводами компонентов, которые вы вставляете в гнезда.</w:t>
      </w:r>
    </w:p>
    <w:p w:rsidR="00711B69" w:rsidRPr="006554CB" w:rsidRDefault="00711B69" w:rsidP="00711B69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</w:p>
    <w:p w:rsidR="00016AD8" w:rsidRPr="006554CB" w:rsidRDefault="00016AD8" w:rsidP="00016AD8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</w:p>
    <w:p w:rsidR="004807C7" w:rsidRPr="006554CB" w:rsidRDefault="00414376" w:rsidP="00414376">
      <w:pPr>
        <w:pStyle w:val="a3"/>
        <w:ind w:left="-426"/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1B7E630" wp14:editId="170693CF">
            <wp:extent cx="6133175" cy="241617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94807_118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817" cy="24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E9" w:rsidRPr="006554CB" w:rsidRDefault="00713CE9" w:rsidP="00713CE9">
      <w:pPr>
        <w:pStyle w:val="a3"/>
        <w:ind w:left="1080"/>
        <w:rPr>
          <w:rFonts w:ascii="Times New Roman" w:hAnsi="Times New Roman" w:cs="Times New Roman"/>
          <w:sz w:val="28"/>
          <w:szCs w:val="24"/>
          <w:lang w:val="uk-UA"/>
        </w:rPr>
      </w:pPr>
    </w:p>
    <w:p w:rsidR="00BA46BF" w:rsidRPr="006554CB" w:rsidRDefault="00414376" w:rsidP="00414376">
      <w:pPr>
        <w:ind w:left="426"/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26133E7" wp14:editId="16111E9B">
            <wp:extent cx="476250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кетная плата №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76" w:rsidRPr="006554CB" w:rsidRDefault="00414376" w:rsidP="00414376">
      <w:pPr>
        <w:ind w:left="426"/>
        <w:rPr>
          <w:rFonts w:ascii="Times New Roman" w:hAnsi="Times New Roman" w:cs="Times New Roman"/>
          <w:sz w:val="28"/>
          <w:szCs w:val="24"/>
          <w:lang w:val="uk-UA"/>
        </w:rPr>
      </w:pPr>
    </w:p>
    <w:p w:rsidR="00414376" w:rsidRPr="006554CB" w:rsidRDefault="00414376" w:rsidP="004143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Подлючаем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светодиод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через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токоограничивающий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резистор</w:t>
      </w:r>
    </w:p>
    <w:p w:rsidR="00414376" w:rsidRPr="006554CB" w:rsidRDefault="00414376" w:rsidP="004143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554CB">
        <w:rPr>
          <w:rFonts w:ascii="Times New Roman" w:hAnsi="Times New Roman" w:cs="Times New Roman"/>
          <w:sz w:val="28"/>
          <w:szCs w:val="24"/>
          <w:lang w:val="uk-UA"/>
        </w:rPr>
        <w:t>«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Зачем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нужен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резистор?»</w:t>
      </w:r>
    </w:p>
    <w:p w:rsidR="00414376" w:rsidRPr="006554CB" w:rsidRDefault="00414376" w:rsidP="00414376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</w:pPr>
      <w:r w:rsidRPr="006554CB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  <w:t>На самом деле все очень просто: светодиоду для работы необходимо очень маленькое постоянное напряжение, а если подать больше — светодиод перегорит. Если даже подать немного больше, на 0,2 вольта больше номинала — ресурс светодиода уже начнет стремительно уменьшаться, и очень скоро жизнь этого полупроводникового источника света закончится плачевно.</w:t>
      </w:r>
    </w:p>
    <w:p w:rsidR="00414376" w:rsidRPr="006554CB" w:rsidRDefault="00414376" w:rsidP="00414376">
      <w:pPr>
        <w:pStyle w:val="a3"/>
        <w:ind w:left="1080"/>
        <w:rPr>
          <w:rFonts w:ascii="Times New Roman" w:hAnsi="Times New Roman" w:cs="Times New Roman"/>
          <w:sz w:val="28"/>
          <w:szCs w:val="24"/>
          <w:lang w:val="uk-UA"/>
        </w:rPr>
      </w:pPr>
    </w:p>
    <w:p w:rsidR="00414376" w:rsidRPr="006554CB" w:rsidRDefault="00414376" w:rsidP="004143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lastRenderedPageBreak/>
        <w:t>Подключаем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светодиод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через резистор на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макетной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4"/>
          <w:lang w:val="uk-UA"/>
        </w:rPr>
        <w:t>плате</w:t>
      </w:r>
      <w:proofErr w:type="spellEnd"/>
      <w:r w:rsidRPr="006554C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4"/>
          <w:lang w:val="uk-UA"/>
        </w:rPr>
      </w:pPr>
    </w:p>
    <w:p w:rsidR="00653472" w:rsidRDefault="00653472" w:rsidP="00653472">
      <w:pPr>
        <w:pStyle w:val="a3"/>
        <w:ind w:left="-709"/>
        <w:rPr>
          <w:rFonts w:ascii="Times New Roman" w:hAnsi="Times New Roman" w:cs="Times New Roman"/>
          <w:sz w:val="28"/>
          <w:szCs w:val="24"/>
        </w:rPr>
      </w:pPr>
      <w:r w:rsidRPr="006554C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9CFD330" wp14:editId="24E598BA">
            <wp:extent cx="6607553" cy="2952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инципиальная схема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77" cy="29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CB" w:rsidRPr="006554CB" w:rsidRDefault="006554CB" w:rsidP="00653472">
      <w:pPr>
        <w:pStyle w:val="a3"/>
        <w:ind w:left="-709"/>
        <w:rPr>
          <w:rFonts w:ascii="Times New Roman" w:hAnsi="Times New Roman" w:cs="Times New Roman"/>
          <w:sz w:val="28"/>
          <w:szCs w:val="24"/>
        </w:rPr>
      </w:pPr>
    </w:p>
    <w:p w:rsidR="00653472" w:rsidRPr="006554CB" w:rsidRDefault="00653472" w:rsidP="006534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Пишем прошивку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заменяя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пин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которому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подлючен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внутрений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светодиод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любой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другой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цифровой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54CB">
        <w:rPr>
          <w:rFonts w:ascii="Times New Roman" w:hAnsi="Times New Roman" w:cs="Times New Roman"/>
          <w:sz w:val="28"/>
          <w:szCs w:val="28"/>
          <w:lang w:val="uk-UA"/>
        </w:rPr>
        <w:t>пин</w:t>
      </w:r>
      <w:proofErr w:type="spellEnd"/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ПРИМЕР: 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54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setap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)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{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10, OUTPUT);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}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54CB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)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{</w:t>
      </w:r>
    </w:p>
    <w:p w:rsidR="00653472" w:rsidRPr="006554CB" w:rsidRDefault="00653472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02135" w:rsidRPr="006554CB">
        <w:rPr>
          <w:rFonts w:ascii="Times New Roman" w:hAnsi="Times New Roman" w:cs="Times New Roman"/>
          <w:sz w:val="28"/>
          <w:szCs w:val="28"/>
        </w:rPr>
        <w:t>10, HIGH);</w:t>
      </w:r>
    </w:p>
    <w:p w:rsidR="00F02135" w:rsidRPr="006554CB" w:rsidRDefault="00F02135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54C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1000);</w:t>
      </w:r>
    </w:p>
    <w:p w:rsidR="00F02135" w:rsidRPr="006554CB" w:rsidRDefault="00F02135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54CB">
        <w:rPr>
          <w:rFonts w:ascii="Times New Roman" w:hAnsi="Times New Roman" w:cs="Times New Roman"/>
          <w:sz w:val="28"/>
          <w:szCs w:val="28"/>
        </w:rPr>
        <w:t>10,LOW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):</w:t>
      </w:r>
    </w:p>
    <w:p w:rsidR="00F02135" w:rsidRPr="006554CB" w:rsidRDefault="00F02135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54C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1000);</w:t>
      </w:r>
    </w:p>
    <w:p w:rsidR="00F02135" w:rsidRDefault="00F02135" w:rsidP="006554C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}</w:t>
      </w:r>
    </w:p>
    <w:p w:rsidR="006554CB" w:rsidRDefault="006554CB" w:rsidP="006554C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02135" w:rsidRPr="006554CB" w:rsidRDefault="00F02135" w:rsidP="0065347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02135" w:rsidRPr="006554CB" w:rsidRDefault="00F02135" w:rsidP="00F021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54CB">
        <w:rPr>
          <w:rFonts w:ascii="Times New Roman" w:hAnsi="Times New Roman" w:cs="Times New Roman"/>
          <w:sz w:val="28"/>
          <w:szCs w:val="28"/>
          <w:lang w:val="ru-RU"/>
        </w:rPr>
        <w:t>Подключение еще одного светодиода. Мер</w:t>
      </w:r>
      <w:r w:rsidR="006554CB" w:rsidRPr="006554CB">
        <w:rPr>
          <w:rFonts w:ascii="Times New Roman" w:hAnsi="Times New Roman" w:cs="Times New Roman"/>
          <w:sz w:val="28"/>
          <w:szCs w:val="28"/>
          <w:lang w:val="ru-RU"/>
        </w:rPr>
        <w:t>цание светодиода в противофазе и в фазе.</w:t>
      </w:r>
    </w:p>
    <w:p w:rsidR="00F02135" w:rsidRPr="006554CB" w:rsidRDefault="00F02135" w:rsidP="00F02135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6554CB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</w:p>
    <w:p w:rsidR="00F02135" w:rsidRPr="006554CB" w:rsidRDefault="00F02135" w:rsidP="00F0213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28"/>
        </w:rPr>
      </w:pPr>
      <w:r w:rsidRPr="006554C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«Противофаза»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54CB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) {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554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 xml:space="preserve"> </w:t>
      </w:r>
      <w:r w:rsidRPr="006554CB">
        <w:rPr>
          <w:rFonts w:ascii="Times New Roman" w:hAnsi="Times New Roman" w:cs="Times New Roman"/>
          <w:sz w:val="28"/>
          <w:szCs w:val="28"/>
        </w:rPr>
        <w:t>PIN_LED1</w:t>
      </w:r>
      <w:proofErr w:type="gramStart"/>
      <w:r w:rsidRPr="006554CB">
        <w:rPr>
          <w:rFonts w:ascii="Times New Roman" w:hAnsi="Times New Roman" w:cs="Times New Roman"/>
          <w:sz w:val="28"/>
          <w:szCs w:val="28"/>
        </w:rPr>
        <w:t xml:space="preserve">= </w:t>
      </w:r>
      <w:r w:rsidRPr="006554CB">
        <w:rPr>
          <w:rFonts w:ascii="Times New Roman" w:hAnsi="Times New Roman" w:cs="Times New Roman"/>
          <w:sz w:val="28"/>
          <w:szCs w:val="28"/>
        </w:rPr>
        <w:t xml:space="preserve"> 12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554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 xml:space="preserve"> </w:t>
      </w:r>
      <w:r w:rsidRPr="006554CB">
        <w:rPr>
          <w:rFonts w:ascii="Times New Roman" w:hAnsi="Times New Roman" w:cs="Times New Roman"/>
          <w:sz w:val="28"/>
          <w:szCs w:val="28"/>
        </w:rPr>
        <w:t xml:space="preserve">PIN_LED2 </w:t>
      </w:r>
      <w:r w:rsidRPr="006554CB">
        <w:rPr>
          <w:rFonts w:ascii="Times New Roman" w:hAnsi="Times New Roman" w:cs="Times New Roman"/>
          <w:sz w:val="28"/>
          <w:szCs w:val="28"/>
        </w:rPr>
        <w:t xml:space="preserve">= </w:t>
      </w:r>
      <w:r w:rsidRPr="006554CB">
        <w:rPr>
          <w:rFonts w:ascii="Times New Roman" w:hAnsi="Times New Roman" w:cs="Times New Roman"/>
          <w:sz w:val="28"/>
          <w:szCs w:val="28"/>
        </w:rPr>
        <w:t>11</w:t>
      </w:r>
      <w:r w:rsidRPr="006554CB">
        <w:rPr>
          <w:rFonts w:ascii="Times New Roman" w:hAnsi="Times New Roman" w:cs="Times New Roman"/>
          <w:sz w:val="28"/>
          <w:szCs w:val="28"/>
        </w:rPr>
        <w:t>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PIN_LED1, OUTPUT);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PIN_LED2, OUTPUT);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}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54CB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) {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PIN_LED1, HIGH);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PIN_LED2, LOW);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6554C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1000);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PIN_LED1, LOW);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PIN_LED2, HIGH);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6554C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1000);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}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28"/>
        </w:rPr>
      </w:pPr>
      <w:r w:rsidRPr="006554CB">
        <w:rPr>
          <w:rFonts w:ascii="Times New Roman" w:hAnsi="Times New Roman" w:cs="Times New Roman"/>
          <w:b/>
          <w:sz w:val="32"/>
          <w:szCs w:val="28"/>
          <w:lang w:val="ru-RU"/>
        </w:rPr>
        <w:t>«Фаза»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554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 xml:space="preserve"> PIN_LED1 = 12;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554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 xml:space="preserve"> PIN_LED2 = 11;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PIN_LED1, OUTPUT);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PIN_LED2, OUTPUT);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}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54CB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) {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PIN_LED1, HIGH);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PIN_LED2, HIGH);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6554C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1000);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PIN_LED1, LOW);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54C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55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CB">
        <w:rPr>
          <w:rFonts w:ascii="Times New Roman" w:hAnsi="Times New Roman" w:cs="Times New Roman"/>
          <w:sz w:val="28"/>
          <w:szCs w:val="28"/>
        </w:rPr>
        <w:t>PIN_LED2, LOW);</w:t>
      </w:r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delay(1000);</w:t>
      </w:r>
      <w:bookmarkStart w:id="0" w:name="_GoBack"/>
      <w:bookmarkEnd w:id="0"/>
    </w:p>
    <w:p w:rsidR="006554CB" w:rsidRPr="006554CB" w:rsidRDefault="006554CB" w:rsidP="006554C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554CB">
        <w:rPr>
          <w:rFonts w:ascii="Times New Roman" w:hAnsi="Times New Roman" w:cs="Times New Roman"/>
          <w:sz w:val="28"/>
          <w:szCs w:val="28"/>
        </w:rPr>
        <w:t>}</w:t>
      </w:r>
    </w:p>
    <w:sectPr w:rsidR="006554CB" w:rsidRPr="00655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FC5"/>
    <w:multiLevelType w:val="hybridMultilevel"/>
    <w:tmpl w:val="017C6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22A"/>
    <w:multiLevelType w:val="hybridMultilevel"/>
    <w:tmpl w:val="D67C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5253"/>
    <w:multiLevelType w:val="hybridMultilevel"/>
    <w:tmpl w:val="0F6ACD98"/>
    <w:lvl w:ilvl="0" w:tplc="623CF6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1392B"/>
    <w:multiLevelType w:val="hybridMultilevel"/>
    <w:tmpl w:val="43A81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B466B"/>
    <w:multiLevelType w:val="hybridMultilevel"/>
    <w:tmpl w:val="735863CC"/>
    <w:lvl w:ilvl="0" w:tplc="0494212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C6D70"/>
    <w:multiLevelType w:val="hybridMultilevel"/>
    <w:tmpl w:val="6D22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C228E"/>
    <w:multiLevelType w:val="hybridMultilevel"/>
    <w:tmpl w:val="43BE331C"/>
    <w:lvl w:ilvl="0" w:tplc="B89E2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5E"/>
    <w:rsid w:val="00016AD8"/>
    <w:rsid w:val="00017044"/>
    <w:rsid w:val="002B0A7B"/>
    <w:rsid w:val="003D4572"/>
    <w:rsid w:val="00414376"/>
    <w:rsid w:val="004708F0"/>
    <w:rsid w:val="004807C7"/>
    <w:rsid w:val="004E40C2"/>
    <w:rsid w:val="00653472"/>
    <w:rsid w:val="006554CB"/>
    <w:rsid w:val="00690AFA"/>
    <w:rsid w:val="00711B69"/>
    <w:rsid w:val="00713CE9"/>
    <w:rsid w:val="007D2AC9"/>
    <w:rsid w:val="00BA46BF"/>
    <w:rsid w:val="00E42B5E"/>
    <w:rsid w:val="00EF5663"/>
    <w:rsid w:val="00F02135"/>
    <w:rsid w:val="00F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18E1"/>
  <w15:chartTrackingRefBased/>
  <w15:docId w15:val="{7C26BC79-05AE-446C-989E-C3ED15F3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7C7"/>
    <w:rPr>
      <w:color w:val="0000FF"/>
      <w:u w:val="single"/>
    </w:rPr>
  </w:style>
  <w:style w:type="character" w:styleId="a5">
    <w:name w:val="Strong"/>
    <w:basedOn w:val="a0"/>
    <w:uiPriority w:val="22"/>
    <w:qFormat/>
    <w:rsid w:val="00711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0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961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ll-arduino.ru/programmirovanie-arduino/Constan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-arduino.ru/programmirovanie-arduino/Constant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FD03-0E88-4DD5-98C2-BB8F3E8A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Sokolenko</dc:creator>
  <cp:keywords/>
  <dc:description/>
  <cp:lastModifiedBy>Roman Sokolenko</cp:lastModifiedBy>
  <cp:revision>3</cp:revision>
  <dcterms:created xsi:type="dcterms:W3CDTF">2019-10-22T07:22:00Z</dcterms:created>
  <dcterms:modified xsi:type="dcterms:W3CDTF">2019-10-23T18:58:00Z</dcterms:modified>
</cp:coreProperties>
</file>