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32" w:rsidRPr="00DA05A8" w:rsidRDefault="00967D32" w:rsidP="00DA05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A05A8">
        <w:rPr>
          <w:rFonts w:ascii="Times New Roman" w:hAnsi="Times New Roman" w:cs="Times New Roman"/>
          <w:b/>
          <w:sz w:val="32"/>
          <w:szCs w:val="32"/>
          <w:lang w:val="uk-UA"/>
        </w:rPr>
        <w:t>Алгебра 10 клас</w:t>
      </w:r>
    </w:p>
    <w:p w:rsidR="00967D32" w:rsidRPr="00DA05A8" w:rsidRDefault="00967D32" w:rsidP="00DA05A8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DA05A8">
        <w:rPr>
          <w:rFonts w:ascii="Times New Roman" w:hAnsi="Times New Roman" w:cs="Times New Roman"/>
          <w:b/>
          <w:lang w:val="uk-UA"/>
        </w:rPr>
        <w:t>Підмножина</w:t>
      </w:r>
    </w:p>
    <w:p w:rsidR="00967D32" w:rsidRPr="00DA05A8" w:rsidRDefault="00967D32" w:rsidP="00DA05A8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DA05A8">
        <w:rPr>
          <w:rFonts w:ascii="Times New Roman" w:hAnsi="Times New Roman" w:cs="Times New Roman"/>
          <w:lang w:val="uk-UA"/>
        </w:rPr>
        <w:t xml:space="preserve">Множину </w:t>
      </w:r>
      <w:r w:rsidRPr="00DA05A8">
        <w:rPr>
          <w:rFonts w:ascii="Times New Roman" w:hAnsi="Times New Roman" w:cs="Times New Roman"/>
          <w:b/>
          <w:lang w:val="uk-UA"/>
        </w:rPr>
        <w:t>B</w:t>
      </w:r>
      <w:r w:rsidRPr="00DA05A8">
        <w:rPr>
          <w:rFonts w:ascii="Times New Roman" w:hAnsi="Times New Roman" w:cs="Times New Roman"/>
          <w:lang w:val="uk-UA"/>
        </w:rPr>
        <w:t xml:space="preserve"> називають підмножиною множини A, якщо кожний елемент множини </w:t>
      </w:r>
      <w:r w:rsidRPr="00DA05A8">
        <w:rPr>
          <w:rFonts w:ascii="Times New Roman" w:hAnsi="Times New Roman" w:cs="Times New Roman"/>
          <w:b/>
          <w:lang w:val="uk-UA"/>
        </w:rPr>
        <w:t>B</w:t>
      </w:r>
      <w:r w:rsidRPr="00DA05A8">
        <w:rPr>
          <w:rFonts w:ascii="Times New Roman" w:hAnsi="Times New Roman" w:cs="Times New Roman"/>
          <w:lang w:val="uk-UA"/>
        </w:rPr>
        <w:t xml:space="preserve"> є елементом множини </w:t>
      </w:r>
      <w:r w:rsidRPr="00DA05A8">
        <w:rPr>
          <w:rFonts w:ascii="Times New Roman" w:hAnsi="Times New Roman" w:cs="Times New Roman"/>
          <w:b/>
          <w:lang w:val="uk-UA"/>
        </w:rPr>
        <w:t>A</w:t>
      </w:r>
      <w:r w:rsidRPr="00DA05A8">
        <w:rPr>
          <w:rFonts w:ascii="Times New Roman" w:hAnsi="Times New Roman" w:cs="Times New Roman"/>
          <w:lang w:val="uk-UA"/>
        </w:rPr>
        <w:t xml:space="preserve">. Якщо </w:t>
      </w:r>
      <w:r w:rsidRPr="00DA05A8">
        <w:rPr>
          <w:rFonts w:ascii="Times New Roman" w:hAnsi="Times New Roman" w:cs="Times New Roman"/>
          <w:b/>
          <w:lang w:val="uk-UA"/>
        </w:rPr>
        <w:t xml:space="preserve">B </w:t>
      </w:r>
      <w:r w:rsidRPr="00DA05A8">
        <w:rPr>
          <w:rFonts w:ascii="Cambria Math" w:hAnsi="Cambria Math" w:cs="Cambria Math"/>
          <w:b/>
          <w:lang w:val="uk-UA"/>
        </w:rPr>
        <w:t>⊂</w:t>
      </w:r>
      <w:r w:rsidRPr="00DA05A8">
        <w:rPr>
          <w:rFonts w:ascii="Times New Roman" w:hAnsi="Times New Roman" w:cs="Times New Roman"/>
          <w:b/>
          <w:lang w:val="uk-UA"/>
        </w:rPr>
        <w:t xml:space="preserve"> A </w:t>
      </w:r>
      <w:r w:rsidRPr="00DA05A8">
        <w:rPr>
          <w:rFonts w:ascii="Times New Roman" w:hAnsi="Times New Roman" w:cs="Times New Roman"/>
          <w:lang w:val="uk-UA"/>
        </w:rPr>
        <w:t>і</w:t>
      </w:r>
      <w:r w:rsidRPr="00DA05A8">
        <w:rPr>
          <w:rFonts w:ascii="Times New Roman" w:hAnsi="Times New Roman" w:cs="Times New Roman"/>
          <w:b/>
          <w:lang w:val="uk-UA"/>
        </w:rPr>
        <w:t xml:space="preserve"> B ≠ A</w:t>
      </w:r>
      <w:r w:rsidRPr="00DA05A8">
        <w:rPr>
          <w:rFonts w:ascii="Times New Roman" w:hAnsi="Times New Roman" w:cs="Times New Roman"/>
          <w:lang w:val="uk-UA"/>
        </w:rPr>
        <w:t xml:space="preserve">, то множину </w:t>
      </w:r>
      <w:r w:rsidRPr="00DA05A8">
        <w:rPr>
          <w:rFonts w:ascii="Times New Roman" w:hAnsi="Times New Roman" w:cs="Times New Roman"/>
          <w:b/>
          <w:lang w:val="uk-UA"/>
        </w:rPr>
        <w:t>B</w:t>
      </w:r>
      <w:r w:rsidRPr="00DA05A8">
        <w:rPr>
          <w:rFonts w:ascii="Times New Roman" w:hAnsi="Times New Roman" w:cs="Times New Roman"/>
          <w:lang w:val="uk-UA"/>
        </w:rPr>
        <w:t xml:space="preserve"> називають власною підмножиною множини </w:t>
      </w:r>
      <w:r w:rsidRPr="00DA05A8">
        <w:rPr>
          <w:rFonts w:ascii="Times New Roman" w:hAnsi="Times New Roman" w:cs="Times New Roman"/>
          <w:b/>
          <w:lang w:val="uk-UA"/>
        </w:rPr>
        <w:t>A</w:t>
      </w:r>
      <w:r w:rsidRPr="00DA05A8">
        <w:rPr>
          <w:rFonts w:ascii="Times New Roman" w:hAnsi="Times New Roman" w:cs="Times New Roman"/>
          <w:lang w:val="uk-UA"/>
        </w:rPr>
        <w:t>.</w:t>
      </w:r>
    </w:p>
    <w:p w:rsidR="00967D32" w:rsidRPr="00DA05A8" w:rsidRDefault="00967D32" w:rsidP="00DA05A8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DA05A8">
        <w:rPr>
          <w:rFonts w:ascii="Times New Roman" w:hAnsi="Times New Roman" w:cs="Times New Roman"/>
          <w:b/>
          <w:lang w:val="uk-UA"/>
        </w:rPr>
        <w:t>Операції над множинами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1"/>
        <w:gridCol w:w="9737"/>
      </w:tblGrid>
      <w:tr w:rsidR="00DA05A8" w:rsidTr="007C75D5">
        <w:tc>
          <w:tcPr>
            <w:tcW w:w="1251" w:type="dxa"/>
          </w:tcPr>
          <w:p w:rsidR="00DA05A8" w:rsidRDefault="00DA05A8" w:rsidP="00DA05A8">
            <w:pPr>
              <w:jc w:val="both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3E6233" wp14:editId="214A05DC">
                  <wp:extent cx="657225" cy="353259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40" cy="35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</w:tcPr>
          <w:p w:rsidR="00DA05A8" w:rsidRPr="007C75D5" w:rsidRDefault="00DA05A8" w:rsidP="00DA05A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A05A8">
              <w:rPr>
                <w:rFonts w:ascii="Times New Roman" w:hAnsi="Times New Roman" w:cs="Times New Roman"/>
                <w:b/>
                <w:lang w:val="uk-UA"/>
              </w:rPr>
              <w:t>Перерізом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множин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A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і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B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називають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множину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, яка складається з усіх елементів, що належать і множині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A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, і множині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B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. </w:t>
            </w:r>
          </w:p>
        </w:tc>
      </w:tr>
      <w:tr w:rsidR="00DA05A8" w:rsidTr="007C75D5">
        <w:tc>
          <w:tcPr>
            <w:tcW w:w="1251" w:type="dxa"/>
          </w:tcPr>
          <w:p w:rsidR="00DA05A8" w:rsidRDefault="00DA05A8" w:rsidP="00DA05A8">
            <w:pPr>
              <w:jc w:val="both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30394C" wp14:editId="2C12FE24">
                  <wp:extent cx="600075" cy="323117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100" cy="32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</w:tcPr>
          <w:p w:rsidR="00DA05A8" w:rsidRPr="00DA05A8" w:rsidRDefault="00DA05A8" w:rsidP="00DA05A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A05A8">
              <w:rPr>
                <w:rFonts w:ascii="Times New Roman" w:hAnsi="Times New Roman" w:cs="Times New Roman"/>
                <w:b/>
                <w:lang w:val="uk-UA"/>
              </w:rPr>
              <w:t>Об’єднанням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множин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A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і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B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називають множину, яка складається з усіх елементів, що належать хоча б одній із цих множин: або множині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A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, або множині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B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. </w:t>
            </w:r>
          </w:p>
        </w:tc>
      </w:tr>
      <w:tr w:rsidR="00DA05A8" w:rsidTr="007C75D5">
        <w:tc>
          <w:tcPr>
            <w:tcW w:w="1251" w:type="dxa"/>
          </w:tcPr>
          <w:p w:rsidR="00DA05A8" w:rsidRDefault="00DA05A8" w:rsidP="00DA05A8">
            <w:pPr>
              <w:jc w:val="both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3EA105" wp14:editId="1EB40CC4">
                  <wp:extent cx="600075" cy="378391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60" cy="38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</w:tcPr>
          <w:p w:rsidR="00DA05A8" w:rsidRDefault="00DA05A8" w:rsidP="00DA05A8">
            <w:pPr>
              <w:jc w:val="both"/>
              <w:rPr>
                <w:rFonts w:ascii="Times New Roman" w:hAnsi="Times New Roman" w:cs="Times New Roman"/>
                <w:b/>
                <w:lang w:val="uk-UA"/>
              </w:rPr>
            </w:pPr>
            <w:r w:rsidRPr="00DA05A8">
              <w:rPr>
                <w:rFonts w:ascii="Times New Roman" w:hAnsi="Times New Roman" w:cs="Times New Roman"/>
                <w:b/>
                <w:lang w:val="uk-UA"/>
              </w:rPr>
              <w:t>Різницею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множин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A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і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B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називають множину, яка складається з усіх елементів, які належать множині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А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, але не належать множині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В</w:t>
            </w:r>
          </w:p>
        </w:tc>
      </w:tr>
      <w:tr w:rsidR="00DA05A8" w:rsidTr="007C75D5">
        <w:tc>
          <w:tcPr>
            <w:tcW w:w="1251" w:type="dxa"/>
          </w:tcPr>
          <w:p w:rsidR="00DA05A8" w:rsidRDefault="00DA05A8" w:rsidP="00DA05A8">
            <w:pPr>
              <w:jc w:val="both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8C3905" wp14:editId="327438C7">
                  <wp:extent cx="552450" cy="38829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72" cy="38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</w:tcPr>
          <w:p w:rsidR="00DA05A8" w:rsidRPr="007C75D5" w:rsidRDefault="00DA05A8" w:rsidP="00DA05A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A05A8">
              <w:rPr>
                <w:rFonts w:ascii="Times New Roman" w:hAnsi="Times New Roman" w:cs="Times New Roman"/>
                <w:lang w:val="uk-UA"/>
              </w:rPr>
              <w:t xml:space="preserve">У випадку, коли множина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В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є підмножиною множини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А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, різницю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A \ B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називають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доповненням множини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В</w:t>
            </w:r>
            <w:r w:rsidRPr="00DA05A8">
              <w:rPr>
                <w:rFonts w:ascii="Times New Roman" w:hAnsi="Times New Roman" w:cs="Times New Roman"/>
                <w:lang w:val="uk-UA"/>
              </w:rPr>
              <w:t xml:space="preserve"> у множині </w:t>
            </w:r>
            <w:r w:rsidRPr="00DA05A8">
              <w:rPr>
                <w:rFonts w:ascii="Times New Roman" w:hAnsi="Times New Roman" w:cs="Times New Roman"/>
                <w:b/>
                <w:lang w:val="uk-UA"/>
              </w:rPr>
              <w:t>А</w:t>
            </w:r>
            <w:r w:rsidRPr="00DA05A8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</w:tbl>
    <w:p w:rsidR="00967D32" w:rsidRPr="00DA05A8" w:rsidRDefault="00967D32" w:rsidP="00DA05A8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DA05A8">
        <w:rPr>
          <w:rFonts w:ascii="Times New Roman" w:hAnsi="Times New Roman" w:cs="Times New Roman"/>
          <w:b/>
          <w:lang w:val="uk-UA"/>
        </w:rPr>
        <w:t>Функція</w:t>
      </w:r>
    </w:p>
    <w:p w:rsidR="00967D32" w:rsidRPr="00DA05A8" w:rsidRDefault="00967D32" w:rsidP="00DA05A8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DA05A8">
        <w:rPr>
          <w:rFonts w:ascii="Times New Roman" w:hAnsi="Times New Roman" w:cs="Times New Roman"/>
          <w:lang w:val="uk-UA"/>
        </w:rPr>
        <w:t xml:space="preserve">Нехай </w:t>
      </w:r>
      <w:r w:rsidRPr="00DA05A8">
        <w:rPr>
          <w:rFonts w:ascii="Times New Roman" w:hAnsi="Times New Roman" w:cs="Times New Roman"/>
          <w:b/>
          <w:lang w:val="uk-UA"/>
        </w:rPr>
        <w:t>X</w:t>
      </w:r>
      <w:r w:rsidRPr="00DA05A8">
        <w:rPr>
          <w:rFonts w:ascii="Times New Roman" w:hAnsi="Times New Roman" w:cs="Times New Roman"/>
          <w:lang w:val="uk-UA"/>
        </w:rPr>
        <w:t xml:space="preserve"> — множина значень незалежної змінної, </w:t>
      </w:r>
      <w:r w:rsidRPr="00DA05A8">
        <w:rPr>
          <w:rFonts w:ascii="Times New Roman" w:hAnsi="Times New Roman" w:cs="Times New Roman"/>
          <w:b/>
          <w:lang w:val="uk-UA"/>
        </w:rPr>
        <w:t>Y</w:t>
      </w:r>
      <w:r w:rsidRPr="00DA05A8">
        <w:rPr>
          <w:rFonts w:ascii="Times New Roman" w:hAnsi="Times New Roman" w:cs="Times New Roman"/>
          <w:lang w:val="uk-UA"/>
        </w:rPr>
        <w:t xml:space="preserve"> — множина значень залежної змінної. Функція — це правило, за допомогою якого за кожним значенням незалежної змінної з множини </w:t>
      </w:r>
      <w:r w:rsidRPr="00DA05A8">
        <w:rPr>
          <w:rFonts w:ascii="Times New Roman" w:hAnsi="Times New Roman" w:cs="Times New Roman"/>
          <w:b/>
          <w:lang w:val="uk-UA"/>
        </w:rPr>
        <w:t>X</w:t>
      </w:r>
      <w:r w:rsidRPr="00DA05A8">
        <w:rPr>
          <w:rFonts w:ascii="Times New Roman" w:hAnsi="Times New Roman" w:cs="Times New Roman"/>
          <w:lang w:val="uk-UA"/>
        </w:rPr>
        <w:t xml:space="preserve"> можна знайти єдине значення залежної змінної з множини </w:t>
      </w:r>
      <w:r w:rsidRPr="00DA05A8">
        <w:rPr>
          <w:rFonts w:ascii="Times New Roman" w:hAnsi="Times New Roman" w:cs="Times New Roman"/>
          <w:b/>
          <w:lang w:val="uk-UA"/>
        </w:rPr>
        <w:t>Y</w:t>
      </w:r>
      <w:r w:rsidRPr="00DA05A8">
        <w:rPr>
          <w:rFonts w:ascii="Times New Roman" w:hAnsi="Times New Roman" w:cs="Times New Roman"/>
          <w:lang w:val="uk-UA"/>
        </w:rPr>
        <w:t>.</w:t>
      </w:r>
    </w:p>
    <w:p w:rsidR="00967D32" w:rsidRPr="00DA05A8" w:rsidRDefault="00967D32" w:rsidP="00DA05A8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DA05A8">
        <w:rPr>
          <w:rFonts w:ascii="Times New Roman" w:hAnsi="Times New Roman" w:cs="Times New Roman"/>
          <w:b/>
          <w:lang w:val="uk-UA"/>
        </w:rPr>
        <w:t>Найбільше і найменше значення функції</w:t>
      </w:r>
    </w:p>
    <w:p w:rsidR="00967D32" w:rsidRPr="00DA05A8" w:rsidRDefault="00967D32" w:rsidP="00DA05A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DA05A8">
        <w:rPr>
          <w:rFonts w:ascii="Times New Roman" w:hAnsi="Times New Roman" w:cs="Times New Roman"/>
          <w:lang w:val="uk-UA"/>
        </w:rPr>
        <w:t xml:space="preserve">Число </w:t>
      </w:r>
      <w:r w:rsidRPr="00DA05A8">
        <w:rPr>
          <w:rFonts w:ascii="Times New Roman" w:hAnsi="Times New Roman" w:cs="Times New Roman"/>
          <w:b/>
          <w:lang w:val="uk-UA"/>
        </w:rPr>
        <w:t>f (x</w:t>
      </w:r>
      <w:r w:rsidRPr="00DA05A8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DA05A8">
        <w:rPr>
          <w:rFonts w:ascii="Times New Roman" w:hAnsi="Times New Roman" w:cs="Times New Roman"/>
          <w:b/>
          <w:lang w:val="uk-UA"/>
        </w:rPr>
        <w:t>)</w:t>
      </w:r>
      <w:r w:rsidRPr="00DA05A8">
        <w:rPr>
          <w:rFonts w:ascii="Times New Roman" w:hAnsi="Times New Roman" w:cs="Times New Roman"/>
          <w:lang w:val="uk-UA"/>
        </w:rPr>
        <w:t xml:space="preserve"> називають найбільшим значенням функції </w:t>
      </w:r>
      <w:r w:rsidRPr="00DA05A8">
        <w:rPr>
          <w:rFonts w:ascii="Times New Roman" w:hAnsi="Times New Roman" w:cs="Times New Roman"/>
          <w:b/>
          <w:lang w:val="uk-UA"/>
        </w:rPr>
        <w:t>f</w:t>
      </w:r>
      <w:r w:rsidRPr="00DA05A8">
        <w:rPr>
          <w:rFonts w:ascii="Times New Roman" w:hAnsi="Times New Roman" w:cs="Times New Roman"/>
          <w:lang w:val="uk-UA"/>
        </w:rPr>
        <w:t xml:space="preserve"> на множині </w:t>
      </w:r>
      <w:r w:rsidRPr="00DA05A8">
        <w:rPr>
          <w:rFonts w:ascii="Times New Roman" w:hAnsi="Times New Roman" w:cs="Times New Roman"/>
          <w:b/>
          <w:lang w:val="uk-UA"/>
        </w:rPr>
        <w:t xml:space="preserve">M </w:t>
      </w:r>
      <w:r w:rsidRPr="00DA05A8">
        <w:rPr>
          <w:rFonts w:ascii="Cambria Math" w:hAnsi="Cambria Math" w:cs="Cambria Math"/>
          <w:b/>
          <w:lang w:val="uk-UA"/>
        </w:rPr>
        <w:t>⊂</w:t>
      </w:r>
      <w:r w:rsidRPr="00DA05A8">
        <w:rPr>
          <w:rFonts w:ascii="Times New Roman" w:hAnsi="Times New Roman" w:cs="Times New Roman"/>
          <w:b/>
          <w:lang w:val="uk-UA"/>
        </w:rPr>
        <w:t xml:space="preserve"> D (f)</w:t>
      </w:r>
      <w:r w:rsidRPr="00DA05A8">
        <w:rPr>
          <w:rFonts w:ascii="Times New Roman" w:hAnsi="Times New Roman" w:cs="Times New Roman"/>
          <w:lang w:val="uk-UA"/>
        </w:rPr>
        <w:t xml:space="preserve">, якщо існує таке число </w:t>
      </w:r>
      <w:r w:rsidRPr="00DA05A8">
        <w:rPr>
          <w:rFonts w:ascii="Times New Roman" w:hAnsi="Times New Roman" w:cs="Times New Roman"/>
          <w:b/>
          <w:lang w:val="uk-UA"/>
        </w:rPr>
        <w:t>x</w:t>
      </w:r>
      <w:r w:rsidRPr="00DA05A8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DA05A8">
        <w:rPr>
          <w:rFonts w:ascii="Times New Roman" w:hAnsi="Times New Roman" w:cs="Times New Roman"/>
          <w:b/>
          <w:lang w:val="uk-UA"/>
        </w:rPr>
        <w:t xml:space="preserve"> </w:t>
      </w:r>
      <w:r w:rsidRPr="00DA05A8">
        <w:rPr>
          <w:rFonts w:ascii="Cambria Math" w:hAnsi="Cambria Math" w:cs="Cambria Math"/>
          <w:b/>
          <w:lang w:val="uk-UA"/>
        </w:rPr>
        <w:t>∈</w:t>
      </w:r>
      <w:r w:rsidRPr="00DA05A8">
        <w:rPr>
          <w:rFonts w:ascii="Times New Roman" w:hAnsi="Times New Roman" w:cs="Times New Roman"/>
          <w:b/>
          <w:lang w:val="uk-UA"/>
        </w:rPr>
        <w:t xml:space="preserve"> M</w:t>
      </w:r>
      <w:r w:rsidRPr="00DA05A8">
        <w:rPr>
          <w:rFonts w:ascii="Times New Roman" w:hAnsi="Times New Roman" w:cs="Times New Roman"/>
          <w:lang w:val="uk-UA"/>
        </w:rPr>
        <w:t xml:space="preserve">, що для всіх </w:t>
      </w:r>
      <w:r w:rsidRPr="00DA05A8">
        <w:rPr>
          <w:rFonts w:ascii="Times New Roman" w:hAnsi="Times New Roman" w:cs="Times New Roman"/>
          <w:b/>
          <w:lang w:val="uk-UA"/>
        </w:rPr>
        <w:t xml:space="preserve">x </w:t>
      </w:r>
      <w:r w:rsidRPr="00DA05A8">
        <w:rPr>
          <w:rFonts w:ascii="Cambria Math" w:hAnsi="Cambria Math" w:cs="Cambria Math"/>
          <w:b/>
          <w:lang w:val="uk-UA"/>
        </w:rPr>
        <w:t>∈</w:t>
      </w:r>
      <w:r w:rsidRPr="00DA05A8">
        <w:rPr>
          <w:rFonts w:ascii="Times New Roman" w:hAnsi="Times New Roman" w:cs="Times New Roman"/>
          <w:b/>
          <w:lang w:val="uk-UA"/>
        </w:rPr>
        <w:t xml:space="preserve"> M</w:t>
      </w:r>
      <w:r w:rsidRPr="00DA05A8">
        <w:rPr>
          <w:rFonts w:ascii="Times New Roman" w:hAnsi="Times New Roman" w:cs="Times New Roman"/>
          <w:lang w:val="uk-UA"/>
        </w:rPr>
        <w:t xml:space="preserve"> виконується нерівність </w:t>
      </w:r>
      <w:r w:rsidR="00DA05A8" w:rsidRPr="00DA05A8">
        <w:rPr>
          <w:rFonts w:ascii="Times New Roman" w:hAnsi="Times New Roman" w:cs="Times New Roman"/>
          <w:b/>
          <w:lang w:val="uk-UA"/>
        </w:rPr>
        <w:t>f(x</w:t>
      </w:r>
      <w:r w:rsidR="00DA05A8" w:rsidRPr="00DA05A8">
        <w:rPr>
          <w:rFonts w:ascii="Times New Roman" w:hAnsi="Times New Roman" w:cs="Times New Roman"/>
          <w:b/>
          <w:vertAlign w:val="subscript"/>
          <w:lang w:val="uk-UA"/>
        </w:rPr>
        <w:t>0</w:t>
      </w:r>
      <w:r w:rsidR="00DA05A8" w:rsidRPr="00DA05A8">
        <w:rPr>
          <w:rFonts w:ascii="Times New Roman" w:hAnsi="Times New Roman" w:cs="Times New Roman"/>
          <w:b/>
          <w:lang w:val="uk-UA"/>
        </w:rPr>
        <w:t xml:space="preserve">) </w:t>
      </w:r>
      <m:oMath>
        <m:r>
          <m:rPr>
            <m:sty m:val="bi"/>
          </m:rPr>
          <w:rPr>
            <w:rFonts w:ascii="Cambria Math" w:hAnsi="Cambria Math" w:cs="Times New Roman"/>
            <w:lang w:val="uk-UA"/>
          </w:rPr>
          <m:t>≥</m:t>
        </m:r>
      </m:oMath>
      <w:r w:rsidR="00DA05A8" w:rsidRPr="00DA05A8">
        <w:rPr>
          <w:rFonts w:ascii="Times New Roman" w:hAnsi="Times New Roman" w:cs="Times New Roman"/>
          <w:b/>
          <w:lang w:val="uk-UA"/>
        </w:rPr>
        <w:t xml:space="preserve"> f(x)</w:t>
      </w:r>
      <w:r w:rsidRPr="00DA05A8">
        <w:rPr>
          <w:rFonts w:ascii="Times New Roman" w:hAnsi="Times New Roman" w:cs="Times New Roman"/>
          <w:lang w:val="uk-UA"/>
        </w:rPr>
        <w:t xml:space="preserve">Число </w:t>
      </w:r>
      <w:r w:rsidRPr="00DA05A8">
        <w:rPr>
          <w:rFonts w:ascii="Times New Roman" w:hAnsi="Times New Roman" w:cs="Times New Roman"/>
          <w:b/>
          <w:lang w:val="uk-UA"/>
        </w:rPr>
        <w:t>f (x</w:t>
      </w:r>
      <w:r w:rsidRPr="00DA05A8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DA05A8">
        <w:rPr>
          <w:rFonts w:ascii="Times New Roman" w:hAnsi="Times New Roman" w:cs="Times New Roman"/>
          <w:b/>
          <w:lang w:val="uk-UA"/>
        </w:rPr>
        <w:t>)</w:t>
      </w:r>
      <w:r w:rsidRPr="00DA05A8">
        <w:rPr>
          <w:rFonts w:ascii="Times New Roman" w:hAnsi="Times New Roman" w:cs="Times New Roman"/>
          <w:lang w:val="uk-UA"/>
        </w:rPr>
        <w:t xml:space="preserve"> називають найменшим значенням функції f на множині </w:t>
      </w:r>
      <w:r w:rsidRPr="00DA05A8">
        <w:rPr>
          <w:rFonts w:ascii="Times New Roman" w:hAnsi="Times New Roman" w:cs="Times New Roman"/>
          <w:b/>
          <w:lang w:val="uk-UA"/>
        </w:rPr>
        <w:t xml:space="preserve">M </w:t>
      </w:r>
      <w:r w:rsidRPr="00DA05A8">
        <w:rPr>
          <w:rFonts w:ascii="Cambria Math" w:hAnsi="Cambria Math" w:cs="Cambria Math"/>
          <w:b/>
          <w:lang w:val="uk-UA"/>
        </w:rPr>
        <w:t>⊂</w:t>
      </w:r>
      <w:r w:rsidRPr="00DA05A8">
        <w:rPr>
          <w:rFonts w:ascii="Times New Roman" w:hAnsi="Times New Roman" w:cs="Times New Roman"/>
          <w:b/>
          <w:lang w:val="uk-UA"/>
        </w:rPr>
        <w:t xml:space="preserve"> D (f)</w:t>
      </w:r>
      <w:r w:rsidRPr="00DA05A8">
        <w:rPr>
          <w:rFonts w:ascii="Times New Roman" w:hAnsi="Times New Roman" w:cs="Times New Roman"/>
          <w:lang w:val="uk-UA"/>
        </w:rPr>
        <w:t xml:space="preserve">, якщо існує таке число </w:t>
      </w:r>
      <w:r w:rsidRPr="00DA05A8">
        <w:rPr>
          <w:rFonts w:ascii="Times New Roman" w:hAnsi="Times New Roman" w:cs="Times New Roman"/>
          <w:b/>
          <w:lang w:val="uk-UA"/>
        </w:rPr>
        <w:t>x</w:t>
      </w:r>
      <w:r w:rsidRPr="00DA05A8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DA05A8">
        <w:rPr>
          <w:rFonts w:ascii="Times New Roman" w:hAnsi="Times New Roman" w:cs="Times New Roman"/>
          <w:b/>
          <w:lang w:val="uk-UA"/>
        </w:rPr>
        <w:t xml:space="preserve"> </w:t>
      </w:r>
      <w:r w:rsidRPr="00DA05A8">
        <w:rPr>
          <w:rFonts w:ascii="Cambria Math" w:hAnsi="Cambria Math" w:cs="Cambria Math"/>
          <w:b/>
          <w:lang w:val="uk-UA"/>
        </w:rPr>
        <w:t>∈</w:t>
      </w:r>
      <w:r w:rsidRPr="00DA05A8">
        <w:rPr>
          <w:rFonts w:ascii="Times New Roman" w:hAnsi="Times New Roman" w:cs="Times New Roman"/>
          <w:b/>
          <w:lang w:val="uk-UA"/>
        </w:rPr>
        <w:t xml:space="preserve"> M</w:t>
      </w:r>
      <w:r w:rsidRPr="00DA05A8">
        <w:rPr>
          <w:rFonts w:ascii="Times New Roman" w:hAnsi="Times New Roman" w:cs="Times New Roman"/>
          <w:lang w:val="uk-UA"/>
        </w:rPr>
        <w:t xml:space="preserve">, що для всіх </w:t>
      </w:r>
      <w:r w:rsidRPr="00DA05A8">
        <w:rPr>
          <w:rFonts w:ascii="Times New Roman" w:hAnsi="Times New Roman" w:cs="Times New Roman"/>
          <w:b/>
          <w:lang w:val="uk-UA"/>
        </w:rPr>
        <w:t xml:space="preserve">x </w:t>
      </w:r>
      <w:r w:rsidRPr="00DA05A8">
        <w:rPr>
          <w:rFonts w:ascii="Cambria Math" w:hAnsi="Cambria Math" w:cs="Cambria Math"/>
          <w:b/>
          <w:lang w:val="uk-UA"/>
        </w:rPr>
        <w:t>∈</w:t>
      </w:r>
      <w:r w:rsidRPr="00DA05A8">
        <w:rPr>
          <w:rFonts w:ascii="Times New Roman" w:hAnsi="Times New Roman" w:cs="Times New Roman"/>
          <w:b/>
          <w:lang w:val="uk-UA"/>
        </w:rPr>
        <w:t xml:space="preserve"> M</w:t>
      </w:r>
      <w:r w:rsidRPr="00DA05A8">
        <w:rPr>
          <w:rFonts w:ascii="Times New Roman" w:hAnsi="Times New Roman" w:cs="Times New Roman"/>
          <w:lang w:val="uk-UA"/>
        </w:rPr>
        <w:t xml:space="preserve"> виконується нерівність </w:t>
      </w:r>
      <w:r w:rsidRPr="00DA05A8">
        <w:rPr>
          <w:rFonts w:ascii="Times New Roman" w:hAnsi="Times New Roman" w:cs="Times New Roman"/>
          <w:b/>
          <w:lang w:val="uk-UA"/>
        </w:rPr>
        <w:t>f(x</w:t>
      </w:r>
      <w:r w:rsidRPr="00DA05A8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DA05A8">
        <w:rPr>
          <w:rFonts w:ascii="Times New Roman" w:hAnsi="Times New Roman" w:cs="Times New Roman"/>
          <w:b/>
          <w:lang w:val="uk-UA"/>
        </w:rPr>
        <w:t xml:space="preserve">) </w:t>
      </w:r>
      <m:oMath>
        <m:r>
          <m:rPr>
            <m:sty m:val="bi"/>
          </m:rPr>
          <w:rPr>
            <w:rFonts w:ascii="Cambria Math" w:hAnsi="Cambria Math" w:cs="Times New Roman"/>
            <w:lang w:val="uk-UA"/>
          </w:rPr>
          <m:t>≤</m:t>
        </m:r>
      </m:oMath>
      <w:r w:rsidRPr="00DA05A8">
        <w:rPr>
          <w:rFonts w:ascii="Times New Roman" w:hAnsi="Times New Roman" w:cs="Times New Roman"/>
          <w:b/>
          <w:lang w:val="uk-UA"/>
        </w:rPr>
        <w:t xml:space="preserve"> f(x)</w:t>
      </w:r>
    </w:p>
    <w:p w:rsidR="00967D32" w:rsidRPr="00DA05A8" w:rsidRDefault="00967D32" w:rsidP="00DA05A8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DA05A8">
        <w:rPr>
          <w:rFonts w:ascii="Times New Roman" w:hAnsi="Times New Roman" w:cs="Times New Roman"/>
          <w:b/>
          <w:lang w:val="uk-UA"/>
        </w:rPr>
        <w:t>Парні і непарні функції.</w:t>
      </w:r>
    </w:p>
    <w:p w:rsidR="00967D32" w:rsidRPr="00DA05A8" w:rsidRDefault="00967D32" w:rsidP="00F42ECB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DA05A8">
        <w:rPr>
          <w:rFonts w:ascii="Times New Roman" w:hAnsi="Times New Roman" w:cs="Times New Roman"/>
          <w:lang w:val="uk-UA"/>
        </w:rPr>
        <w:t xml:space="preserve">Функцію </w:t>
      </w:r>
      <w:r w:rsidRPr="00DA05A8">
        <w:rPr>
          <w:rFonts w:ascii="Times New Roman" w:hAnsi="Times New Roman" w:cs="Times New Roman"/>
          <w:b/>
          <w:lang w:val="uk-UA"/>
        </w:rPr>
        <w:t>f</w:t>
      </w:r>
      <w:r w:rsidRPr="00DA05A8">
        <w:rPr>
          <w:rFonts w:ascii="Times New Roman" w:hAnsi="Times New Roman" w:cs="Times New Roman"/>
          <w:lang w:val="uk-UA"/>
        </w:rPr>
        <w:t xml:space="preserve"> називають парною, якщо для будь-якого x із області визначення виконується рівність </w:t>
      </w:r>
      <w:r w:rsidRPr="00DA05A8">
        <w:rPr>
          <w:rFonts w:ascii="Times New Roman" w:hAnsi="Times New Roman" w:cs="Times New Roman"/>
          <w:b/>
          <w:lang w:val="uk-UA"/>
        </w:rPr>
        <w:t>f (–x) = f (x)</w:t>
      </w:r>
      <w:r w:rsidRPr="00DA05A8">
        <w:rPr>
          <w:rFonts w:ascii="Times New Roman" w:hAnsi="Times New Roman" w:cs="Times New Roman"/>
          <w:lang w:val="uk-UA"/>
        </w:rPr>
        <w:t xml:space="preserve">. Функцію </w:t>
      </w:r>
      <w:r w:rsidRPr="00DA05A8">
        <w:rPr>
          <w:rFonts w:ascii="Times New Roman" w:hAnsi="Times New Roman" w:cs="Times New Roman"/>
          <w:b/>
          <w:lang w:val="uk-UA"/>
        </w:rPr>
        <w:t>f</w:t>
      </w:r>
      <w:r w:rsidRPr="00DA05A8">
        <w:rPr>
          <w:rFonts w:ascii="Times New Roman" w:hAnsi="Times New Roman" w:cs="Times New Roman"/>
          <w:lang w:val="uk-UA"/>
        </w:rPr>
        <w:t xml:space="preserve"> називають непарною, якщо для будь-якого x із області визначення виконується рівність </w:t>
      </w:r>
      <w:r w:rsidRPr="00DA05A8">
        <w:rPr>
          <w:rFonts w:ascii="Times New Roman" w:hAnsi="Times New Roman" w:cs="Times New Roman"/>
          <w:b/>
          <w:lang w:val="uk-UA"/>
        </w:rPr>
        <w:t>f (–x) = –f (x)</w:t>
      </w:r>
      <w:r w:rsidRPr="00DA05A8">
        <w:rPr>
          <w:rFonts w:ascii="Times New Roman" w:hAnsi="Times New Roman" w:cs="Times New Roman"/>
          <w:lang w:val="uk-UA"/>
        </w:rPr>
        <w:t xml:space="preserve">. </w:t>
      </w:r>
      <w:r w:rsidRPr="00F42ECB">
        <w:rPr>
          <w:rFonts w:ascii="Times New Roman" w:hAnsi="Times New Roman" w:cs="Times New Roman"/>
          <w:b/>
          <w:lang w:val="uk-UA"/>
        </w:rPr>
        <w:t xml:space="preserve">Область визначення </w:t>
      </w:r>
      <w:r w:rsidRPr="00DA05A8">
        <w:rPr>
          <w:rFonts w:ascii="Times New Roman" w:hAnsi="Times New Roman" w:cs="Times New Roman"/>
          <w:lang w:val="uk-UA"/>
        </w:rPr>
        <w:t>парної (непарної) функції є симетричною відносно початку координат. Вісь ординат є віссю симетрії графіка парної функції. Початок координат є центром симетрії графіка непарної функції.</w:t>
      </w:r>
    </w:p>
    <w:p w:rsidR="00967D32" w:rsidRPr="00DA05A8" w:rsidRDefault="00967D32" w:rsidP="00F42ECB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DA05A8">
        <w:rPr>
          <w:rFonts w:ascii="Times New Roman" w:hAnsi="Times New Roman" w:cs="Times New Roman"/>
          <w:b/>
          <w:lang w:val="uk-UA"/>
        </w:rPr>
        <w:t>Перетворення графіків функцій</w:t>
      </w:r>
    </w:p>
    <w:p w:rsidR="00967D32" w:rsidRPr="00DA05A8" w:rsidRDefault="00967D32" w:rsidP="00DA05A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DA05A8">
        <w:rPr>
          <w:rFonts w:ascii="Times New Roman" w:hAnsi="Times New Roman" w:cs="Times New Roman"/>
          <w:lang w:val="uk-UA"/>
        </w:rPr>
        <w:t xml:space="preserve">Графік функції </w:t>
      </w:r>
      <w:r w:rsidRPr="00F42ECB">
        <w:rPr>
          <w:rFonts w:ascii="Times New Roman" w:hAnsi="Times New Roman" w:cs="Times New Roman"/>
          <w:b/>
          <w:lang w:val="uk-UA"/>
        </w:rPr>
        <w:t>y = f (</w:t>
      </w:r>
      <w:proofErr w:type="spellStart"/>
      <w:r w:rsidRPr="00F42ECB">
        <w:rPr>
          <w:rFonts w:ascii="Times New Roman" w:hAnsi="Times New Roman" w:cs="Times New Roman"/>
          <w:b/>
          <w:lang w:val="uk-UA"/>
        </w:rPr>
        <w:t>kx</w:t>
      </w:r>
      <w:proofErr w:type="spellEnd"/>
      <w:r w:rsidRPr="00F42ECB">
        <w:rPr>
          <w:rFonts w:ascii="Times New Roman" w:hAnsi="Times New Roman" w:cs="Times New Roman"/>
          <w:b/>
          <w:lang w:val="uk-UA"/>
        </w:rPr>
        <w:t>)</w:t>
      </w:r>
      <w:r w:rsidRPr="00DA05A8">
        <w:rPr>
          <w:rFonts w:ascii="Times New Roman" w:hAnsi="Times New Roman" w:cs="Times New Roman"/>
          <w:lang w:val="uk-UA"/>
        </w:rPr>
        <w:t xml:space="preserve"> можна отримати з графіка функції </w:t>
      </w:r>
      <w:r w:rsidRPr="00F42ECB">
        <w:rPr>
          <w:rFonts w:ascii="Times New Roman" w:hAnsi="Times New Roman" w:cs="Times New Roman"/>
          <w:b/>
          <w:lang w:val="uk-UA"/>
        </w:rPr>
        <w:t>y = f (x)</w:t>
      </w:r>
      <w:r w:rsidRPr="00DA05A8">
        <w:rPr>
          <w:rFonts w:ascii="Times New Roman" w:hAnsi="Times New Roman" w:cs="Times New Roman"/>
          <w:lang w:val="uk-UA"/>
        </w:rPr>
        <w:t xml:space="preserve"> у результаті стискання в </w:t>
      </w:r>
      <w:r w:rsidRPr="00F42ECB">
        <w:rPr>
          <w:rFonts w:ascii="Times New Roman" w:hAnsi="Times New Roman" w:cs="Times New Roman"/>
          <w:b/>
          <w:lang w:val="uk-UA"/>
        </w:rPr>
        <w:t>k</w:t>
      </w:r>
      <w:r w:rsidRPr="00DA05A8">
        <w:rPr>
          <w:rFonts w:ascii="Times New Roman" w:hAnsi="Times New Roman" w:cs="Times New Roman"/>
          <w:lang w:val="uk-UA"/>
        </w:rPr>
        <w:t xml:space="preserve"> разів до осі ординат, якщо </w:t>
      </w:r>
      <w:r w:rsidRPr="00F42ECB">
        <w:rPr>
          <w:rFonts w:ascii="Times New Roman" w:hAnsi="Times New Roman" w:cs="Times New Roman"/>
          <w:b/>
          <w:lang w:val="uk-UA"/>
        </w:rPr>
        <w:t>k &gt; 1</w:t>
      </w:r>
      <w:r w:rsidRPr="00DA05A8">
        <w:rPr>
          <w:rFonts w:ascii="Times New Roman" w:hAnsi="Times New Roman" w:cs="Times New Roman"/>
          <w:lang w:val="uk-UA"/>
        </w:rPr>
        <w:t xml:space="preserve">, або в результаті розтягнення в 1 k </w:t>
      </w:r>
      <w:proofErr w:type="spellStart"/>
      <w:r w:rsidRPr="00DA05A8">
        <w:rPr>
          <w:rFonts w:ascii="Times New Roman" w:hAnsi="Times New Roman" w:cs="Times New Roman"/>
          <w:lang w:val="uk-UA"/>
        </w:rPr>
        <w:t>раза</w:t>
      </w:r>
      <w:proofErr w:type="spellEnd"/>
      <w:r w:rsidRPr="00DA05A8">
        <w:rPr>
          <w:rFonts w:ascii="Times New Roman" w:hAnsi="Times New Roman" w:cs="Times New Roman"/>
          <w:lang w:val="uk-UA"/>
        </w:rPr>
        <w:t xml:space="preserve"> від осі ординат, якщо </w:t>
      </w:r>
      <w:r w:rsidRPr="00F42ECB">
        <w:rPr>
          <w:rFonts w:ascii="Times New Roman" w:hAnsi="Times New Roman" w:cs="Times New Roman"/>
          <w:b/>
          <w:lang w:val="uk-UA"/>
        </w:rPr>
        <w:t>0 &lt; k &lt; 1</w:t>
      </w:r>
      <w:r w:rsidRPr="00DA05A8">
        <w:rPr>
          <w:rFonts w:ascii="Times New Roman" w:hAnsi="Times New Roman" w:cs="Times New Roman"/>
          <w:lang w:val="uk-UA"/>
        </w:rPr>
        <w:t xml:space="preserve">. Графік функції </w:t>
      </w:r>
      <w:r w:rsidRPr="00F42ECB">
        <w:rPr>
          <w:rFonts w:ascii="Times New Roman" w:hAnsi="Times New Roman" w:cs="Times New Roman"/>
          <w:b/>
          <w:lang w:val="uk-UA"/>
        </w:rPr>
        <w:t>y = f (–x)</w:t>
      </w:r>
      <w:r w:rsidRPr="00DA05A8">
        <w:rPr>
          <w:rFonts w:ascii="Times New Roman" w:hAnsi="Times New Roman" w:cs="Times New Roman"/>
          <w:lang w:val="uk-UA"/>
        </w:rPr>
        <w:t xml:space="preserve"> можна отримати, відобразивши графік функції </w:t>
      </w:r>
      <w:r w:rsidRPr="00F42ECB">
        <w:rPr>
          <w:rFonts w:ascii="Times New Roman" w:hAnsi="Times New Roman" w:cs="Times New Roman"/>
          <w:b/>
          <w:lang w:val="uk-UA"/>
        </w:rPr>
        <w:t>y = f (x)</w:t>
      </w:r>
      <w:r w:rsidRPr="00DA05A8">
        <w:rPr>
          <w:rFonts w:ascii="Times New Roman" w:hAnsi="Times New Roman" w:cs="Times New Roman"/>
          <w:lang w:val="uk-UA"/>
        </w:rPr>
        <w:t xml:space="preserve"> симетрично відносно осі ординат.</w:t>
      </w:r>
    </w:p>
    <w:p w:rsidR="00967D32" w:rsidRPr="00DA05A8" w:rsidRDefault="00967D32" w:rsidP="00F42ECB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DA05A8">
        <w:rPr>
          <w:rFonts w:ascii="Times New Roman" w:hAnsi="Times New Roman" w:cs="Times New Roman"/>
          <w:b/>
          <w:lang w:val="uk-UA"/>
        </w:rPr>
        <w:t>Оборотна функція</w:t>
      </w:r>
    </w:p>
    <w:p w:rsidR="00967D32" w:rsidRPr="00DA05A8" w:rsidRDefault="00967D32" w:rsidP="00DA05A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DA05A8">
        <w:rPr>
          <w:rFonts w:ascii="Times New Roman" w:hAnsi="Times New Roman" w:cs="Times New Roman"/>
          <w:lang w:val="uk-UA"/>
        </w:rPr>
        <w:t xml:space="preserve">Функцію y = f (x) називають оборотною, якщо для будь-якого y0 </w:t>
      </w:r>
      <w:r w:rsidRPr="00DA05A8">
        <w:rPr>
          <w:rFonts w:ascii="Cambria Math" w:hAnsi="Cambria Math" w:cs="Cambria Math"/>
          <w:lang w:val="uk-UA"/>
        </w:rPr>
        <w:t>∈</w:t>
      </w:r>
      <w:r w:rsidRPr="00DA05A8">
        <w:rPr>
          <w:rFonts w:ascii="Times New Roman" w:hAnsi="Times New Roman" w:cs="Times New Roman"/>
          <w:lang w:val="uk-UA"/>
        </w:rPr>
        <w:t xml:space="preserve"> E (f) існує єдине x0 </w:t>
      </w:r>
      <w:r w:rsidRPr="00DA05A8">
        <w:rPr>
          <w:rFonts w:ascii="Cambria Math" w:hAnsi="Cambria Math" w:cs="Cambria Math"/>
          <w:lang w:val="uk-UA"/>
        </w:rPr>
        <w:t>∈</w:t>
      </w:r>
      <w:r w:rsidRPr="00DA05A8">
        <w:rPr>
          <w:rFonts w:ascii="Times New Roman" w:hAnsi="Times New Roman" w:cs="Times New Roman"/>
          <w:lang w:val="uk-UA"/>
        </w:rPr>
        <w:t xml:space="preserve"> D (f) таке, що y0 = f (x0). Якщо функція є зростаючою (спадною), то вона є оборотною.</w:t>
      </w:r>
    </w:p>
    <w:p w:rsidR="00967D32" w:rsidRPr="00DA05A8" w:rsidRDefault="00967D32" w:rsidP="00F42ECB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DA05A8">
        <w:rPr>
          <w:rFonts w:ascii="Times New Roman" w:hAnsi="Times New Roman" w:cs="Times New Roman"/>
          <w:b/>
          <w:lang w:val="uk-UA"/>
        </w:rPr>
        <w:t>Взаємно обернені функції</w:t>
      </w:r>
    </w:p>
    <w:p w:rsidR="00967D32" w:rsidRPr="00DA05A8" w:rsidRDefault="00967D32" w:rsidP="00DA05A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DA05A8">
        <w:rPr>
          <w:rFonts w:ascii="Times New Roman" w:hAnsi="Times New Roman" w:cs="Times New Roman"/>
          <w:lang w:val="uk-UA"/>
        </w:rPr>
        <w:t>Функції f і g називають взаємно оберненими, якщо</w:t>
      </w:r>
      <w:r w:rsidRPr="00F42ECB">
        <w:rPr>
          <w:rFonts w:ascii="Times New Roman" w:hAnsi="Times New Roman" w:cs="Times New Roman"/>
          <w:b/>
          <w:lang w:val="uk-UA"/>
        </w:rPr>
        <w:t>: 1) D (f) = E (g) і E (f) = D (g);</w:t>
      </w:r>
      <w:r w:rsidRPr="00DA05A8">
        <w:rPr>
          <w:rFonts w:ascii="Times New Roman" w:hAnsi="Times New Roman" w:cs="Times New Roman"/>
          <w:lang w:val="uk-UA"/>
        </w:rPr>
        <w:t xml:space="preserve"> 2) для будь-якого </w:t>
      </w:r>
      <w:r w:rsidRPr="00F42ECB">
        <w:rPr>
          <w:rFonts w:ascii="Times New Roman" w:hAnsi="Times New Roman" w:cs="Times New Roman"/>
          <w:b/>
          <w:lang w:val="uk-UA"/>
        </w:rPr>
        <w:t>x</w:t>
      </w:r>
      <w:r w:rsidRPr="00F42ECB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F42ECB">
        <w:rPr>
          <w:rFonts w:ascii="Times New Roman" w:hAnsi="Times New Roman" w:cs="Times New Roman"/>
          <w:b/>
          <w:lang w:val="uk-UA"/>
        </w:rPr>
        <w:t xml:space="preserve"> </w:t>
      </w:r>
      <w:r w:rsidRPr="00F42ECB">
        <w:rPr>
          <w:rFonts w:ascii="Cambria Math" w:hAnsi="Cambria Math" w:cs="Cambria Math"/>
          <w:b/>
          <w:lang w:val="uk-UA"/>
        </w:rPr>
        <w:t>∈</w:t>
      </w:r>
      <w:r w:rsidRPr="00F42ECB">
        <w:rPr>
          <w:rFonts w:ascii="Times New Roman" w:hAnsi="Times New Roman" w:cs="Times New Roman"/>
          <w:b/>
          <w:lang w:val="uk-UA"/>
        </w:rPr>
        <w:t xml:space="preserve"> D (f)</w:t>
      </w:r>
      <w:r w:rsidRPr="00DA05A8">
        <w:rPr>
          <w:rFonts w:ascii="Times New Roman" w:hAnsi="Times New Roman" w:cs="Times New Roman"/>
          <w:lang w:val="uk-UA"/>
        </w:rPr>
        <w:t xml:space="preserve"> із рівності </w:t>
      </w:r>
      <w:r w:rsidRPr="00F42ECB">
        <w:rPr>
          <w:rFonts w:ascii="Times New Roman" w:hAnsi="Times New Roman" w:cs="Times New Roman"/>
          <w:b/>
          <w:lang w:val="uk-UA"/>
        </w:rPr>
        <w:t>f (x</w:t>
      </w:r>
      <w:r w:rsidRPr="00F42ECB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F42ECB">
        <w:rPr>
          <w:rFonts w:ascii="Times New Roman" w:hAnsi="Times New Roman" w:cs="Times New Roman"/>
          <w:b/>
          <w:lang w:val="uk-UA"/>
        </w:rPr>
        <w:t>) = y</w:t>
      </w:r>
      <w:r w:rsidRPr="00F42ECB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DA05A8">
        <w:rPr>
          <w:rFonts w:ascii="Times New Roman" w:hAnsi="Times New Roman" w:cs="Times New Roman"/>
          <w:lang w:val="uk-UA"/>
        </w:rPr>
        <w:t xml:space="preserve"> випливає, що </w:t>
      </w:r>
      <w:r w:rsidRPr="00F42ECB">
        <w:rPr>
          <w:rFonts w:ascii="Times New Roman" w:hAnsi="Times New Roman" w:cs="Times New Roman"/>
          <w:b/>
          <w:lang w:val="uk-UA"/>
        </w:rPr>
        <w:t>g (y</w:t>
      </w:r>
      <w:r w:rsidRPr="00F42ECB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F42ECB">
        <w:rPr>
          <w:rFonts w:ascii="Times New Roman" w:hAnsi="Times New Roman" w:cs="Times New Roman"/>
          <w:b/>
          <w:lang w:val="uk-UA"/>
        </w:rPr>
        <w:t>) = x</w:t>
      </w:r>
      <w:r w:rsidRPr="00F42ECB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DA05A8">
        <w:rPr>
          <w:rFonts w:ascii="Times New Roman" w:hAnsi="Times New Roman" w:cs="Times New Roman"/>
          <w:lang w:val="uk-UA"/>
        </w:rPr>
        <w:t xml:space="preserve">, тобто </w:t>
      </w:r>
      <w:r w:rsidRPr="00F42ECB">
        <w:rPr>
          <w:rFonts w:ascii="Times New Roman" w:hAnsi="Times New Roman" w:cs="Times New Roman"/>
          <w:b/>
          <w:lang w:val="uk-UA"/>
        </w:rPr>
        <w:t>g (f (x</w:t>
      </w:r>
      <w:r w:rsidRPr="00F42ECB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F42ECB">
        <w:rPr>
          <w:rFonts w:ascii="Times New Roman" w:hAnsi="Times New Roman" w:cs="Times New Roman"/>
          <w:b/>
          <w:lang w:val="uk-UA"/>
        </w:rPr>
        <w:t>)) = x</w:t>
      </w:r>
      <w:r w:rsidRPr="00F42ECB">
        <w:rPr>
          <w:rFonts w:ascii="Times New Roman" w:hAnsi="Times New Roman" w:cs="Times New Roman"/>
          <w:b/>
          <w:vertAlign w:val="subscript"/>
          <w:lang w:val="uk-UA"/>
        </w:rPr>
        <w:t>0</w:t>
      </w:r>
      <w:r w:rsidRPr="00DA05A8">
        <w:rPr>
          <w:rFonts w:ascii="Times New Roman" w:hAnsi="Times New Roman" w:cs="Times New Roman"/>
          <w:lang w:val="uk-UA"/>
        </w:rPr>
        <w:t xml:space="preserve">. Графіки взаємно обернених функцій симетричні відносно прямої </w:t>
      </w:r>
      <w:r w:rsidRPr="00F42ECB">
        <w:rPr>
          <w:rFonts w:ascii="Times New Roman" w:hAnsi="Times New Roman" w:cs="Times New Roman"/>
          <w:b/>
          <w:lang w:val="uk-UA"/>
        </w:rPr>
        <w:t>y = x</w:t>
      </w:r>
      <w:r w:rsidRPr="00DA05A8">
        <w:rPr>
          <w:rFonts w:ascii="Times New Roman" w:hAnsi="Times New Roman" w:cs="Times New Roman"/>
          <w:lang w:val="uk-UA"/>
        </w:rPr>
        <w:t>. Якщо функція є зростаючою (спадною), то обернена до неї функція є також зростаючою (спадною).</w:t>
      </w:r>
    </w:p>
    <w:p w:rsidR="00967D32" w:rsidRPr="00DA05A8" w:rsidRDefault="00967D32" w:rsidP="00F56A9B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DA05A8">
        <w:rPr>
          <w:rFonts w:ascii="Times New Roman" w:hAnsi="Times New Roman" w:cs="Times New Roman"/>
          <w:b/>
          <w:lang w:val="uk-UA"/>
        </w:rPr>
        <w:t>Ділення многочленів</w:t>
      </w:r>
    </w:p>
    <w:p w:rsidR="00404091" w:rsidRDefault="00967D32" w:rsidP="00C23C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A05A8">
        <w:rPr>
          <w:rFonts w:ascii="Times New Roman" w:hAnsi="Times New Roman" w:cs="Times New Roman"/>
          <w:lang w:val="uk-UA"/>
        </w:rPr>
        <w:t xml:space="preserve">Говорять, що многочлен </w:t>
      </w:r>
      <w:r w:rsidRPr="00F42ECB">
        <w:rPr>
          <w:rFonts w:ascii="Times New Roman" w:hAnsi="Times New Roman" w:cs="Times New Roman"/>
          <w:b/>
          <w:lang w:val="uk-UA"/>
        </w:rPr>
        <w:t>A (x)</w:t>
      </w:r>
      <w:r w:rsidRPr="00DA05A8">
        <w:rPr>
          <w:rFonts w:ascii="Times New Roman" w:hAnsi="Times New Roman" w:cs="Times New Roman"/>
          <w:lang w:val="uk-UA"/>
        </w:rPr>
        <w:t xml:space="preserve"> ділиться націло на тотожно не рівний нулю многочлен </w:t>
      </w:r>
      <w:r w:rsidRPr="00404091">
        <w:rPr>
          <w:rFonts w:ascii="Times New Roman" w:hAnsi="Times New Roman" w:cs="Times New Roman"/>
          <w:b/>
          <w:lang w:val="uk-UA"/>
        </w:rPr>
        <w:t>B (x)</w:t>
      </w:r>
      <w:r w:rsidRPr="00DA05A8">
        <w:rPr>
          <w:rFonts w:ascii="Times New Roman" w:hAnsi="Times New Roman" w:cs="Times New Roman"/>
          <w:lang w:val="uk-UA"/>
        </w:rPr>
        <w:t xml:space="preserve">, якщо існує такий многочлен </w:t>
      </w:r>
      <w:r w:rsidRPr="00F56A9B">
        <w:rPr>
          <w:rFonts w:ascii="Times New Roman" w:hAnsi="Times New Roman" w:cs="Times New Roman"/>
          <w:b/>
          <w:lang w:val="uk-UA"/>
        </w:rPr>
        <w:t>Q (x)</w:t>
      </w:r>
      <w:r w:rsidRPr="00DA05A8">
        <w:rPr>
          <w:rFonts w:ascii="Times New Roman" w:hAnsi="Times New Roman" w:cs="Times New Roman"/>
          <w:lang w:val="uk-UA"/>
        </w:rPr>
        <w:t xml:space="preserve">, що для будь-якого </w:t>
      </w:r>
      <w:r w:rsidRPr="00F56A9B">
        <w:rPr>
          <w:rFonts w:ascii="Times New Roman" w:hAnsi="Times New Roman" w:cs="Times New Roman"/>
          <w:b/>
          <w:lang w:val="uk-UA"/>
        </w:rPr>
        <w:t xml:space="preserve">x </w:t>
      </w:r>
      <w:r w:rsidRPr="00F56A9B">
        <w:rPr>
          <w:rFonts w:ascii="Cambria Math" w:hAnsi="Cambria Math" w:cs="Cambria Math"/>
          <w:b/>
          <w:lang w:val="uk-UA"/>
        </w:rPr>
        <w:t>∈</w:t>
      </w:r>
      <w:r w:rsidR="00404091">
        <w:rPr>
          <w:rFonts w:ascii="Cambria Math" w:hAnsi="Cambria Math" w:cs="Cambria Math"/>
          <w:b/>
          <w:lang w:val="uk-UA"/>
        </w:rPr>
        <w:t xml:space="preserve"> </w:t>
      </w:r>
      <w:r w:rsidR="00404091">
        <w:rPr>
          <w:rFonts w:ascii="Cambria Math" w:hAnsi="Cambria Math" w:cs="Cambria Math"/>
          <w:b/>
          <w:lang w:val="en-US"/>
        </w:rPr>
        <w:t>R</w:t>
      </w:r>
      <w:r w:rsidRPr="00DA05A8">
        <w:rPr>
          <w:rFonts w:ascii="Times New Roman" w:hAnsi="Times New Roman" w:cs="Times New Roman"/>
          <w:lang w:val="uk-UA"/>
        </w:rPr>
        <w:t xml:space="preserve"> виконується рівність </w:t>
      </w:r>
      <w:r w:rsidRPr="00404091">
        <w:rPr>
          <w:rFonts w:ascii="Times New Roman" w:hAnsi="Times New Roman" w:cs="Times New Roman"/>
          <w:b/>
          <w:lang w:val="uk-UA"/>
        </w:rPr>
        <w:t>A</w:t>
      </w:r>
      <w:r w:rsidR="00404091" w:rsidRPr="00404091">
        <w:rPr>
          <w:rFonts w:ascii="Times New Roman" w:hAnsi="Times New Roman" w:cs="Times New Roman"/>
          <w:b/>
          <w:lang w:val="en-US"/>
        </w:rPr>
        <w:t>(</w:t>
      </w:r>
      <w:r w:rsidRPr="00404091">
        <w:rPr>
          <w:rFonts w:ascii="Times New Roman" w:hAnsi="Times New Roman" w:cs="Times New Roman"/>
          <w:b/>
          <w:lang w:val="uk-UA"/>
        </w:rPr>
        <w:t>x</w:t>
      </w:r>
      <w:r w:rsidR="00404091" w:rsidRPr="00404091">
        <w:rPr>
          <w:rFonts w:ascii="Times New Roman" w:hAnsi="Times New Roman" w:cs="Times New Roman"/>
          <w:b/>
          <w:lang w:val="en-US"/>
        </w:rPr>
        <w:t>)</w:t>
      </w:r>
      <w:r w:rsidR="00404091" w:rsidRPr="00404091">
        <w:rPr>
          <w:rFonts w:ascii="Times New Roman" w:hAnsi="Times New Roman" w:cs="Times New Roman"/>
          <w:b/>
          <w:lang w:val="uk-UA"/>
        </w:rPr>
        <w:t xml:space="preserve"> = B</w:t>
      </w:r>
      <w:r w:rsidR="00404091" w:rsidRPr="00404091">
        <w:rPr>
          <w:rFonts w:ascii="Times New Roman" w:hAnsi="Times New Roman" w:cs="Times New Roman"/>
          <w:b/>
          <w:lang w:val="en-US"/>
        </w:rPr>
        <w:t>(</w:t>
      </w:r>
      <w:r w:rsidRPr="00404091">
        <w:rPr>
          <w:rFonts w:ascii="Times New Roman" w:hAnsi="Times New Roman" w:cs="Times New Roman"/>
          <w:b/>
          <w:lang w:val="uk-UA"/>
        </w:rPr>
        <w:t>x</w:t>
      </w:r>
      <w:r w:rsidR="00404091" w:rsidRPr="00404091">
        <w:rPr>
          <w:rFonts w:ascii="Times New Roman" w:hAnsi="Times New Roman" w:cs="Times New Roman"/>
          <w:b/>
          <w:lang w:val="en-US"/>
        </w:rPr>
        <w:t>)</w:t>
      </w:r>
      <w:r w:rsidR="00404091" w:rsidRPr="00404091">
        <w:rPr>
          <w:rFonts w:ascii="Calibri" w:hAnsi="Calibri" w:cs="Times New Roman"/>
          <w:b/>
          <w:lang w:val="en-US"/>
        </w:rPr>
        <w:t>◦</w:t>
      </w:r>
      <w:r w:rsidR="00404091" w:rsidRPr="00404091">
        <w:rPr>
          <w:rFonts w:ascii="Times New Roman" w:hAnsi="Times New Roman" w:cs="Times New Roman"/>
          <w:b/>
          <w:lang w:val="uk-UA"/>
        </w:rPr>
        <w:t>Q</w:t>
      </w:r>
      <w:r w:rsidR="00404091" w:rsidRPr="00404091">
        <w:rPr>
          <w:rFonts w:ascii="Times New Roman" w:hAnsi="Times New Roman" w:cs="Times New Roman"/>
          <w:b/>
          <w:lang w:val="en-US"/>
        </w:rPr>
        <w:t>(</w:t>
      </w:r>
      <w:r w:rsidRPr="00404091">
        <w:rPr>
          <w:rFonts w:ascii="Times New Roman" w:hAnsi="Times New Roman" w:cs="Times New Roman"/>
          <w:b/>
          <w:lang w:val="uk-UA"/>
        </w:rPr>
        <w:t>x</w:t>
      </w:r>
      <w:r w:rsidR="00404091" w:rsidRPr="00404091">
        <w:rPr>
          <w:rFonts w:ascii="Times New Roman" w:hAnsi="Times New Roman" w:cs="Times New Roman"/>
          <w:b/>
          <w:lang w:val="en-US"/>
        </w:rPr>
        <w:t>)</w:t>
      </w:r>
      <w:r w:rsidRPr="00DA05A8">
        <w:rPr>
          <w:rFonts w:ascii="Times New Roman" w:hAnsi="Times New Roman" w:cs="Times New Roman"/>
          <w:lang w:val="uk-UA"/>
        </w:rPr>
        <w:t xml:space="preserve">. Многочлен </w:t>
      </w:r>
      <w:r w:rsidRPr="00404091">
        <w:rPr>
          <w:rFonts w:ascii="Times New Roman" w:hAnsi="Times New Roman" w:cs="Times New Roman"/>
          <w:b/>
          <w:lang w:val="uk-UA"/>
        </w:rPr>
        <w:t>A(x)</w:t>
      </w:r>
      <w:r w:rsidRPr="00DA05A8">
        <w:rPr>
          <w:rFonts w:ascii="Times New Roman" w:hAnsi="Times New Roman" w:cs="Times New Roman"/>
          <w:lang w:val="uk-UA"/>
        </w:rPr>
        <w:t xml:space="preserve"> називають діленим, многочлен </w:t>
      </w:r>
      <w:r w:rsidRPr="00F56A9B">
        <w:rPr>
          <w:rFonts w:ascii="Times New Roman" w:hAnsi="Times New Roman" w:cs="Times New Roman"/>
          <w:b/>
          <w:lang w:val="uk-UA"/>
        </w:rPr>
        <w:t>B (x)</w:t>
      </w:r>
      <w:r w:rsidRPr="00DA05A8">
        <w:rPr>
          <w:rFonts w:ascii="Times New Roman" w:hAnsi="Times New Roman" w:cs="Times New Roman"/>
          <w:lang w:val="uk-UA"/>
        </w:rPr>
        <w:t xml:space="preserve"> — дільником, многочлен </w:t>
      </w:r>
      <w:r w:rsidRPr="00F56A9B">
        <w:rPr>
          <w:rFonts w:ascii="Times New Roman" w:hAnsi="Times New Roman" w:cs="Times New Roman"/>
          <w:b/>
          <w:lang w:val="uk-UA"/>
        </w:rPr>
        <w:t>Q (x)</w:t>
      </w:r>
      <w:r w:rsidRPr="00DA05A8">
        <w:rPr>
          <w:rFonts w:ascii="Times New Roman" w:hAnsi="Times New Roman" w:cs="Times New Roman"/>
          <w:lang w:val="uk-UA"/>
        </w:rPr>
        <w:t xml:space="preserve"> — часткою. </w:t>
      </w:r>
    </w:p>
    <w:p w:rsidR="00967D32" w:rsidRPr="00DA05A8" w:rsidRDefault="00967D32" w:rsidP="007C75D5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DA05A8">
        <w:rPr>
          <w:rFonts w:ascii="Times New Roman" w:hAnsi="Times New Roman" w:cs="Times New Roman"/>
          <w:lang w:val="uk-UA"/>
        </w:rPr>
        <w:t xml:space="preserve">Для будь-якого многочлена </w:t>
      </w:r>
      <w:r w:rsidRPr="00404091">
        <w:rPr>
          <w:rFonts w:ascii="Times New Roman" w:hAnsi="Times New Roman" w:cs="Times New Roman"/>
          <w:b/>
          <w:lang w:val="uk-UA"/>
        </w:rPr>
        <w:t>A (x)</w:t>
      </w:r>
      <w:r w:rsidRPr="00DA05A8">
        <w:rPr>
          <w:rFonts w:ascii="Times New Roman" w:hAnsi="Times New Roman" w:cs="Times New Roman"/>
          <w:lang w:val="uk-UA"/>
        </w:rPr>
        <w:t xml:space="preserve"> і ненульового многочлена </w:t>
      </w:r>
      <w:r w:rsidRPr="00404091">
        <w:rPr>
          <w:rFonts w:ascii="Times New Roman" w:hAnsi="Times New Roman" w:cs="Times New Roman"/>
          <w:b/>
          <w:lang w:val="uk-UA"/>
        </w:rPr>
        <w:t>B (x)</w:t>
      </w:r>
      <w:r w:rsidRPr="00DA05A8">
        <w:rPr>
          <w:rFonts w:ascii="Times New Roman" w:hAnsi="Times New Roman" w:cs="Times New Roman"/>
          <w:lang w:val="uk-UA"/>
        </w:rPr>
        <w:t xml:space="preserve"> існує єдина пара многочленів </w:t>
      </w:r>
      <w:r w:rsidRPr="00F56A9B">
        <w:rPr>
          <w:rFonts w:ascii="Times New Roman" w:hAnsi="Times New Roman" w:cs="Times New Roman"/>
          <w:b/>
          <w:lang w:val="uk-UA"/>
        </w:rPr>
        <w:t>Q (x)</w:t>
      </w:r>
      <w:r w:rsidRPr="00DA05A8">
        <w:rPr>
          <w:rFonts w:ascii="Times New Roman" w:hAnsi="Times New Roman" w:cs="Times New Roman"/>
          <w:lang w:val="uk-UA"/>
        </w:rPr>
        <w:t xml:space="preserve"> і </w:t>
      </w:r>
      <w:r w:rsidRPr="00F56A9B">
        <w:rPr>
          <w:rFonts w:ascii="Times New Roman" w:hAnsi="Times New Roman" w:cs="Times New Roman"/>
          <w:b/>
          <w:lang w:val="uk-UA"/>
        </w:rPr>
        <w:t>R (x)</w:t>
      </w:r>
      <w:r w:rsidR="00404091">
        <w:rPr>
          <w:rFonts w:ascii="Times New Roman" w:hAnsi="Times New Roman" w:cs="Times New Roman"/>
          <w:lang w:val="uk-UA"/>
        </w:rPr>
        <w:t xml:space="preserve"> таких, що A</w:t>
      </w:r>
      <w:r w:rsidR="00404091">
        <w:rPr>
          <w:rFonts w:ascii="Times New Roman" w:hAnsi="Times New Roman" w:cs="Times New Roman"/>
          <w:lang w:val="en-US"/>
        </w:rPr>
        <w:t>(</w:t>
      </w:r>
      <w:r w:rsidRPr="00DA05A8">
        <w:rPr>
          <w:rFonts w:ascii="Times New Roman" w:hAnsi="Times New Roman" w:cs="Times New Roman"/>
          <w:lang w:val="uk-UA"/>
        </w:rPr>
        <w:t>x</w:t>
      </w:r>
      <w:r w:rsidR="00404091">
        <w:rPr>
          <w:rFonts w:ascii="Times New Roman" w:hAnsi="Times New Roman" w:cs="Times New Roman"/>
          <w:lang w:val="en-US"/>
        </w:rPr>
        <w:t>)</w:t>
      </w:r>
      <w:r w:rsidRPr="00DA05A8">
        <w:rPr>
          <w:rFonts w:ascii="Times New Roman" w:hAnsi="Times New Roman" w:cs="Times New Roman"/>
          <w:lang w:val="uk-UA"/>
        </w:rPr>
        <w:t xml:space="preserve"> = B</w:t>
      </w:r>
      <w:r w:rsidR="00404091">
        <w:rPr>
          <w:rFonts w:ascii="Times New Roman" w:hAnsi="Times New Roman" w:cs="Times New Roman"/>
          <w:lang w:val="en-US"/>
        </w:rPr>
        <w:t>(</w:t>
      </w:r>
      <w:r w:rsidRPr="00DA05A8">
        <w:rPr>
          <w:rFonts w:ascii="Times New Roman" w:hAnsi="Times New Roman" w:cs="Times New Roman"/>
          <w:lang w:val="uk-UA"/>
        </w:rPr>
        <w:t>x</w:t>
      </w:r>
      <w:r w:rsidR="00404091">
        <w:rPr>
          <w:rFonts w:ascii="Times New Roman" w:hAnsi="Times New Roman" w:cs="Times New Roman"/>
          <w:lang w:val="en-US"/>
        </w:rPr>
        <w:t>)</w:t>
      </w:r>
      <w:r w:rsidR="00404091">
        <w:rPr>
          <w:rFonts w:ascii="Calibri" w:hAnsi="Calibri" w:cs="Times New Roman"/>
          <w:lang w:val="uk-UA"/>
        </w:rPr>
        <w:t>◦</w:t>
      </w:r>
      <w:r w:rsidR="00404091">
        <w:rPr>
          <w:rFonts w:ascii="Times New Roman" w:hAnsi="Times New Roman" w:cs="Times New Roman"/>
          <w:lang w:val="uk-UA"/>
        </w:rPr>
        <w:t>Q</w:t>
      </w:r>
      <w:r w:rsidR="00404091">
        <w:rPr>
          <w:rFonts w:ascii="Times New Roman" w:hAnsi="Times New Roman" w:cs="Times New Roman"/>
          <w:lang w:val="en-US"/>
        </w:rPr>
        <w:t>(</w:t>
      </w:r>
      <w:r w:rsidRPr="00DA05A8">
        <w:rPr>
          <w:rFonts w:ascii="Times New Roman" w:hAnsi="Times New Roman" w:cs="Times New Roman"/>
          <w:lang w:val="uk-UA"/>
        </w:rPr>
        <w:t>x</w:t>
      </w:r>
      <w:r w:rsidR="00404091">
        <w:rPr>
          <w:rFonts w:ascii="Times New Roman" w:hAnsi="Times New Roman" w:cs="Times New Roman"/>
          <w:lang w:val="en-US"/>
        </w:rPr>
        <w:t>)</w:t>
      </w:r>
      <w:r w:rsidRPr="00DA05A8">
        <w:rPr>
          <w:rFonts w:ascii="Times New Roman" w:hAnsi="Times New Roman" w:cs="Times New Roman"/>
          <w:lang w:val="uk-UA"/>
        </w:rPr>
        <w:t xml:space="preserve"> + R x , де степінь многочлена </w:t>
      </w:r>
      <w:r w:rsidRPr="00404091">
        <w:rPr>
          <w:rFonts w:ascii="Times New Roman" w:hAnsi="Times New Roman" w:cs="Times New Roman"/>
          <w:b/>
          <w:lang w:val="uk-UA"/>
        </w:rPr>
        <w:t>R (x)</w:t>
      </w:r>
      <w:r w:rsidRPr="00DA05A8">
        <w:rPr>
          <w:rFonts w:ascii="Times New Roman" w:hAnsi="Times New Roman" w:cs="Times New Roman"/>
          <w:lang w:val="uk-UA"/>
        </w:rPr>
        <w:t xml:space="preserve"> менший від степеня многочлена </w:t>
      </w:r>
      <w:r w:rsidRPr="00F56A9B">
        <w:rPr>
          <w:rFonts w:ascii="Times New Roman" w:hAnsi="Times New Roman" w:cs="Times New Roman"/>
          <w:b/>
          <w:lang w:val="uk-UA"/>
        </w:rPr>
        <w:t>B (x)</w:t>
      </w:r>
      <w:r w:rsidRPr="00DA05A8">
        <w:rPr>
          <w:rFonts w:ascii="Times New Roman" w:hAnsi="Times New Roman" w:cs="Times New Roman"/>
          <w:lang w:val="uk-UA"/>
        </w:rPr>
        <w:t xml:space="preserve"> або </w:t>
      </w:r>
      <w:r w:rsidRPr="00F56A9B">
        <w:rPr>
          <w:rFonts w:ascii="Times New Roman" w:hAnsi="Times New Roman" w:cs="Times New Roman"/>
          <w:b/>
          <w:lang w:val="uk-UA"/>
        </w:rPr>
        <w:t>R (x)</w:t>
      </w:r>
      <w:r w:rsidRPr="00DA05A8">
        <w:rPr>
          <w:rFonts w:ascii="Times New Roman" w:hAnsi="Times New Roman" w:cs="Times New Roman"/>
          <w:lang w:val="uk-UA"/>
        </w:rPr>
        <w:t xml:space="preserve"> — нульовий многочлен. У цій рівності многочлен </w:t>
      </w:r>
      <w:r w:rsidRPr="00404091">
        <w:rPr>
          <w:rFonts w:ascii="Times New Roman" w:hAnsi="Times New Roman" w:cs="Times New Roman"/>
          <w:b/>
          <w:lang w:val="uk-UA"/>
        </w:rPr>
        <w:t>Q (x)</w:t>
      </w:r>
      <w:r w:rsidRPr="00DA05A8">
        <w:rPr>
          <w:rFonts w:ascii="Times New Roman" w:hAnsi="Times New Roman" w:cs="Times New Roman"/>
          <w:lang w:val="uk-UA"/>
        </w:rPr>
        <w:t xml:space="preserve"> називають неповною часткою, а многочлен </w:t>
      </w:r>
      <w:r w:rsidRPr="00F56A9B">
        <w:rPr>
          <w:rFonts w:ascii="Times New Roman" w:hAnsi="Times New Roman" w:cs="Times New Roman"/>
          <w:b/>
          <w:lang w:val="uk-UA"/>
        </w:rPr>
        <w:t>R (x)</w:t>
      </w:r>
      <w:r w:rsidRPr="00DA05A8">
        <w:rPr>
          <w:rFonts w:ascii="Times New Roman" w:hAnsi="Times New Roman" w:cs="Times New Roman"/>
          <w:lang w:val="uk-UA"/>
        </w:rPr>
        <w:t xml:space="preserve"> — остачею.</w:t>
      </w:r>
      <w:r w:rsidR="007C75D5">
        <w:rPr>
          <w:rFonts w:ascii="Times New Roman" w:hAnsi="Times New Roman" w:cs="Times New Roman"/>
          <w:lang w:val="en-US"/>
        </w:rPr>
        <w:t xml:space="preserve"> </w:t>
      </w:r>
      <w:r w:rsidRPr="00DA05A8">
        <w:rPr>
          <w:rFonts w:ascii="Times New Roman" w:hAnsi="Times New Roman" w:cs="Times New Roman"/>
          <w:lang w:val="uk-UA"/>
        </w:rPr>
        <w:t xml:space="preserve">Число </w:t>
      </w:r>
      <w:r w:rsidRPr="007C75D5">
        <w:rPr>
          <w:rFonts w:ascii="Times New Roman" w:hAnsi="Times New Roman" w:cs="Times New Roman"/>
          <w:b/>
          <w:lang w:val="uk-UA"/>
        </w:rPr>
        <w:t>a</w:t>
      </w:r>
      <w:r w:rsidRPr="00DA05A8">
        <w:rPr>
          <w:rFonts w:ascii="Times New Roman" w:hAnsi="Times New Roman" w:cs="Times New Roman"/>
          <w:lang w:val="uk-UA"/>
        </w:rPr>
        <w:t xml:space="preserve"> називають </w:t>
      </w:r>
      <w:r w:rsidRPr="007C75D5">
        <w:rPr>
          <w:rFonts w:ascii="Times New Roman" w:hAnsi="Times New Roman" w:cs="Times New Roman"/>
          <w:b/>
          <w:lang w:val="uk-UA"/>
        </w:rPr>
        <w:t>коренем многочлена</w:t>
      </w:r>
      <w:r w:rsidRPr="00DA05A8">
        <w:rPr>
          <w:rFonts w:ascii="Times New Roman" w:hAnsi="Times New Roman" w:cs="Times New Roman"/>
          <w:lang w:val="uk-UA"/>
        </w:rPr>
        <w:t xml:space="preserve"> </w:t>
      </w:r>
      <w:r w:rsidRPr="00404091">
        <w:rPr>
          <w:rFonts w:ascii="Times New Roman" w:hAnsi="Times New Roman" w:cs="Times New Roman"/>
          <w:b/>
          <w:lang w:val="uk-UA"/>
        </w:rPr>
        <w:t>A (x)</w:t>
      </w:r>
      <w:r w:rsidRPr="00DA05A8">
        <w:rPr>
          <w:rFonts w:ascii="Times New Roman" w:hAnsi="Times New Roman" w:cs="Times New Roman"/>
          <w:lang w:val="uk-UA"/>
        </w:rPr>
        <w:t xml:space="preserve">, якщо </w:t>
      </w:r>
      <w:r w:rsidRPr="00404091">
        <w:rPr>
          <w:rFonts w:ascii="Times New Roman" w:hAnsi="Times New Roman" w:cs="Times New Roman"/>
          <w:b/>
          <w:lang w:val="uk-UA"/>
        </w:rPr>
        <w:t>A (</w:t>
      </w:r>
      <w:proofErr w:type="spellStart"/>
      <w:r w:rsidRPr="00404091">
        <w:rPr>
          <w:rFonts w:ascii="Times New Roman" w:hAnsi="Times New Roman" w:cs="Times New Roman"/>
          <w:b/>
          <w:lang w:val="uk-UA"/>
        </w:rPr>
        <w:t>a</w:t>
      </w:r>
      <w:proofErr w:type="spellEnd"/>
      <w:r w:rsidRPr="00404091">
        <w:rPr>
          <w:rFonts w:ascii="Times New Roman" w:hAnsi="Times New Roman" w:cs="Times New Roman"/>
          <w:b/>
          <w:lang w:val="uk-UA"/>
        </w:rPr>
        <w:t>)</w:t>
      </w:r>
      <w:r w:rsidRPr="00DA05A8">
        <w:rPr>
          <w:rFonts w:ascii="Times New Roman" w:hAnsi="Times New Roman" w:cs="Times New Roman"/>
          <w:lang w:val="uk-UA"/>
        </w:rPr>
        <w:t xml:space="preserve"> = 0.</w:t>
      </w:r>
    </w:p>
    <w:p w:rsidR="00967D32" w:rsidRPr="00F56A9B" w:rsidRDefault="00967D32" w:rsidP="00F56A9B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F56A9B">
        <w:rPr>
          <w:rFonts w:ascii="Times New Roman" w:hAnsi="Times New Roman" w:cs="Times New Roman"/>
          <w:b/>
          <w:lang w:val="uk-UA"/>
        </w:rPr>
        <w:t>Властивості коренів многочлена</w:t>
      </w:r>
    </w:p>
    <w:p w:rsidR="007C75D5" w:rsidRDefault="00967D32" w:rsidP="00C23C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A05A8">
        <w:rPr>
          <w:rFonts w:ascii="Times New Roman" w:hAnsi="Times New Roman" w:cs="Times New Roman"/>
          <w:lang w:val="uk-UA"/>
        </w:rPr>
        <w:t xml:space="preserve">Число a є коренем многочлена </w:t>
      </w:r>
      <w:r w:rsidRPr="00C23CC1">
        <w:rPr>
          <w:rFonts w:ascii="Times New Roman" w:hAnsi="Times New Roman" w:cs="Times New Roman"/>
          <w:b/>
          <w:lang w:val="uk-UA"/>
        </w:rPr>
        <w:t xml:space="preserve">A(x) </w:t>
      </w:r>
      <w:r w:rsidRPr="00DA05A8">
        <w:rPr>
          <w:rFonts w:ascii="Times New Roman" w:hAnsi="Times New Roman" w:cs="Times New Roman"/>
          <w:lang w:val="uk-UA"/>
        </w:rPr>
        <w:t xml:space="preserve">тоді й тільки тоді, коли многочлен A (x) ділиться націло на двочлен x – a. Якщо </w:t>
      </w:r>
      <w:r w:rsidRPr="00C23CC1">
        <w:rPr>
          <w:rFonts w:ascii="Times New Roman" w:hAnsi="Times New Roman" w:cs="Times New Roman"/>
          <w:b/>
          <w:lang w:val="uk-UA"/>
        </w:rPr>
        <w:t>{a</w:t>
      </w:r>
      <w:r w:rsidRPr="00C23CC1">
        <w:rPr>
          <w:rFonts w:ascii="Times New Roman" w:hAnsi="Times New Roman" w:cs="Times New Roman"/>
          <w:b/>
          <w:vertAlign w:val="subscript"/>
          <w:lang w:val="uk-UA"/>
        </w:rPr>
        <w:t>1</w:t>
      </w:r>
      <w:r w:rsidRPr="00C23CC1">
        <w:rPr>
          <w:rFonts w:ascii="Times New Roman" w:hAnsi="Times New Roman" w:cs="Times New Roman"/>
          <w:b/>
          <w:lang w:val="uk-UA"/>
        </w:rPr>
        <w:t>, a</w:t>
      </w:r>
      <w:r w:rsidRPr="00C23CC1">
        <w:rPr>
          <w:rFonts w:ascii="Times New Roman" w:hAnsi="Times New Roman" w:cs="Times New Roman"/>
          <w:b/>
          <w:vertAlign w:val="subscript"/>
          <w:lang w:val="uk-UA"/>
        </w:rPr>
        <w:t>2</w:t>
      </w:r>
      <w:r w:rsidRPr="00C23CC1">
        <w:rPr>
          <w:rFonts w:ascii="Times New Roman" w:hAnsi="Times New Roman" w:cs="Times New Roman"/>
          <w:b/>
          <w:lang w:val="uk-UA"/>
        </w:rPr>
        <w:t xml:space="preserve">, ..., </w:t>
      </w:r>
      <w:proofErr w:type="spellStart"/>
      <w:r w:rsidRPr="00C23CC1">
        <w:rPr>
          <w:rFonts w:ascii="Times New Roman" w:hAnsi="Times New Roman" w:cs="Times New Roman"/>
          <w:b/>
          <w:lang w:val="uk-UA"/>
        </w:rPr>
        <w:t>a</w:t>
      </w:r>
      <w:r w:rsidRPr="00C23CC1">
        <w:rPr>
          <w:rFonts w:ascii="Times New Roman" w:hAnsi="Times New Roman" w:cs="Times New Roman"/>
          <w:b/>
          <w:vertAlign w:val="subscript"/>
          <w:lang w:val="uk-UA"/>
        </w:rPr>
        <w:t>n</w:t>
      </w:r>
      <w:proofErr w:type="spellEnd"/>
      <w:r w:rsidRPr="00C23CC1">
        <w:rPr>
          <w:rFonts w:ascii="Times New Roman" w:hAnsi="Times New Roman" w:cs="Times New Roman"/>
          <w:b/>
          <w:lang w:val="uk-UA"/>
        </w:rPr>
        <w:t>}</w:t>
      </w:r>
      <w:r w:rsidRPr="00DA05A8">
        <w:rPr>
          <w:rFonts w:ascii="Times New Roman" w:hAnsi="Times New Roman" w:cs="Times New Roman"/>
          <w:lang w:val="uk-UA"/>
        </w:rPr>
        <w:t xml:space="preserve"> — множина коренів многочлена </w:t>
      </w:r>
      <w:r w:rsidRPr="00C23CC1">
        <w:rPr>
          <w:rFonts w:ascii="Times New Roman" w:hAnsi="Times New Roman" w:cs="Times New Roman"/>
          <w:b/>
          <w:lang w:val="uk-UA"/>
        </w:rPr>
        <w:t>A (x)</w:t>
      </w:r>
      <w:r w:rsidRPr="00DA05A8">
        <w:rPr>
          <w:rFonts w:ascii="Times New Roman" w:hAnsi="Times New Roman" w:cs="Times New Roman"/>
          <w:lang w:val="uk-UA"/>
        </w:rPr>
        <w:t xml:space="preserve">, то A </w:t>
      </w:r>
      <w:r w:rsidR="00404091">
        <w:rPr>
          <w:rFonts w:ascii="Times New Roman" w:hAnsi="Times New Roman" w:cs="Times New Roman"/>
          <w:lang w:val="en-US"/>
        </w:rPr>
        <w:t>(</w:t>
      </w:r>
      <w:r w:rsidRPr="00DA05A8">
        <w:rPr>
          <w:rFonts w:ascii="Times New Roman" w:hAnsi="Times New Roman" w:cs="Times New Roman"/>
          <w:lang w:val="uk-UA"/>
        </w:rPr>
        <w:t>x</w:t>
      </w:r>
      <w:r w:rsidR="00404091">
        <w:rPr>
          <w:rFonts w:ascii="Times New Roman" w:hAnsi="Times New Roman" w:cs="Times New Roman"/>
          <w:lang w:val="en-US"/>
        </w:rPr>
        <w:t>)</w:t>
      </w:r>
      <w:r w:rsidRPr="00DA05A8">
        <w:rPr>
          <w:rFonts w:ascii="Times New Roman" w:hAnsi="Times New Roman" w:cs="Times New Roman"/>
          <w:lang w:val="uk-UA"/>
        </w:rPr>
        <w:t xml:space="preserve"> =</w:t>
      </w:r>
      <w:r w:rsidR="00404091">
        <w:rPr>
          <w:rFonts w:ascii="Times New Roman" w:hAnsi="Times New Roman" w:cs="Times New Roman"/>
          <w:lang w:val="en-US"/>
        </w:rPr>
        <w:t>(x-a</w:t>
      </w:r>
      <w:r w:rsidR="00404091" w:rsidRPr="00404091">
        <w:rPr>
          <w:rFonts w:ascii="Times New Roman" w:hAnsi="Times New Roman" w:cs="Times New Roman"/>
          <w:vertAlign w:val="subscript"/>
          <w:lang w:val="en-US"/>
        </w:rPr>
        <w:t>1</w:t>
      </w:r>
      <w:r w:rsidR="00404091">
        <w:rPr>
          <w:rFonts w:ascii="Times New Roman" w:hAnsi="Times New Roman" w:cs="Times New Roman"/>
          <w:lang w:val="en-US"/>
        </w:rPr>
        <w:t>)</w:t>
      </w:r>
      <w:r w:rsidR="00404091" w:rsidRPr="00404091">
        <w:rPr>
          <w:rFonts w:ascii="Times New Roman" w:hAnsi="Times New Roman" w:cs="Times New Roman"/>
          <w:lang w:val="en-US"/>
        </w:rPr>
        <w:t xml:space="preserve"> </w:t>
      </w:r>
      <w:r w:rsidR="00404091">
        <w:rPr>
          <w:rFonts w:ascii="Times New Roman" w:hAnsi="Times New Roman" w:cs="Times New Roman"/>
          <w:lang w:val="en-US"/>
        </w:rPr>
        <w:t>(x-a</w:t>
      </w:r>
      <w:r w:rsidR="00404091">
        <w:rPr>
          <w:rFonts w:ascii="Times New Roman" w:hAnsi="Times New Roman" w:cs="Times New Roman"/>
          <w:vertAlign w:val="subscript"/>
          <w:lang w:val="en-US"/>
        </w:rPr>
        <w:t>2</w:t>
      </w:r>
      <w:r w:rsidR="00404091">
        <w:rPr>
          <w:rFonts w:ascii="Times New Roman" w:hAnsi="Times New Roman" w:cs="Times New Roman"/>
          <w:lang w:val="en-US"/>
        </w:rPr>
        <w:t>)</w:t>
      </w:r>
      <w:r w:rsidR="00404091">
        <w:rPr>
          <w:rFonts w:ascii="Calibri" w:hAnsi="Calibri" w:cs="Times New Roman"/>
          <w:lang w:val="en-US"/>
        </w:rPr>
        <w:t>◦</w:t>
      </w:r>
      <w:r w:rsidR="00404091">
        <w:rPr>
          <w:rFonts w:ascii="Times New Roman" w:hAnsi="Times New Roman" w:cs="Times New Roman"/>
          <w:lang w:val="en-US"/>
        </w:rPr>
        <w:t>…</w:t>
      </w:r>
      <w:r w:rsidR="00404091">
        <w:rPr>
          <w:rFonts w:ascii="Calibri" w:hAnsi="Calibri" w:cs="Times New Roman"/>
          <w:lang w:val="en-US"/>
        </w:rPr>
        <w:t>◦</w:t>
      </w:r>
      <w:r w:rsidR="00404091">
        <w:rPr>
          <w:rFonts w:ascii="Times New Roman" w:hAnsi="Times New Roman" w:cs="Times New Roman"/>
          <w:lang w:val="en-US"/>
        </w:rPr>
        <w:t>(</w:t>
      </w:r>
      <w:r w:rsidR="00404091">
        <w:rPr>
          <w:rFonts w:ascii="Times New Roman" w:hAnsi="Times New Roman" w:cs="Times New Roman"/>
          <w:lang w:val="en-US"/>
        </w:rPr>
        <w:t>x-a</w:t>
      </w:r>
      <w:r w:rsidR="00404091">
        <w:rPr>
          <w:rFonts w:ascii="Times New Roman" w:hAnsi="Times New Roman" w:cs="Times New Roman"/>
          <w:vertAlign w:val="subscript"/>
          <w:lang w:val="en-US"/>
        </w:rPr>
        <w:t>n</w:t>
      </w:r>
      <w:r w:rsidR="00404091">
        <w:rPr>
          <w:rFonts w:ascii="Times New Roman" w:hAnsi="Times New Roman" w:cs="Times New Roman"/>
          <w:lang w:val="en-US"/>
        </w:rPr>
        <w:t>)</w:t>
      </w:r>
      <w:r w:rsidR="00404091" w:rsidRPr="00404091">
        <w:rPr>
          <w:rFonts w:ascii="Calibri" w:hAnsi="Calibri" w:cs="Times New Roman"/>
          <w:lang w:val="en-US"/>
        </w:rPr>
        <w:t xml:space="preserve"> </w:t>
      </w:r>
      <w:r w:rsidR="00404091">
        <w:rPr>
          <w:rFonts w:ascii="Calibri" w:hAnsi="Calibri" w:cs="Times New Roman"/>
          <w:lang w:val="en-US"/>
        </w:rPr>
        <w:t>◦</w:t>
      </w:r>
      <w:r w:rsidR="00404091" w:rsidRPr="00404091">
        <w:rPr>
          <w:rFonts w:ascii="Times New Roman" w:hAnsi="Times New Roman" w:cs="Times New Roman"/>
          <w:lang w:val="uk-UA"/>
        </w:rPr>
        <w:t xml:space="preserve"> </w:t>
      </w:r>
      <w:r w:rsidR="00404091" w:rsidRPr="00DA05A8">
        <w:rPr>
          <w:rFonts w:ascii="Times New Roman" w:hAnsi="Times New Roman" w:cs="Times New Roman"/>
          <w:lang w:val="uk-UA"/>
        </w:rPr>
        <w:t xml:space="preserve">Q (x) </w:t>
      </w:r>
      <w:r w:rsidRPr="00DA05A8">
        <w:rPr>
          <w:rFonts w:ascii="Times New Roman" w:hAnsi="Times New Roman" w:cs="Times New Roman"/>
          <w:lang w:val="uk-UA"/>
        </w:rPr>
        <w:t xml:space="preserve"> де Q (x) — деякий многочлен. Множина коренів многочлена степеня </w:t>
      </w:r>
      <w:r w:rsidRPr="00404091">
        <w:rPr>
          <w:rFonts w:ascii="Times New Roman" w:hAnsi="Times New Roman" w:cs="Times New Roman"/>
          <w:b/>
          <w:lang w:val="uk-UA"/>
        </w:rPr>
        <w:t>n</w:t>
      </w:r>
      <w:r w:rsidRPr="00DA05A8">
        <w:rPr>
          <w:rFonts w:ascii="Times New Roman" w:hAnsi="Times New Roman" w:cs="Times New Roman"/>
          <w:lang w:val="uk-UA"/>
        </w:rPr>
        <w:t xml:space="preserve"> містить не більше ніж </w:t>
      </w:r>
      <w:r w:rsidRPr="00404091">
        <w:rPr>
          <w:rFonts w:ascii="Times New Roman" w:hAnsi="Times New Roman" w:cs="Times New Roman"/>
          <w:b/>
          <w:lang w:val="uk-UA"/>
        </w:rPr>
        <w:t>n</w:t>
      </w:r>
      <w:r w:rsidRPr="00DA05A8">
        <w:rPr>
          <w:rFonts w:ascii="Times New Roman" w:hAnsi="Times New Roman" w:cs="Times New Roman"/>
          <w:lang w:val="uk-UA"/>
        </w:rPr>
        <w:t xml:space="preserve"> елементів. Якщо множина коренів многочлена </w:t>
      </w:r>
      <w:proofErr w:type="spellStart"/>
      <w:r w:rsidRPr="00DA05A8">
        <w:rPr>
          <w:rFonts w:ascii="Times New Roman" w:hAnsi="Times New Roman" w:cs="Times New Roman"/>
          <w:lang w:val="uk-UA"/>
        </w:rPr>
        <w:t>a</w:t>
      </w:r>
      <w:r w:rsidRPr="00404091">
        <w:rPr>
          <w:rFonts w:ascii="Times New Roman" w:hAnsi="Times New Roman" w:cs="Times New Roman"/>
          <w:vertAlign w:val="subscript"/>
          <w:lang w:val="uk-UA"/>
        </w:rPr>
        <w:t>n</w:t>
      </w:r>
      <w:r w:rsidRPr="00DA05A8">
        <w:rPr>
          <w:rFonts w:ascii="Times New Roman" w:hAnsi="Times New Roman" w:cs="Times New Roman"/>
          <w:lang w:val="uk-UA"/>
        </w:rPr>
        <w:t>x</w:t>
      </w:r>
      <w:r w:rsidRPr="00404091">
        <w:rPr>
          <w:rFonts w:ascii="Times New Roman" w:hAnsi="Times New Roman" w:cs="Times New Roman"/>
          <w:vertAlign w:val="subscript"/>
          <w:lang w:val="uk-UA"/>
        </w:rPr>
        <w:t>n</w:t>
      </w:r>
      <w:proofErr w:type="spellEnd"/>
      <w:r w:rsidRPr="00DA05A8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DA05A8">
        <w:rPr>
          <w:rFonts w:ascii="Times New Roman" w:hAnsi="Times New Roman" w:cs="Times New Roman"/>
          <w:lang w:val="uk-UA"/>
        </w:rPr>
        <w:t>a</w:t>
      </w:r>
      <w:r w:rsidRPr="00404091">
        <w:rPr>
          <w:rFonts w:ascii="Times New Roman" w:hAnsi="Times New Roman" w:cs="Times New Roman"/>
          <w:vertAlign w:val="subscript"/>
          <w:lang w:val="uk-UA"/>
        </w:rPr>
        <w:t>n</w:t>
      </w:r>
      <w:proofErr w:type="spellEnd"/>
      <w:r w:rsidRPr="00DA05A8">
        <w:rPr>
          <w:rFonts w:ascii="Times New Roman" w:hAnsi="Times New Roman" w:cs="Times New Roman"/>
          <w:lang w:val="uk-UA"/>
        </w:rPr>
        <w:t xml:space="preserve"> </w:t>
      </w:r>
      <w:r w:rsidRPr="007C75D5">
        <w:rPr>
          <w:rFonts w:ascii="Times New Roman" w:hAnsi="Times New Roman" w:cs="Times New Roman"/>
          <w:vertAlign w:val="subscript"/>
          <w:lang w:val="uk-UA"/>
        </w:rPr>
        <w:t>– 1</w:t>
      </w:r>
      <w:r w:rsidRPr="00DA05A8">
        <w:rPr>
          <w:rFonts w:ascii="Times New Roman" w:hAnsi="Times New Roman" w:cs="Times New Roman"/>
          <w:lang w:val="uk-UA"/>
        </w:rPr>
        <w:t>x</w:t>
      </w:r>
      <w:r w:rsidRPr="007C75D5">
        <w:rPr>
          <w:rFonts w:ascii="Times New Roman" w:hAnsi="Times New Roman" w:cs="Times New Roman"/>
          <w:vertAlign w:val="superscript"/>
          <w:lang w:val="uk-UA"/>
        </w:rPr>
        <w:t>n – 1</w:t>
      </w:r>
      <w:r w:rsidRPr="00DA05A8">
        <w:rPr>
          <w:rFonts w:ascii="Times New Roman" w:hAnsi="Times New Roman" w:cs="Times New Roman"/>
          <w:lang w:val="uk-UA"/>
        </w:rPr>
        <w:t xml:space="preserve"> + ... + a</w:t>
      </w:r>
      <w:r w:rsidRPr="00C23CC1">
        <w:rPr>
          <w:rFonts w:ascii="Times New Roman" w:hAnsi="Times New Roman" w:cs="Times New Roman"/>
          <w:vertAlign w:val="subscript"/>
          <w:lang w:val="uk-UA"/>
        </w:rPr>
        <w:t>1</w:t>
      </w:r>
      <w:r w:rsidRPr="00DA05A8">
        <w:rPr>
          <w:rFonts w:ascii="Times New Roman" w:hAnsi="Times New Roman" w:cs="Times New Roman"/>
          <w:lang w:val="uk-UA"/>
        </w:rPr>
        <w:t>x + a</w:t>
      </w:r>
      <w:r w:rsidRPr="00C23CC1">
        <w:rPr>
          <w:rFonts w:ascii="Times New Roman" w:hAnsi="Times New Roman" w:cs="Times New Roman"/>
          <w:vertAlign w:val="subscript"/>
          <w:lang w:val="uk-UA"/>
        </w:rPr>
        <w:t>0</w:t>
      </w:r>
      <w:r w:rsidRPr="00DA05A8">
        <w:rPr>
          <w:rFonts w:ascii="Times New Roman" w:hAnsi="Times New Roman" w:cs="Times New Roman"/>
          <w:lang w:val="uk-UA"/>
        </w:rPr>
        <w:t xml:space="preserve"> містить більше ніж n елементів, то </w:t>
      </w:r>
      <w:proofErr w:type="spellStart"/>
      <w:r w:rsidRPr="00DA05A8">
        <w:rPr>
          <w:rFonts w:ascii="Times New Roman" w:hAnsi="Times New Roman" w:cs="Times New Roman"/>
          <w:lang w:val="uk-UA"/>
        </w:rPr>
        <w:t>a</w:t>
      </w:r>
      <w:r w:rsidRPr="00C23CC1">
        <w:rPr>
          <w:rFonts w:ascii="Times New Roman" w:hAnsi="Times New Roman" w:cs="Times New Roman"/>
          <w:vertAlign w:val="subscript"/>
          <w:lang w:val="uk-UA"/>
        </w:rPr>
        <w:t>n</w:t>
      </w:r>
      <w:proofErr w:type="spellEnd"/>
      <w:r w:rsidRPr="00DA05A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A05A8">
        <w:rPr>
          <w:rFonts w:ascii="Times New Roman" w:hAnsi="Times New Roman" w:cs="Times New Roman"/>
          <w:lang w:val="uk-UA"/>
        </w:rPr>
        <w:t>a</w:t>
      </w:r>
      <w:r w:rsidRPr="00C23CC1">
        <w:rPr>
          <w:rFonts w:ascii="Times New Roman" w:hAnsi="Times New Roman" w:cs="Times New Roman"/>
          <w:vertAlign w:val="subscript"/>
          <w:lang w:val="uk-UA"/>
        </w:rPr>
        <w:t>n</w:t>
      </w:r>
      <w:proofErr w:type="spellEnd"/>
      <w:r w:rsidRPr="00DA05A8">
        <w:rPr>
          <w:rFonts w:ascii="Times New Roman" w:hAnsi="Times New Roman" w:cs="Times New Roman"/>
          <w:lang w:val="uk-UA"/>
        </w:rPr>
        <w:t xml:space="preserve"> – 1 = ... = a</w:t>
      </w:r>
      <w:r w:rsidRPr="00C23CC1">
        <w:rPr>
          <w:rFonts w:ascii="Times New Roman" w:hAnsi="Times New Roman" w:cs="Times New Roman"/>
          <w:vertAlign w:val="subscript"/>
          <w:lang w:val="uk-UA"/>
        </w:rPr>
        <w:t>1</w:t>
      </w:r>
      <w:r w:rsidRPr="00DA05A8">
        <w:rPr>
          <w:rFonts w:ascii="Times New Roman" w:hAnsi="Times New Roman" w:cs="Times New Roman"/>
          <w:lang w:val="uk-UA"/>
        </w:rPr>
        <w:t xml:space="preserve"> = a</w:t>
      </w:r>
      <w:r w:rsidRPr="00C23CC1">
        <w:rPr>
          <w:rFonts w:ascii="Times New Roman" w:hAnsi="Times New Roman" w:cs="Times New Roman"/>
          <w:vertAlign w:val="subscript"/>
          <w:lang w:val="uk-UA"/>
        </w:rPr>
        <w:t>0</w:t>
      </w:r>
      <w:r w:rsidRPr="00DA05A8">
        <w:rPr>
          <w:rFonts w:ascii="Times New Roman" w:hAnsi="Times New Roman" w:cs="Times New Roman"/>
          <w:lang w:val="uk-UA"/>
        </w:rPr>
        <w:t xml:space="preserve"> = 0, тобто цей многочлен </w:t>
      </w:r>
      <w:r w:rsidRPr="007C75D5">
        <w:rPr>
          <w:rFonts w:ascii="Times New Roman" w:hAnsi="Times New Roman" w:cs="Times New Roman"/>
          <w:b/>
          <w:lang w:val="uk-UA"/>
        </w:rPr>
        <w:t>тотожно дорівнює нулю</w:t>
      </w:r>
      <w:r w:rsidRPr="00DA05A8">
        <w:rPr>
          <w:rFonts w:ascii="Times New Roman" w:hAnsi="Times New Roman" w:cs="Times New Roman"/>
          <w:lang w:val="uk-UA"/>
        </w:rPr>
        <w:t xml:space="preserve">. </w:t>
      </w:r>
    </w:p>
    <w:p w:rsidR="00967D32" w:rsidRPr="00DA05A8" w:rsidRDefault="00967D32" w:rsidP="00C23CC1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DA05A8">
        <w:rPr>
          <w:rFonts w:ascii="Times New Roman" w:hAnsi="Times New Roman" w:cs="Times New Roman"/>
          <w:lang w:val="uk-UA"/>
        </w:rPr>
        <w:t>Якщо ціле раціональне рівняння із цілими коефіцієнтами має цілий корінь, то він є дільником вільного члена.</w:t>
      </w:r>
    </w:p>
    <w:p w:rsidR="00967D32" w:rsidRPr="00C23CC1" w:rsidRDefault="00967D32" w:rsidP="00C23CC1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C23CC1">
        <w:rPr>
          <w:rFonts w:ascii="Times New Roman" w:hAnsi="Times New Roman" w:cs="Times New Roman"/>
          <w:b/>
          <w:lang w:val="uk-UA"/>
        </w:rPr>
        <w:t xml:space="preserve">Теорема </w:t>
      </w:r>
      <w:proofErr w:type="spellStart"/>
      <w:r w:rsidRPr="00C23CC1">
        <w:rPr>
          <w:rFonts w:ascii="Times New Roman" w:hAnsi="Times New Roman" w:cs="Times New Roman"/>
          <w:b/>
          <w:lang w:val="uk-UA"/>
        </w:rPr>
        <w:t>Безу</w:t>
      </w:r>
      <w:proofErr w:type="spellEnd"/>
    </w:p>
    <w:p w:rsidR="00967D32" w:rsidRPr="00DA05A8" w:rsidRDefault="00967D32" w:rsidP="00DA05A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DA05A8">
        <w:rPr>
          <w:rFonts w:ascii="Times New Roman" w:hAnsi="Times New Roman" w:cs="Times New Roman"/>
          <w:lang w:val="uk-UA"/>
        </w:rPr>
        <w:t xml:space="preserve">Остача від ділення многочлена A (x) на двочлен </w:t>
      </w:r>
      <w:r w:rsidRPr="007C75D5">
        <w:rPr>
          <w:rFonts w:ascii="Times New Roman" w:hAnsi="Times New Roman" w:cs="Times New Roman"/>
          <w:b/>
          <w:lang w:val="uk-UA"/>
        </w:rPr>
        <w:t>x – a</w:t>
      </w:r>
      <w:r w:rsidRPr="00DA05A8">
        <w:rPr>
          <w:rFonts w:ascii="Times New Roman" w:hAnsi="Times New Roman" w:cs="Times New Roman"/>
          <w:lang w:val="uk-UA"/>
        </w:rPr>
        <w:t xml:space="preserve"> дорівнює A(</w:t>
      </w:r>
      <w:proofErr w:type="spellStart"/>
      <w:r w:rsidRPr="00DA05A8">
        <w:rPr>
          <w:rFonts w:ascii="Times New Roman" w:hAnsi="Times New Roman" w:cs="Times New Roman"/>
          <w:lang w:val="uk-UA"/>
        </w:rPr>
        <w:t>a</w:t>
      </w:r>
      <w:proofErr w:type="spellEnd"/>
      <w:r w:rsidRPr="00DA05A8">
        <w:rPr>
          <w:rFonts w:ascii="Times New Roman" w:hAnsi="Times New Roman" w:cs="Times New Roman"/>
          <w:lang w:val="uk-UA"/>
        </w:rPr>
        <w:t>).</w:t>
      </w:r>
    </w:p>
    <w:p w:rsidR="00967D32" w:rsidRPr="00C23CC1" w:rsidRDefault="00967D32" w:rsidP="00C23CC1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C23CC1">
        <w:rPr>
          <w:rFonts w:ascii="Times New Roman" w:hAnsi="Times New Roman" w:cs="Times New Roman"/>
          <w:b/>
          <w:lang w:val="uk-UA"/>
        </w:rPr>
        <w:t>Метод математичної індукції</w:t>
      </w:r>
    </w:p>
    <w:p w:rsidR="00685590" w:rsidRPr="00DA05A8" w:rsidRDefault="00967D32" w:rsidP="00DA05A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DA05A8">
        <w:rPr>
          <w:rFonts w:ascii="Times New Roman" w:hAnsi="Times New Roman" w:cs="Times New Roman"/>
          <w:lang w:val="uk-UA"/>
        </w:rPr>
        <w:t xml:space="preserve">Нехай потрібно довести, що деяке твердження є правильним для будь-якого натурального значення n. Доведення цього факту методом математичної індукції складається з двох частин (теорем): 1) База індукції. Доводять (перевіряють) справедливість твердження для n = 1. 2) Індуктивний перехід. Роблять припущення, що твердження є правильним для </w:t>
      </w:r>
      <w:r w:rsidRPr="00C23CC1">
        <w:rPr>
          <w:rFonts w:ascii="Times New Roman" w:hAnsi="Times New Roman" w:cs="Times New Roman"/>
          <w:b/>
          <w:lang w:val="uk-UA"/>
        </w:rPr>
        <w:t xml:space="preserve">n = k, </w:t>
      </w:r>
      <w:proofErr w:type="spellStart"/>
      <w:r w:rsidRPr="00C23CC1">
        <w:rPr>
          <w:rFonts w:ascii="Times New Roman" w:hAnsi="Times New Roman" w:cs="Times New Roman"/>
          <w:b/>
          <w:lang w:val="uk-UA"/>
        </w:rPr>
        <w:t>k</w:t>
      </w:r>
      <w:proofErr w:type="spellEnd"/>
      <w:r w:rsidRPr="00C23CC1">
        <w:rPr>
          <w:rFonts w:ascii="Times New Roman" w:hAnsi="Times New Roman" w:cs="Times New Roman"/>
          <w:b/>
          <w:lang w:val="uk-UA"/>
        </w:rPr>
        <w:t xml:space="preserve"> </w:t>
      </w:r>
      <w:r w:rsidRPr="00C23CC1">
        <w:rPr>
          <w:rFonts w:ascii="Cambria Math" w:hAnsi="Cambria Math" w:cs="Cambria Math"/>
          <w:b/>
          <w:lang w:val="uk-UA"/>
        </w:rPr>
        <w:t>∈</w:t>
      </w:r>
      <w:r w:rsidRPr="00DA05A8">
        <w:rPr>
          <w:rFonts w:ascii="Times New Roman" w:hAnsi="Times New Roman" w:cs="Times New Roman"/>
          <w:lang w:val="uk-UA"/>
        </w:rPr>
        <w:softHyphen/>
        <w:t xml:space="preserve">, і на підставі цього доводять, що воно є правильним для </w:t>
      </w:r>
      <w:r w:rsidRPr="00C23CC1">
        <w:rPr>
          <w:rFonts w:ascii="Times New Roman" w:hAnsi="Times New Roman" w:cs="Times New Roman"/>
          <w:b/>
          <w:lang w:val="uk-UA"/>
        </w:rPr>
        <w:t>n = k + 1</w:t>
      </w:r>
      <w:r w:rsidRPr="00DA05A8">
        <w:rPr>
          <w:rFonts w:ascii="Times New Roman" w:hAnsi="Times New Roman" w:cs="Times New Roman"/>
          <w:lang w:val="uk-UA"/>
        </w:rPr>
        <w:t>.</w:t>
      </w:r>
      <w:bookmarkStart w:id="0" w:name="_GoBack"/>
      <w:bookmarkEnd w:id="0"/>
    </w:p>
    <w:sectPr w:rsidR="00685590" w:rsidRPr="00DA05A8" w:rsidSect="00DA05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32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2DF0"/>
    <w:rsid w:val="00133C15"/>
    <w:rsid w:val="00141B72"/>
    <w:rsid w:val="00156F54"/>
    <w:rsid w:val="001627A5"/>
    <w:rsid w:val="001835E5"/>
    <w:rsid w:val="00186A48"/>
    <w:rsid w:val="001A5C57"/>
    <w:rsid w:val="001B6CC1"/>
    <w:rsid w:val="001B75B2"/>
    <w:rsid w:val="001C2F37"/>
    <w:rsid w:val="001D660A"/>
    <w:rsid w:val="001F31F5"/>
    <w:rsid w:val="00211C49"/>
    <w:rsid w:val="00217399"/>
    <w:rsid w:val="002404E4"/>
    <w:rsid w:val="00241346"/>
    <w:rsid w:val="0029193F"/>
    <w:rsid w:val="002A1522"/>
    <w:rsid w:val="002D47FA"/>
    <w:rsid w:val="00307164"/>
    <w:rsid w:val="00390D5C"/>
    <w:rsid w:val="003B1F46"/>
    <w:rsid w:val="003C0D5B"/>
    <w:rsid w:val="003C4346"/>
    <w:rsid w:val="00404091"/>
    <w:rsid w:val="00423207"/>
    <w:rsid w:val="00450065"/>
    <w:rsid w:val="00451249"/>
    <w:rsid w:val="0045153E"/>
    <w:rsid w:val="004661F9"/>
    <w:rsid w:val="004A777C"/>
    <w:rsid w:val="004B29F2"/>
    <w:rsid w:val="004D3C84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0428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7C75D5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67D32"/>
    <w:rsid w:val="00973D1D"/>
    <w:rsid w:val="00977093"/>
    <w:rsid w:val="009973CB"/>
    <w:rsid w:val="00997E7E"/>
    <w:rsid w:val="009A41FC"/>
    <w:rsid w:val="009C0AF2"/>
    <w:rsid w:val="009C500C"/>
    <w:rsid w:val="009D1991"/>
    <w:rsid w:val="009F2406"/>
    <w:rsid w:val="00A174CE"/>
    <w:rsid w:val="00A41C1A"/>
    <w:rsid w:val="00A673EB"/>
    <w:rsid w:val="00A855C9"/>
    <w:rsid w:val="00A9519B"/>
    <w:rsid w:val="00AA3D48"/>
    <w:rsid w:val="00B01EC7"/>
    <w:rsid w:val="00B157B8"/>
    <w:rsid w:val="00B25E42"/>
    <w:rsid w:val="00B42DCF"/>
    <w:rsid w:val="00B528B4"/>
    <w:rsid w:val="00B77D1B"/>
    <w:rsid w:val="00B86BF8"/>
    <w:rsid w:val="00C23319"/>
    <w:rsid w:val="00C23CC1"/>
    <w:rsid w:val="00C6755C"/>
    <w:rsid w:val="00CB032A"/>
    <w:rsid w:val="00CB7038"/>
    <w:rsid w:val="00CD7666"/>
    <w:rsid w:val="00CF3D24"/>
    <w:rsid w:val="00D03662"/>
    <w:rsid w:val="00D743CD"/>
    <w:rsid w:val="00D805AC"/>
    <w:rsid w:val="00D8773F"/>
    <w:rsid w:val="00D946A0"/>
    <w:rsid w:val="00DA05A8"/>
    <w:rsid w:val="00DA4101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103EE"/>
    <w:rsid w:val="00F30863"/>
    <w:rsid w:val="00F42ECB"/>
    <w:rsid w:val="00F46FBE"/>
    <w:rsid w:val="00F5337D"/>
    <w:rsid w:val="00F53BBC"/>
    <w:rsid w:val="00F56A9B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D3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D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A0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D3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D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A0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5</cp:revision>
  <dcterms:created xsi:type="dcterms:W3CDTF">2023-12-29T01:30:00Z</dcterms:created>
  <dcterms:modified xsi:type="dcterms:W3CDTF">2024-01-13T23:25:00Z</dcterms:modified>
</cp:coreProperties>
</file>