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90" w:rsidRPr="003D3A01" w:rsidRDefault="00A442E0">
      <w:pPr>
        <w:rPr>
          <w:rFonts w:ascii="Times New Roman" w:hAnsi="Times New Roman" w:cs="Times New Roman"/>
        </w:rPr>
      </w:pPr>
      <w:r w:rsidRPr="003D3A01">
        <w:rPr>
          <w:rFonts w:ascii="Times New Roman" w:hAnsi="Times New Roman" w:cs="Times New Roman"/>
        </w:rPr>
        <w:t xml:space="preserve">Два </w:t>
      </w:r>
      <w:proofErr w:type="spellStart"/>
      <w:r w:rsidRPr="003D3A01">
        <w:rPr>
          <w:rFonts w:ascii="Times New Roman" w:hAnsi="Times New Roman" w:cs="Times New Roman"/>
        </w:rPr>
        <w:t>трикутники</w:t>
      </w:r>
      <w:proofErr w:type="spellEnd"/>
      <w:r w:rsidRPr="003D3A01">
        <w:rPr>
          <w:rFonts w:ascii="Times New Roman" w:hAnsi="Times New Roman" w:cs="Times New Roman"/>
        </w:rPr>
        <w:t xml:space="preserve"> </w:t>
      </w:r>
      <w:proofErr w:type="spellStart"/>
      <w:r w:rsidRPr="003D3A01">
        <w:rPr>
          <w:rFonts w:ascii="Times New Roman" w:hAnsi="Times New Roman" w:cs="Times New Roman"/>
        </w:rPr>
        <w:t>називають</w:t>
      </w:r>
      <w:proofErr w:type="spellEnd"/>
      <w:r w:rsidRPr="003D3A01">
        <w:rPr>
          <w:rFonts w:ascii="Times New Roman" w:hAnsi="Times New Roman" w:cs="Times New Roman"/>
        </w:rPr>
        <w:t xml:space="preserve"> </w:t>
      </w:r>
      <w:proofErr w:type="spellStart"/>
      <w:r w:rsidRPr="003D3A01">
        <w:rPr>
          <w:rFonts w:ascii="Times New Roman" w:hAnsi="Times New Roman" w:cs="Times New Roman"/>
        </w:rPr>
        <w:t>подібними</w:t>
      </w:r>
      <w:proofErr w:type="spellEnd"/>
      <w:r w:rsidRPr="003D3A01">
        <w:rPr>
          <w:rFonts w:ascii="Times New Roman" w:hAnsi="Times New Roman" w:cs="Times New Roman"/>
        </w:rPr>
        <w:t xml:space="preserve">, </w:t>
      </w:r>
      <w:proofErr w:type="spellStart"/>
      <w:r w:rsidRPr="003D3A01">
        <w:rPr>
          <w:rFonts w:ascii="Times New Roman" w:hAnsi="Times New Roman" w:cs="Times New Roman"/>
        </w:rPr>
        <w:t>якщо</w:t>
      </w:r>
      <w:proofErr w:type="spellEnd"/>
      <w:r w:rsidRPr="003D3A01">
        <w:rPr>
          <w:rFonts w:ascii="Times New Roman" w:hAnsi="Times New Roman" w:cs="Times New Roman"/>
        </w:rPr>
        <w:t xml:space="preserve"> </w:t>
      </w:r>
      <w:proofErr w:type="spellStart"/>
      <w:r w:rsidRPr="003D3A01">
        <w:rPr>
          <w:rFonts w:ascii="Times New Roman" w:hAnsi="Times New Roman" w:cs="Times New Roman"/>
        </w:rPr>
        <w:t>їхні</w:t>
      </w:r>
      <w:proofErr w:type="spellEnd"/>
      <w:r w:rsidRPr="003D3A01">
        <w:rPr>
          <w:rFonts w:ascii="Times New Roman" w:hAnsi="Times New Roman" w:cs="Times New Roman"/>
        </w:rPr>
        <w:t xml:space="preserve"> кути </w:t>
      </w:r>
      <w:proofErr w:type="spellStart"/>
      <w:r w:rsidRPr="003D3A01">
        <w:rPr>
          <w:rFonts w:ascii="Times New Roman" w:hAnsi="Times New Roman" w:cs="Times New Roman"/>
        </w:rPr>
        <w:t>відповідно</w:t>
      </w:r>
      <w:proofErr w:type="spellEnd"/>
      <w:r w:rsidRPr="003D3A0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3A01">
        <w:rPr>
          <w:rFonts w:ascii="Times New Roman" w:hAnsi="Times New Roman" w:cs="Times New Roman"/>
        </w:rPr>
        <w:t>р</w:t>
      </w:r>
      <w:proofErr w:type="gramEnd"/>
      <w:r w:rsidRPr="003D3A01">
        <w:rPr>
          <w:rFonts w:ascii="Times New Roman" w:hAnsi="Times New Roman" w:cs="Times New Roman"/>
        </w:rPr>
        <w:t>івні</w:t>
      </w:r>
      <w:proofErr w:type="spellEnd"/>
      <w:r w:rsidRPr="003D3A01">
        <w:rPr>
          <w:rFonts w:ascii="Times New Roman" w:hAnsi="Times New Roman" w:cs="Times New Roman"/>
        </w:rPr>
        <w:t xml:space="preserve"> та </w:t>
      </w:r>
      <w:proofErr w:type="spellStart"/>
      <w:r w:rsidRPr="003D3A01">
        <w:rPr>
          <w:rFonts w:ascii="Times New Roman" w:hAnsi="Times New Roman" w:cs="Times New Roman"/>
        </w:rPr>
        <w:t>сторони</w:t>
      </w:r>
      <w:proofErr w:type="spellEnd"/>
      <w:r w:rsidRPr="003D3A01">
        <w:rPr>
          <w:rFonts w:ascii="Times New Roman" w:hAnsi="Times New Roman" w:cs="Times New Roman"/>
        </w:rPr>
        <w:t xml:space="preserve"> одного </w:t>
      </w:r>
      <w:proofErr w:type="spellStart"/>
      <w:r w:rsidRPr="003D3A01">
        <w:rPr>
          <w:rFonts w:ascii="Times New Roman" w:hAnsi="Times New Roman" w:cs="Times New Roman"/>
        </w:rPr>
        <w:t>трикутника</w:t>
      </w:r>
      <w:proofErr w:type="spellEnd"/>
      <w:r w:rsidRPr="003D3A01">
        <w:rPr>
          <w:rFonts w:ascii="Times New Roman" w:hAnsi="Times New Roman" w:cs="Times New Roman"/>
        </w:rPr>
        <w:t xml:space="preserve"> </w:t>
      </w:r>
      <w:proofErr w:type="spellStart"/>
      <w:r w:rsidRPr="003D3A01">
        <w:rPr>
          <w:rFonts w:ascii="Times New Roman" w:hAnsi="Times New Roman" w:cs="Times New Roman"/>
          <w:b/>
        </w:rPr>
        <w:t>пропорційні</w:t>
      </w:r>
      <w:proofErr w:type="spellEnd"/>
      <w:r w:rsidRPr="003D3A01">
        <w:rPr>
          <w:rFonts w:ascii="Times New Roman" w:hAnsi="Times New Roman" w:cs="Times New Roman"/>
          <w:b/>
        </w:rPr>
        <w:t xml:space="preserve"> </w:t>
      </w:r>
      <w:proofErr w:type="spellStart"/>
      <w:r w:rsidRPr="003D3A01">
        <w:rPr>
          <w:rFonts w:ascii="Times New Roman" w:hAnsi="Times New Roman" w:cs="Times New Roman"/>
        </w:rPr>
        <w:t>відповідним</w:t>
      </w:r>
      <w:proofErr w:type="spellEnd"/>
      <w:r w:rsidRPr="003D3A01">
        <w:rPr>
          <w:rFonts w:ascii="Times New Roman" w:hAnsi="Times New Roman" w:cs="Times New Roman"/>
        </w:rPr>
        <w:t xml:space="preserve"> сторонам другого </w:t>
      </w:r>
      <w:proofErr w:type="spellStart"/>
      <w:r w:rsidRPr="003D3A01">
        <w:rPr>
          <w:rFonts w:ascii="Times New Roman" w:hAnsi="Times New Roman" w:cs="Times New Roman"/>
        </w:rPr>
        <w:t>трикутника</w:t>
      </w:r>
      <w:proofErr w:type="spellEnd"/>
      <w:r w:rsidRPr="003D3A01">
        <w:rPr>
          <w:rFonts w:ascii="Times New Roman" w:hAnsi="Times New Roman" w:cs="Times New Roman"/>
        </w:rPr>
        <w:t>.</w:t>
      </w:r>
    </w:p>
    <w:p w:rsidR="00A442E0" w:rsidRPr="003D3A01" w:rsidRDefault="00A442E0">
      <w:pPr>
        <w:rPr>
          <w:rFonts w:ascii="Times New Roman" w:hAnsi="Times New Roman" w:cs="Times New Roman"/>
        </w:rPr>
      </w:pPr>
      <w:r w:rsidRPr="003D3A0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2276311" wp14:editId="1C106CFA">
            <wp:extent cx="5210175" cy="2581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E0" w:rsidRPr="003D3A01" w:rsidRDefault="00A442E0">
      <w:pPr>
        <w:rPr>
          <w:rFonts w:ascii="Times New Roman" w:hAnsi="Times New Roman" w:cs="Times New Roman"/>
        </w:rPr>
      </w:pPr>
      <w:proofErr w:type="spellStart"/>
      <w:r w:rsidRPr="003D3A01">
        <w:rPr>
          <w:rFonts w:ascii="Times New Roman" w:hAnsi="Times New Roman" w:cs="Times New Roman"/>
        </w:rPr>
        <w:t>Наприклад</w:t>
      </w:r>
      <w:proofErr w:type="spellEnd"/>
      <w:r w:rsidRPr="003D3A01">
        <w:rPr>
          <w:rFonts w:ascii="Times New Roman" w:hAnsi="Times New Roman" w:cs="Times New Roman"/>
        </w:rPr>
        <w:t>, на рисунку</w:t>
      </w:r>
      <w:r w:rsidRPr="003D3A01">
        <w:rPr>
          <w:rFonts w:ascii="Times New Roman" w:hAnsi="Times New Roman" w:cs="Times New Roman"/>
        </w:rPr>
        <w:t xml:space="preserve"> </w:t>
      </w:r>
      <w:proofErr w:type="spellStart"/>
      <w:r w:rsidRPr="003D3A01">
        <w:rPr>
          <w:rFonts w:ascii="Times New Roman" w:hAnsi="Times New Roman" w:cs="Times New Roman"/>
        </w:rPr>
        <w:t>зображено</w:t>
      </w:r>
      <w:proofErr w:type="spellEnd"/>
      <w:r w:rsidRPr="003D3A01">
        <w:rPr>
          <w:rFonts w:ascii="Times New Roman" w:hAnsi="Times New Roman" w:cs="Times New Roman"/>
        </w:rPr>
        <w:t xml:space="preserve"> </w:t>
      </w:r>
      <w:proofErr w:type="spellStart"/>
      <w:r w:rsidRPr="003D3A01">
        <w:rPr>
          <w:rFonts w:ascii="Times New Roman" w:hAnsi="Times New Roman" w:cs="Times New Roman"/>
        </w:rPr>
        <w:t>трикутники</w:t>
      </w:r>
      <w:proofErr w:type="spellEnd"/>
      <w:r w:rsidRPr="003D3A01">
        <w:rPr>
          <w:rFonts w:ascii="Times New Roman" w:hAnsi="Times New Roman" w:cs="Times New Roman"/>
        </w:rPr>
        <w:t xml:space="preserve"> ABC і A</w:t>
      </w:r>
      <w:r w:rsidRPr="003D3A01">
        <w:rPr>
          <w:rFonts w:ascii="Times New Roman" w:hAnsi="Times New Roman" w:cs="Times New Roman"/>
          <w:vertAlign w:val="subscript"/>
        </w:rPr>
        <w:t>1</w:t>
      </w:r>
      <w:r w:rsidRPr="003D3A01">
        <w:rPr>
          <w:rFonts w:ascii="Times New Roman" w:hAnsi="Times New Roman" w:cs="Times New Roman"/>
        </w:rPr>
        <w:t>B</w:t>
      </w:r>
      <w:r w:rsidRPr="003D3A01">
        <w:rPr>
          <w:rFonts w:ascii="Times New Roman" w:hAnsi="Times New Roman" w:cs="Times New Roman"/>
          <w:vertAlign w:val="subscript"/>
        </w:rPr>
        <w:t>1</w:t>
      </w:r>
      <w:r w:rsidRPr="003D3A01">
        <w:rPr>
          <w:rFonts w:ascii="Times New Roman" w:hAnsi="Times New Roman" w:cs="Times New Roman"/>
        </w:rPr>
        <w:t>C</w:t>
      </w:r>
      <w:r w:rsidRPr="003D3A01">
        <w:rPr>
          <w:rFonts w:ascii="Times New Roman" w:hAnsi="Times New Roman" w:cs="Times New Roman"/>
          <w:vertAlign w:val="subscript"/>
        </w:rPr>
        <w:t>1</w:t>
      </w:r>
      <w:r w:rsidRPr="003D3A01">
        <w:rPr>
          <w:rFonts w:ascii="Times New Roman" w:hAnsi="Times New Roman" w:cs="Times New Roman"/>
        </w:rPr>
        <w:t xml:space="preserve">, у </w:t>
      </w:r>
      <w:proofErr w:type="spellStart"/>
      <w:r w:rsidRPr="003D3A01">
        <w:rPr>
          <w:rFonts w:ascii="Times New Roman" w:hAnsi="Times New Roman" w:cs="Times New Roman"/>
        </w:rPr>
        <w:t>яких</w:t>
      </w:r>
      <w:proofErr w:type="spellEnd"/>
      <w:r w:rsidRPr="003D3A01">
        <w:rPr>
          <w:rFonts w:ascii="Times New Roman" w:hAnsi="Times New Roman" w:cs="Times New Roman"/>
        </w:rPr>
        <w:t xml:space="preserve"> </w:t>
      </w:r>
      <w:r w:rsidRPr="003D3A01">
        <w:rPr>
          <w:rFonts w:ascii="Times New Roman" w:hAnsi="Times New Roman" w:cs="Times New Roman"/>
        </w:rPr>
        <w:softHyphen/>
      </w:r>
      <w:r w:rsidRPr="003D3A01">
        <w:rPr>
          <w:rFonts w:ascii="Times New Roman" w:hAnsi="Times New Roman" w:cs="Times New Roman"/>
          <w:lang w:val="en-US"/>
        </w:rPr>
        <w:t xml:space="preserve"> &lt;</w:t>
      </w:r>
      <w:r w:rsidRPr="003D3A01">
        <w:rPr>
          <w:rFonts w:ascii="Times New Roman" w:hAnsi="Times New Roman" w:cs="Times New Roman"/>
        </w:rPr>
        <w:t>A</w:t>
      </w:r>
      <w:r w:rsidRPr="003D3A01">
        <w:rPr>
          <w:rFonts w:ascii="Times New Roman" w:hAnsi="Times New Roman" w:cs="Times New Roman"/>
          <w:lang w:val="en-US"/>
        </w:rPr>
        <w:t>=</w:t>
      </w:r>
      <w:r w:rsidRPr="003D3A01">
        <w:rPr>
          <w:rFonts w:ascii="Times New Roman" w:hAnsi="Times New Roman" w:cs="Times New Roman"/>
        </w:rPr>
        <w:t xml:space="preserve"> </w:t>
      </w:r>
      <w:r w:rsidRPr="003D3A01">
        <w:rPr>
          <w:rFonts w:ascii="Times New Roman" w:hAnsi="Times New Roman" w:cs="Times New Roman"/>
          <w:lang w:val="en-US"/>
        </w:rPr>
        <w:t>&lt;</w:t>
      </w:r>
      <w:r w:rsidRPr="003D3A01">
        <w:rPr>
          <w:rFonts w:ascii="Times New Roman" w:hAnsi="Times New Roman" w:cs="Times New Roman"/>
        </w:rPr>
        <w:softHyphen/>
        <w:t>A</w:t>
      </w:r>
      <w:r w:rsidRPr="003D3A01">
        <w:rPr>
          <w:rFonts w:ascii="Times New Roman" w:hAnsi="Times New Roman" w:cs="Times New Roman"/>
          <w:vertAlign w:val="subscript"/>
        </w:rPr>
        <w:t>1</w:t>
      </w:r>
      <w:r w:rsidRPr="003D3A01">
        <w:rPr>
          <w:rFonts w:ascii="Times New Roman" w:hAnsi="Times New Roman" w:cs="Times New Roman"/>
        </w:rPr>
        <w:t xml:space="preserve">, </w:t>
      </w:r>
      <w:r w:rsidRPr="003D3A01">
        <w:rPr>
          <w:rFonts w:ascii="Times New Roman" w:hAnsi="Times New Roman" w:cs="Times New Roman"/>
          <w:lang w:val="en-US"/>
        </w:rPr>
        <w:t>&lt;</w:t>
      </w:r>
      <w:r w:rsidRPr="003D3A01">
        <w:rPr>
          <w:rFonts w:ascii="Times New Roman" w:hAnsi="Times New Roman" w:cs="Times New Roman"/>
        </w:rPr>
        <w:softHyphen/>
        <w:t xml:space="preserve">B = </w:t>
      </w:r>
      <w:r w:rsidRPr="003D3A01">
        <w:rPr>
          <w:rFonts w:ascii="Times New Roman" w:hAnsi="Times New Roman" w:cs="Times New Roman"/>
        </w:rPr>
        <w:softHyphen/>
      </w:r>
      <w:r w:rsidRPr="003D3A01">
        <w:rPr>
          <w:rFonts w:ascii="Times New Roman" w:hAnsi="Times New Roman" w:cs="Times New Roman"/>
          <w:lang w:val="en-US"/>
        </w:rPr>
        <w:t>&lt;</w:t>
      </w:r>
      <w:r w:rsidRPr="003D3A01">
        <w:rPr>
          <w:rFonts w:ascii="Times New Roman" w:hAnsi="Times New Roman" w:cs="Times New Roman"/>
        </w:rPr>
        <w:t>B</w:t>
      </w:r>
      <w:r w:rsidRPr="003D3A01">
        <w:rPr>
          <w:rFonts w:ascii="Times New Roman" w:hAnsi="Times New Roman" w:cs="Times New Roman"/>
          <w:vertAlign w:val="subscript"/>
        </w:rPr>
        <w:t>1</w:t>
      </w:r>
      <w:r w:rsidRPr="003D3A01">
        <w:rPr>
          <w:rFonts w:ascii="Times New Roman" w:hAnsi="Times New Roman" w:cs="Times New Roman"/>
        </w:rPr>
        <w:t xml:space="preserve">, </w:t>
      </w:r>
      <w:r w:rsidRPr="003D3A01">
        <w:rPr>
          <w:rFonts w:ascii="Times New Roman" w:hAnsi="Times New Roman" w:cs="Times New Roman"/>
          <w:lang w:val="en-US"/>
        </w:rPr>
        <w:t>&lt;</w:t>
      </w:r>
      <w:r w:rsidRPr="003D3A01">
        <w:rPr>
          <w:rFonts w:ascii="Times New Roman" w:hAnsi="Times New Roman" w:cs="Times New Roman"/>
        </w:rPr>
        <w:softHyphen/>
        <w:t xml:space="preserve">C </w:t>
      </w:r>
      <w:r w:rsidRPr="003D3A01">
        <w:rPr>
          <w:rFonts w:ascii="Times New Roman" w:hAnsi="Times New Roman" w:cs="Times New Roman"/>
          <w:lang w:val="en-US"/>
        </w:rPr>
        <w:t>=</w:t>
      </w:r>
      <w:r w:rsidRPr="003D3A01">
        <w:rPr>
          <w:rFonts w:ascii="Times New Roman" w:hAnsi="Times New Roman" w:cs="Times New Roman"/>
        </w:rPr>
        <w:t xml:space="preserve"> </w:t>
      </w:r>
      <w:r w:rsidRPr="003D3A01">
        <w:rPr>
          <w:rFonts w:ascii="Times New Roman" w:hAnsi="Times New Roman" w:cs="Times New Roman"/>
          <w:lang w:val="en-US"/>
        </w:rPr>
        <w:t>&lt;</w:t>
      </w:r>
      <w:r w:rsidRPr="003D3A01">
        <w:rPr>
          <w:rFonts w:ascii="Times New Roman" w:hAnsi="Times New Roman" w:cs="Times New Roman"/>
        </w:rPr>
        <w:softHyphen/>
        <w:t>C1 і</w:t>
      </w:r>
      <w:r w:rsidR="003D3A01" w:rsidRPr="003D3A01">
        <w:rPr>
          <w:rFonts w:ascii="Times New Roman" w:hAnsi="Times New Roman" w:cs="Times New Roman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AB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  <w:lang w:val="en-US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CA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lang w:val="en-US"/>
          </w:rPr>
          <m:t>=2</m:t>
        </m:r>
      </m:oMath>
      <w:proofErr w:type="gramStart"/>
      <w:r w:rsidR="003D3A01" w:rsidRPr="003D3A01">
        <w:rPr>
          <w:rFonts w:ascii="Times New Roman" w:hAnsi="Times New Roman" w:cs="Times New Roman"/>
        </w:rPr>
        <w:t xml:space="preserve"> </w:t>
      </w:r>
      <w:r w:rsidR="003D3A01" w:rsidRPr="003D3A01">
        <w:rPr>
          <w:rFonts w:ascii="Times New Roman" w:hAnsi="Times New Roman" w:cs="Times New Roman"/>
          <w:lang w:val="en-US"/>
        </w:rPr>
        <w:t xml:space="preserve"> </w:t>
      </w:r>
      <w:r w:rsidRPr="003D3A01">
        <w:rPr>
          <w:rFonts w:ascii="Times New Roman" w:hAnsi="Times New Roman" w:cs="Times New Roman"/>
        </w:rPr>
        <w:t>З</w:t>
      </w:r>
      <w:proofErr w:type="gramEnd"/>
      <w:r w:rsidRPr="003D3A01">
        <w:rPr>
          <w:rFonts w:ascii="Times New Roman" w:hAnsi="Times New Roman" w:cs="Times New Roman"/>
        </w:rPr>
        <w:t xml:space="preserve">а </w:t>
      </w:r>
      <w:proofErr w:type="spellStart"/>
      <w:r w:rsidRPr="003D3A01">
        <w:rPr>
          <w:rFonts w:ascii="Times New Roman" w:hAnsi="Times New Roman" w:cs="Times New Roman"/>
        </w:rPr>
        <w:t>означенням</w:t>
      </w:r>
      <w:proofErr w:type="spellEnd"/>
      <w:r w:rsidRPr="003D3A01">
        <w:rPr>
          <w:rFonts w:ascii="Times New Roman" w:hAnsi="Times New Roman" w:cs="Times New Roman"/>
        </w:rPr>
        <w:t xml:space="preserve"> </w:t>
      </w:r>
      <w:proofErr w:type="spellStart"/>
      <w:r w:rsidRPr="003D3A01">
        <w:rPr>
          <w:rFonts w:ascii="Times New Roman" w:hAnsi="Times New Roman" w:cs="Times New Roman"/>
        </w:rPr>
        <w:t>ці</w:t>
      </w:r>
      <w:proofErr w:type="spellEnd"/>
      <w:r w:rsidRPr="003D3A01">
        <w:rPr>
          <w:rFonts w:ascii="Times New Roman" w:hAnsi="Times New Roman" w:cs="Times New Roman"/>
        </w:rPr>
        <w:t xml:space="preserve"> </w:t>
      </w:r>
      <w:proofErr w:type="spellStart"/>
      <w:r w:rsidRPr="003D3A01">
        <w:rPr>
          <w:rFonts w:ascii="Times New Roman" w:hAnsi="Times New Roman" w:cs="Times New Roman"/>
        </w:rPr>
        <w:t>трикутники</w:t>
      </w:r>
      <w:proofErr w:type="spellEnd"/>
      <w:r w:rsidRPr="003D3A01">
        <w:rPr>
          <w:rFonts w:ascii="Times New Roman" w:hAnsi="Times New Roman" w:cs="Times New Roman"/>
        </w:rPr>
        <w:t xml:space="preserve"> </w:t>
      </w:r>
      <w:proofErr w:type="spellStart"/>
      <w:r w:rsidRPr="003D3A01">
        <w:rPr>
          <w:rFonts w:ascii="Times New Roman" w:hAnsi="Times New Roman" w:cs="Times New Roman"/>
        </w:rPr>
        <w:t>подібні</w:t>
      </w:r>
      <w:proofErr w:type="spellEnd"/>
      <w:r w:rsidRPr="003D3A01">
        <w:rPr>
          <w:rFonts w:ascii="Times New Roman" w:hAnsi="Times New Roman" w:cs="Times New Roman"/>
        </w:rPr>
        <w:t xml:space="preserve">. </w:t>
      </w:r>
      <w:proofErr w:type="spellStart"/>
      <w:r w:rsidRPr="003D3A01">
        <w:rPr>
          <w:rFonts w:ascii="Times New Roman" w:hAnsi="Times New Roman" w:cs="Times New Roman"/>
        </w:rPr>
        <w:t>Пишуть</w:t>
      </w:r>
      <w:proofErr w:type="spellEnd"/>
      <w:r w:rsidRPr="003D3A01">
        <w:rPr>
          <w:rFonts w:ascii="Times New Roman" w:hAnsi="Times New Roman" w:cs="Times New Roman"/>
        </w:rPr>
        <w:t>: D</w:t>
      </w:r>
      <w:bookmarkStart w:id="0" w:name="_GoBack"/>
      <m:oMath>
        <m:r>
          <w:rPr>
            <w:rFonts w:ascii="Cambria Math" w:hAnsi="Cambria Math" w:cs="Times New Roman"/>
            <w:i/>
          </w:rPr>
          <w:sym w:font="Wingdings 3" w:char="F072"/>
        </m:r>
        <w:bookmarkEnd w:id="0"/>
        <m:r>
          <w:rPr>
            <w:rFonts w:ascii="Cambria Math" w:eastAsiaTheme="minorEastAsia" w:hAnsi="Cambria Math" w:cs="Times New Roman"/>
          </w:rPr>
          <m:t>ABC</m:t>
        </m:r>
        <m:r>
          <w:rPr>
            <w:rFonts w:ascii="Cambria Math" w:hAnsi="Cambria Math" w:cs="Times New Roman"/>
          </w:rPr>
          <m:t>~</m:t>
        </m:r>
        <m:r>
          <w:rPr>
            <w:rFonts w:ascii="Cambria Math" w:hAnsi="Cambria Math" w:cs="Times New Roman"/>
            <w:i/>
          </w:rPr>
          <w:sym w:font="Wingdings 3" w:char="F072"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3D3A01">
        <w:rPr>
          <w:rFonts w:ascii="Times New Roman" w:hAnsi="Times New Roman" w:cs="Times New Roman"/>
        </w:rPr>
        <w:t xml:space="preserve"> Число 2, якому дорівнює відношення відповідних сторін, називають коефіцієнтом подібності. </w:t>
      </w:r>
    </w:p>
    <w:sectPr w:rsidR="00A442E0" w:rsidRPr="003D3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2E0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F368B"/>
    <w:rsid w:val="001019C3"/>
    <w:rsid w:val="00104102"/>
    <w:rsid w:val="00133C15"/>
    <w:rsid w:val="00141B72"/>
    <w:rsid w:val="00156F54"/>
    <w:rsid w:val="001627A5"/>
    <w:rsid w:val="001835E5"/>
    <w:rsid w:val="00186A48"/>
    <w:rsid w:val="001A5C57"/>
    <w:rsid w:val="001B6CC1"/>
    <w:rsid w:val="001C2F37"/>
    <w:rsid w:val="001D660A"/>
    <w:rsid w:val="001F31F5"/>
    <w:rsid w:val="00211C49"/>
    <w:rsid w:val="00217399"/>
    <w:rsid w:val="002404E4"/>
    <w:rsid w:val="00241346"/>
    <w:rsid w:val="0029193F"/>
    <w:rsid w:val="002D47FA"/>
    <w:rsid w:val="00307164"/>
    <w:rsid w:val="00390D5C"/>
    <w:rsid w:val="003B1F46"/>
    <w:rsid w:val="003C0D5B"/>
    <w:rsid w:val="003C4346"/>
    <w:rsid w:val="003D3A01"/>
    <w:rsid w:val="00423207"/>
    <w:rsid w:val="00450065"/>
    <w:rsid w:val="00451249"/>
    <w:rsid w:val="004661F9"/>
    <w:rsid w:val="004A777C"/>
    <w:rsid w:val="004B29F2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F2DD4"/>
    <w:rsid w:val="00604EBE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75745E"/>
    <w:rsid w:val="00805FC1"/>
    <w:rsid w:val="0080733C"/>
    <w:rsid w:val="00816C7C"/>
    <w:rsid w:val="00830804"/>
    <w:rsid w:val="0086099F"/>
    <w:rsid w:val="008677E4"/>
    <w:rsid w:val="008810E2"/>
    <w:rsid w:val="008E3AC8"/>
    <w:rsid w:val="00963242"/>
    <w:rsid w:val="00973D1D"/>
    <w:rsid w:val="00977093"/>
    <w:rsid w:val="009973CB"/>
    <w:rsid w:val="00997E7E"/>
    <w:rsid w:val="009A41FC"/>
    <w:rsid w:val="009C0AF2"/>
    <w:rsid w:val="009C500C"/>
    <w:rsid w:val="009D1991"/>
    <w:rsid w:val="00A174CE"/>
    <w:rsid w:val="00A41C1A"/>
    <w:rsid w:val="00A442E0"/>
    <w:rsid w:val="00A673EB"/>
    <w:rsid w:val="00A855C9"/>
    <w:rsid w:val="00A9519B"/>
    <w:rsid w:val="00AA3D48"/>
    <w:rsid w:val="00B01EC7"/>
    <w:rsid w:val="00B157B8"/>
    <w:rsid w:val="00B25E42"/>
    <w:rsid w:val="00B42DCF"/>
    <w:rsid w:val="00B528B4"/>
    <w:rsid w:val="00B77D1B"/>
    <w:rsid w:val="00B86BF8"/>
    <w:rsid w:val="00C23319"/>
    <w:rsid w:val="00C6755C"/>
    <w:rsid w:val="00CB032A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603B2"/>
    <w:rsid w:val="00EE7547"/>
    <w:rsid w:val="00EF07BA"/>
    <w:rsid w:val="00EF1D42"/>
    <w:rsid w:val="00F103EE"/>
    <w:rsid w:val="00F30863"/>
    <w:rsid w:val="00F46FBE"/>
    <w:rsid w:val="00F5337D"/>
    <w:rsid w:val="00F53BBC"/>
    <w:rsid w:val="00F73268"/>
    <w:rsid w:val="00F86751"/>
    <w:rsid w:val="00F91A40"/>
    <w:rsid w:val="00F96FE8"/>
    <w:rsid w:val="00FA16A8"/>
    <w:rsid w:val="00FA57EE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42E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D3A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42E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D3A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2023-12-17T09:40:00Z</dcterms:created>
  <dcterms:modified xsi:type="dcterms:W3CDTF">2023-12-17T10:12:00Z</dcterms:modified>
</cp:coreProperties>
</file>