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8CC1B" w14:textId="7E65552D" w:rsidR="006D7EC9" w:rsidRPr="006D7EC9" w:rsidRDefault="006D7EC9" w:rsidP="00CD6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 xml:space="preserve">Секція </w:t>
      </w:r>
      <w:r w:rsidR="001228DD">
        <w:rPr>
          <w:rFonts w:ascii="Times New Roman" w:hAnsi="Times New Roman" w:cs="Times New Roman"/>
          <w:sz w:val="28"/>
          <w:szCs w:val="28"/>
        </w:rPr>
        <w:t>4</w:t>
      </w:r>
      <w:r w:rsidRPr="006D7EC9">
        <w:rPr>
          <w:rFonts w:ascii="Times New Roman" w:hAnsi="Times New Roman" w:cs="Times New Roman"/>
          <w:sz w:val="28"/>
          <w:szCs w:val="28"/>
        </w:rPr>
        <w:t>.</w:t>
      </w:r>
    </w:p>
    <w:p w14:paraId="6E0B1A85" w14:textId="77777777" w:rsidR="006D7EC9" w:rsidRPr="006D7EC9" w:rsidRDefault="006D7EC9" w:rsidP="00CD6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b/>
          <w:bCs/>
          <w:sz w:val="28"/>
          <w:szCs w:val="28"/>
        </w:rPr>
        <w:t>Максимов Михайло Сергійович</w:t>
      </w:r>
    </w:p>
    <w:p w14:paraId="3B05641E" w14:textId="77777777" w:rsidR="006D7EC9" w:rsidRPr="006D7EC9" w:rsidRDefault="006D7EC9" w:rsidP="00CD6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b/>
          <w:bCs/>
          <w:sz w:val="28"/>
          <w:szCs w:val="28"/>
        </w:rPr>
        <w:t>Старший викладач кафедри економічної кібернетики та прикладної економіки</w:t>
      </w:r>
    </w:p>
    <w:p w14:paraId="58DE99DB" w14:textId="77777777" w:rsidR="006D7EC9" w:rsidRPr="006D7EC9" w:rsidRDefault="006D7EC9" w:rsidP="00CD6E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Харківський національний університет імені В.Н. Каразіна</w:t>
      </w:r>
    </w:p>
    <w:p w14:paraId="6EC140EB" w14:textId="77777777" w:rsidR="006D7EC9" w:rsidRPr="006D7EC9" w:rsidRDefault="006D7EC9" w:rsidP="006D7E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79D3" w14:textId="0E18CDE6" w:rsidR="006D7EC9" w:rsidRPr="006D7EC9" w:rsidRDefault="001228DD" w:rsidP="009D33FF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КОНЦЕПТ</w:t>
      </w:r>
      <w:r w:rsidR="00284BDF" w:rsidRPr="009D33FF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сприяння створенню нових технологічних бізнесів в шостому технологічному укладі.</w:t>
      </w:r>
    </w:p>
    <w:p w14:paraId="06225046" w14:textId="77777777" w:rsidR="006D7EC9" w:rsidRPr="006D7EC9" w:rsidRDefault="006D7EC9" w:rsidP="006D7E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6E3EE1" w14:textId="01F22454" w:rsidR="006D7EC9" w:rsidRPr="006D7EC9" w:rsidRDefault="006D7EC9" w:rsidP="00CD6E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 xml:space="preserve">Сьогодні світ живе в умовах переходу до 6-го технологічного укладу </w:t>
      </w:r>
      <w:r w:rsidRPr="006D7EC9">
        <w:rPr>
          <w:rFonts w:ascii="Times New Roman" w:hAnsi="Times New Roman" w:cs="Times New Roman"/>
          <w:sz w:val="28"/>
          <w:szCs w:val="28"/>
        </w:rPr>
        <w:t>[1]</w:t>
      </w:r>
      <w:r w:rsidRPr="006D7EC9">
        <w:rPr>
          <w:rFonts w:ascii="Times New Roman" w:hAnsi="Times New Roman" w:cs="Times New Roman"/>
          <w:sz w:val="28"/>
          <w:szCs w:val="28"/>
        </w:rPr>
        <w:t xml:space="preserve">, основні особливості якого добре узагальнив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Дробін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 А.Н. </w:t>
      </w:r>
      <w:r w:rsidRPr="006D7EC9">
        <w:rPr>
          <w:rFonts w:ascii="Times New Roman" w:hAnsi="Times New Roman" w:cs="Times New Roman"/>
          <w:sz w:val="28"/>
          <w:szCs w:val="28"/>
        </w:rPr>
        <w:t>[2]</w:t>
      </w:r>
      <w:r w:rsidRPr="006D7EC9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біо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нано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інфо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когно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>».</w:t>
      </w:r>
    </w:p>
    <w:p w14:paraId="70D945E1" w14:textId="77777777" w:rsidR="006D7EC9" w:rsidRPr="006D7EC9" w:rsidRDefault="006D7EC9" w:rsidP="00CD6E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Ключовим фактором успіху стає особисті компетенції людини, які, в технологічних умовах шостого технологічного укладу можуть бути конвертовані у всі інші види капіталу. </w:t>
      </w:r>
    </w:p>
    <w:p w14:paraId="665788AE" w14:textId="2E1F627D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В дослідже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D7EC9">
        <w:rPr>
          <w:rFonts w:ascii="Times New Roman" w:hAnsi="Times New Roman" w:cs="Times New Roman"/>
          <w:sz w:val="28"/>
          <w:szCs w:val="28"/>
        </w:rPr>
        <w:t xml:space="preserve">ні </w:t>
      </w:r>
      <w:r w:rsidRPr="006D7EC9">
        <w:rPr>
          <w:rFonts w:ascii="Times New Roman" w:hAnsi="Times New Roman" w:cs="Times New Roman"/>
          <w:sz w:val="28"/>
          <w:szCs w:val="28"/>
        </w:rPr>
        <w:t>[3]</w:t>
      </w:r>
      <w:r w:rsidRPr="006D7EC9">
        <w:rPr>
          <w:rFonts w:ascii="Times New Roman" w:hAnsi="Times New Roman" w:cs="Times New Roman"/>
          <w:sz w:val="28"/>
          <w:szCs w:val="28"/>
        </w:rPr>
        <w:t xml:space="preserve"> демонструється те, що такий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па</w:t>
      </w:r>
      <w:r w:rsidRPr="006D7EC9">
        <w:rPr>
          <w:rFonts w:ascii="Times New Roman" w:hAnsi="Times New Roman" w:cs="Times New Roman"/>
          <w:sz w:val="28"/>
          <w:szCs w:val="28"/>
        </w:rPr>
        <w:t>т</w:t>
      </w:r>
      <w:r w:rsidRPr="006D7EC9">
        <w:rPr>
          <w:rFonts w:ascii="Times New Roman" w:hAnsi="Times New Roman" w:cs="Times New Roman"/>
          <w:sz w:val="28"/>
          <w:szCs w:val="28"/>
        </w:rPr>
        <w:t>терн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 поведінки є актуальним. Лише 4,4% </w:t>
      </w:r>
      <w:r w:rsidRPr="006D7EC9">
        <w:rPr>
          <w:rFonts w:ascii="Times New Roman" w:hAnsi="Times New Roman" w:cs="Times New Roman"/>
          <w:sz w:val="28"/>
          <w:szCs w:val="28"/>
        </w:rPr>
        <w:t>відсотки</w:t>
      </w:r>
      <w:r w:rsidRPr="006D7EC9">
        <w:rPr>
          <w:rFonts w:ascii="Times New Roman" w:hAnsi="Times New Roman" w:cs="Times New Roman"/>
          <w:sz w:val="28"/>
          <w:szCs w:val="28"/>
        </w:rPr>
        <w:t xml:space="preserve"> опитуваних в ранжуванні проблем, з якими стикаються жителі гірських районів Закарпатської області при започаткуванні власного бізнесу вказали “Відсутність необхідних знань та навичок”. В той час, як "Відсутність стартового капіталу" вказали 45,6%</w:t>
      </w:r>
    </w:p>
    <w:p w14:paraId="45D9AFC0" w14:textId="36154C50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Існу</w:t>
      </w:r>
      <w:r w:rsidR="00CD6EA6">
        <w:rPr>
          <w:rFonts w:ascii="Times New Roman" w:hAnsi="Times New Roman" w:cs="Times New Roman"/>
          <w:sz w:val="28"/>
          <w:szCs w:val="28"/>
        </w:rPr>
        <w:t xml:space="preserve">ють </w:t>
      </w:r>
      <w:r w:rsidRPr="006D7EC9">
        <w:rPr>
          <w:rFonts w:ascii="Times New Roman" w:hAnsi="Times New Roman" w:cs="Times New Roman"/>
          <w:sz w:val="28"/>
          <w:szCs w:val="28"/>
        </w:rPr>
        <w:t>дослідже</w:t>
      </w:r>
      <w:r w:rsidR="00CD6EA6">
        <w:rPr>
          <w:rFonts w:ascii="Times New Roman" w:hAnsi="Times New Roman" w:cs="Times New Roman"/>
          <w:sz w:val="28"/>
          <w:szCs w:val="28"/>
        </w:rPr>
        <w:t>ння</w:t>
      </w:r>
      <w:r w:rsidRPr="006D7EC9">
        <w:rPr>
          <w:rFonts w:ascii="Times New Roman" w:hAnsi="Times New Roman" w:cs="Times New Roman"/>
          <w:sz w:val="28"/>
          <w:szCs w:val="28"/>
        </w:rPr>
        <w:t xml:space="preserve">, щодо важливості формування технологій шостого технологічного укладу в Україні </w:t>
      </w:r>
      <w:r w:rsidRPr="006D7EC9">
        <w:rPr>
          <w:rFonts w:ascii="Times New Roman" w:hAnsi="Times New Roman" w:cs="Times New Roman"/>
          <w:sz w:val="28"/>
          <w:szCs w:val="28"/>
        </w:rPr>
        <w:t xml:space="preserve">[4]. </w:t>
      </w:r>
      <w:r w:rsidRPr="006D7EC9">
        <w:rPr>
          <w:rFonts w:ascii="Times New Roman" w:hAnsi="Times New Roman" w:cs="Times New Roman"/>
          <w:sz w:val="28"/>
          <w:szCs w:val="28"/>
        </w:rPr>
        <w:t xml:space="preserve">Частина дослідників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обґрунтувує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 важливість впровадження технологічного навчання </w:t>
      </w:r>
      <w:r w:rsidRPr="006D7EC9">
        <w:rPr>
          <w:rFonts w:ascii="Times New Roman" w:hAnsi="Times New Roman" w:cs="Times New Roman"/>
          <w:sz w:val="28"/>
          <w:szCs w:val="28"/>
        </w:rPr>
        <w:t>[5]</w:t>
      </w:r>
      <w:r w:rsidRPr="006D7E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D7EC9">
        <w:rPr>
          <w:rFonts w:ascii="Times New Roman" w:hAnsi="Times New Roman" w:cs="Times New Roman"/>
          <w:sz w:val="28"/>
          <w:szCs w:val="28"/>
        </w:rPr>
        <w:t>ля реалізації технологічного навчання потрібні ресурси</w:t>
      </w:r>
      <w:r>
        <w:rPr>
          <w:rFonts w:ascii="Times New Roman" w:hAnsi="Times New Roman" w:cs="Times New Roman"/>
          <w:sz w:val="28"/>
          <w:szCs w:val="28"/>
        </w:rPr>
        <w:t>, які</w:t>
      </w:r>
      <w:r w:rsidRPr="006D7EC9">
        <w:rPr>
          <w:rFonts w:ascii="Times New Roman" w:hAnsi="Times New Roman" w:cs="Times New Roman"/>
          <w:sz w:val="28"/>
          <w:szCs w:val="28"/>
        </w:rPr>
        <w:t xml:space="preserve"> можуть забезпечити лише компанії, які мають запит на відповідних інженерів або напряму, фінансуючи відповідні дослідження та впровадження відповідних освітніх програм, або ж опосередковано, створюючи попит на таких працівників на ринку праці.</w:t>
      </w:r>
    </w:p>
    <w:p w14:paraId="4B3822EE" w14:textId="63B1C667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Проте в умовах дефіциту фінансових ресурсів</w:t>
      </w:r>
      <w:r w:rsidRPr="006D7EC9">
        <w:rPr>
          <w:rFonts w:ascii="Times New Roman" w:hAnsi="Times New Roman" w:cs="Times New Roman"/>
          <w:sz w:val="28"/>
          <w:szCs w:val="28"/>
        </w:rPr>
        <w:t xml:space="preserve"> </w:t>
      </w:r>
      <w:r w:rsidRPr="006D7EC9">
        <w:rPr>
          <w:rFonts w:ascii="Times New Roman" w:hAnsi="Times New Roman" w:cs="Times New Roman"/>
          <w:sz w:val="28"/>
          <w:szCs w:val="28"/>
        </w:rPr>
        <w:t>та низького рівня верховенства права в Україні створення таких компаній на даний момент не є можливим.</w:t>
      </w:r>
    </w:p>
    <w:p w14:paraId="0C7A4D4A" w14:textId="6D55F124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lastRenderedPageBreak/>
        <w:t>Для реалізації даної задачі необхідна модель підготовки технологічних підприємців та співробітників відповідних суб’єктів підприємництва, яка б могла масово застосовуватися в Україні</w:t>
      </w:r>
      <w:r>
        <w:rPr>
          <w:rFonts w:ascii="Times New Roman" w:hAnsi="Times New Roman" w:cs="Times New Roman"/>
          <w:sz w:val="28"/>
          <w:szCs w:val="28"/>
        </w:rPr>
        <w:t>, тобто на її реалізацію були наявні ресурси</w:t>
      </w:r>
    </w:p>
    <w:p w14:paraId="02A088DC" w14:textId="77777777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В даному процесі є три складові: підготовка підприємницького проекту; створення технологічного продукту, що реалізує підприємницький проект; запуск бізнесу та перетворення його на прибутковий суб’єкт підприємництва.</w:t>
      </w:r>
    </w:p>
    <w:p w14:paraId="0FDCD6DF" w14:textId="50DB922E" w:rsidR="006D7EC9" w:rsidRPr="006D7EC9" w:rsidRDefault="006D7EC9" w:rsidP="006D7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 xml:space="preserve">Для забезпечення масової підготовки підприємницьких проектів необхідна модель, яка описує елементи суб’єкта підприємництва. Однією з таких моделей, що спрямована саме на малий та середній бізнес та описує процес створення таких бізнесів є модель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АСПіРІн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 </w:t>
      </w:r>
      <w:r w:rsidRPr="006D7EC9">
        <w:rPr>
          <w:rFonts w:ascii="Times New Roman" w:hAnsi="Times New Roman" w:cs="Times New Roman"/>
          <w:sz w:val="28"/>
          <w:szCs w:val="28"/>
        </w:rPr>
        <w:t>[</w:t>
      </w:r>
      <w:r w:rsidR="00CD6EA6">
        <w:rPr>
          <w:rFonts w:ascii="Times New Roman" w:hAnsi="Times New Roman" w:cs="Times New Roman"/>
          <w:sz w:val="28"/>
          <w:szCs w:val="28"/>
        </w:rPr>
        <w:t>8</w:t>
      </w:r>
      <w:r w:rsidRPr="006D7EC9">
        <w:rPr>
          <w:rFonts w:ascii="Times New Roman" w:hAnsi="Times New Roman" w:cs="Times New Roman"/>
          <w:sz w:val="28"/>
          <w:szCs w:val="28"/>
        </w:rPr>
        <w:t>]</w:t>
      </w:r>
    </w:p>
    <w:p w14:paraId="262BD9F1" w14:textId="77777777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 xml:space="preserve">Другим кроком є забезпечення інженерної реалізації розробленого підприємницького продукту, задля цього необхідно формування компетенції, що забезпечують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: бізнес-аналітик, керівник проектів,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, дизайнер, Розробник інтерфейсів, розробник серверних скриптів,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>.</w:t>
      </w:r>
    </w:p>
    <w:p w14:paraId="7B54BD7A" w14:textId="77777777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 xml:space="preserve">Третім - формування та підготовка команд, які забезпечують стале функціонування технологічної компанії: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маректолог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, менеджер з продажів, бухгалтер, фінансовий менеджер,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рекрутер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>, юрист.</w:t>
      </w:r>
    </w:p>
    <w:p w14:paraId="7CF5E3BC" w14:textId="77777777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Для забезпечення такого процесу має бути побудована міждисциплінарна взаємодія, в якій збираються в один процес випускники навчальних програм за відповідними спеціальностями.</w:t>
      </w:r>
    </w:p>
    <w:p w14:paraId="002E8B3A" w14:textId="57223F57" w:rsidR="006D7EC9" w:rsidRPr="006D7EC9" w:rsidRDefault="006D7EC9" w:rsidP="006D7E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 xml:space="preserve">Важливо зазначити, що система підготовки технологічних кадрів в сфері розробки програмного забезпечення в Україні знаходиться на високому рівні </w:t>
      </w:r>
      <w:r w:rsidR="00CD6EA6" w:rsidRPr="00CD6EA6">
        <w:rPr>
          <w:rFonts w:ascii="Times New Roman" w:hAnsi="Times New Roman" w:cs="Times New Roman"/>
          <w:sz w:val="28"/>
          <w:szCs w:val="28"/>
        </w:rPr>
        <w:t>[10]</w:t>
      </w:r>
      <w:r w:rsidRPr="006D7EC9">
        <w:rPr>
          <w:rFonts w:ascii="Times New Roman" w:hAnsi="Times New Roman" w:cs="Times New Roman"/>
          <w:sz w:val="28"/>
          <w:szCs w:val="28"/>
        </w:rPr>
        <w:t>. Посади, які забезпечують ці процеси (бухгалтер в ІТ, Фінансовий менеджер в ІТ, юрист і ІТ, тощо) мають більший рівень заробітної плати ніж в середньому по галузі, що сприяє притоку найбільш кваліфікованих кадрів в цю галузь та відкриття професійних курсів з перекваліфікації.</w:t>
      </w:r>
    </w:p>
    <w:p w14:paraId="7CD6BDF5" w14:textId="6A1D6C4E" w:rsidR="006D7EC9" w:rsidRPr="006D7EC9" w:rsidRDefault="00CD6EA6" w:rsidP="00CD6EA6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7EC9" w:rsidRPr="006D7EC9">
        <w:rPr>
          <w:rFonts w:ascii="Times New Roman" w:hAnsi="Times New Roman" w:cs="Times New Roman"/>
          <w:sz w:val="28"/>
          <w:szCs w:val="28"/>
        </w:rPr>
        <w:t xml:space="preserve">Основними </w:t>
      </w:r>
      <w:r w:rsidRPr="006D7EC9">
        <w:rPr>
          <w:rFonts w:ascii="Times New Roman" w:hAnsi="Times New Roman" w:cs="Times New Roman"/>
          <w:sz w:val="28"/>
          <w:szCs w:val="28"/>
        </w:rPr>
        <w:t>елементами</w:t>
      </w:r>
      <w:r w:rsidR="006D7EC9" w:rsidRPr="006D7EC9">
        <w:rPr>
          <w:rFonts w:ascii="Times New Roman" w:hAnsi="Times New Roman" w:cs="Times New Roman"/>
          <w:sz w:val="28"/>
          <w:szCs w:val="28"/>
        </w:rPr>
        <w:t xml:space="preserve"> такого процесу є:</w:t>
      </w:r>
      <w:r w:rsidRPr="00CD6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D7EC9" w:rsidRPr="006D7EC9">
        <w:rPr>
          <w:rFonts w:ascii="Times New Roman" w:hAnsi="Times New Roman" w:cs="Times New Roman"/>
          <w:sz w:val="28"/>
          <w:szCs w:val="28"/>
        </w:rPr>
        <w:t>естове завдання</w:t>
      </w:r>
      <w:r w:rsidRPr="00CD6EA6">
        <w:rPr>
          <w:rFonts w:ascii="Times New Roman" w:hAnsi="Times New Roman" w:cs="Times New Roman"/>
          <w:sz w:val="28"/>
          <w:szCs w:val="28"/>
        </w:rPr>
        <w:t>, а</w:t>
      </w:r>
      <w:r w:rsidR="006D7EC9" w:rsidRPr="006D7EC9">
        <w:rPr>
          <w:rFonts w:ascii="Times New Roman" w:hAnsi="Times New Roman" w:cs="Times New Roman"/>
          <w:sz w:val="28"/>
          <w:szCs w:val="28"/>
        </w:rPr>
        <w:t>даптаційн</w:t>
      </w:r>
      <w:r w:rsidRPr="00CD6EA6">
        <w:rPr>
          <w:rFonts w:ascii="Times New Roman" w:hAnsi="Times New Roman" w:cs="Times New Roman"/>
          <w:sz w:val="28"/>
          <w:szCs w:val="28"/>
        </w:rPr>
        <w:t>ий</w:t>
      </w:r>
      <w:r w:rsidR="006D7EC9" w:rsidRPr="006D7EC9">
        <w:rPr>
          <w:rFonts w:ascii="Times New Roman" w:hAnsi="Times New Roman" w:cs="Times New Roman"/>
          <w:sz w:val="28"/>
          <w:szCs w:val="28"/>
        </w:rPr>
        <w:t xml:space="preserve"> </w:t>
      </w:r>
      <w:r w:rsidRPr="00CD6EA6">
        <w:rPr>
          <w:rFonts w:ascii="Times New Roman" w:hAnsi="Times New Roman" w:cs="Times New Roman"/>
          <w:sz w:val="28"/>
          <w:szCs w:val="28"/>
        </w:rPr>
        <w:t>процес, о</w:t>
      </w:r>
      <w:r w:rsidR="006D7EC9" w:rsidRPr="006D7EC9">
        <w:rPr>
          <w:rFonts w:ascii="Times New Roman" w:hAnsi="Times New Roman" w:cs="Times New Roman"/>
          <w:sz w:val="28"/>
          <w:szCs w:val="28"/>
        </w:rPr>
        <w:t>рганізація роботи команди</w:t>
      </w:r>
      <w:r w:rsidRPr="00CD6EA6">
        <w:rPr>
          <w:rFonts w:ascii="Times New Roman" w:hAnsi="Times New Roman" w:cs="Times New Roman"/>
          <w:sz w:val="28"/>
          <w:szCs w:val="28"/>
        </w:rPr>
        <w:t>, пр</w:t>
      </w:r>
      <w:r w:rsidR="006D7EC9" w:rsidRPr="006D7EC9">
        <w:rPr>
          <w:rFonts w:ascii="Times New Roman" w:hAnsi="Times New Roman" w:cs="Times New Roman"/>
          <w:sz w:val="28"/>
          <w:szCs w:val="28"/>
        </w:rPr>
        <w:t>езентація результатів розробки продукту</w:t>
      </w:r>
      <w:r w:rsidRPr="00CD6EA6">
        <w:rPr>
          <w:rFonts w:ascii="Times New Roman" w:hAnsi="Times New Roman" w:cs="Times New Roman"/>
          <w:sz w:val="28"/>
          <w:szCs w:val="28"/>
        </w:rPr>
        <w:t>, з</w:t>
      </w:r>
      <w:r w:rsidR="006D7EC9" w:rsidRPr="006D7EC9">
        <w:rPr>
          <w:rFonts w:ascii="Times New Roman" w:hAnsi="Times New Roman" w:cs="Times New Roman"/>
          <w:sz w:val="28"/>
          <w:szCs w:val="28"/>
        </w:rPr>
        <w:t>апуск сталої діяльності.</w:t>
      </w:r>
    </w:p>
    <w:p w14:paraId="55908406" w14:textId="77777777" w:rsidR="006D7EC9" w:rsidRPr="006D7EC9" w:rsidRDefault="006D7EC9" w:rsidP="00CD6E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lastRenderedPageBreak/>
        <w:t xml:space="preserve">Існує складність із реалізацією даної концепції. Класичний підхід створення стартапу полягає в тому, що розробляється прототип і далі </w:t>
      </w:r>
      <w:proofErr w:type="spellStart"/>
      <w:r w:rsidRPr="006D7EC9">
        <w:rPr>
          <w:rFonts w:ascii="Times New Roman" w:hAnsi="Times New Roman" w:cs="Times New Roman"/>
          <w:sz w:val="28"/>
          <w:szCs w:val="28"/>
        </w:rPr>
        <w:t>шукаються</w:t>
      </w:r>
      <w:proofErr w:type="spellEnd"/>
      <w:r w:rsidRPr="006D7EC9">
        <w:rPr>
          <w:rFonts w:ascii="Times New Roman" w:hAnsi="Times New Roman" w:cs="Times New Roman"/>
          <w:sz w:val="28"/>
          <w:szCs w:val="28"/>
        </w:rPr>
        <w:t xml:space="preserve"> ресурси для виведення його на ринок.</w:t>
      </w:r>
    </w:p>
    <w:p w14:paraId="2425CACD" w14:textId="77777777" w:rsidR="006D7EC9" w:rsidRPr="006D7EC9" w:rsidRDefault="006D7EC9" w:rsidP="00CD6E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Такий підхід ставить команду в залежність від зовнішнього джерела ресурсів і, в результати, рішення, яке приймає команда в більшій мірі спрямовані на залучення нових інвестицій ніж на отриманні прибутку від продукту.</w:t>
      </w:r>
    </w:p>
    <w:p w14:paraId="58E1CE2C" w14:textId="77777777" w:rsidR="006D7EC9" w:rsidRPr="006D7EC9" w:rsidRDefault="006D7EC9" w:rsidP="00CD6E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Основна пропозиція, щодо оптимізації даного проекту полягає в тому, що джерелом ресурсів для виведення продукту на ринок є сама команда за рахунок отримання та виконання замовлень, що відповідають їх компетенціям.</w:t>
      </w:r>
    </w:p>
    <w:p w14:paraId="69AF548F" w14:textId="234DADE9" w:rsidR="006D7EC9" w:rsidRPr="006D7EC9" w:rsidRDefault="006D7EC9" w:rsidP="00CD6E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EC9">
        <w:rPr>
          <w:rFonts w:ascii="Times New Roman" w:hAnsi="Times New Roman" w:cs="Times New Roman"/>
          <w:sz w:val="28"/>
          <w:szCs w:val="28"/>
        </w:rPr>
        <w:t>А технологічний розвиток та вивід на ринок продукту, що вони розробляють</w:t>
      </w:r>
      <w:r w:rsidR="00284BDF">
        <w:rPr>
          <w:rFonts w:ascii="Times New Roman" w:hAnsi="Times New Roman" w:cs="Times New Roman"/>
          <w:sz w:val="28"/>
          <w:szCs w:val="28"/>
        </w:rPr>
        <w:t>,</w:t>
      </w:r>
      <w:r w:rsidRPr="006D7EC9">
        <w:rPr>
          <w:rFonts w:ascii="Times New Roman" w:hAnsi="Times New Roman" w:cs="Times New Roman"/>
          <w:sz w:val="28"/>
          <w:szCs w:val="28"/>
        </w:rPr>
        <w:t xml:space="preserve"> стає стратегічною метою такою команди, можливістю для її зростання, переходу на рівень роботи в продуктовій компанії, а також участі в капіталі майбутньої технологічної компанії.</w:t>
      </w:r>
    </w:p>
    <w:p w14:paraId="58045AAB" w14:textId="77777777" w:rsidR="006D7EC9" w:rsidRPr="006D7EC9" w:rsidRDefault="006D7EC9" w:rsidP="006D7E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0CAD65" w14:textId="1D07DB42" w:rsidR="006D7EC9" w:rsidRPr="00CD6EA6" w:rsidRDefault="00CD6EA6" w:rsidP="00CD6E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EA6">
        <w:rPr>
          <w:rFonts w:ascii="Times New Roman" w:hAnsi="Times New Roman" w:cs="Times New Roman"/>
          <w:b/>
          <w:bCs/>
          <w:sz w:val="28"/>
          <w:szCs w:val="28"/>
        </w:rPr>
        <w:t>Список використаної літератури</w:t>
      </w:r>
    </w:p>
    <w:p w14:paraId="1100693F" w14:textId="77777777" w:rsidR="00284BDF" w:rsidRPr="00284BDF" w:rsidRDefault="00284BDF" w:rsidP="00284BD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BDF">
        <w:rPr>
          <w:rFonts w:ascii="Times New Roman" w:hAnsi="Times New Roman" w:cs="Times New Roman"/>
          <w:sz w:val="28"/>
          <w:szCs w:val="28"/>
        </w:rPr>
        <w:t>Федорова, Ю. (2016). Перспективи інноваційного розвитку України: технологічні уклади. Вісник Хмельницького національного університету. Економічні науки, (1), 123–126.</w:t>
      </w:r>
    </w:p>
    <w:p w14:paraId="57D2519A" w14:textId="77777777" w:rsidR="00284BDF" w:rsidRPr="00284BDF" w:rsidRDefault="00284BDF" w:rsidP="00284BD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4BDF">
        <w:rPr>
          <w:rFonts w:ascii="Times New Roman" w:hAnsi="Times New Roman" w:cs="Times New Roman"/>
          <w:sz w:val="28"/>
          <w:szCs w:val="28"/>
        </w:rPr>
        <w:t>Дробін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>, А. (2019). Шостий технологічний уклад: освітні аспекти. Наукові записки. Серія: Педагогічні науки, (183), 85–89.</w:t>
      </w:r>
    </w:p>
    <w:p w14:paraId="3A91783B" w14:textId="77777777" w:rsidR="00284BDF" w:rsidRPr="00284BDF" w:rsidRDefault="00284BDF" w:rsidP="00284BD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BDF">
        <w:rPr>
          <w:rFonts w:ascii="Times New Roman" w:hAnsi="Times New Roman" w:cs="Times New Roman"/>
          <w:sz w:val="28"/>
          <w:szCs w:val="28"/>
        </w:rPr>
        <w:t>Литвин, І. В., &amp; Федорович, Д. П. (2024). Виклики стартапів та шляхи їх подолання. Менеджмент та підприємництво в Україні: етапи становлення та проблеми розвитку, (2 (12)).</w:t>
      </w:r>
    </w:p>
    <w:p w14:paraId="79BE4FDD" w14:textId="77777777" w:rsidR="00284BDF" w:rsidRPr="00284BDF" w:rsidRDefault="00284BDF" w:rsidP="00284BD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4BDF">
        <w:rPr>
          <w:rFonts w:ascii="Times New Roman" w:hAnsi="Times New Roman" w:cs="Times New Roman"/>
          <w:sz w:val="28"/>
          <w:szCs w:val="28"/>
        </w:rPr>
        <w:t>Zubko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, H. (2019).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Sixth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technological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infrastructure-legal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aspect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Entrepreneurship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Economy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>, 11, 218–229. https://doi.org/10.32849/2663-5313/2019.11.38</w:t>
      </w:r>
    </w:p>
    <w:p w14:paraId="150AC8B9" w14:textId="77777777" w:rsidR="00284BDF" w:rsidRPr="00284BDF" w:rsidRDefault="00284BDF" w:rsidP="00284BD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BDF">
        <w:rPr>
          <w:rFonts w:ascii="Times New Roman" w:hAnsi="Times New Roman" w:cs="Times New Roman"/>
          <w:sz w:val="28"/>
          <w:szCs w:val="28"/>
        </w:rPr>
        <w:t xml:space="preserve">Стадник, О. Д., Мороз, І. О.,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Шкурдода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, Ю. О., &amp; Яременко, О. В. (2015). Розвиток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наноосвіти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>–один із чинників забезпечення переходу на шостий технологічний уклад. Наукові записки Бердянського державного педагогічного університету. Сер.: Педагогічні науки, (3), 324–330.</w:t>
      </w:r>
    </w:p>
    <w:p w14:paraId="59C3295D" w14:textId="77777777" w:rsidR="00284BDF" w:rsidRPr="00284BDF" w:rsidRDefault="00284BDF" w:rsidP="00284BD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BDF">
        <w:rPr>
          <w:rFonts w:ascii="Times New Roman" w:hAnsi="Times New Roman" w:cs="Times New Roman"/>
          <w:sz w:val="28"/>
          <w:szCs w:val="28"/>
        </w:rPr>
        <w:t>Максимов, М. С. (2025). Поведінкова модель підтримки прийняття рішень «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АСПіРІн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» для малого та середнього бізнесу. </w:t>
      </w:r>
      <w:proofErr w:type="spellStart"/>
      <w:r w:rsidRPr="00284BDF">
        <w:rPr>
          <w:rFonts w:ascii="Times New Roman" w:hAnsi="Times New Roman" w:cs="Times New Roman"/>
          <w:sz w:val="28"/>
          <w:szCs w:val="28"/>
        </w:rPr>
        <w:t>Грааль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 xml:space="preserve"> Науки, (48), 48–57.</w:t>
      </w:r>
    </w:p>
    <w:p w14:paraId="7FD726FC" w14:textId="2F16AB8E" w:rsidR="00CD6EA6" w:rsidRPr="006D7EC9" w:rsidRDefault="00284BDF" w:rsidP="00284BDF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4BDF">
        <w:rPr>
          <w:rFonts w:ascii="Times New Roman" w:hAnsi="Times New Roman" w:cs="Times New Roman"/>
          <w:sz w:val="28"/>
          <w:szCs w:val="28"/>
        </w:rPr>
        <w:t>Nikolaenko</w:t>
      </w:r>
      <w:proofErr w:type="spellEnd"/>
      <w:r w:rsidRPr="00284BDF">
        <w:rPr>
          <w:rFonts w:ascii="Times New Roman" w:hAnsi="Times New Roman" w:cs="Times New Roman"/>
          <w:sz w:val="28"/>
          <w:szCs w:val="28"/>
        </w:rPr>
        <w:t>, A. (2023). CONCEPT OF THE DEVELOPMENT OF THE NATIONAL IT INDUSTRY IN THE CONDITIONS OF GLOBALIZATION. PROBLEMS OF SYSTEMIC APPROACH IN THE ECONOMY, (2(91)). https://doi.org/10.32782/2520-2200/2023-2-5</w:t>
      </w:r>
    </w:p>
    <w:sectPr w:rsidR="00CD6EA6" w:rsidRPr="006D7EC9" w:rsidSect="006D7E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C6183"/>
    <w:multiLevelType w:val="hybridMultilevel"/>
    <w:tmpl w:val="F9281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42B4"/>
    <w:multiLevelType w:val="multilevel"/>
    <w:tmpl w:val="6642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92BE9"/>
    <w:multiLevelType w:val="hybridMultilevel"/>
    <w:tmpl w:val="F9281A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703223">
    <w:abstractNumId w:val="1"/>
  </w:num>
  <w:num w:numId="2" w16cid:durableId="1264145102">
    <w:abstractNumId w:val="2"/>
  </w:num>
  <w:num w:numId="3" w16cid:durableId="39111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C9"/>
    <w:rsid w:val="001228DD"/>
    <w:rsid w:val="00284BDF"/>
    <w:rsid w:val="006D7EC9"/>
    <w:rsid w:val="007B622F"/>
    <w:rsid w:val="009D33FF"/>
    <w:rsid w:val="00C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A763"/>
  <w15:chartTrackingRefBased/>
  <w15:docId w15:val="{4A568F17-482F-4D08-AA82-52D7FF6B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E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E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E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E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E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E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D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D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D7E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E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E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D7E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7EC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D7EC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D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AFAE-F8F8-4EAE-8C3E-96884441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3622</Words>
  <Characters>2065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Сергеевич Максимов</dc:creator>
  <cp:keywords/>
  <dc:description/>
  <cp:lastModifiedBy>Михаил Сергеевич Максимов</cp:lastModifiedBy>
  <cp:revision>2</cp:revision>
  <dcterms:created xsi:type="dcterms:W3CDTF">2025-01-25T21:55:00Z</dcterms:created>
  <dcterms:modified xsi:type="dcterms:W3CDTF">2025-01-25T21:55:00Z</dcterms:modified>
</cp:coreProperties>
</file>