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D25DE" w14:textId="77777777" w:rsidR="00EA2106" w:rsidRDefault="001E7E2F" w:rsidP="00FB33BC">
      <w:pPr>
        <w:pStyle w:val="Title"/>
      </w:pPr>
      <w:r>
        <w:rPr>
          <w:rFonts w:eastAsia="Arial"/>
          <w:b/>
          <w:bCs/>
          <w:szCs w:val="48"/>
          <w:rtl/>
          <w:lang w:val="ar-EG" w:bidi="ar-EG"/>
        </w:rPr>
        <w:t xml:space="preserve">وثيقة متطلبات منتج </w:t>
      </w:r>
      <w:r>
        <w:rPr>
          <w:rFonts w:eastAsia="Arial"/>
          <w:b/>
          <w:bCs/>
          <w:szCs w:val="48"/>
          <w:lang w:bidi="ar-EG"/>
        </w:rPr>
        <w:t>SitoFolio</w:t>
      </w:r>
    </w:p>
    <w:p w14:paraId="6212A511" w14:textId="77777777" w:rsidR="00EA2106" w:rsidRDefault="001E7E2F" w:rsidP="00FB33BC">
      <w:pPr>
        <w:pStyle w:val="Subtitle"/>
      </w:pPr>
      <w:r>
        <w:rPr>
          <w:rFonts w:eastAsia="Arial"/>
          <w:iCs w:val="0"/>
          <w:szCs w:val="28"/>
          <w:rtl/>
          <w:lang w:val="ar-EG" w:bidi="ar-EG"/>
        </w:rPr>
        <w:t>وثيقة تنفيذ ومراجعة واستكمال المنتج حتى الإطلاق</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324"/>
        <w:gridCol w:w="7313"/>
      </w:tblGrid>
      <w:tr w:rsidR="00EA2106" w14:paraId="1684EB71" w14:textId="77777777">
        <w:trPr>
          <w:cantSplit/>
          <w:tblHeader/>
          <w:jc w:val="center"/>
        </w:trPr>
        <w:tc>
          <w:tcPr>
            <w:tcW w:w="2324" w:type="dxa"/>
            <w:shd w:val="clear" w:color="auto" w:fill="233748"/>
            <w:vAlign w:val="center"/>
          </w:tcPr>
          <w:p w14:paraId="00535AD7" w14:textId="77777777" w:rsidR="00EA2106" w:rsidRDefault="001E7E2F" w:rsidP="00FB33BC">
            <w:pPr>
              <w:spacing w:after="0" w:line="269" w:lineRule="auto"/>
            </w:pPr>
            <w:r>
              <w:rPr>
                <w:rFonts w:eastAsia="Arial"/>
                <w:b/>
                <w:bCs/>
                <w:color w:val="FFFFFF"/>
                <w:sz w:val="20"/>
                <w:szCs w:val="20"/>
                <w:rtl/>
                <w:lang w:val="ar-EG" w:bidi="ar-EG"/>
              </w:rPr>
              <w:t>البند</w:t>
            </w:r>
          </w:p>
        </w:tc>
        <w:tc>
          <w:tcPr>
            <w:tcW w:w="7313" w:type="dxa"/>
            <w:shd w:val="clear" w:color="auto" w:fill="233748"/>
            <w:vAlign w:val="center"/>
          </w:tcPr>
          <w:p w14:paraId="18D09F88" w14:textId="77777777" w:rsidR="00EA2106" w:rsidRDefault="001E7E2F" w:rsidP="00FB33BC">
            <w:pPr>
              <w:spacing w:after="0" w:line="269" w:lineRule="auto"/>
            </w:pPr>
            <w:r>
              <w:rPr>
                <w:rFonts w:eastAsia="Arial"/>
                <w:b/>
                <w:bCs/>
                <w:color w:val="FFFFFF"/>
                <w:sz w:val="20"/>
                <w:szCs w:val="20"/>
                <w:rtl/>
                <w:lang w:val="ar-EG" w:bidi="ar-EG"/>
              </w:rPr>
              <w:t>القيمة</w:t>
            </w:r>
          </w:p>
        </w:tc>
      </w:tr>
      <w:tr w:rsidR="00EA2106" w14:paraId="0CBF9879" w14:textId="77777777">
        <w:trPr>
          <w:cantSplit/>
          <w:jc w:val="center"/>
        </w:trPr>
        <w:tc>
          <w:tcPr>
            <w:tcW w:w="2324" w:type="dxa"/>
            <w:shd w:val="clear" w:color="auto" w:fill="FFFFFF"/>
            <w:vAlign w:val="center"/>
          </w:tcPr>
          <w:p w14:paraId="04491764" w14:textId="77777777" w:rsidR="00EA2106" w:rsidRDefault="001E7E2F" w:rsidP="00FB33BC">
            <w:pPr>
              <w:spacing w:after="0" w:line="269" w:lineRule="auto"/>
            </w:pPr>
            <w:r>
              <w:rPr>
                <w:rFonts w:eastAsia="Arial"/>
                <w:sz w:val="20"/>
                <w:szCs w:val="20"/>
                <w:rtl/>
                <w:lang w:val="ar-EG" w:bidi="ar-EG"/>
              </w:rPr>
              <w:t>إصدار الوثيقة</w:t>
            </w:r>
          </w:p>
        </w:tc>
        <w:tc>
          <w:tcPr>
            <w:tcW w:w="7313" w:type="dxa"/>
            <w:shd w:val="clear" w:color="auto" w:fill="FFFFFF"/>
            <w:vAlign w:val="center"/>
          </w:tcPr>
          <w:p w14:paraId="03130BFD" w14:textId="77777777" w:rsidR="00EA2106" w:rsidRDefault="001E7E2F" w:rsidP="00FB33BC">
            <w:pPr>
              <w:spacing w:after="0" w:line="269" w:lineRule="auto"/>
            </w:pPr>
            <w:r>
              <w:rPr>
                <w:rFonts w:eastAsia="Arial"/>
                <w:sz w:val="20"/>
                <w:szCs w:val="20"/>
                <w:lang w:bidi="ar-EG"/>
              </w:rPr>
              <w:t>1.0</w:t>
            </w:r>
          </w:p>
        </w:tc>
      </w:tr>
      <w:tr w:rsidR="00EA2106" w14:paraId="08D05F3F" w14:textId="77777777">
        <w:trPr>
          <w:cantSplit/>
          <w:jc w:val="center"/>
        </w:trPr>
        <w:tc>
          <w:tcPr>
            <w:tcW w:w="2324" w:type="dxa"/>
            <w:shd w:val="clear" w:color="auto" w:fill="F4F6F8"/>
            <w:vAlign w:val="center"/>
          </w:tcPr>
          <w:p w14:paraId="2D492266" w14:textId="77777777" w:rsidR="00EA2106" w:rsidRDefault="001E7E2F" w:rsidP="00FB33BC">
            <w:pPr>
              <w:spacing w:after="0" w:line="269" w:lineRule="auto"/>
            </w:pPr>
            <w:r>
              <w:rPr>
                <w:rFonts w:eastAsia="Arial"/>
                <w:sz w:val="20"/>
                <w:szCs w:val="20"/>
                <w:rtl/>
                <w:lang w:val="ar-EG" w:bidi="ar-EG"/>
              </w:rPr>
              <w:t>تاريخ الإصدار</w:t>
            </w:r>
          </w:p>
        </w:tc>
        <w:tc>
          <w:tcPr>
            <w:tcW w:w="7313" w:type="dxa"/>
            <w:shd w:val="clear" w:color="auto" w:fill="F4F6F8"/>
            <w:vAlign w:val="center"/>
          </w:tcPr>
          <w:p w14:paraId="69B967CF" w14:textId="77777777" w:rsidR="00EA2106" w:rsidRDefault="001E7E2F" w:rsidP="00FB33BC">
            <w:pPr>
              <w:spacing w:after="0" w:line="269" w:lineRule="auto"/>
            </w:pPr>
            <w:r>
              <w:rPr>
                <w:rFonts w:eastAsia="Arial"/>
                <w:sz w:val="20"/>
                <w:szCs w:val="20"/>
                <w:rtl/>
                <w:lang w:val="ar-EG" w:bidi="ar-EG"/>
              </w:rPr>
              <w:t>17 أكتوبر 2026</w:t>
            </w:r>
          </w:p>
        </w:tc>
      </w:tr>
      <w:tr w:rsidR="00EA2106" w14:paraId="5FB1272D" w14:textId="77777777">
        <w:trPr>
          <w:cantSplit/>
          <w:jc w:val="center"/>
        </w:trPr>
        <w:tc>
          <w:tcPr>
            <w:tcW w:w="2324" w:type="dxa"/>
            <w:shd w:val="clear" w:color="auto" w:fill="FFFFFF"/>
            <w:vAlign w:val="center"/>
          </w:tcPr>
          <w:p w14:paraId="3CE2AEB5" w14:textId="77777777" w:rsidR="00EA2106" w:rsidRDefault="001E7E2F" w:rsidP="00FB33BC">
            <w:pPr>
              <w:spacing w:after="0" w:line="269" w:lineRule="auto"/>
            </w:pPr>
            <w:r>
              <w:rPr>
                <w:rFonts w:eastAsia="Arial"/>
                <w:sz w:val="20"/>
                <w:szCs w:val="20"/>
                <w:rtl/>
                <w:lang w:val="ar-EG" w:bidi="ar-EG"/>
              </w:rPr>
              <w:t>صاحب المنتج وصاحب الاعتماد البصري</w:t>
            </w:r>
          </w:p>
        </w:tc>
        <w:tc>
          <w:tcPr>
            <w:tcW w:w="7313" w:type="dxa"/>
            <w:shd w:val="clear" w:color="auto" w:fill="FFFFFF"/>
            <w:vAlign w:val="center"/>
          </w:tcPr>
          <w:p w14:paraId="5F551FC8" w14:textId="77777777" w:rsidR="00EA2106" w:rsidRDefault="001E7E2F" w:rsidP="00FB33BC">
            <w:pPr>
              <w:spacing w:after="0" w:line="269" w:lineRule="auto"/>
            </w:pPr>
            <w:r>
              <w:rPr>
                <w:rFonts w:eastAsia="Arial"/>
                <w:sz w:val="20"/>
                <w:szCs w:val="20"/>
                <w:rtl/>
                <w:lang w:val="ar-EG" w:bidi="ar-EG"/>
              </w:rPr>
              <w:t>ميخا جرجس</w:t>
            </w:r>
          </w:p>
        </w:tc>
      </w:tr>
      <w:tr w:rsidR="00EA2106" w14:paraId="4374CEEF" w14:textId="77777777">
        <w:trPr>
          <w:cantSplit/>
          <w:jc w:val="center"/>
        </w:trPr>
        <w:tc>
          <w:tcPr>
            <w:tcW w:w="2324" w:type="dxa"/>
            <w:shd w:val="clear" w:color="auto" w:fill="F4F6F8"/>
            <w:vAlign w:val="center"/>
          </w:tcPr>
          <w:p w14:paraId="2A38DC4A" w14:textId="77777777" w:rsidR="00EA2106" w:rsidRDefault="001E7E2F" w:rsidP="00FB33BC">
            <w:pPr>
              <w:spacing w:after="0" w:line="269" w:lineRule="auto"/>
            </w:pPr>
            <w:r>
              <w:rPr>
                <w:rFonts w:eastAsia="Arial"/>
                <w:sz w:val="20"/>
                <w:szCs w:val="20"/>
                <w:rtl/>
                <w:lang w:val="ar-EG" w:bidi="ar-EG"/>
              </w:rPr>
              <w:t>القارئ الأساسي</w:t>
            </w:r>
          </w:p>
        </w:tc>
        <w:tc>
          <w:tcPr>
            <w:tcW w:w="7313" w:type="dxa"/>
            <w:shd w:val="clear" w:color="auto" w:fill="F4F6F8"/>
            <w:vAlign w:val="center"/>
          </w:tcPr>
          <w:p w14:paraId="6267CEC9" w14:textId="77777777" w:rsidR="00EA2106" w:rsidRDefault="001E7E2F" w:rsidP="00FB33BC">
            <w:pPr>
              <w:spacing w:after="0" w:line="269" w:lineRule="auto"/>
            </w:pPr>
            <w:r>
              <w:rPr>
                <w:rFonts w:eastAsia="Arial"/>
                <w:sz w:val="20"/>
                <w:szCs w:val="20"/>
                <w:rtl/>
                <w:lang w:val="ar-EG" w:bidi="ar-EG"/>
              </w:rPr>
              <w:t>المطور الذي سيراجع المشروع ويستكمل التنفيذ والاختبار والتسليم</w:t>
            </w:r>
          </w:p>
        </w:tc>
      </w:tr>
      <w:tr w:rsidR="00EA2106" w14:paraId="3BB17640" w14:textId="77777777">
        <w:trPr>
          <w:cantSplit/>
          <w:jc w:val="center"/>
        </w:trPr>
        <w:tc>
          <w:tcPr>
            <w:tcW w:w="2324" w:type="dxa"/>
            <w:shd w:val="clear" w:color="auto" w:fill="FFFFFF"/>
            <w:vAlign w:val="center"/>
          </w:tcPr>
          <w:p w14:paraId="73337F76" w14:textId="77777777" w:rsidR="00EA2106" w:rsidRDefault="001E7E2F" w:rsidP="00FB33BC">
            <w:pPr>
              <w:spacing w:after="0" w:line="269" w:lineRule="auto"/>
            </w:pPr>
            <w:r>
              <w:rPr>
                <w:rFonts w:eastAsia="Arial"/>
                <w:sz w:val="20"/>
                <w:szCs w:val="20"/>
                <w:rtl/>
                <w:lang w:val="ar-EG" w:bidi="ar-EG"/>
              </w:rPr>
              <w:t>مستودع الكود</w:t>
            </w:r>
          </w:p>
        </w:tc>
        <w:tc>
          <w:tcPr>
            <w:tcW w:w="7313" w:type="dxa"/>
            <w:shd w:val="clear" w:color="auto" w:fill="FFFFFF"/>
            <w:vAlign w:val="center"/>
          </w:tcPr>
          <w:p w14:paraId="19ADCD80" w14:textId="77777777" w:rsidR="00EA2106" w:rsidRDefault="001E7E2F" w:rsidP="00FB33BC">
            <w:pPr>
              <w:spacing w:after="0" w:line="269" w:lineRule="auto"/>
            </w:pPr>
            <w:r>
              <w:rPr>
                <w:rFonts w:eastAsia="Arial"/>
                <w:sz w:val="20"/>
                <w:szCs w:val="20"/>
                <w:lang w:bidi="ar-EG"/>
              </w:rPr>
              <w:t>https://github.com/mikhagerges/sitofolio</w:t>
            </w:r>
          </w:p>
        </w:tc>
      </w:tr>
      <w:tr w:rsidR="00EA2106" w14:paraId="74475C49" w14:textId="77777777">
        <w:trPr>
          <w:cantSplit/>
          <w:jc w:val="center"/>
        </w:trPr>
        <w:tc>
          <w:tcPr>
            <w:tcW w:w="2324" w:type="dxa"/>
            <w:shd w:val="clear" w:color="auto" w:fill="F4F6F8"/>
            <w:vAlign w:val="center"/>
          </w:tcPr>
          <w:p w14:paraId="22124B6B" w14:textId="77777777" w:rsidR="00EA2106" w:rsidRDefault="001E7E2F" w:rsidP="00FB33BC">
            <w:pPr>
              <w:spacing w:after="0" w:line="269" w:lineRule="auto"/>
            </w:pPr>
            <w:r>
              <w:rPr>
                <w:rFonts w:eastAsia="Arial"/>
                <w:sz w:val="20"/>
                <w:szCs w:val="20"/>
                <w:rtl/>
                <w:lang w:val="ar-EG" w:bidi="ar-EG"/>
              </w:rPr>
              <w:t>نسخة الكود المرجعية</w:t>
            </w:r>
          </w:p>
        </w:tc>
        <w:tc>
          <w:tcPr>
            <w:tcW w:w="7313" w:type="dxa"/>
            <w:shd w:val="clear" w:color="auto" w:fill="F4F6F8"/>
            <w:vAlign w:val="center"/>
          </w:tcPr>
          <w:p w14:paraId="32E41D5E" w14:textId="77777777" w:rsidR="00EA2106" w:rsidRDefault="001E7E2F" w:rsidP="00FB33BC">
            <w:pPr>
              <w:spacing w:after="0" w:line="269" w:lineRule="auto"/>
            </w:pPr>
            <w:r>
              <w:rPr>
                <w:rFonts w:eastAsia="Arial"/>
                <w:sz w:val="20"/>
                <w:szCs w:val="20"/>
                <w:lang w:bidi="ar-EG"/>
              </w:rPr>
              <w:t>v0.14.1</w:t>
            </w:r>
            <w:r>
              <w:rPr>
                <w:rFonts w:eastAsia="Arial"/>
                <w:sz w:val="20"/>
                <w:szCs w:val="20"/>
                <w:rtl/>
                <w:lang w:val="ar-EG" w:bidi="ar-EG"/>
              </w:rPr>
              <w:t xml:space="preserve"> عند التغيير </w:t>
            </w:r>
            <w:r>
              <w:rPr>
                <w:rFonts w:eastAsia="Arial"/>
                <w:sz w:val="20"/>
                <w:szCs w:val="20"/>
                <w:lang w:bidi="ar-EG"/>
              </w:rPr>
              <w:t>ff804ce34d038fa6079877234d44e534ae434058</w:t>
            </w:r>
          </w:p>
        </w:tc>
      </w:tr>
      <w:tr w:rsidR="00EA2106" w14:paraId="177622D5" w14:textId="77777777">
        <w:trPr>
          <w:cantSplit/>
          <w:jc w:val="center"/>
        </w:trPr>
        <w:tc>
          <w:tcPr>
            <w:tcW w:w="2324" w:type="dxa"/>
            <w:shd w:val="clear" w:color="auto" w:fill="FFFFFF"/>
            <w:vAlign w:val="center"/>
          </w:tcPr>
          <w:p w14:paraId="70AC651C" w14:textId="77777777" w:rsidR="00EA2106" w:rsidRDefault="001E7E2F" w:rsidP="00FB33BC">
            <w:pPr>
              <w:spacing w:after="0" w:line="269" w:lineRule="auto"/>
            </w:pPr>
            <w:r>
              <w:rPr>
                <w:rFonts w:eastAsia="Arial"/>
                <w:sz w:val="20"/>
                <w:szCs w:val="20"/>
                <w:rtl/>
                <w:lang w:val="ar-EG" w:bidi="ar-EG"/>
              </w:rPr>
              <w:t>وضع المنتج وقت إعداد الوثيقة</w:t>
            </w:r>
          </w:p>
        </w:tc>
        <w:tc>
          <w:tcPr>
            <w:tcW w:w="7313" w:type="dxa"/>
            <w:shd w:val="clear" w:color="auto" w:fill="FFFFFF"/>
            <w:vAlign w:val="center"/>
          </w:tcPr>
          <w:p w14:paraId="20AFE879" w14:textId="77777777" w:rsidR="00EA2106" w:rsidRDefault="001E7E2F" w:rsidP="00FB33BC">
            <w:pPr>
              <w:spacing w:after="0" w:line="269" w:lineRule="auto"/>
            </w:pPr>
            <w:r>
              <w:rPr>
                <w:rFonts w:eastAsia="Arial"/>
                <w:sz w:val="20"/>
                <w:szCs w:val="20"/>
                <w:rtl/>
                <w:lang w:val="ar-EG" w:bidi="ar-EG"/>
              </w:rPr>
              <w:t xml:space="preserve">نسخة تجريبية محلية مع كود عام على </w:t>
            </w:r>
            <w:r>
              <w:rPr>
                <w:rFonts w:eastAsia="Arial"/>
                <w:sz w:val="20"/>
                <w:szCs w:val="20"/>
                <w:lang w:bidi="ar-EG"/>
              </w:rPr>
              <w:t>GitHub</w:t>
            </w:r>
            <w:r>
              <w:rPr>
                <w:rFonts w:eastAsia="Arial"/>
                <w:sz w:val="20"/>
                <w:szCs w:val="20"/>
                <w:rtl/>
                <w:lang w:val="ar-EG" w:bidi="ar-EG"/>
              </w:rPr>
              <w:t xml:space="preserve"> واستكمال إنتاجي مطلوب</w:t>
            </w:r>
          </w:p>
        </w:tc>
      </w:tr>
      <w:tr w:rsidR="00EA2106" w14:paraId="766E155D" w14:textId="77777777">
        <w:trPr>
          <w:cantSplit/>
          <w:jc w:val="center"/>
        </w:trPr>
        <w:tc>
          <w:tcPr>
            <w:tcW w:w="2324" w:type="dxa"/>
            <w:shd w:val="clear" w:color="auto" w:fill="F4F6F8"/>
            <w:vAlign w:val="center"/>
          </w:tcPr>
          <w:p w14:paraId="2A22F3B0" w14:textId="77777777" w:rsidR="00EA2106" w:rsidRDefault="001E7E2F" w:rsidP="00FB33BC">
            <w:pPr>
              <w:spacing w:after="0" w:line="269" w:lineRule="auto"/>
            </w:pPr>
            <w:r>
              <w:rPr>
                <w:rFonts w:eastAsia="Arial"/>
                <w:sz w:val="20"/>
                <w:szCs w:val="20"/>
                <w:rtl/>
                <w:lang w:val="ar-EG" w:bidi="ar-EG"/>
              </w:rPr>
              <w:t>المرجع القابل للتحديث</w:t>
            </w:r>
          </w:p>
        </w:tc>
        <w:tc>
          <w:tcPr>
            <w:tcW w:w="7313" w:type="dxa"/>
            <w:shd w:val="clear" w:color="auto" w:fill="F4F6F8"/>
            <w:vAlign w:val="center"/>
          </w:tcPr>
          <w:p w14:paraId="19EB6428" w14:textId="77777777" w:rsidR="00EA2106" w:rsidRDefault="001E7E2F" w:rsidP="00FB33BC">
            <w:pPr>
              <w:spacing w:after="0" w:line="269" w:lineRule="auto"/>
            </w:pPr>
            <w:r>
              <w:rPr>
                <w:rFonts w:eastAsia="Arial"/>
                <w:sz w:val="20"/>
                <w:szCs w:val="20"/>
                <w:lang w:bidi="ar-EG"/>
              </w:rPr>
              <w:t>docs/PRD-AR.md</w:t>
            </w:r>
            <w:r>
              <w:rPr>
                <w:rFonts w:eastAsia="Arial"/>
                <w:sz w:val="20"/>
                <w:szCs w:val="20"/>
                <w:rtl/>
                <w:lang w:val="ar-EG" w:bidi="ar-EG"/>
              </w:rPr>
              <w:t xml:space="preserve">؛ نسخة </w:t>
            </w:r>
            <w:r>
              <w:rPr>
                <w:rFonts w:eastAsia="Arial"/>
                <w:sz w:val="20"/>
                <w:szCs w:val="20"/>
                <w:lang w:bidi="ar-EG"/>
              </w:rPr>
              <w:t>Word</w:t>
            </w:r>
            <w:r>
              <w:rPr>
                <w:rFonts w:eastAsia="Arial"/>
                <w:sz w:val="20"/>
                <w:szCs w:val="20"/>
                <w:rtl/>
                <w:lang w:val="ar-EG" w:bidi="ar-EG"/>
              </w:rPr>
              <w:t xml:space="preserve"> مرفقة للمشاركة والقراءة</w:t>
            </w:r>
          </w:p>
        </w:tc>
      </w:tr>
    </w:tbl>
    <w:p w14:paraId="783691E2" w14:textId="77777777" w:rsidR="00EA2106" w:rsidRDefault="00EA2106" w:rsidP="00FB33BC">
      <w:pPr>
        <w:spacing w:after="60" w:line="60" w:lineRule="exact"/>
      </w:pPr>
    </w:p>
    <w:p w14:paraId="60878A1A" w14:textId="77777777" w:rsidR="00EA2106" w:rsidRDefault="001E7E2F" w:rsidP="00FB33BC">
      <w:r>
        <w:rPr>
          <w:rFonts w:eastAsia="Arial"/>
          <w:rtl/>
          <w:lang w:val="ar-EG" w:bidi="ar-EG"/>
        </w:rPr>
        <w:t>المطلوب من المطور هو استلام المنتج الموجود، وتشغيله وفهمه، ومراجعة كل رحلة وميزة، ثم إصلاح النواقص واستكمال متطلبات التشغيل الفعلي. هذه الوثيقة تحدد النتيجة المطلوبة ومعايير قبولها. وجود واجهة أو مسار برمجي أو اختبار ناجح لا يغلق الميزة وحده؛ الإغلاق يحتاج تحققًا موثقًا من السلوك، واعتماد ميخا عندما يتعلق الأمر بالشكل والحركة.</w:t>
      </w:r>
    </w:p>
    <w:p w14:paraId="4ACA0327" w14:textId="77777777" w:rsidR="00EA2106" w:rsidRDefault="001E7E2F" w:rsidP="00FB33BC">
      <w:r>
        <w:rPr>
          <w:rFonts w:eastAsia="Arial"/>
          <w:rtl/>
          <w:lang w:val="ar-EG" w:bidi="ar-EG"/>
        </w:rPr>
        <w:t>تعكس «الحالة الحالية» نسخة الكود المرجعية وسجل التحقق المحلي وقت إعداد الوثيقة. المتطلبات المستقبلية والأهداف الرقمية المقترحة ليست نتائج قياس أو وعودًا بأن التنفيذ الحالي يحققها. قبل التنفيذ، يراجع المطور هذه النقطة المرجعية ويحدّث الفجوات والأدلة. لا تتضمن هذه الوثيقة مفاتيح خدمات أو حسابات أو ملفات مستخدمين خاصة.</w:t>
      </w:r>
    </w:p>
    <w:p w14:paraId="42E7C4BC" w14:textId="77777777" w:rsidR="00EA2106" w:rsidRDefault="001E7E2F" w:rsidP="00FB33BC">
      <w:r>
        <w:br w:type="page"/>
      </w:r>
    </w:p>
    <w:p w14:paraId="50734AC5" w14:textId="77777777" w:rsidR="00EA2106" w:rsidRDefault="001E7E2F" w:rsidP="00FB33BC">
      <w:pPr>
        <w:spacing w:after="240"/>
      </w:pPr>
      <w:r>
        <w:rPr>
          <w:rFonts w:eastAsia="Arial"/>
          <w:b/>
          <w:bCs/>
          <w:sz w:val="32"/>
          <w:szCs w:val="32"/>
          <w:rtl/>
          <w:lang w:val="ar-EG" w:bidi="ar-EG"/>
        </w:rPr>
        <w:lastRenderedPageBreak/>
        <w:t>محتويات الوثيقة</w:t>
      </w:r>
    </w:p>
    <w:p w14:paraId="6393B361" w14:textId="6FD62D98" w:rsidR="00FB33BC" w:rsidRDefault="001E7E2F" w:rsidP="00FB33BC">
      <w:pPr>
        <w:pStyle w:val="TOC1"/>
        <w:tabs>
          <w:tab w:val="right" w:leader="dot" w:pos="9628"/>
        </w:tabs>
        <w:rPr>
          <w:rFonts w:asciiTheme="minorHAnsi" w:hAnsiTheme="minorHAnsi" w:cstheme="minorBidi"/>
          <w:noProof/>
          <w:color w:val="auto"/>
          <w:kern w:val="2"/>
          <w:sz w:val="24"/>
          <w:szCs w:val="24"/>
          <w14:ligatures w14:val="standardContextual"/>
        </w:rPr>
      </w:pPr>
      <w:r>
        <w:fldChar w:fldCharType="begin"/>
      </w:r>
      <w:r>
        <w:instrText xml:space="preserve"> TOC \o "1-1" \h \z \u </w:instrText>
      </w:r>
      <w:r w:rsidR="00FB33BC">
        <w:fldChar w:fldCharType="separate"/>
      </w:r>
      <w:hyperlink w:anchor="_Toc243088765" w:history="1">
        <w:r w:rsidR="00FB33BC" w:rsidRPr="001753AA">
          <w:rPr>
            <w:rStyle w:val="Hyperlink"/>
            <w:rFonts w:eastAsia="Arial"/>
            <w:bCs/>
            <w:noProof/>
            <w:rtl/>
            <w:lang w:val="ar-EG" w:bidi="ar-EG"/>
          </w:rPr>
          <w:t>1 ملخص المنتج والنتيجة المطلوبة</w:t>
        </w:r>
        <w:r w:rsidR="00FB33BC">
          <w:rPr>
            <w:noProof/>
            <w:webHidden/>
          </w:rPr>
          <w:tab/>
        </w:r>
        <w:r w:rsidR="00FB33BC">
          <w:rPr>
            <w:noProof/>
            <w:webHidden/>
          </w:rPr>
          <w:fldChar w:fldCharType="begin"/>
        </w:r>
        <w:r w:rsidR="00FB33BC">
          <w:rPr>
            <w:noProof/>
            <w:webHidden/>
          </w:rPr>
          <w:instrText xml:space="preserve"> PAGEREF _Toc243088765 \h </w:instrText>
        </w:r>
        <w:r w:rsidR="00FB33BC">
          <w:rPr>
            <w:noProof/>
            <w:webHidden/>
          </w:rPr>
        </w:r>
        <w:r w:rsidR="00FB33BC">
          <w:rPr>
            <w:noProof/>
            <w:webHidden/>
          </w:rPr>
          <w:fldChar w:fldCharType="separate"/>
        </w:r>
        <w:r w:rsidR="00FB33BC">
          <w:rPr>
            <w:noProof/>
            <w:webHidden/>
            <w:rtl/>
          </w:rPr>
          <w:t>3</w:t>
        </w:r>
        <w:r w:rsidR="00FB33BC">
          <w:rPr>
            <w:noProof/>
            <w:webHidden/>
          </w:rPr>
          <w:fldChar w:fldCharType="end"/>
        </w:r>
      </w:hyperlink>
    </w:p>
    <w:p w14:paraId="34558401" w14:textId="472B4B04"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66" w:history="1">
        <w:r w:rsidRPr="001753AA">
          <w:rPr>
            <w:rStyle w:val="Hyperlink"/>
            <w:rFonts w:eastAsia="Arial"/>
            <w:bCs/>
            <w:noProof/>
            <w:rtl/>
            <w:lang w:val="ar-EG" w:bidi="ar-EG"/>
          </w:rPr>
          <w:t>2 المستخدمون والأدوار</w:t>
        </w:r>
        <w:r>
          <w:rPr>
            <w:noProof/>
            <w:webHidden/>
          </w:rPr>
          <w:tab/>
        </w:r>
        <w:r>
          <w:rPr>
            <w:noProof/>
            <w:webHidden/>
          </w:rPr>
          <w:fldChar w:fldCharType="begin"/>
        </w:r>
        <w:r>
          <w:rPr>
            <w:noProof/>
            <w:webHidden/>
          </w:rPr>
          <w:instrText xml:space="preserve"> PAGEREF _Toc243088766 \h </w:instrText>
        </w:r>
        <w:r>
          <w:rPr>
            <w:noProof/>
            <w:webHidden/>
          </w:rPr>
        </w:r>
        <w:r>
          <w:rPr>
            <w:noProof/>
            <w:webHidden/>
          </w:rPr>
          <w:fldChar w:fldCharType="separate"/>
        </w:r>
        <w:r>
          <w:rPr>
            <w:noProof/>
            <w:webHidden/>
            <w:rtl/>
          </w:rPr>
          <w:t>3</w:t>
        </w:r>
        <w:r>
          <w:rPr>
            <w:noProof/>
            <w:webHidden/>
          </w:rPr>
          <w:fldChar w:fldCharType="end"/>
        </w:r>
      </w:hyperlink>
    </w:p>
    <w:p w14:paraId="4FB5E631" w14:textId="383EF1E1"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67" w:history="1">
        <w:r w:rsidRPr="001753AA">
          <w:rPr>
            <w:rStyle w:val="Hyperlink"/>
            <w:rFonts w:eastAsia="Arial"/>
            <w:bCs/>
            <w:noProof/>
            <w:rtl/>
            <w:lang w:val="ar-EG" w:bidi="ar-EG"/>
          </w:rPr>
          <w:t>3 مبادئ التجربة التي تحكم التنفيذ</w:t>
        </w:r>
        <w:r>
          <w:rPr>
            <w:noProof/>
            <w:webHidden/>
          </w:rPr>
          <w:tab/>
        </w:r>
        <w:r>
          <w:rPr>
            <w:noProof/>
            <w:webHidden/>
          </w:rPr>
          <w:fldChar w:fldCharType="begin"/>
        </w:r>
        <w:r>
          <w:rPr>
            <w:noProof/>
            <w:webHidden/>
          </w:rPr>
          <w:instrText xml:space="preserve"> PAGEREF _Toc243088767 \h </w:instrText>
        </w:r>
        <w:r>
          <w:rPr>
            <w:noProof/>
            <w:webHidden/>
          </w:rPr>
        </w:r>
        <w:r>
          <w:rPr>
            <w:noProof/>
            <w:webHidden/>
          </w:rPr>
          <w:fldChar w:fldCharType="separate"/>
        </w:r>
        <w:r>
          <w:rPr>
            <w:noProof/>
            <w:webHidden/>
            <w:rtl/>
          </w:rPr>
          <w:t>3</w:t>
        </w:r>
        <w:r>
          <w:rPr>
            <w:noProof/>
            <w:webHidden/>
          </w:rPr>
          <w:fldChar w:fldCharType="end"/>
        </w:r>
      </w:hyperlink>
    </w:p>
    <w:p w14:paraId="104CB8C0" w14:textId="5350D7EE"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68" w:history="1">
        <w:r w:rsidRPr="001753AA">
          <w:rPr>
            <w:rStyle w:val="Hyperlink"/>
            <w:rFonts w:eastAsia="Arial"/>
            <w:bCs/>
            <w:noProof/>
            <w:rtl/>
            <w:lang w:val="ar-EG" w:bidi="ar-EG"/>
          </w:rPr>
          <w:t>4 نقطة البداية وحالة التنفيذ</w:t>
        </w:r>
        <w:r>
          <w:rPr>
            <w:noProof/>
            <w:webHidden/>
          </w:rPr>
          <w:tab/>
        </w:r>
        <w:r>
          <w:rPr>
            <w:noProof/>
            <w:webHidden/>
          </w:rPr>
          <w:fldChar w:fldCharType="begin"/>
        </w:r>
        <w:r>
          <w:rPr>
            <w:noProof/>
            <w:webHidden/>
          </w:rPr>
          <w:instrText xml:space="preserve"> PAGEREF _Toc243088768 \h </w:instrText>
        </w:r>
        <w:r>
          <w:rPr>
            <w:noProof/>
            <w:webHidden/>
          </w:rPr>
        </w:r>
        <w:r>
          <w:rPr>
            <w:noProof/>
            <w:webHidden/>
          </w:rPr>
          <w:fldChar w:fldCharType="separate"/>
        </w:r>
        <w:r>
          <w:rPr>
            <w:noProof/>
            <w:webHidden/>
            <w:rtl/>
          </w:rPr>
          <w:t>4</w:t>
        </w:r>
        <w:r>
          <w:rPr>
            <w:noProof/>
            <w:webHidden/>
          </w:rPr>
          <w:fldChar w:fldCharType="end"/>
        </w:r>
      </w:hyperlink>
    </w:p>
    <w:p w14:paraId="6A585425" w14:textId="3386A77F"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69" w:history="1">
        <w:r w:rsidRPr="001753AA">
          <w:rPr>
            <w:rStyle w:val="Hyperlink"/>
            <w:rFonts w:eastAsia="Arial"/>
            <w:bCs/>
            <w:noProof/>
            <w:rtl/>
            <w:lang w:val="ar-EG" w:bidi="ar-EG"/>
          </w:rPr>
          <w:t>5 رحلات المستخدم الأساسية</w:t>
        </w:r>
        <w:r>
          <w:rPr>
            <w:noProof/>
            <w:webHidden/>
          </w:rPr>
          <w:tab/>
        </w:r>
        <w:r>
          <w:rPr>
            <w:noProof/>
            <w:webHidden/>
          </w:rPr>
          <w:fldChar w:fldCharType="begin"/>
        </w:r>
        <w:r>
          <w:rPr>
            <w:noProof/>
            <w:webHidden/>
          </w:rPr>
          <w:instrText xml:space="preserve"> PAGEREF _Toc243088769 \h </w:instrText>
        </w:r>
        <w:r>
          <w:rPr>
            <w:noProof/>
            <w:webHidden/>
          </w:rPr>
        </w:r>
        <w:r>
          <w:rPr>
            <w:noProof/>
            <w:webHidden/>
          </w:rPr>
          <w:fldChar w:fldCharType="separate"/>
        </w:r>
        <w:r>
          <w:rPr>
            <w:noProof/>
            <w:webHidden/>
            <w:rtl/>
          </w:rPr>
          <w:t>5</w:t>
        </w:r>
        <w:r>
          <w:rPr>
            <w:noProof/>
            <w:webHidden/>
          </w:rPr>
          <w:fldChar w:fldCharType="end"/>
        </w:r>
      </w:hyperlink>
    </w:p>
    <w:p w14:paraId="59A10AB2" w14:textId="26CF9467"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0" w:history="1">
        <w:r w:rsidRPr="001753AA">
          <w:rPr>
            <w:rStyle w:val="Hyperlink"/>
            <w:rFonts w:eastAsia="Arial"/>
            <w:bCs/>
            <w:noProof/>
            <w:rtl/>
            <w:lang w:val="ar-EG" w:bidi="ar-EG"/>
          </w:rPr>
          <w:t>6 خريطة الشاشات والحالات</w:t>
        </w:r>
        <w:r>
          <w:rPr>
            <w:noProof/>
            <w:webHidden/>
          </w:rPr>
          <w:tab/>
        </w:r>
        <w:r>
          <w:rPr>
            <w:noProof/>
            <w:webHidden/>
          </w:rPr>
          <w:fldChar w:fldCharType="begin"/>
        </w:r>
        <w:r>
          <w:rPr>
            <w:noProof/>
            <w:webHidden/>
          </w:rPr>
          <w:instrText xml:space="preserve"> PAGEREF _Toc243088770 \h </w:instrText>
        </w:r>
        <w:r>
          <w:rPr>
            <w:noProof/>
            <w:webHidden/>
          </w:rPr>
        </w:r>
        <w:r>
          <w:rPr>
            <w:noProof/>
            <w:webHidden/>
          </w:rPr>
          <w:fldChar w:fldCharType="separate"/>
        </w:r>
        <w:r>
          <w:rPr>
            <w:noProof/>
            <w:webHidden/>
            <w:rtl/>
          </w:rPr>
          <w:t>5</w:t>
        </w:r>
        <w:r>
          <w:rPr>
            <w:noProof/>
            <w:webHidden/>
          </w:rPr>
          <w:fldChar w:fldCharType="end"/>
        </w:r>
      </w:hyperlink>
    </w:p>
    <w:p w14:paraId="12244727" w14:textId="47DAC38B"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1" w:history="1">
        <w:r w:rsidRPr="001753AA">
          <w:rPr>
            <w:rStyle w:val="Hyperlink"/>
            <w:rFonts w:eastAsia="Arial"/>
            <w:bCs/>
            <w:noProof/>
            <w:rtl/>
            <w:lang w:val="ar-EG" w:bidi="ar-EG"/>
          </w:rPr>
          <w:t>7 المتطلبات الوظيفية ومعايير القبول</w:t>
        </w:r>
        <w:r>
          <w:rPr>
            <w:noProof/>
            <w:webHidden/>
          </w:rPr>
          <w:tab/>
        </w:r>
        <w:r>
          <w:rPr>
            <w:noProof/>
            <w:webHidden/>
          </w:rPr>
          <w:fldChar w:fldCharType="begin"/>
        </w:r>
        <w:r>
          <w:rPr>
            <w:noProof/>
            <w:webHidden/>
          </w:rPr>
          <w:instrText xml:space="preserve"> PAGEREF _Toc243088771 \h </w:instrText>
        </w:r>
        <w:r>
          <w:rPr>
            <w:noProof/>
            <w:webHidden/>
          </w:rPr>
        </w:r>
        <w:r>
          <w:rPr>
            <w:noProof/>
            <w:webHidden/>
          </w:rPr>
          <w:fldChar w:fldCharType="separate"/>
        </w:r>
        <w:r>
          <w:rPr>
            <w:noProof/>
            <w:webHidden/>
            <w:rtl/>
          </w:rPr>
          <w:t>6</w:t>
        </w:r>
        <w:r>
          <w:rPr>
            <w:noProof/>
            <w:webHidden/>
          </w:rPr>
          <w:fldChar w:fldCharType="end"/>
        </w:r>
      </w:hyperlink>
    </w:p>
    <w:p w14:paraId="14CA59A5" w14:textId="5F73EAF5"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2" w:history="1">
        <w:r w:rsidRPr="001753AA">
          <w:rPr>
            <w:rStyle w:val="Hyperlink"/>
            <w:rFonts w:eastAsia="Arial"/>
            <w:bCs/>
            <w:noProof/>
            <w:rtl/>
            <w:lang w:val="ar-EG" w:bidi="ar-EG"/>
          </w:rPr>
          <w:t>8 الهوية البصرية والحركة</w:t>
        </w:r>
        <w:r>
          <w:rPr>
            <w:noProof/>
            <w:webHidden/>
          </w:rPr>
          <w:tab/>
        </w:r>
        <w:r>
          <w:rPr>
            <w:noProof/>
            <w:webHidden/>
          </w:rPr>
          <w:fldChar w:fldCharType="begin"/>
        </w:r>
        <w:r>
          <w:rPr>
            <w:noProof/>
            <w:webHidden/>
          </w:rPr>
          <w:instrText xml:space="preserve"> PAGEREF _Toc243088772 \h </w:instrText>
        </w:r>
        <w:r>
          <w:rPr>
            <w:noProof/>
            <w:webHidden/>
          </w:rPr>
        </w:r>
        <w:r>
          <w:rPr>
            <w:noProof/>
            <w:webHidden/>
          </w:rPr>
          <w:fldChar w:fldCharType="separate"/>
        </w:r>
        <w:r>
          <w:rPr>
            <w:noProof/>
            <w:webHidden/>
            <w:rtl/>
          </w:rPr>
          <w:t>10</w:t>
        </w:r>
        <w:r>
          <w:rPr>
            <w:noProof/>
            <w:webHidden/>
          </w:rPr>
          <w:fldChar w:fldCharType="end"/>
        </w:r>
      </w:hyperlink>
    </w:p>
    <w:p w14:paraId="31DDC471" w14:textId="7458CE5E"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3" w:history="1">
        <w:r w:rsidRPr="001753AA">
          <w:rPr>
            <w:rStyle w:val="Hyperlink"/>
            <w:rFonts w:eastAsia="Arial"/>
            <w:bCs/>
            <w:noProof/>
            <w:rtl/>
            <w:lang w:val="ar-EG" w:bidi="ar-EG"/>
          </w:rPr>
          <w:t>9 حدود الملفات والمعالجة الحالية</w:t>
        </w:r>
        <w:r>
          <w:rPr>
            <w:noProof/>
            <w:webHidden/>
          </w:rPr>
          <w:tab/>
        </w:r>
        <w:r>
          <w:rPr>
            <w:noProof/>
            <w:webHidden/>
          </w:rPr>
          <w:fldChar w:fldCharType="begin"/>
        </w:r>
        <w:r>
          <w:rPr>
            <w:noProof/>
            <w:webHidden/>
          </w:rPr>
          <w:instrText xml:space="preserve"> PAGEREF _Toc243088773 \h </w:instrText>
        </w:r>
        <w:r>
          <w:rPr>
            <w:noProof/>
            <w:webHidden/>
          </w:rPr>
        </w:r>
        <w:r>
          <w:rPr>
            <w:noProof/>
            <w:webHidden/>
          </w:rPr>
          <w:fldChar w:fldCharType="separate"/>
        </w:r>
        <w:r>
          <w:rPr>
            <w:noProof/>
            <w:webHidden/>
            <w:rtl/>
          </w:rPr>
          <w:t>11</w:t>
        </w:r>
        <w:r>
          <w:rPr>
            <w:noProof/>
            <w:webHidden/>
          </w:rPr>
          <w:fldChar w:fldCharType="end"/>
        </w:r>
      </w:hyperlink>
    </w:p>
    <w:p w14:paraId="23C5F10E" w14:textId="16413C38"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4" w:history="1">
        <w:r w:rsidRPr="001753AA">
          <w:rPr>
            <w:rStyle w:val="Hyperlink"/>
            <w:rFonts w:eastAsia="Arial"/>
            <w:bCs/>
            <w:noProof/>
            <w:rtl/>
            <w:lang w:val="ar-EG" w:bidi="ar-EG"/>
          </w:rPr>
          <w:t>10 الباقات والقيود التجارية</w:t>
        </w:r>
        <w:r>
          <w:rPr>
            <w:noProof/>
            <w:webHidden/>
          </w:rPr>
          <w:tab/>
        </w:r>
        <w:r>
          <w:rPr>
            <w:noProof/>
            <w:webHidden/>
          </w:rPr>
          <w:fldChar w:fldCharType="begin"/>
        </w:r>
        <w:r>
          <w:rPr>
            <w:noProof/>
            <w:webHidden/>
          </w:rPr>
          <w:instrText xml:space="preserve"> PAGEREF _Toc243088774 \h </w:instrText>
        </w:r>
        <w:r>
          <w:rPr>
            <w:noProof/>
            <w:webHidden/>
          </w:rPr>
        </w:r>
        <w:r>
          <w:rPr>
            <w:noProof/>
            <w:webHidden/>
          </w:rPr>
          <w:fldChar w:fldCharType="separate"/>
        </w:r>
        <w:r>
          <w:rPr>
            <w:noProof/>
            <w:webHidden/>
            <w:rtl/>
          </w:rPr>
          <w:t>12</w:t>
        </w:r>
        <w:r>
          <w:rPr>
            <w:noProof/>
            <w:webHidden/>
          </w:rPr>
          <w:fldChar w:fldCharType="end"/>
        </w:r>
      </w:hyperlink>
    </w:p>
    <w:p w14:paraId="7BBD5CEE" w14:textId="7BCC098D"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5" w:history="1">
        <w:r w:rsidRPr="001753AA">
          <w:rPr>
            <w:rStyle w:val="Hyperlink"/>
            <w:rFonts w:eastAsia="Arial"/>
            <w:bCs/>
            <w:noProof/>
            <w:rtl/>
            <w:lang w:val="ar-EG" w:bidi="ar-EG"/>
          </w:rPr>
          <w:t>11 نموذج البيانات وحالات العمل</w:t>
        </w:r>
        <w:r>
          <w:rPr>
            <w:noProof/>
            <w:webHidden/>
          </w:rPr>
          <w:tab/>
        </w:r>
        <w:r>
          <w:rPr>
            <w:noProof/>
            <w:webHidden/>
          </w:rPr>
          <w:fldChar w:fldCharType="begin"/>
        </w:r>
        <w:r>
          <w:rPr>
            <w:noProof/>
            <w:webHidden/>
          </w:rPr>
          <w:instrText xml:space="preserve"> PAGEREF _Toc243088775 \h </w:instrText>
        </w:r>
        <w:r>
          <w:rPr>
            <w:noProof/>
            <w:webHidden/>
          </w:rPr>
        </w:r>
        <w:r>
          <w:rPr>
            <w:noProof/>
            <w:webHidden/>
          </w:rPr>
          <w:fldChar w:fldCharType="separate"/>
        </w:r>
        <w:r>
          <w:rPr>
            <w:noProof/>
            <w:webHidden/>
            <w:rtl/>
          </w:rPr>
          <w:t>13</w:t>
        </w:r>
        <w:r>
          <w:rPr>
            <w:noProof/>
            <w:webHidden/>
          </w:rPr>
          <w:fldChar w:fldCharType="end"/>
        </w:r>
      </w:hyperlink>
    </w:p>
    <w:p w14:paraId="2AA3152B" w14:textId="11A3738E"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6" w:history="1">
        <w:r w:rsidRPr="001753AA">
          <w:rPr>
            <w:rStyle w:val="Hyperlink"/>
            <w:rFonts w:eastAsia="Arial"/>
            <w:bCs/>
            <w:noProof/>
            <w:rtl/>
            <w:lang w:val="ar-EG" w:bidi="ar-EG"/>
          </w:rPr>
          <w:t>12 خريطة التنفيذ والتكاملات</w:t>
        </w:r>
        <w:r>
          <w:rPr>
            <w:noProof/>
            <w:webHidden/>
          </w:rPr>
          <w:tab/>
        </w:r>
        <w:r>
          <w:rPr>
            <w:noProof/>
            <w:webHidden/>
          </w:rPr>
          <w:fldChar w:fldCharType="begin"/>
        </w:r>
        <w:r>
          <w:rPr>
            <w:noProof/>
            <w:webHidden/>
          </w:rPr>
          <w:instrText xml:space="preserve"> PAGEREF _Toc243088776 \h </w:instrText>
        </w:r>
        <w:r>
          <w:rPr>
            <w:noProof/>
            <w:webHidden/>
          </w:rPr>
        </w:r>
        <w:r>
          <w:rPr>
            <w:noProof/>
            <w:webHidden/>
          </w:rPr>
          <w:fldChar w:fldCharType="separate"/>
        </w:r>
        <w:r>
          <w:rPr>
            <w:noProof/>
            <w:webHidden/>
            <w:rtl/>
          </w:rPr>
          <w:t>13</w:t>
        </w:r>
        <w:r>
          <w:rPr>
            <w:noProof/>
            <w:webHidden/>
          </w:rPr>
          <w:fldChar w:fldCharType="end"/>
        </w:r>
      </w:hyperlink>
    </w:p>
    <w:p w14:paraId="4D6FCC17" w14:textId="56163844"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7" w:history="1">
        <w:r w:rsidRPr="001753AA">
          <w:rPr>
            <w:rStyle w:val="Hyperlink"/>
            <w:rFonts w:eastAsia="Arial"/>
            <w:bCs/>
            <w:noProof/>
            <w:rtl/>
            <w:lang w:val="ar-EG" w:bidi="ar-EG"/>
          </w:rPr>
          <w:t>13 الجودة والأداء والإتاحة</w:t>
        </w:r>
        <w:r>
          <w:rPr>
            <w:noProof/>
            <w:webHidden/>
          </w:rPr>
          <w:tab/>
        </w:r>
        <w:r>
          <w:rPr>
            <w:noProof/>
            <w:webHidden/>
          </w:rPr>
          <w:fldChar w:fldCharType="begin"/>
        </w:r>
        <w:r>
          <w:rPr>
            <w:noProof/>
            <w:webHidden/>
          </w:rPr>
          <w:instrText xml:space="preserve"> PAGEREF _Toc243088777 \h </w:instrText>
        </w:r>
        <w:r>
          <w:rPr>
            <w:noProof/>
            <w:webHidden/>
          </w:rPr>
        </w:r>
        <w:r>
          <w:rPr>
            <w:noProof/>
            <w:webHidden/>
          </w:rPr>
          <w:fldChar w:fldCharType="separate"/>
        </w:r>
        <w:r>
          <w:rPr>
            <w:noProof/>
            <w:webHidden/>
            <w:rtl/>
          </w:rPr>
          <w:t>15</w:t>
        </w:r>
        <w:r>
          <w:rPr>
            <w:noProof/>
            <w:webHidden/>
          </w:rPr>
          <w:fldChar w:fldCharType="end"/>
        </w:r>
      </w:hyperlink>
    </w:p>
    <w:p w14:paraId="54F57468" w14:textId="25029D74"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8" w:history="1">
        <w:r w:rsidRPr="001753AA">
          <w:rPr>
            <w:rStyle w:val="Hyperlink"/>
            <w:rFonts w:eastAsia="Arial"/>
            <w:bCs/>
            <w:noProof/>
            <w:rtl/>
            <w:lang w:val="ar-EG" w:bidi="ar-EG"/>
          </w:rPr>
          <w:t>14 الأمان والخصوصية والتشغيل</w:t>
        </w:r>
        <w:r>
          <w:rPr>
            <w:noProof/>
            <w:webHidden/>
          </w:rPr>
          <w:tab/>
        </w:r>
        <w:r>
          <w:rPr>
            <w:noProof/>
            <w:webHidden/>
          </w:rPr>
          <w:fldChar w:fldCharType="begin"/>
        </w:r>
        <w:r>
          <w:rPr>
            <w:noProof/>
            <w:webHidden/>
          </w:rPr>
          <w:instrText xml:space="preserve"> PAGEREF _Toc243088778 \h </w:instrText>
        </w:r>
        <w:r>
          <w:rPr>
            <w:noProof/>
            <w:webHidden/>
          </w:rPr>
        </w:r>
        <w:r>
          <w:rPr>
            <w:noProof/>
            <w:webHidden/>
          </w:rPr>
          <w:fldChar w:fldCharType="separate"/>
        </w:r>
        <w:r>
          <w:rPr>
            <w:noProof/>
            <w:webHidden/>
            <w:rtl/>
          </w:rPr>
          <w:t>16</w:t>
        </w:r>
        <w:r>
          <w:rPr>
            <w:noProof/>
            <w:webHidden/>
          </w:rPr>
          <w:fldChar w:fldCharType="end"/>
        </w:r>
      </w:hyperlink>
    </w:p>
    <w:p w14:paraId="677FA2C1" w14:textId="105C5494"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79" w:history="1">
        <w:r w:rsidRPr="001753AA">
          <w:rPr>
            <w:rStyle w:val="Hyperlink"/>
            <w:rFonts w:eastAsia="Arial"/>
            <w:bCs/>
            <w:noProof/>
            <w:rtl/>
            <w:lang w:val="ar-EG" w:bidi="ar-EG"/>
          </w:rPr>
          <w:t>15 خطة الاختبار والتغطية</w:t>
        </w:r>
        <w:r>
          <w:rPr>
            <w:noProof/>
            <w:webHidden/>
          </w:rPr>
          <w:tab/>
        </w:r>
        <w:r>
          <w:rPr>
            <w:noProof/>
            <w:webHidden/>
          </w:rPr>
          <w:fldChar w:fldCharType="begin"/>
        </w:r>
        <w:r>
          <w:rPr>
            <w:noProof/>
            <w:webHidden/>
          </w:rPr>
          <w:instrText xml:space="preserve"> PAGEREF _Toc243088779 \h </w:instrText>
        </w:r>
        <w:r>
          <w:rPr>
            <w:noProof/>
            <w:webHidden/>
          </w:rPr>
        </w:r>
        <w:r>
          <w:rPr>
            <w:noProof/>
            <w:webHidden/>
          </w:rPr>
          <w:fldChar w:fldCharType="separate"/>
        </w:r>
        <w:r>
          <w:rPr>
            <w:noProof/>
            <w:webHidden/>
            <w:rtl/>
          </w:rPr>
          <w:t>17</w:t>
        </w:r>
        <w:r>
          <w:rPr>
            <w:noProof/>
            <w:webHidden/>
          </w:rPr>
          <w:fldChar w:fldCharType="end"/>
        </w:r>
      </w:hyperlink>
    </w:p>
    <w:p w14:paraId="2693B250" w14:textId="50FAA098"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80" w:history="1">
        <w:r w:rsidRPr="001753AA">
          <w:rPr>
            <w:rStyle w:val="Hyperlink"/>
            <w:rFonts w:eastAsia="Arial"/>
            <w:bCs/>
            <w:noProof/>
            <w:rtl/>
            <w:lang w:val="ar-EG" w:bidi="ar-EG"/>
          </w:rPr>
          <w:t>16 مراحل الاستكمال وبوابات القبول</w:t>
        </w:r>
        <w:r>
          <w:rPr>
            <w:noProof/>
            <w:webHidden/>
          </w:rPr>
          <w:tab/>
        </w:r>
        <w:r>
          <w:rPr>
            <w:noProof/>
            <w:webHidden/>
          </w:rPr>
          <w:fldChar w:fldCharType="begin"/>
        </w:r>
        <w:r>
          <w:rPr>
            <w:noProof/>
            <w:webHidden/>
          </w:rPr>
          <w:instrText xml:space="preserve"> PAGEREF _Toc243088780 \h </w:instrText>
        </w:r>
        <w:r>
          <w:rPr>
            <w:noProof/>
            <w:webHidden/>
          </w:rPr>
        </w:r>
        <w:r>
          <w:rPr>
            <w:noProof/>
            <w:webHidden/>
          </w:rPr>
          <w:fldChar w:fldCharType="separate"/>
        </w:r>
        <w:r>
          <w:rPr>
            <w:noProof/>
            <w:webHidden/>
            <w:rtl/>
          </w:rPr>
          <w:t>18</w:t>
        </w:r>
        <w:r>
          <w:rPr>
            <w:noProof/>
            <w:webHidden/>
          </w:rPr>
          <w:fldChar w:fldCharType="end"/>
        </w:r>
      </w:hyperlink>
    </w:p>
    <w:p w14:paraId="0B2C65A2" w14:textId="3E63A766"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81" w:history="1">
        <w:r w:rsidRPr="001753AA">
          <w:rPr>
            <w:rStyle w:val="Hyperlink"/>
            <w:rFonts w:eastAsia="Arial"/>
            <w:bCs/>
            <w:noProof/>
            <w:rtl/>
            <w:lang w:val="ar-EG" w:bidi="ar-EG"/>
          </w:rPr>
          <w:t>17 القرارات المفتوحة</w:t>
        </w:r>
        <w:r>
          <w:rPr>
            <w:noProof/>
            <w:webHidden/>
          </w:rPr>
          <w:tab/>
        </w:r>
        <w:r>
          <w:rPr>
            <w:noProof/>
            <w:webHidden/>
          </w:rPr>
          <w:fldChar w:fldCharType="begin"/>
        </w:r>
        <w:r>
          <w:rPr>
            <w:noProof/>
            <w:webHidden/>
          </w:rPr>
          <w:instrText xml:space="preserve"> PAGEREF _Toc243088781 \h </w:instrText>
        </w:r>
        <w:r>
          <w:rPr>
            <w:noProof/>
            <w:webHidden/>
          </w:rPr>
        </w:r>
        <w:r>
          <w:rPr>
            <w:noProof/>
            <w:webHidden/>
          </w:rPr>
          <w:fldChar w:fldCharType="separate"/>
        </w:r>
        <w:r>
          <w:rPr>
            <w:noProof/>
            <w:webHidden/>
            <w:rtl/>
          </w:rPr>
          <w:t>19</w:t>
        </w:r>
        <w:r>
          <w:rPr>
            <w:noProof/>
            <w:webHidden/>
          </w:rPr>
          <w:fldChar w:fldCharType="end"/>
        </w:r>
      </w:hyperlink>
    </w:p>
    <w:p w14:paraId="41439EAA" w14:textId="458D0370"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82" w:history="1">
        <w:r w:rsidRPr="001753AA">
          <w:rPr>
            <w:rStyle w:val="Hyperlink"/>
            <w:rFonts w:eastAsia="Arial"/>
            <w:bCs/>
            <w:noProof/>
            <w:rtl/>
            <w:lang w:val="ar-EG" w:bidi="ar-EG"/>
          </w:rPr>
          <w:t>18 تسليم المطور ومعنى اكتمال المشروع</w:t>
        </w:r>
        <w:r>
          <w:rPr>
            <w:noProof/>
            <w:webHidden/>
          </w:rPr>
          <w:tab/>
        </w:r>
        <w:r>
          <w:rPr>
            <w:noProof/>
            <w:webHidden/>
          </w:rPr>
          <w:fldChar w:fldCharType="begin"/>
        </w:r>
        <w:r>
          <w:rPr>
            <w:noProof/>
            <w:webHidden/>
          </w:rPr>
          <w:instrText xml:space="preserve"> PAGEREF _Toc243088782 \h </w:instrText>
        </w:r>
        <w:r>
          <w:rPr>
            <w:noProof/>
            <w:webHidden/>
          </w:rPr>
        </w:r>
        <w:r>
          <w:rPr>
            <w:noProof/>
            <w:webHidden/>
          </w:rPr>
          <w:fldChar w:fldCharType="separate"/>
        </w:r>
        <w:r>
          <w:rPr>
            <w:noProof/>
            <w:webHidden/>
            <w:rtl/>
          </w:rPr>
          <w:t>19</w:t>
        </w:r>
        <w:r>
          <w:rPr>
            <w:noProof/>
            <w:webHidden/>
          </w:rPr>
          <w:fldChar w:fldCharType="end"/>
        </w:r>
      </w:hyperlink>
    </w:p>
    <w:p w14:paraId="5A2ABD0B" w14:textId="4E104B07"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83" w:history="1">
        <w:r w:rsidRPr="001753AA">
          <w:rPr>
            <w:rStyle w:val="Hyperlink"/>
            <w:rFonts w:eastAsia="Arial"/>
            <w:bCs/>
            <w:noProof/>
            <w:rtl/>
            <w:lang w:val="ar-EG" w:bidi="ar-EG"/>
          </w:rPr>
          <w:t>19 قياس نجاح المنتج بعد التجربة</w:t>
        </w:r>
        <w:r>
          <w:rPr>
            <w:noProof/>
            <w:webHidden/>
          </w:rPr>
          <w:tab/>
        </w:r>
        <w:r>
          <w:rPr>
            <w:noProof/>
            <w:webHidden/>
          </w:rPr>
          <w:fldChar w:fldCharType="begin"/>
        </w:r>
        <w:r>
          <w:rPr>
            <w:noProof/>
            <w:webHidden/>
          </w:rPr>
          <w:instrText xml:space="preserve"> PAGEREF _Toc243088783 \h </w:instrText>
        </w:r>
        <w:r>
          <w:rPr>
            <w:noProof/>
            <w:webHidden/>
          </w:rPr>
        </w:r>
        <w:r>
          <w:rPr>
            <w:noProof/>
            <w:webHidden/>
          </w:rPr>
          <w:fldChar w:fldCharType="separate"/>
        </w:r>
        <w:r>
          <w:rPr>
            <w:noProof/>
            <w:webHidden/>
            <w:rtl/>
          </w:rPr>
          <w:t>20</w:t>
        </w:r>
        <w:r>
          <w:rPr>
            <w:noProof/>
            <w:webHidden/>
          </w:rPr>
          <w:fldChar w:fldCharType="end"/>
        </w:r>
      </w:hyperlink>
    </w:p>
    <w:p w14:paraId="34A32E4E" w14:textId="44DDC4A3" w:rsidR="00FB33BC" w:rsidRDefault="00FB33BC" w:rsidP="00FB33BC">
      <w:pPr>
        <w:pStyle w:val="TOC1"/>
        <w:tabs>
          <w:tab w:val="right" w:leader="dot" w:pos="9628"/>
        </w:tabs>
        <w:rPr>
          <w:rFonts w:asciiTheme="minorHAnsi" w:hAnsiTheme="minorHAnsi" w:cstheme="minorBidi"/>
          <w:noProof/>
          <w:color w:val="auto"/>
          <w:kern w:val="2"/>
          <w:sz w:val="24"/>
          <w:szCs w:val="24"/>
          <w14:ligatures w14:val="standardContextual"/>
        </w:rPr>
      </w:pPr>
      <w:hyperlink w:anchor="_Toc243088784" w:history="1">
        <w:r w:rsidRPr="001753AA">
          <w:rPr>
            <w:rStyle w:val="Hyperlink"/>
            <w:rFonts w:eastAsia="Arial"/>
            <w:bCs/>
            <w:noProof/>
            <w:rtl/>
            <w:lang w:val="ar-EG" w:bidi="ar-EG"/>
          </w:rPr>
          <w:t>20 المراجع وسجل التحديث</w:t>
        </w:r>
        <w:r>
          <w:rPr>
            <w:noProof/>
            <w:webHidden/>
          </w:rPr>
          <w:tab/>
        </w:r>
        <w:r>
          <w:rPr>
            <w:noProof/>
            <w:webHidden/>
          </w:rPr>
          <w:fldChar w:fldCharType="begin"/>
        </w:r>
        <w:r>
          <w:rPr>
            <w:noProof/>
            <w:webHidden/>
          </w:rPr>
          <w:instrText xml:space="preserve"> PAGEREF _Toc243088784 \h </w:instrText>
        </w:r>
        <w:r>
          <w:rPr>
            <w:noProof/>
            <w:webHidden/>
          </w:rPr>
        </w:r>
        <w:r>
          <w:rPr>
            <w:noProof/>
            <w:webHidden/>
          </w:rPr>
          <w:fldChar w:fldCharType="separate"/>
        </w:r>
        <w:r>
          <w:rPr>
            <w:noProof/>
            <w:webHidden/>
            <w:rtl/>
          </w:rPr>
          <w:t>20</w:t>
        </w:r>
        <w:r>
          <w:rPr>
            <w:noProof/>
            <w:webHidden/>
          </w:rPr>
          <w:fldChar w:fldCharType="end"/>
        </w:r>
      </w:hyperlink>
    </w:p>
    <w:p w14:paraId="720845AC" w14:textId="733441F8" w:rsidR="00EA2106" w:rsidRDefault="001E7E2F" w:rsidP="00FB33BC">
      <w:r>
        <w:fldChar w:fldCharType="end"/>
      </w:r>
    </w:p>
    <w:p w14:paraId="4265DD15" w14:textId="77777777" w:rsidR="00EA2106" w:rsidRDefault="001E7E2F" w:rsidP="00FB33BC">
      <w:r>
        <w:br w:type="page"/>
      </w:r>
    </w:p>
    <w:p w14:paraId="58DF435F" w14:textId="77777777" w:rsidR="00EA2106" w:rsidRDefault="001E7E2F" w:rsidP="00FB33BC">
      <w:pPr>
        <w:pStyle w:val="Heading1"/>
      </w:pPr>
      <w:bookmarkStart w:id="0" w:name="_Toc243088765"/>
      <w:r>
        <w:rPr>
          <w:rFonts w:eastAsia="Arial"/>
          <w:bCs/>
          <w:rtl/>
          <w:lang w:val="ar-EG" w:bidi="ar-EG"/>
        </w:rPr>
        <w:lastRenderedPageBreak/>
        <w:t>1 ملخص المنتج والنتيجة المطلوبة</w:t>
      </w:r>
      <w:bookmarkEnd w:id="0"/>
    </w:p>
    <w:p w14:paraId="08287E10" w14:textId="77777777" w:rsidR="00EA2106" w:rsidRDefault="001E7E2F" w:rsidP="00FB33BC">
      <w:r>
        <w:rPr>
          <w:rFonts w:eastAsia="Arial"/>
          <w:lang w:bidi="ar-EG"/>
        </w:rPr>
        <w:t>SitoFolio</w:t>
      </w:r>
      <w:r>
        <w:rPr>
          <w:rFonts w:eastAsia="Arial"/>
          <w:rtl/>
          <w:lang w:val="ar-EG" w:bidi="ar-EG"/>
        </w:rPr>
        <w:t xml:space="preserve"> أداة تساعد المصممين والمبدعين على تحويل هويتهم وأعمالهم إلى بورتفوليو واضح ومميز، قابل للتعديل والنشر من دون كتابة كود. يبدأ المستخدم ببيانات قليلة، يختار اتجاهًا بصريًا مناسبًا، ويضيف أعماله يدويًا أو يستوردها، ثم يراجع المحتوى ويعدله وينشر نسخة يختارها بنفسه.</w:t>
      </w:r>
    </w:p>
    <w:p w14:paraId="1478EA88" w14:textId="77777777" w:rsidR="00EA2106" w:rsidRDefault="001E7E2F" w:rsidP="00FB33BC">
      <w:r>
        <w:rPr>
          <w:rFonts w:eastAsia="Arial"/>
          <w:rtl/>
          <w:lang w:val="ar-EG" w:bidi="ar-EG"/>
        </w:rPr>
        <w:t>المشكلة التي نعالجها هي أن عرض الأعمال الجيد يحتاج أكثر من قالب وصور. يحتاج ترتيبًا للقصة، واحترامًا لتكوين التصميم الأصلي، وأدوات تعديل مفهومة، وحركة مرتبطة بالمحتوى، وثقة بأن الحفظ والخصوصية والنشر يعملون كما يتوقع المستخدم.</w:t>
      </w:r>
    </w:p>
    <w:p w14:paraId="7DCA1827" w14:textId="77777777" w:rsidR="00EA2106" w:rsidRDefault="001E7E2F" w:rsidP="00FB33BC">
      <w:r>
        <w:rPr>
          <w:rFonts w:eastAsia="Arial"/>
          <w:rtl/>
          <w:lang w:val="ar-EG" w:bidi="ar-EG"/>
        </w:rPr>
        <w:t>النتيجة المطلوبة منتج يستطيع مستخدم جديد فهمه والوصول فيه إلى معاينة مناسبة بسرعة، ويستطيع مستخدم لديه عشرات الصفحات والصور تنظيمها من دون فقد أو خلط، ويستطيع زائر البورتفوليو مشاهدة العمل والتواصل بسهولة على الكمبيوتر والموبايل.</w:t>
      </w:r>
    </w:p>
    <w:p w14:paraId="4D0D8B93" w14:textId="77777777" w:rsidR="00EA2106" w:rsidRDefault="001E7E2F" w:rsidP="00FB33BC">
      <w:pPr>
        <w:pStyle w:val="Heading2"/>
      </w:pPr>
      <w:r>
        <w:rPr>
          <w:rFonts w:eastAsia="Arial"/>
          <w:bCs/>
          <w:rtl/>
          <w:lang w:val="ar-EG" w:bidi="ar-EG"/>
        </w:rPr>
        <w:t>1 1 أهداف النسخة المستهدفة</w:t>
      </w:r>
    </w:p>
    <w:p w14:paraId="1BB0668A" w14:textId="77777777" w:rsidR="00EA2106" w:rsidRDefault="001E7E2F" w:rsidP="00FB33BC">
      <w:pPr>
        <w:ind w:right="159" w:hanging="159"/>
      </w:pPr>
      <w:r>
        <w:rPr>
          <w:rFonts w:eastAsia="Arial"/>
          <w:rtl/>
          <w:lang w:val="ar-EG" w:bidi="ar-EG"/>
        </w:rPr>
        <w:t>• رحلة متصلة من التسجيل إلى الإعداد واختيار القالب وإضافة الأعمال والتحرير والمعاينة والنشر.</w:t>
      </w:r>
    </w:p>
    <w:p w14:paraId="595A7155" w14:textId="77777777" w:rsidR="00EA2106" w:rsidRDefault="001E7E2F" w:rsidP="00FB33BC">
      <w:pPr>
        <w:ind w:right="159" w:hanging="159"/>
      </w:pPr>
      <w:r>
        <w:rPr>
          <w:rFonts w:eastAsia="Arial"/>
          <w:rtl/>
          <w:lang w:val="ar-EG" w:bidi="ar-EG"/>
        </w:rPr>
        <w:t xml:space="preserve">• واجهة </w:t>
      </w:r>
      <w:r>
        <w:rPr>
          <w:rFonts w:eastAsia="Arial"/>
          <w:lang w:bidi="ar-EG"/>
        </w:rPr>
        <w:t>SitoFolio</w:t>
      </w:r>
      <w:r>
        <w:rPr>
          <w:rFonts w:eastAsia="Arial"/>
          <w:rtl/>
          <w:lang w:val="ar-EG" w:bidi="ar-EG"/>
        </w:rPr>
        <w:t xml:space="preserve"> وقوالب لها شخصية واضحة، مع حركة مصممة لخدمة التكوين وقراءة العمل.</w:t>
      </w:r>
    </w:p>
    <w:p w14:paraId="7DBAA25E" w14:textId="77777777" w:rsidR="00EA2106" w:rsidRDefault="001E7E2F" w:rsidP="00FB33BC">
      <w:pPr>
        <w:ind w:right="159" w:hanging="159"/>
      </w:pPr>
      <w:r>
        <w:rPr>
          <w:rFonts w:eastAsia="Arial"/>
          <w:rtl/>
          <w:lang w:val="ar-EG" w:bidi="ar-EG"/>
        </w:rPr>
        <w:t>• حفظ موثوق يحافظ على المحتوى، واستيراد يصرّح بما تم وما تعذر، وفصل واضح بين المسودة والمنشور.</w:t>
      </w:r>
    </w:p>
    <w:p w14:paraId="7BF3DDD7" w14:textId="77777777" w:rsidR="00EA2106" w:rsidRDefault="001E7E2F" w:rsidP="00FB33BC">
      <w:pPr>
        <w:ind w:right="159" w:hanging="159"/>
      </w:pPr>
      <w:r>
        <w:rPr>
          <w:rFonts w:eastAsia="Arial"/>
          <w:rtl/>
          <w:lang w:val="ar-EG" w:bidi="ar-EG"/>
        </w:rPr>
        <w:t>• خدمة قابلة للتشغيل والدعم والنسخ الاحتياطي، بحدود استخدام وتكلفة وصلاحيات يمكن التحقق منها.</w:t>
      </w:r>
    </w:p>
    <w:p w14:paraId="55927E4F" w14:textId="77777777" w:rsidR="00EA2106" w:rsidRDefault="001E7E2F" w:rsidP="00FB33BC">
      <w:pPr>
        <w:ind w:right="159" w:hanging="159"/>
      </w:pPr>
      <w:r>
        <w:rPr>
          <w:rFonts w:eastAsia="Arial"/>
          <w:rtl/>
          <w:lang w:val="ar-EG" w:bidi="ar-EG"/>
        </w:rPr>
        <w:t>• تسليم يستطيع مطور آخر تشغيله ومراجعته وتحديثه من تعليمات موثقة، من دون الاعتماد على جهاز المنشئ.</w:t>
      </w:r>
    </w:p>
    <w:p w14:paraId="70048A9E" w14:textId="77777777" w:rsidR="00EA2106" w:rsidRDefault="001E7E2F" w:rsidP="00FB33BC">
      <w:pPr>
        <w:pStyle w:val="Heading2"/>
      </w:pPr>
      <w:r>
        <w:rPr>
          <w:rFonts w:eastAsia="Arial"/>
          <w:bCs/>
          <w:rtl/>
          <w:lang w:val="ar-EG" w:bidi="ar-EG"/>
        </w:rPr>
        <w:t>1 2 حدود النطاق</w:t>
      </w:r>
    </w:p>
    <w:p w14:paraId="7946BB24" w14:textId="77777777" w:rsidR="00EA2106" w:rsidRDefault="001E7E2F" w:rsidP="00FB33BC">
      <w:r>
        <w:rPr>
          <w:rFonts w:eastAsia="Arial"/>
          <w:rtl/>
          <w:lang w:val="ar-EG" w:bidi="ar-EG"/>
        </w:rPr>
        <w:t xml:space="preserve">داخل النطاق: واجهة المنتج، التسجيل والإعداد، القوالب العشرون، البروفايل، مكتبة المشاريع، محرر الصفحات والقصص، مكتبة الوسائط، الاستيراد والمراجعة، مساعدة </w:t>
      </w:r>
      <w:r>
        <w:rPr>
          <w:rFonts w:eastAsia="Arial"/>
          <w:lang w:bidi="ar-EG"/>
        </w:rPr>
        <w:t>AI</w:t>
      </w:r>
      <w:r>
        <w:rPr>
          <w:rFonts w:eastAsia="Arial"/>
          <w:rtl/>
          <w:lang w:val="ar-EG" w:bidi="ar-EG"/>
        </w:rPr>
        <w:t xml:space="preserve"> الاختيارية، المعاينة والنشر، التواصل والإحصائيات، الباقات، الخدمات والتشغيل والجودة.</w:t>
      </w:r>
    </w:p>
    <w:p w14:paraId="29865C13" w14:textId="77777777" w:rsidR="00EA2106" w:rsidRDefault="001E7E2F" w:rsidP="00FB33BC">
      <w:r>
        <w:rPr>
          <w:rFonts w:eastAsia="Arial"/>
          <w:rtl/>
          <w:lang w:val="ar-EG" w:bidi="ar-EG"/>
        </w:rPr>
        <w:t xml:space="preserve">ليست متطلبات تلقائية لهذه النسخة: تطبيق موبايل مستقل، متجر قوالب من أطراف أخرى، تعاون فرق وتحرير متزامن مباشر، محرر تصميم حر بلا قيود، استنساخ مواقع المراجع، أو استيراد </w:t>
      </w:r>
      <w:r>
        <w:rPr>
          <w:rFonts w:eastAsia="Arial"/>
          <w:lang w:bidi="ar-EG"/>
        </w:rPr>
        <w:t>Behance</w:t>
      </w:r>
      <w:r>
        <w:rPr>
          <w:rFonts w:eastAsia="Arial"/>
          <w:rtl/>
          <w:lang w:val="ar-EG" w:bidi="ar-EG"/>
        </w:rPr>
        <w:t xml:space="preserve"> عبر </w:t>
      </w:r>
      <w:r>
        <w:rPr>
          <w:rFonts w:eastAsia="Arial"/>
          <w:lang w:bidi="ar-EG"/>
        </w:rPr>
        <w:t>scraping.</w:t>
      </w:r>
      <w:r>
        <w:rPr>
          <w:rFonts w:eastAsia="Arial"/>
          <w:rtl/>
          <w:lang w:val="ar-EG" w:bidi="ar-EG"/>
        </w:rPr>
        <w:t xml:space="preserve"> معالجة الفيديو الأصلي المتقدمة و</w:t>
      </w:r>
      <w:r>
        <w:rPr>
          <w:rFonts w:eastAsia="Arial"/>
          <w:lang w:bidi="ar-EG"/>
        </w:rPr>
        <w:t>OCR</w:t>
      </w:r>
      <w:r>
        <w:rPr>
          <w:rFonts w:eastAsia="Arial"/>
          <w:rtl/>
          <w:lang w:val="ar-EG" w:bidi="ar-EG"/>
        </w:rPr>
        <w:t xml:space="preserve"> تُحسم في سجل القرارات قبل إدخالهما في خطة الإطلاق؛ عرض فيديوهات الأمثلة الحالية لا يعني وجود استيراد فيديو عام.</w:t>
      </w:r>
    </w:p>
    <w:p w14:paraId="22871275" w14:textId="77777777" w:rsidR="00EA2106" w:rsidRDefault="001E7E2F" w:rsidP="00FB33BC">
      <w:pPr>
        <w:pStyle w:val="Heading1"/>
      </w:pPr>
      <w:bookmarkStart w:id="1" w:name="_Toc243088766"/>
      <w:r>
        <w:rPr>
          <w:rFonts w:eastAsia="Arial"/>
          <w:bCs/>
          <w:rtl/>
          <w:lang w:val="ar-EG" w:bidi="ar-EG"/>
        </w:rPr>
        <w:t>2 المستخدمون والأدوار</w:t>
      </w:r>
      <w:bookmarkEnd w:id="1"/>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928"/>
        <w:gridCol w:w="3742"/>
        <w:gridCol w:w="3969"/>
      </w:tblGrid>
      <w:tr w:rsidR="00EA2106" w14:paraId="75B8E14C" w14:textId="77777777">
        <w:trPr>
          <w:cantSplit/>
          <w:tblHeader/>
          <w:jc w:val="center"/>
        </w:trPr>
        <w:tc>
          <w:tcPr>
            <w:tcW w:w="1928" w:type="dxa"/>
            <w:shd w:val="clear" w:color="auto" w:fill="233748"/>
            <w:vAlign w:val="center"/>
          </w:tcPr>
          <w:p w14:paraId="32DBC5E8" w14:textId="77777777" w:rsidR="00EA2106" w:rsidRDefault="001E7E2F" w:rsidP="00FB33BC">
            <w:pPr>
              <w:spacing w:after="0" w:line="269" w:lineRule="auto"/>
            </w:pPr>
            <w:r>
              <w:rPr>
                <w:rFonts w:eastAsia="Arial"/>
                <w:b/>
                <w:bCs/>
                <w:color w:val="FFFFFF"/>
                <w:sz w:val="20"/>
                <w:szCs w:val="20"/>
                <w:rtl/>
                <w:lang w:val="ar-EG" w:bidi="ar-EG"/>
              </w:rPr>
              <w:t>الدور</w:t>
            </w:r>
          </w:p>
        </w:tc>
        <w:tc>
          <w:tcPr>
            <w:tcW w:w="3742" w:type="dxa"/>
            <w:shd w:val="clear" w:color="auto" w:fill="233748"/>
            <w:vAlign w:val="center"/>
          </w:tcPr>
          <w:p w14:paraId="34441FFC" w14:textId="77777777" w:rsidR="00EA2106" w:rsidRDefault="001E7E2F" w:rsidP="00FB33BC">
            <w:pPr>
              <w:spacing w:after="0" w:line="269" w:lineRule="auto"/>
            </w:pPr>
            <w:r>
              <w:rPr>
                <w:rFonts w:eastAsia="Arial"/>
                <w:b/>
                <w:bCs/>
                <w:color w:val="FFFFFF"/>
                <w:sz w:val="20"/>
                <w:szCs w:val="20"/>
                <w:rtl/>
                <w:lang w:val="ar-EG" w:bidi="ar-EG"/>
              </w:rPr>
              <w:t>الاحتياج الأساسي</w:t>
            </w:r>
          </w:p>
        </w:tc>
        <w:tc>
          <w:tcPr>
            <w:tcW w:w="3969" w:type="dxa"/>
            <w:shd w:val="clear" w:color="auto" w:fill="233748"/>
            <w:vAlign w:val="center"/>
          </w:tcPr>
          <w:p w14:paraId="348BE40F" w14:textId="77777777" w:rsidR="00EA2106" w:rsidRDefault="001E7E2F" w:rsidP="00FB33BC">
            <w:pPr>
              <w:spacing w:after="0" w:line="269" w:lineRule="auto"/>
            </w:pPr>
            <w:r>
              <w:rPr>
                <w:rFonts w:eastAsia="Arial"/>
                <w:b/>
                <w:bCs/>
                <w:color w:val="FFFFFF"/>
                <w:sz w:val="20"/>
                <w:szCs w:val="20"/>
                <w:rtl/>
                <w:lang w:val="ar-EG" w:bidi="ar-EG"/>
              </w:rPr>
              <w:t>الصلاحية المطلوبة</w:t>
            </w:r>
          </w:p>
        </w:tc>
      </w:tr>
      <w:tr w:rsidR="00EA2106" w14:paraId="1A0D06DB" w14:textId="77777777">
        <w:trPr>
          <w:cantSplit/>
          <w:jc w:val="center"/>
        </w:trPr>
        <w:tc>
          <w:tcPr>
            <w:tcW w:w="1928" w:type="dxa"/>
            <w:shd w:val="clear" w:color="auto" w:fill="FFFFFF"/>
            <w:vAlign w:val="center"/>
          </w:tcPr>
          <w:p w14:paraId="50A8163F" w14:textId="77777777" w:rsidR="00EA2106" w:rsidRDefault="001E7E2F" w:rsidP="00FB33BC">
            <w:pPr>
              <w:spacing w:after="0" w:line="269" w:lineRule="auto"/>
            </w:pPr>
            <w:r>
              <w:rPr>
                <w:rFonts w:eastAsia="Arial"/>
                <w:sz w:val="20"/>
                <w:szCs w:val="20"/>
                <w:rtl/>
                <w:lang w:val="ar-EG" w:bidi="ar-EG"/>
              </w:rPr>
              <w:t xml:space="preserve">زائر موقع </w:t>
            </w:r>
            <w:r>
              <w:rPr>
                <w:rFonts w:eastAsia="Arial"/>
                <w:sz w:val="20"/>
                <w:szCs w:val="20"/>
                <w:lang w:bidi="ar-EG"/>
              </w:rPr>
              <w:t>SitoFolio</w:t>
            </w:r>
          </w:p>
        </w:tc>
        <w:tc>
          <w:tcPr>
            <w:tcW w:w="3742" w:type="dxa"/>
            <w:shd w:val="clear" w:color="auto" w:fill="FFFFFF"/>
            <w:vAlign w:val="center"/>
          </w:tcPr>
          <w:p w14:paraId="5B6A4F9E" w14:textId="77777777" w:rsidR="00EA2106" w:rsidRDefault="001E7E2F" w:rsidP="00FB33BC">
            <w:pPr>
              <w:spacing w:after="0" w:line="269" w:lineRule="auto"/>
            </w:pPr>
            <w:r>
              <w:rPr>
                <w:rFonts w:eastAsia="Arial"/>
                <w:sz w:val="20"/>
                <w:szCs w:val="20"/>
                <w:rtl/>
                <w:lang w:val="ar-EG" w:bidi="ar-EG"/>
              </w:rPr>
              <w:t>فهم المنتج وتجربة القوالب ومعرفة الباقات</w:t>
            </w:r>
          </w:p>
        </w:tc>
        <w:tc>
          <w:tcPr>
            <w:tcW w:w="3969" w:type="dxa"/>
            <w:shd w:val="clear" w:color="auto" w:fill="FFFFFF"/>
            <w:vAlign w:val="center"/>
          </w:tcPr>
          <w:p w14:paraId="187D4D59" w14:textId="77777777" w:rsidR="00EA2106" w:rsidRDefault="001E7E2F" w:rsidP="00FB33BC">
            <w:pPr>
              <w:spacing w:after="0" w:line="269" w:lineRule="auto"/>
            </w:pPr>
            <w:r>
              <w:rPr>
                <w:rFonts w:eastAsia="Arial"/>
                <w:sz w:val="20"/>
                <w:szCs w:val="20"/>
                <w:rtl/>
                <w:lang w:val="ar-EG" w:bidi="ar-EG"/>
              </w:rPr>
              <w:t>تصفح عام ومعاينة الأمثلة من دون تعديل حساب</w:t>
            </w:r>
          </w:p>
        </w:tc>
      </w:tr>
      <w:tr w:rsidR="00EA2106" w14:paraId="30625C16" w14:textId="77777777">
        <w:trPr>
          <w:cantSplit/>
          <w:jc w:val="center"/>
        </w:trPr>
        <w:tc>
          <w:tcPr>
            <w:tcW w:w="1928" w:type="dxa"/>
            <w:shd w:val="clear" w:color="auto" w:fill="F4F6F8"/>
            <w:vAlign w:val="center"/>
          </w:tcPr>
          <w:p w14:paraId="00CCC9E4" w14:textId="77777777" w:rsidR="00EA2106" w:rsidRDefault="001E7E2F" w:rsidP="00FB33BC">
            <w:pPr>
              <w:spacing w:after="0" w:line="269" w:lineRule="auto"/>
            </w:pPr>
            <w:r>
              <w:rPr>
                <w:rFonts w:eastAsia="Arial"/>
                <w:sz w:val="20"/>
                <w:szCs w:val="20"/>
                <w:rtl/>
                <w:lang w:val="ar-EG" w:bidi="ar-EG"/>
              </w:rPr>
              <w:t>مصمم يبدأ بورتفوليو</w:t>
            </w:r>
          </w:p>
        </w:tc>
        <w:tc>
          <w:tcPr>
            <w:tcW w:w="3742" w:type="dxa"/>
            <w:shd w:val="clear" w:color="auto" w:fill="F4F6F8"/>
            <w:vAlign w:val="center"/>
          </w:tcPr>
          <w:p w14:paraId="4B69EA7F" w14:textId="77777777" w:rsidR="00EA2106" w:rsidRDefault="001E7E2F" w:rsidP="00FB33BC">
            <w:pPr>
              <w:spacing w:after="0" w:line="269" w:lineRule="auto"/>
            </w:pPr>
            <w:r>
              <w:rPr>
                <w:rFonts w:eastAsia="Arial"/>
                <w:sz w:val="20"/>
                <w:szCs w:val="20"/>
                <w:rtl/>
                <w:lang w:val="ar-EG" w:bidi="ar-EG"/>
              </w:rPr>
              <w:t>الوصول إلى شكل مناسب وإضافة أول مشروع</w:t>
            </w:r>
          </w:p>
        </w:tc>
        <w:tc>
          <w:tcPr>
            <w:tcW w:w="3969" w:type="dxa"/>
            <w:shd w:val="clear" w:color="auto" w:fill="F4F6F8"/>
            <w:vAlign w:val="center"/>
          </w:tcPr>
          <w:p w14:paraId="3955EC98" w14:textId="77777777" w:rsidR="00EA2106" w:rsidRDefault="001E7E2F" w:rsidP="00FB33BC">
            <w:pPr>
              <w:spacing w:after="0" w:line="269" w:lineRule="auto"/>
            </w:pPr>
            <w:r>
              <w:rPr>
                <w:rFonts w:eastAsia="Arial"/>
                <w:sz w:val="20"/>
                <w:szCs w:val="20"/>
                <w:rtl/>
                <w:lang w:val="ar-EG" w:bidi="ar-EG"/>
              </w:rPr>
              <w:t>مساحة خاصة فارغة وإعداد تدريجي ومحرر واضح</w:t>
            </w:r>
          </w:p>
        </w:tc>
      </w:tr>
      <w:tr w:rsidR="00EA2106" w14:paraId="6F486125" w14:textId="77777777">
        <w:trPr>
          <w:cantSplit/>
          <w:jc w:val="center"/>
        </w:trPr>
        <w:tc>
          <w:tcPr>
            <w:tcW w:w="1928" w:type="dxa"/>
            <w:shd w:val="clear" w:color="auto" w:fill="FFFFFF"/>
            <w:vAlign w:val="center"/>
          </w:tcPr>
          <w:p w14:paraId="48737BCD" w14:textId="77777777" w:rsidR="00EA2106" w:rsidRDefault="001E7E2F" w:rsidP="00FB33BC">
            <w:pPr>
              <w:spacing w:after="0" w:line="269" w:lineRule="auto"/>
            </w:pPr>
            <w:r>
              <w:rPr>
                <w:rFonts w:eastAsia="Arial"/>
                <w:sz w:val="20"/>
                <w:szCs w:val="20"/>
                <w:rtl/>
                <w:lang w:val="ar-EG" w:bidi="ar-EG"/>
              </w:rPr>
              <w:t>مبدع لديه أرشيف أعمال</w:t>
            </w:r>
          </w:p>
        </w:tc>
        <w:tc>
          <w:tcPr>
            <w:tcW w:w="3742" w:type="dxa"/>
            <w:shd w:val="clear" w:color="auto" w:fill="FFFFFF"/>
            <w:vAlign w:val="center"/>
          </w:tcPr>
          <w:p w14:paraId="11615013" w14:textId="77777777" w:rsidR="00EA2106" w:rsidRDefault="001E7E2F" w:rsidP="00FB33BC">
            <w:pPr>
              <w:spacing w:after="0" w:line="269" w:lineRule="auto"/>
            </w:pPr>
            <w:r>
              <w:rPr>
                <w:rFonts w:eastAsia="Arial"/>
                <w:sz w:val="20"/>
                <w:szCs w:val="20"/>
                <w:rtl/>
                <w:lang w:val="ar-EG" w:bidi="ar-EG"/>
              </w:rPr>
              <w:t xml:space="preserve">تنظيم </w:t>
            </w:r>
            <w:r>
              <w:rPr>
                <w:rFonts w:eastAsia="Arial"/>
                <w:sz w:val="20"/>
                <w:szCs w:val="20"/>
                <w:lang w:bidi="ar-EG"/>
              </w:rPr>
              <w:t>PDFs</w:t>
            </w:r>
            <w:r>
              <w:rPr>
                <w:rFonts w:eastAsia="Arial"/>
                <w:sz w:val="20"/>
                <w:szCs w:val="20"/>
                <w:rtl/>
                <w:lang w:val="ar-EG" w:bidi="ar-EG"/>
              </w:rPr>
              <w:t xml:space="preserve"> وصور ومجلدات إلى قصص كاملة</w:t>
            </w:r>
          </w:p>
        </w:tc>
        <w:tc>
          <w:tcPr>
            <w:tcW w:w="3969" w:type="dxa"/>
            <w:shd w:val="clear" w:color="auto" w:fill="FFFFFF"/>
            <w:vAlign w:val="center"/>
          </w:tcPr>
          <w:p w14:paraId="5D49B241" w14:textId="77777777" w:rsidR="00EA2106" w:rsidRDefault="001E7E2F" w:rsidP="00FB33BC">
            <w:pPr>
              <w:spacing w:after="0" w:line="269" w:lineRule="auto"/>
            </w:pPr>
            <w:r>
              <w:rPr>
                <w:rFonts w:eastAsia="Arial"/>
                <w:sz w:val="20"/>
                <w:szCs w:val="20"/>
                <w:rtl/>
                <w:lang w:val="ar-EG" w:bidi="ar-EG"/>
              </w:rPr>
              <w:t>استيراد ومراجعة وتحكم في الترتيب والخصوصية</w:t>
            </w:r>
          </w:p>
        </w:tc>
      </w:tr>
      <w:tr w:rsidR="00EA2106" w14:paraId="3731B161" w14:textId="77777777">
        <w:trPr>
          <w:cantSplit/>
          <w:jc w:val="center"/>
        </w:trPr>
        <w:tc>
          <w:tcPr>
            <w:tcW w:w="1928" w:type="dxa"/>
            <w:shd w:val="clear" w:color="auto" w:fill="F4F6F8"/>
            <w:vAlign w:val="center"/>
          </w:tcPr>
          <w:p w14:paraId="46C3BA1C" w14:textId="77777777" w:rsidR="00EA2106" w:rsidRDefault="001E7E2F" w:rsidP="00FB33BC">
            <w:pPr>
              <w:spacing w:after="0" w:line="269" w:lineRule="auto"/>
            </w:pPr>
            <w:r>
              <w:rPr>
                <w:rFonts w:eastAsia="Arial"/>
                <w:sz w:val="20"/>
                <w:szCs w:val="20"/>
                <w:rtl/>
                <w:lang w:val="ar-EG" w:bidi="ar-EG"/>
              </w:rPr>
              <w:t>صاحب بورتفوليو منشور</w:t>
            </w:r>
          </w:p>
        </w:tc>
        <w:tc>
          <w:tcPr>
            <w:tcW w:w="3742" w:type="dxa"/>
            <w:shd w:val="clear" w:color="auto" w:fill="F4F6F8"/>
            <w:vAlign w:val="center"/>
          </w:tcPr>
          <w:p w14:paraId="5DC78CC7" w14:textId="77777777" w:rsidR="00EA2106" w:rsidRDefault="001E7E2F" w:rsidP="00FB33BC">
            <w:pPr>
              <w:spacing w:after="0" w:line="269" w:lineRule="auto"/>
            </w:pPr>
            <w:r>
              <w:rPr>
                <w:rFonts w:eastAsia="Arial"/>
                <w:sz w:val="20"/>
                <w:szCs w:val="20"/>
                <w:rtl/>
                <w:lang w:val="ar-EG" w:bidi="ar-EG"/>
              </w:rPr>
              <w:t>تحديث العمل ومتابعة التواصل</w:t>
            </w:r>
          </w:p>
        </w:tc>
        <w:tc>
          <w:tcPr>
            <w:tcW w:w="3969" w:type="dxa"/>
            <w:shd w:val="clear" w:color="auto" w:fill="F4F6F8"/>
            <w:vAlign w:val="center"/>
          </w:tcPr>
          <w:p w14:paraId="4B708882" w14:textId="77777777" w:rsidR="00EA2106" w:rsidRDefault="001E7E2F" w:rsidP="00FB33BC">
            <w:pPr>
              <w:spacing w:after="0" w:line="269" w:lineRule="auto"/>
            </w:pPr>
            <w:r>
              <w:rPr>
                <w:rFonts w:eastAsia="Arial"/>
                <w:sz w:val="20"/>
                <w:szCs w:val="20"/>
                <w:rtl/>
                <w:lang w:val="ar-EG" w:bidi="ar-EG"/>
              </w:rPr>
              <w:t>تعديل مسودات ونشر مقصود وإحصائيات ورسائل تخص حسابه</w:t>
            </w:r>
          </w:p>
        </w:tc>
      </w:tr>
      <w:tr w:rsidR="00EA2106" w14:paraId="6B9E4303" w14:textId="77777777">
        <w:trPr>
          <w:cantSplit/>
          <w:jc w:val="center"/>
        </w:trPr>
        <w:tc>
          <w:tcPr>
            <w:tcW w:w="1928" w:type="dxa"/>
            <w:shd w:val="clear" w:color="auto" w:fill="FFFFFF"/>
            <w:vAlign w:val="center"/>
          </w:tcPr>
          <w:p w14:paraId="086E9B07" w14:textId="77777777" w:rsidR="00EA2106" w:rsidRDefault="001E7E2F" w:rsidP="00FB33BC">
            <w:pPr>
              <w:spacing w:after="0" w:line="269" w:lineRule="auto"/>
            </w:pPr>
            <w:r>
              <w:rPr>
                <w:rFonts w:eastAsia="Arial"/>
                <w:sz w:val="20"/>
                <w:szCs w:val="20"/>
                <w:rtl/>
                <w:lang w:val="ar-EG" w:bidi="ar-EG"/>
              </w:rPr>
              <w:t>زائر البورتفوليو</w:t>
            </w:r>
          </w:p>
        </w:tc>
        <w:tc>
          <w:tcPr>
            <w:tcW w:w="3742" w:type="dxa"/>
            <w:shd w:val="clear" w:color="auto" w:fill="FFFFFF"/>
            <w:vAlign w:val="center"/>
          </w:tcPr>
          <w:p w14:paraId="163E0548" w14:textId="77777777" w:rsidR="00EA2106" w:rsidRDefault="001E7E2F" w:rsidP="00FB33BC">
            <w:pPr>
              <w:spacing w:after="0" w:line="269" w:lineRule="auto"/>
            </w:pPr>
            <w:r>
              <w:rPr>
                <w:rFonts w:eastAsia="Arial"/>
                <w:sz w:val="20"/>
                <w:szCs w:val="20"/>
                <w:rtl/>
                <w:lang w:val="ar-EG" w:bidi="ar-EG"/>
              </w:rPr>
              <w:t xml:space="preserve">مشاهدة الأعمال والتواصل أو تحميل </w:t>
            </w:r>
            <w:r>
              <w:rPr>
                <w:rFonts w:eastAsia="Arial"/>
                <w:sz w:val="20"/>
                <w:szCs w:val="20"/>
                <w:lang w:bidi="ar-EG"/>
              </w:rPr>
              <w:t>CV</w:t>
            </w:r>
          </w:p>
        </w:tc>
        <w:tc>
          <w:tcPr>
            <w:tcW w:w="3969" w:type="dxa"/>
            <w:shd w:val="clear" w:color="auto" w:fill="FFFFFF"/>
            <w:vAlign w:val="center"/>
          </w:tcPr>
          <w:p w14:paraId="645D554C" w14:textId="77777777" w:rsidR="00EA2106" w:rsidRDefault="001E7E2F" w:rsidP="00FB33BC">
            <w:pPr>
              <w:spacing w:after="0" w:line="269" w:lineRule="auto"/>
            </w:pPr>
            <w:r>
              <w:rPr>
                <w:rFonts w:eastAsia="Arial"/>
                <w:sz w:val="20"/>
                <w:szCs w:val="20"/>
                <w:rtl/>
                <w:lang w:val="ar-EG" w:bidi="ar-EG"/>
              </w:rPr>
              <w:t>الوصول إلى المحتوى المنشور فقط وفق حماية المشروع</w:t>
            </w:r>
          </w:p>
        </w:tc>
      </w:tr>
      <w:tr w:rsidR="00EA2106" w14:paraId="69B2CF6F" w14:textId="77777777">
        <w:trPr>
          <w:cantSplit/>
          <w:jc w:val="center"/>
        </w:trPr>
        <w:tc>
          <w:tcPr>
            <w:tcW w:w="1928" w:type="dxa"/>
            <w:shd w:val="clear" w:color="auto" w:fill="F4F6F8"/>
            <w:vAlign w:val="center"/>
          </w:tcPr>
          <w:p w14:paraId="317DB457" w14:textId="77777777" w:rsidR="00EA2106" w:rsidRDefault="001E7E2F" w:rsidP="00FB33BC">
            <w:pPr>
              <w:spacing w:after="0" w:line="269" w:lineRule="auto"/>
            </w:pPr>
            <w:r>
              <w:rPr>
                <w:rFonts w:eastAsia="Arial"/>
                <w:sz w:val="20"/>
                <w:szCs w:val="20"/>
                <w:rtl/>
                <w:lang w:val="ar-EG" w:bidi="ar-EG"/>
              </w:rPr>
              <w:t>مشغل الخدمة</w:t>
            </w:r>
          </w:p>
        </w:tc>
        <w:tc>
          <w:tcPr>
            <w:tcW w:w="3742" w:type="dxa"/>
            <w:shd w:val="clear" w:color="auto" w:fill="F4F6F8"/>
            <w:vAlign w:val="center"/>
          </w:tcPr>
          <w:p w14:paraId="3E7C36F6" w14:textId="77777777" w:rsidR="00EA2106" w:rsidRDefault="001E7E2F" w:rsidP="00FB33BC">
            <w:pPr>
              <w:spacing w:after="0" w:line="269" w:lineRule="auto"/>
            </w:pPr>
            <w:r>
              <w:rPr>
                <w:rFonts w:eastAsia="Arial"/>
                <w:sz w:val="20"/>
                <w:szCs w:val="20"/>
                <w:rtl/>
                <w:lang w:val="ar-EG" w:bidi="ar-EG"/>
              </w:rPr>
              <w:t>دعم الأعطال وإدارة التشغيل</w:t>
            </w:r>
          </w:p>
        </w:tc>
        <w:tc>
          <w:tcPr>
            <w:tcW w:w="3969" w:type="dxa"/>
            <w:shd w:val="clear" w:color="auto" w:fill="F4F6F8"/>
            <w:vAlign w:val="center"/>
          </w:tcPr>
          <w:p w14:paraId="3E554E8A" w14:textId="77777777" w:rsidR="00EA2106" w:rsidRDefault="001E7E2F" w:rsidP="00FB33BC">
            <w:pPr>
              <w:spacing w:after="0" w:line="269" w:lineRule="auto"/>
            </w:pPr>
            <w:r>
              <w:rPr>
                <w:rFonts w:eastAsia="Arial"/>
                <w:sz w:val="20"/>
                <w:szCs w:val="20"/>
                <w:rtl/>
                <w:lang w:val="ar-EG" w:bidi="ar-EG"/>
              </w:rPr>
              <w:t>أدوات إدارية محدودة ومسجلة؛ أدوات الدعم الإنتاجية لم تكتمل حاليًا</w:t>
            </w:r>
          </w:p>
        </w:tc>
      </w:tr>
    </w:tbl>
    <w:p w14:paraId="0BCCC439" w14:textId="77777777" w:rsidR="00EA2106" w:rsidRDefault="00EA2106" w:rsidP="00FB33BC">
      <w:pPr>
        <w:spacing w:after="60" w:line="60" w:lineRule="exact"/>
      </w:pPr>
    </w:p>
    <w:p w14:paraId="49906B97" w14:textId="77777777" w:rsidR="00EA2106" w:rsidRDefault="001E7E2F" w:rsidP="00FB33BC">
      <w:r>
        <w:rPr>
          <w:rFonts w:eastAsia="Arial"/>
          <w:rtl/>
          <w:lang w:val="ar-EG" w:bidi="ar-EG"/>
        </w:rPr>
        <w:t>الحساب الواحد هو وحدة الملكية الحالية. لا يفترض المطور وجود فرق أو أدوار تعاونية في المنتج قبل اعتماد نطاق مستقل لها. صلاحيات التشغيل لا تبرر إتاحة محتوى العملاء لجميع موظفي الدعم.</w:t>
      </w:r>
    </w:p>
    <w:p w14:paraId="447C5220" w14:textId="77777777" w:rsidR="00EA2106" w:rsidRDefault="001E7E2F" w:rsidP="00FB33BC">
      <w:pPr>
        <w:pStyle w:val="Heading1"/>
      </w:pPr>
      <w:bookmarkStart w:id="2" w:name="_Toc243088767"/>
      <w:r>
        <w:rPr>
          <w:rFonts w:eastAsia="Arial"/>
          <w:bCs/>
          <w:rtl/>
          <w:lang w:val="ar-EG" w:bidi="ar-EG"/>
        </w:rPr>
        <w:t>3 مبادئ التجربة التي تحكم التنفيذ</w:t>
      </w:r>
      <w:bookmarkEnd w:id="2"/>
    </w:p>
    <w:p w14:paraId="70678065" w14:textId="77777777" w:rsidR="00EA2106" w:rsidRDefault="001E7E2F" w:rsidP="00FB33BC">
      <w:r>
        <w:rPr>
          <w:rFonts w:eastAsia="Arial"/>
          <w:rtl/>
          <w:lang w:val="ar-EG" w:bidi="ar-EG"/>
        </w:rPr>
        <w:t>1. نبدأ من النسخة الحالية ونصلح مجموعات مترابطة من المشكلات. لا نعيد تصميم أقسام سليمة أو نستبدل التقنية كلها من دون سبب موثق وخطة انتقال معتمدة.</w:t>
      </w:r>
    </w:p>
    <w:p w14:paraId="4DB59CAD" w14:textId="77777777" w:rsidR="00EA2106" w:rsidRDefault="001E7E2F" w:rsidP="00FB33BC">
      <w:r>
        <w:rPr>
          <w:rFonts w:eastAsia="Arial"/>
          <w:rtl/>
          <w:lang w:val="ar-EG" w:bidi="ar-EG"/>
        </w:rPr>
        <w:lastRenderedPageBreak/>
        <w:t xml:space="preserve">2. واجهة المنتج الحالية بالإنجليزية. هذه الوثيقة والمتابعة بالعربية. دعم العربية الكامل في البورتفوليو يشمل اتجاه العرض والنص المختلط؛ اختيار لغة في </w:t>
      </w:r>
      <w:r>
        <w:rPr>
          <w:rFonts w:eastAsia="Arial"/>
          <w:lang w:bidi="ar-EG"/>
        </w:rPr>
        <w:t>SEO</w:t>
      </w:r>
      <w:r>
        <w:rPr>
          <w:rFonts w:eastAsia="Arial"/>
          <w:rtl/>
          <w:lang w:val="ar-EG" w:bidi="ar-EG"/>
        </w:rPr>
        <w:t xml:space="preserve"> وحده لا يثبت اكتمال </w:t>
      </w:r>
      <w:r>
        <w:rPr>
          <w:rFonts w:eastAsia="Arial"/>
          <w:lang w:bidi="ar-EG"/>
        </w:rPr>
        <w:t>RTL.</w:t>
      </w:r>
    </w:p>
    <w:p w14:paraId="4B486799" w14:textId="77777777" w:rsidR="00EA2106" w:rsidRDefault="001E7E2F" w:rsidP="00FB33BC">
      <w:r>
        <w:rPr>
          <w:rFonts w:eastAsia="Arial"/>
          <w:rtl/>
          <w:lang w:val="ar-EG" w:bidi="ar-EG"/>
        </w:rPr>
        <w:t xml:space="preserve">3. يبقى العمل اليدوي متاحًا. رفع الملفات واختيار </w:t>
      </w:r>
      <w:r>
        <w:rPr>
          <w:rFonts w:eastAsia="Arial"/>
          <w:lang w:bidi="ar-EG"/>
        </w:rPr>
        <w:t>AI</w:t>
      </w:r>
      <w:r>
        <w:rPr>
          <w:rFonts w:eastAsia="Arial"/>
          <w:rtl/>
          <w:lang w:val="ar-EG" w:bidi="ar-EG"/>
        </w:rPr>
        <w:t xml:space="preserve"> والنشر أفعال منفصلة ومفهومة.</w:t>
      </w:r>
    </w:p>
    <w:p w14:paraId="33BB2EC0" w14:textId="77777777" w:rsidR="00EA2106" w:rsidRDefault="001E7E2F" w:rsidP="00FB33BC">
      <w:r>
        <w:rPr>
          <w:rFonts w:eastAsia="Arial"/>
          <w:rtl/>
          <w:lang w:val="ar-EG" w:bidi="ar-EG"/>
        </w:rPr>
        <w:t>4. المسودة خاصة افتراضيًا، والحفظ لا ينشر، وتجربة قالب لا تغيّر المحتوى المحفوظ.</w:t>
      </w:r>
    </w:p>
    <w:p w14:paraId="2EFD513F" w14:textId="77777777" w:rsidR="00EA2106" w:rsidRDefault="001E7E2F" w:rsidP="00FB33BC">
      <w:r>
        <w:rPr>
          <w:rFonts w:eastAsia="Arial"/>
          <w:rtl/>
          <w:lang w:val="ar-EG" w:bidi="ar-EG"/>
        </w:rPr>
        <w:t>5. الصورة أو صفحة التصميم تُعرض كاملة حيث تكون قراءة التكوين هي الهدف. الكفر لا يحل محل قصة المشروع كاملة.</w:t>
      </w:r>
    </w:p>
    <w:p w14:paraId="47229B07" w14:textId="77777777" w:rsidR="00EA2106" w:rsidRDefault="001E7E2F" w:rsidP="00FB33BC">
      <w:r>
        <w:rPr>
          <w:rFonts w:eastAsia="Arial"/>
          <w:rtl/>
          <w:lang w:val="ar-EG" w:bidi="ar-EG"/>
        </w:rPr>
        <w:t>6. الإعدادات الأساسية ظاهرة في وقت الحاجة، والأدوات المتقدمة لا تزاحم أول استخدام. التعديل المباشر يفتح لوحة خصائص مفهومة بدل نوافذ متكررة.</w:t>
      </w:r>
    </w:p>
    <w:p w14:paraId="15A23DC7" w14:textId="77777777" w:rsidR="00EA2106" w:rsidRDefault="001E7E2F" w:rsidP="00FB33BC">
      <w:r>
        <w:rPr>
          <w:rFonts w:eastAsia="Arial"/>
          <w:rtl/>
          <w:lang w:val="ar-EG" w:bidi="ar-EG"/>
        </w:rPr>
        <w:t>7. الحالات الفارغة والفشل والانقطاع والحدود جزء من التصميم. لا توجد أزرار توحي بميزة تعمل بينما الخدمة غير متصلة.</w:t>
      </w:r>
    </w:p>
    <w:p w14:paraId="0C28B3CB" w14:textId="77777777" w:rsidR="00EA2106" w:rsidRDefault="001E7E2F" w:rsidP="00FB33BC">
      <w:r>
        <w:rPr>
          <w:rFonts w:eastAsia="Arial"/>
          <w:rtl/>
          <w:lang w:val="ar-EG" w:bidi="ar-EG"/>
        </w:rPr>
        <w:t>8. أرقام العملاء والسنوات والنتائج والاعتمادات تأتي من المستخدم أو مصدر مؤكد. بيانات المثال لا تُقدَّم كإنجازات لكل مستخدم.</w:t>
      </w:r>
    </w:p>
    <w:p w14:paraId="10862494" w14:textId="77777777" w:rsidR="00EA2106" w:rsidRDefault="001E7E2F" w:rsidP="00FB33BC">
      <w:pPr>
        <w:pStyle w:val="Heading1"/>
      </w:pPr>
      <w:bookmarkStart w:id="3" w:name="_Toc243088768"/>
      <w:r>
        <w:rPr>
          <w:rFonts w:eastAsia="Arial"/>
          <w:bCs/>
          <w:rtl/>
          <w:lang w:val="ar-EG" w:bidi="ar-EG"/>
        </w:rPr>
        <w:t>4 نقطة البداية وحالة التنفيذ</w:t>
      </w:r>
      <w:bookmarkEnd w:id="3"/>
    </w:p>
    <w:p w14:paraId="0535ED3A" w14:textId="77777777" w:rsidR="00EA2106" w:rsidRDefault="001E7E2F" w:rsidP="00FB33BC">
      <w:r>
        <w:rPr>
          <w:rFonts w:eastAsia="Arial"/>
          <w:rtl/>
          <w:lang w:val="ar-EG" w:bidi="ar-EG"/>
        </w:rPr>
        <w:t>تعني «متحقق محليًا» وجود دليل سابق أو اختبار محلي في النسخة المرجعية؛ يظل المطور مسؤولًا عن إعادة التحقق في بيئته وعلى نسخة التجربة. لا تعني أي حالة في هذا الجدول اعتمادًا نهائيًا للمنتج.</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928"/>
        <w:gridCol w:w="3742"/>
        <w:gridCol w:w="3969"/>
      </w:tblGrid>
      <w:tr w:rsidR="00EA2106" w14:paraId="68937F4B" w14:textId="77777777">
        <w:trPr>
          <w:cantSplit/>
          <w:tblHeader/>
          <w:jc w:val="center"/>
        </w:trPr>
        <w:tc>
          <w:tcPr>
            <w:tcW w:w="1928" w:type="dxa"/>
            <w:shd w:val="clear" w:color="auto" w:fill="233748"/>
            <w:vAlign w:val="center"/>
          </w:tcPr>
          <w:p w14:paraId="00DA8B0A" w14:textId="77777777" w:rsidR="00EA2106" w:rsidRDefault="001E7E2F" w:rsidP="00FB33BC">
            <w:pPr>
              <w:spacing w:after="0" w:line="269" w:lineRule="auto"/>
            </w:pPr>
            <w:r>
              <w:rPr>
                <w:rFonts w:eastAsia="Arial"/>
                <w:b/>
                <w:bCs/>
                <w:color w:val="FFFFFF"/>
                <w:sz w:val="20"/>
                <w:szCs w:val="20"/>
                <w:rtl/>
                <w:lang w:val="ar-EG" w:bidi="ar-EG"/>
              </w:rPr>
              <w:t>المجال</w:t>
            </w:r>
          </w:p>
        </w:tc>
        <w:tc>
          <w:tcPr>
            <w:tcW w:w="3742" w:type="dxa"/>
            <w:shd w:val="clear" w:color="auto" w:fill="233748"/>
            <w:vAlign w:val="center"/>
          </w:tcPr>
          <w:p w14:paraId="5B149E40" w14:textId="77777777" w:rsidR="00EA2106" w:rsidRDefault="001E7E2F" w:rsidP="00FB33BC">
            <w:pPr>
              <w:spacing w:after="0" w:line="269" w:lineRule="auto"/>
            </w:pPr>
            <w:r>
              <w:rPr>
                <w:rFonts w:eastAsia="Arial"/>
                <w:b/>
                <w:bCs/>
                <w:color w:val="FFFFFF"/>
                <w:sz w:val="20"/>
                <w:szCs w:val="20"/>
                <w:rtl/>
                <w:lang w:val="ar-EG" w:bidi="ar-EG"/>
              </w:rPr>
              <w:t>ما هو موجود حاليًا</w:t>
            </w:r>
          </w:p>
        </w:tc>
        <w:tc>
          <w:tcPr>
            <w:tcW w:w="3969" w:type="dxa"/>
            <w:shd w:val="clear" w:color="auto" w:fill="233748"/>
            <w:vAlign w:val="center"/>
          </w:tcPr>
          <w:p w14:paraId="4107F01E" w14:textId="77777777" w:rsidR="00EA2106" w:rsidRDefault="001E7E2F" w:rsidP="00FB33BC">
            <w:pPr>
              <w:spacing w:after="0" w:line="269" w:lineRule="auto"/>
            </w:pPr>
            <w:r>
              <w:rPr>
                <w:rFonts w:eastAsia="Arial"/>
                <w:b/>
                <w:bCs/>
                <w:color w:val="FFFFFF"/>
                <w:sz w:val="20"/>
                <w:szCs w:val="20"/>
                <w:rtl/>
                <w:lang w:val="ar-EG" w:bidi="ar-EG"/>
              </w:rPr>
              <w:t>المطلوب قبل الإغلاق</w:t>
            </w:r>
          </w:p>
        </w:tc>
      </w:tr>
      <w:tr w:rsidR="00EA2106" w14:paraId="47C3DB60" w14:textId="77777777">
        <w:trPr>
          <w:cantSplit/>
          <w:jc w:val="center"/>
        </w:trPr>
        <w:tc>
          <w:tcPr>
            <w:tcW w:w="1928" w:type="dxa"/>
            <w:shd w:val="clear" w:color="auto" w:fill="FFFFFF"/>
            <w:vAlign w:val="center"/>
          </w:tcPr>
          <w:p w14:paraId="7D875CA0" w14:textId="77777777" w:rsidR="00EA2106" w:rsidRDefault="001E7E2F" w:rsidP="00FB33BC">
            <w:pPr>
              <w:spacing w:after="0" w:line="269" w:lineRule="auto"/>
            </w:pPr>
            <w:r>
              <w:rPr>
                <w:rFonts w:eastAsia="Arial"/>
                <w:sz w:val="20"/>
                <w:szCs w:val="20"/>
                <w:rtl/>
                <w:lang w:val="ar-EG" w:bidi="ar-EG"/>
              </w:rPr>
              <w:t>التسجيل والمساحات الخاصة</w:t>
            </w:r>
          </w:p>
        </w:tc>
        <w:tc>
          <w:tcPr>
            <w:tcW w:w="3742" w:type="dxa"/>
            <w:shd w:val="clear" w:color="auto" w:fill="FFFFFF"/>
            <w:vAlign w:val="center"/>
          </w:tcPr>
          <w:p w14:paraId="4CF9540B" w14:textId="77777777" w:rsidR="00EA2106" w:rsidRDefault="001E7E2F" w:rsidP="00FB33BC">
            <w:pPr>
              <w:spacing w:after="0" w:line="269" w:lineRule="auto"/>
            </w:pPr>
            <w:r>
              <w:rPr>
                <w:rFonts w:eastAsia="Arial"/>
                <w:sz w:val="20"/>
                <w:szCs w:val="20"/>
                <w:rtl/>
                <w:lang w:val="ar-EG" w:bidi="ar-EG"/>
              </w:rPr>
              <w:t>حسابات محلية وكلمات مرور مجزأة وجلسات وعزل بيانات</w:t>
            </w:r>
          </w:p>
        </w:tc>
        <w:tc>
          <w:tcPr>
            <w:tcW w:w="3969" w:type="dxa"/>
            <w:shd w:val="clear" w:color="auto" w:fill="FFFFFF"/>
            <w:vAlign w:val="center"/>
          </w:tcPr>
          <w:p w14:paraId="141A15D2" w14:textId="77777777" w:rsidR="00EA2106" w:rsidRDefault="001E7E2F" w:rsidP="00FB33BC">
            <w:pPr>
              <w:spacing w:after="0" w:line="269" w:lineRule="auto"/>
            </w:pPr>
            <w:r>
              <w:rPr>
                <w:rFonts w:eastAsia="Arial"/>
                <w:sz w:val="20"/>
                <w:szCs w:val="20"/>
                <w:rtl/>
                <w:lang w:val="ar-EG" w:bidi="ar-EG"/>
              </w:rPr>
              <w:t>مراجعة الأمان والاستعادة وتأكيد البريد عمليًا</w:t>
            </w:r>
          </w:p>
        </w:tc>
      </w:tr>
      <w:tr w:rsidR="00EA2106" w14:paraId="659563AA" w14:textId="77777777">
        <w:trPr>
          <w:cantSplit/>
          <w:jc w:val="center"/>
        </w:trPr>
        <w:tc>
          <w:tcPr>
            <w:tcW w:w="1928" w:type="dxa"/>
            <w:shd w:val="clear" w:color="auto" w:fill="F4F6F8"/>
            <w:vAlign w:val="center"/>
          </w:tcPr>
          <w:p w14:paraId="3FC3D3A8" w14:textId="77777777" w:rsidR="00EA2106" w:rsidRDefault="001E7E2F" w:rsidP="00FB33BC">
            <w:pPr>
              <w:spacing w:after="0" w:line="269" w:lineRule="auto"/>
            </w:pPr>
            <w:r>
              <w:rPr>
                <w:rFonts w:eastAsia="Arial"/>
                <w:sz w:val="20"/>
                <w:szCs w:val="20"/>
                <w:rtl/>
                <w:lang w:val="ar-EG" w:bidi="ar-EG"/>
              </w:rPr>
              <w:t>الإعداد الأول</w:t>
            </w:r>
          </w:p>
        </w:tc>
        <w:tc>
          <w:tcPr>
            <w:tcW w:w="3742" w:type="dxa"/>
            <w:shd w:val="clear" w:color="auto" w:fill="F4F6F8"/>
            <w:vAlign w:val="center"/>
          </w:tcPr>
          <w:p w14:paraId="569BAF71" w14:textId="77777777" w:rsidR="00EA2106" w:rsidRDefault="001E7E2F" w:rsidP="00FB33BC">
            <w:pPr>
              <w:spacing w:after="0" w:line="269" w:lineRule="auto"/>
            </w:pPr>
            <w:r>
              <w:rPr>
                <w:rFonts w:eastAsia="Arial"/>
                <w:sz w:val="20"/>
                <w:szCs w:val="20"/>
                <w:rtl/>
                <w:lang w:val="ar-EG" w:bidi="ar-EG"/>
              </w:rPr>
              <w:t>خمس خطوات وحفظ تقدم وثلاثة ترشيحات</w:t>
            </w:r>
          </w:p>
        </w:tc>
        <w:tc>
          <w:tcPr>
            <w:tcW w:w="3969" w:type="dxa"/>
            <w:shd w:val="clear" w:color="auto" w:fill="F4F6F8"/>
            <w:vAlign w:val="center"/>
          </w:tcPr>
          <w:p w14:paraId="2DA672F8" w14:textId="77777777" w:rsidR="00EA2106" w:rsidRDefault="001E7E2F" w:rsidP="00FB33BC">
            <w:pPr>
              <w:spacing w:after="0" w:line="269" w:lineRule="auto"/>
            </w:pPr>
            <w:r>
              <w:rPr>
                <w:rFonts w:eastAsia="Arial"/>
                <w:sz w:val="20"/>
                <w:szCs w:val="20"/>
                <w:rtl/>
                <w:lang w:val="ar-EG" w:bidi="ar-EG"/>
              </w:rPr>
              <w:t>إعادة اختبار الرحلة واعتماد الشكل</w:t>
            </w:r>
          </w:p>
        </w:tc>
      </w:tr>
      <w:tr w:rsidR="00EA2106" w14:paraId="3FDAF644" w14:textId="77777777">
        <w:trPr>
          <w:cantSplit/>
          <w:jc w:val="center"/>
        </w:trPr>
        <w:tc>
          <w:tcPr>
            <w:tcW w:w="1928" w:type="dxa"/>
            <w:shd w:val="clear" w:color="auto" w:fill="FFFFFF"/>
            <w:vAlign w:val="center"/>
          </w:tcPr>
          <w:p w14:paraId="2F1D6D37" w14:textId="77777777" w:rsidR="00EA2106" w:rsidRDefault="001E7E2F" w:rsidP="00FB33BC">
            <w:pPr>
              <w:spacing w:after="0" w:line="269" w:lineRule="auto"/>
            </w:pPr>
            <w:r>
              <w:rPr>
                <w:rFonts w:eastAsia="Arial"/>
                <w:sz w:val="20"/>
                <w:szCs w:val="20"/>
                <w:rtl/>
                <w:lang w:val="ar-EG" w:bidi="ar-EG"/>
              </w:rPr>
              <w:t xml:space="preserve">واجهة </w:t>
            </w:r>
            <w:r>
              <w:rPr>
                <w:rFonts w:eastAsia="Arial"/>
                <w:sz w:val="20"/>
                <w:szCs w:val="20"/>
                <w:lang w:bidi="ar-EG"/>
              </w:rPr>
              <w:t>SitoFolio</w:t>
            </w:r>
          </w:p>
        </w:tc>
        <w:tc>
          <w:tcPr>
            <w:tcW w:w="3742" w:type="dxa"/>
            <w:shd w:val="clear" w:color="auto" w:fill="FFFFFF"/>
            <w:vAlign w:val="center"/>
          </w:tcPr>
          <w:p w14:paraId="16F3A582" w14:textId="77777777" w:rsidR="00EA2106" w:rsidRDefault="001E7E2F" w:rsidP="00FB33BC">
            <w:pPr>
              <w:spacing w:after="0" w:line="269" w:lineRule="auto"/>
            </w:pPr>
            <w:r>
              <w:rPr>
                <w:rFonts w:eastAsia="Arial"/>
                <w:sz w:val="20"/>
                <w:szCs w:val="20"/>
                <w:rtl/>
                <w:lang w:val="ar-EG" w:bidi="ar-EG"/>
              </w:rPr>
              <w:t>واجهة جديدة وتنقل مشترك ووضع فاتح وداكن</w:t>
            </w:r>
          </w:p>
        </w:tc>
        <w:tc>
          <w:tcPr>
            <w:tcW w:w="3969" w:type="dxa"/>
            <w:shd w:val="clear" w:color="auto" w:fill="FFFFFF"/>
            <w:vAlign w:val="center"/>
          </w:tcPr>
          <w:p w14:paraId="1C212D7E" w14:textId="77777777" w:rsidR="00EA2106" w:rsidRDefault="001E7E2F" w:rsidP="00FB33BC">
            <w:pPr>
              <w:spacing w:after="0" w:line="269" w:lineRule="auto"/>
            </w:pPr>
            <w:r>
              <w:rPr>
                <w:rFonts w:eastAsia="Arial"/>
                <w:sz w:val="20"/>
                <w:szCs w:val="20"/>
                <w:rtl/>
                <w:lang w:val="ar-EG" w:bidi="ar-EG"/>
              </w:rPr>
              <w:t>مراجعة جميع الشاشات والحالات واعتماد ميخا</w:t>
            </w:r>
          </w:p>
        </w:tc>
      </w:tr>
      <w:tr w:rsidR="00EA2106" w14:paraId="0526956F" w14:textId="77777777">
        <w:trPr>
          <w:cantSplit/>
          <w:jc w:val="center"/>
        </w:trPr>
        <w:tc>
          <w:tcPr>
            <w:tcW w:w="1928" w:type="dxa"/>
            <w:shd w:val="clear" w:color="auto" w:fill="F4F6F8"/>
            <w:vAlign w:val="center"/>
          </w:tcPr>
          <w:p w14:paraId="4E267115" w14:textId="77777777" w:rsidR="00EA2106" w:rsidRDefault="001E7E2F" w:rsidP="00FB33BC">
            <w:pPr>
              <w:spacing w:after="0" w:line="269" w:lineRule="auto"/>
            </w:pPr>
            <w:r>
              <w:rPr>
                <w:rFonts w:eastAsia="Arial"/>
                <w:sz w:val="20"/>
                <w:szCs w:val="20"/>
                <w:rtl/>
                <w:lang w:val="ar-EG" w:bidi="ar-EG"/>
              </w:rPr>
              <w:t>الحركة في الرئيسية</w:t>
            </w:r>
          </w:p>
        </w:tc>
        <w:tc>
          <w:tcPr>
            <w:tcW w:w="3742" w:type="dxa"/>
            <w:shd w:val="clear" w:color="auto" w:fill="F4F6F8"/>
            <w:vAlign w:val="center"/>
          </w:tcPr>
          <w:p w14:paraId="33CD1F6D" w14:textId="77777777" w:rsidR="00EA2106" w:rsidRDefault="001E7E2F" w:rsidP="00FB33BC">
            <w:pPr>
              <w:spacing w:after="0" w:line="269" w:lineRule="auto"/>
            </w:pPr>
            <w:r>
              <w:rPr>
                <w:rFonts w:eastAsia="Arial"/>
                <w:sz w:val="20"/>
                <w:szCs w:val="20"/>
                <w:rtl/>
                <w:lang w:val="ar-EG" w:bidi="ar-EG"/>
              </w:rPr>
              <w:t>تكوين يعيد ترتيب عناصره ومعرض أعمال مرتبط بالتمرير</w:t>
            </w:r>
          </w:p>
        </w:tc>
        <w:tc>
          <w:tcPr>
            <w:tcW w:w="3969" w:type="dxa"/>
            <w:shd w:val="clear" w:color="auto" w:fill="F4F6F8"/>
            <w:vAlign w:val="center"/>
          </w:tcPr>
          <w:p w14:paraId="5F3B688B" w14:textId="77777777" w:rsidR="00EA2106" w:rsidRDefault="001E7E2F" w:rsidP="00FB33BC">
            <w:pPr>
              <w:spacing w:after="0" w:line="269" w:lineRule="auto"/>
            </w:pPr>
            <w:r>
              <w:rPr>
                <w:rFonts w:eastAsia="Arial"/>
                <w:sz w:val="20"/>
                <w:szCs w:val="20"/>
                <w:rtl/>
                <w:lang w:val="ar-EG" w:bidi="ar-EG"/>
              </w:rPr>
              <w:t>اعتماد المشهدين وجودتهما على الأجهزة المختلفة</w:t>
            </w:r>
          </w:p>
        </w:tc>
      </w:tr>
      <w:tr w:rsidR="00EA2106" w14:paraId="12D4A70C" w14:textId="77777777">
        <w:trPr>
          <w:cantSplit/>
          <w:jc w:val="center"/>
        </w:trPr>
        <w:tc>
          <w:tcPr>
            <w:tcW w:w="1928" w:type="dxa"/>
            <w:shd w:val="clear" w:color="auto" w:fill="FFFFFF"/>
            <w:vAlign w:val="center"/>
          </w:tcPr>
          <w:p w14:paraId="343F7D3F" w14:textId="77777777" w:rsidR="00EA2106" w:rsidRDefault="001E7E2F" w:rsidP="00FB33BC">
            <w:pPr>
              <w:spacing w:after="0" w:line="269" w:lineRule="auto"/>
            </w:pPr>
            <w:r>
              <w:rPr>
                <w:rFonts w:eastAsia="Arial"/>
                <w:sz w:val="20"/>
                <w:szCs w:val="20"/>
                <w:rtl/>
                <w:lang w:val="ar-EG" w:bidi="ar-EG"/>
              </w:rPr>
              <w:t>القوالب</w:t>
            </w:r>
          </w:p>
        </w:tc>
        <w:tc>
          <w:tcPr>
            <w:tcW w:w="3742" w:type="dxa"/>
            <w:shd w:val="clear" w:color="auto" w:fill="FFFFFF"/>
            <w:vAlign w:val="center"/>
          </w:tcPr>
          <w:p w14:paraId="02B49D07" w14:textId="77777777" w:rsidR="00EA2106" w:rsidRDefault="001E7E2F" w:rsidP="00FB33BC">
            <w:pPr>
              <w:spacing w:after="0" w:line="269" w:lineRule="auto"/>
            </w:pPr>
            <w:r>
              <w:rPr>
                <w:rFonts w:eastAsia="Arial"/>
                <w:sz w:val="20"/>
                <w:szCs w:val="20"/>
                <w:rtl/>
                <w:lang w:val="ar-EG" w:bidi="ar-EG"/>
              </w:rPr>
              <w:t>عشرون قالبًا ومعاينات وأمثلة حقيقية</w:t>
            </w:r>
          </w:p>
        </w:tc>
        <w:tc>
          <w:tcPr>
            <w:tcW w:w="3969" w:type="dxa"/>
            <w:shd w:val="clear" w:color="auto" w:fill="FFFFFF"/>
            <w:vAlign w:val="center"/>
          </w:tcPr>
          <w:p w14:paraId="65F8BF6D" w14:textId="77777777" w:rsidR="00EA2106" w:rsidRDefault="001E7E2F" w:rsidP="00FB33BC">
            <w:pPr>
              <w:spacing w:after="0" w:line="269" w:lineRule="auto"/>
            </w:pPr>
            <w:r>
              <w:rPr>
                <w:rFonts w:eastAsia="Arial"/>
                <w:sz w:val="20"/>
                <w:szCs w:val="20"/>
                <w:rtl/>
                <w:lang w:val="ar-EG" w:bidi="ar-EG"/>
              </w:rPr>
              <w:t>مراجعة كل قالب؛ الحركة الجديدة ليست مكتملة في العشرين</w:t>
            </w:r>
          </w:p>
        </w:tc>
      </w:tr>
      <w:tr w:rsidR="00EA2106" w14:paraId="20168BF0" w14:textId="77777777">
        <w:trPr>
          <w:cantSplit/>
          <w:jc w:val="center"/>
        </w:trPr>
        <w:tc>
          <w:tcPr>
            <w:tcW w:w="1928" w:type="dxa"/>
            <w:shd w:val="clear" w:color="auto" w:fill="F4F6F8"/>
            <w:vAlign w:val="center"/>
          </w:tcPr>
          <w:p w14:paraId="031937CD" w14:textId="77777777" w:rsidR="00EA2106" w:rsidRDefault="001E7E2F" w:rsidP="00FB33BC">
            <w:pPr>
              <w:spacing w:after="0" w:line="269" w:lineRule="auto"/>
            </w:pPr>
            <w:r>
              <w:rPr>
                <w:rFonts w:eastAsia="Arial"/>
                <w:sz w:val="20"/>
                <w:szCs w:val="20"/>
                <w:rtl/>
                <w:lang w:val="ar-EG" w:bidi="ar-EG"/>
              </w:rPr>
              <w:t>المحرر</w:t>
            </w:r>
          </w:p>
        </w:tc>
        <w:tc>
          <w:tcPr>
            <w:tcW w:w="3742" w:type="dxa"/>
            <w:shd w:val="clear" w:color="auto" w:fill="F4F6F8"/>
            <w:vAlign w:val="center"/>
          </w:tcPr>
          <w:p w14:paraId="797E6F0A" w14:textId="77777777" w:rsidR="00EA2106" w:rsidRDefault="001E7E2F" w:rsidP="00FB33BC">
            <w:pPr>
              <w:spacing w:after="0" w:line="269" w:lineRule="auto"/>
            </w:pPr>
            <w:r>
              <w:rPr>
                <w:rFonts w:eastAsia="Arial"/>
                <w:sz w:val="20"/>
                <w:szCs w:val="20"/>
                <w:rtl/>
                <w:lang w:val="ar-EG" w:bidi="ar-EG"/>
              </w:rPr>
              <w:t>محرر قائم ولوحة خصائص وربط حفظ بالخادم</w:t>
            </w:r>
          </w:p>
        </w:tc>
        <w:tc>
          <w:tcPr>
            <w:tcW w:w="3969" w:type="dxa"/>
            <w:shd w:val="clear" w:color="auto" w:fill="F4F6F8"/>
            <w:vAlign w:val="center"/>
          </w:tcPr>
          <w:p w14:paraId="0276BBFD" w14:textId="77777777" w:rsidR="00EA2106" w:rsidRDefault="001E7E2F" w:rsidP="00FB33BC">
            <w:pPr>
              <w:spacing w:after="0" w:line="269" w:lineRule="auto"/>
            </w:pPr>
            <w:r>
              <w:rPr>
                <w:rFonts w:eastAsia="Arial"/>
                <w:sz w:val="20"/>
                <w:szCs w:val="20"/>
                <w:rtl/>
                <w:lang w:val="ar-EG" w:bidi="ar-EG"/>
              </w:rPr>
              <w:t>مراجعة الأدوات والحفظ والتعارض والتنقل بالكامل</w:t>
            </w:r>
          </w:p>
        </w:tc>
      </w:tr>
      <w:tr w:rsidR="00EA2106" w14:paraId="01C4B0BF" w14:textId="77777777">
        <w:trPr>
          <w:cantSplit/>
          <w:jc w:val="center"/>
        </w:trPr>
        <w:tc>
          <w:tcPr>
            <w:tcW w:w="1928" w:type="dxa"/>
            <w:shd w:val="clear" w:color="auto" w:fill="FFFFFF"/>
            <w:vAlign w:val="center"/>
          </w:tcPr>
          <w:p w14:paraId="1C03446B" w14:textId="77777777" w:rsidR="00EA2106" w:rsidRDefault="001E7E2F" w:rsidP="00FB33BC">
            <w:pPr>
              <w:spacing w:after="0" w:line="269" w:lineRule="auto"/>
            </w:pPr>
            <w:r>
              <w:rPr>
                <w:rFonts w:eastAsia="Arial"/>
                <w:sz w:val="20"/>
                <w:szCs w:val="20"/>
                <w:rtl/>
                <w:lang w:val="ar-EG" w:bidi="ar-EG"/>
              </w:rPr>
              <w:t>الاستيراد المحلي</w:t>
            </w:r>
          </w:p>
        </w:tc>
        <w:tc>
          <w:tcPr>
            <w:tcW w:w="3742" w:type="dxa"/>
            <w:shd w:val="clear" w:color="auto" w:fill="FFFFFF"/>
            <w:vAlign w:val="center"/>
          </w:tcPr>
          <w:p w14:paraId="44647943" w14:textId="77777777" w:rsidR="00EA2106" w:rsidRDefault="001E7E2F" w:rsidP="00FB33BC">
            <w:pPr>
              <w:spacing w:after="0" w:line="269" w:lineRule="auto"/>
            </w:pPr>
            <w:r>
              <w:rPr>
                <w:rFonts w:eastAsia="Arial"/>
                <w:sz w:val="20"/>
                <w:szCs w:val="20"/>
                <w:rtl/>
                <w:lang w:val="ar-EG" w:bidi="ar-EG"/>
              </w:rPr>
              <w:t>صور و</w:t>
            </w:r>
            <w:r>
              <w:rPr>
                <w:rFonts w:eastAsia="Arial"/>
                <w:sz w:val="20"/>
                <w:szCs w:val="20"/>
                <w:lang w:bidi="ar-EG"/>
              </w:rPr>
              <w:t>PDF</w:t>
            </w:r>
            <w:r>
              <w:rPr>
                <w:rFonts w:eastAsia="Arial"/>
                <w:sz w:val="20"/>
                <w:szCs w:val="20"/>
                <w:rtl/>
                <w:lang w:val="ar-EG" w:bidi="ar-EG"/>
              </w:rPr>
              <w:t xml:space="preserve"> و</w:t>
            </w:r>
            <w:r>
              <w:rPr>
                <w:rFonts w:eastAsia="Arial"/>
                <w:sz w:val="20"/>
                <w:szCs w:val="20"/>
                <w:lang w:bidi="ar-EG"/>
              </w:rPr>
              <w:t>ZIP</w:t>
            </w:r>
            <w:r>
              <w:rPr>
                <w:rFonts w:eastAsia="Arial"/>
                <w:sz w:val="20"/>
                <w:szCs w:val="20"/>
                <w:rtl/>
                <w:lang w:val="ar-EG" w:bidi="ar-EG"/>
              </w:rPr>
              <w:t xml:space="preserve"> ومجلدات وطابور ومراجعة</w:t>
            </w:r>
          </w:p>
        </w:tc>
        <w:tc>
          <w:tcPr>
            <w:tcW w:w="3969" w:type="dxa"/>
            <w:shd w:val="clear" w:color="auto" w:fill="FFFFFF"/>
            <w:vAlign w:val="center"/>
          </w:tcPr>
          <w:p w14:paraId="5D8CE89D" w14:textId="77777777" w:rsidR="00EA2106" w:rsidRDefault="001E7E2F" w:rsidP="00FB33BC">
            <w:pPr>
              <w:spacing w:after="0" w:line="269" w:lineRule="auto"/>
            </w:pPr>
            <w:r>
              <w:rPr>
                <w:rFonts w:eastAsia="Arial"/>
                <w:sz w:val="20"/>
                <w:szCs w:val="20"/>
                <w:rtl/>
                <w:lang w:val="ar-EG" w:bidi="ar-EG"/>
              </w:rPr>
              <w:t>اختبارات حالات حقيقية وعزل تحليل الملفات إنتاجيًا</w:t>
            </w:r>
          </w:p>
        </w:tc>
      </w:tr>
      <w:tr w:rsidR="00EA2106" w14:paraId="7941FB7B" w14:textId="77777777">
        <w:trPr>
          <w:cantSplit/>
          <w:jc w:val="center"/>
        </w:trPr>
        <w:tc>
          <w:tcPr>
            <w:tcW w:w="1928" w:type="dxa"/>
            <w:shd w:val="clear" w:color="auto" w:fill="F4F6F8"/>
            <w:vAlign w:val="center"/>
          </w:tcPr>
          <w:p w14:paraId="71BD3D77" w14:textId="77777777" w:rsidR="00EA2106" w:rsidRDefault="001E7E2F" w:rsidP="00FB33BC">
            <w:pPr>
              <w:spacing w:after="0" w:line="269" w:lineRule="auto"/>
            </w:pPr>
            <w:r>
              <w:rPr>
                <w:rFonts w:eastAsia="Arial"/>
                <w:sz w:val="20"/>
                <w:szCs w:val="20"/>
                <w:lang w:bidi="ar-EG"/>
              </w:rPr>
              <w:t>Drive</w:t>
            </w:r>
            <w:r>
              <w:rPr>
                <w:rFonts w:eastAsia="Arial"/>
                <w:sz w:val="20"/>
                <w:szCs w:val="20"/>
                <w:rtl/>
                <w:lang w:val="ar-EG" w:bidi="ar-EG"/>
              </w:rPr>
              <w:t xml:space="preserve"> وتسجيل </w:t>
            </w:r>
            <w:r>
              <w:rPr>
                <w:rFonts w:eastAsia="Arial"/>
                <w:sz w:val="20"/>
                <w:szCs w:val="20"/>
                <w:lang w:bidi="ar-EG"/>
              </w:rPr>
              <w:t>Google</w:t>
            </w:r>
          </w:p>
        </w:tc>
        <w:tc>
          <w:tcPr>
            <w:tcW w:w="3742" w:type="dxa"/>
            <w:shd w:val="clear" w:color="auto" w:fill="F4F6F8"/>
            <w:vAlign w:val="center"/>
          </w:tcPr>
          <w:p w14:paraId="03EBF346" w14:textId="77777777" w:rsidR="00EA2106" w:rsidRDefault="001E7E2F" w:rsidP="00FB33BC">
            <w:pPr>
              <w:spacing w:after="0" w:line="269" w:lineRule="auto"/>
            </w:pPr>
            <w:r>
              <w:rPr>
                <w:rFonts w:eastAsia="Arial"/>
                <w:sz w:val="20"/>
                <w:szCs w:val="20"/>
                <w:rtl/>
                <w:lang w:val="ar-EG" w:bidi="ar-EG"/>
              </w:rPr>
              <w:t>مسارات تكامل و</w:t>
            </w:r>
            <w:r>
              <w:rPr>
                <w:rFonts w:eastAsia="Arial"/>
                <w:sz w:val="20"/>
                <w:szCs w:val="20"/>
                <w:lang w:bidi="ar-EG"/>
              </w:rPr>
              <w:t>OAuth</w:t>
            </w:r>
            <w:r>
              <w:rPr>
                <w:rFonts w:eastAsia="Arial"/>
                <w:sz w:val="20"/>
                <w:szCs w:val="20"/>
                <w:rtl/>
                <w:lang w:val="ar-EG" w:bidi="ar-EG"/>
              </w:rPr>
              <w:t xml:space="preserve"> ومزامنة ملفات بالخلفية</w:t>
            </w:r>
          </w:p>
        </w:tc>
        <w:tc>
          <w:tcPr>
            <w:tcW w:w="3969" w:type="dxa"/>
            <w:shd w:val="clear" w:color="auto" w:fill="F4F6F8"/>
            <w:vAlign w:val="center"/>
          </w:tcPr>
          <w:p w14:paraId="0DE08459" w14:textId="77777777" w:rsidR="00EA2106" w:rsidRDefault="001E7E2F" w:rsidP="00FB33BC">
            <w:pPr>
              <w:spacing w:after="0" w:line="269" w:lineRule="auto"/>
            </w:pPr>
            <w:r>
              <w:rPr>
                <w:rFonts w:eastAsia="Arial"/>
                <w:sz w:val="20"/>
                <w:szCs w:val="20"/>
                <w:rtl/>
                <w:lang w:val="ar-EG" w:bidi="ar-EG"/>
              </w:rPr>
              <w:t>إعداد رسمي وصلاحيات مناسبة واختبار مزود حقيقي</w:t>
            </w:r>
          </w:p>
        </w:tc>
      </w:tr>
      <w:tr w:rsidR="00EA2106" w14:paraId="56820304" w14:textId="77777777">
        <w:trPr>
          <w:cantSplit/>
          <w:jc w:val="center"/>
        </w:trPr>
        <w:tc>
          <w:tcPr>
            <w:tcW w:w="1928" w:type="dxa"/>
            <w:shd w:val="clear" w:color="auto" w:fill="FFFFFF"/>
            <w:vAlign w:val="center"/>
          </w:tcPr>
          <w:p w14:paraId="7359A3E1" w14:textId="77777777" w:rsidR="00EA2106" w:rsidRDefault="001E7E2F" w:rsidP="00FB33BC">
            <w:pPr>
              <w:spacing w:after="0" w:line="269" w:lineRule="auto"/>
            </w:pPr>
            <w:r>
              <w:rPr>
                <w:rFonts w:eastAsia="Arial"/>
                <w:sz w:val="20"/>
                <w:szCs w:val="20"/>
                <w:lang w:bidi="ar-EG"/>
              </w:rPr>
              <w:t>AI</w:t>
            </w:r>
          </w:p>
        </w:tc>
        <w:tc>
          <w:tcPr>
            <w:tcW w:w="3742" w:type="dxa"/>
            <w:shd w:val="clear" w:color="auto" w:fill="FFFFFF"/>
            <w:vAlign w:val="center"/>
          </w:tcPr>
          <w:p w14:paraId="50F0D4DD" w14:textId="77777777" w:rsidR="00EA2106" w:rsidRDefault="001E7E2F" w:rsidP="00FB33BC">
            <w:pPr>
              <w:spacing w:after="0" w:line="269" w:lineRule="auto"/>
            </w:pPr>
            <w:r>
              <w:rPr>
                <w:rFonts w:eastAsia="Arial"/>
                <w:sz w:val="20"/>
                <w:szCs w:val="20"/>
                <w:rtl/>
                <w:lang w:val="ar-EG" w:bidi="ar-EG"/>
              </w:rPr>
              <w:t>محولات للتحليل والكتابة وحدود طلبات وتخزين مؤقت</w:t>
            </w:r>
          </w:p>
        </w:tc>
        <w:tc>
          <w:tcPr>
            <w:tcW w:w="3969" w:type="dxa"/>
            <w:shd w:val="clear" w:color="auto" w:fill="FFFFFF"/>
            <w:vAlign w:val="center"/>
          </w:tcPr>
          <w:p w14:paraId="4223124E" w14:textId="77777777" w:rsidR="00EA2106" w:rsidRDefault="001E7E2F" w:rsidP="00FB33BC">
            <w:pPr>
              <w:spacing w:after="0" w:line="269" w:lineRule="auto"/>
            </w:pPr>
            <w:r>
              <w:rPr>
                <w:rFonts w:eastAsia="Arial"/>
                <w:sz w:val="20"/>
                <w:szCs w:val="20"/>
                <w:rtl/>
                <w:lang w:val="ar-EG" w:bidi="ar-EG"/>
              </w:rPr>
              <w:t>تقييم جودة وتكلفة وخصوصية مع خدمة فعلية</w:t>
            </w:r>
          </w:p>
        </w:tc>
      </w:tr>
      <w:tr w:rsidR="00EA2106" w14:paraId="7CE43AEF" w14:textId="77777777">
        <w:trPr>
          <w:cantSplit/>
          <w:jc w:val="center"/>
        </w:trPr>
        <w:tc>
          <w:tcPr>
            <w:tcW w:w="1928" w:type="dxa"/>
            <w:shd w:val="clear" w:color="auto" w:fill="F4F6F8"/>
            <w:vAlign w:val="center"/>
          </w:tcPr>
          <w:p w14:paraId="54BA91A2" w14:textId="77777777" w:rsidR="00EA2106" w:rsidRDefault="001E7E2F" w:rsidP="00FB33BC">
            <w:pPr>
              <w:spacing w:after="0" w:line="269" w:lineRule="auto"/>
            </w:pPr>
            <w:r>
              <w:rPr>
                <w:rFonts w:eastAsia="Arial"/>
                <w:sz w:val="20"/>
                <w:szCs w:val="20"/>
                <w:rtl/>
                <w:lang w:val="ar-EG" w:bidi="ar-EG"/>
              </w:rPr>
              <w:t>النشر</w:t>
            </w:r>
          </w:p>
        </w:tc>
        <w:tc>
          <w:tcPr>
            <w:tcW w:w="3742" w:type="dxa"/>
            <w:shd w:val="clear" w:color="auto" w:fill="F4F6F8"/>
            <w:vAlign w:val="center"/>
          </w:tcPr>
          <w:p w14:paraId="1471E43F" w14:textId="77777777" w:rsidR="00EA2106" w:rsidRDefault="001E7E2F" w:rsidP="00FB33BC">
            <w:pPr>
              <w:spacing w:after="0" w:line="269" w:lineRule="auto"/>
            </w:pPr>
            <w:r>
              <w:rPr>
                <w:rFonts w:eastAsia="Arial"/>
                <w:sz w:val="20"/>
                <w:szCs w:val="20"/>
                <w:rtl/>
                <w:lang w:val="ar-EG" w:bidi="ar-EG"/>
              </w:rPr>
              <w:t>لقطات منشورة ومسارات محلية وروابط مراجعة</w:t>
            </w:r>
          </w:p>
        </w:tc>
        <w:tc>
          <w:tcPr>
            <w:tcW w:w="3969" w:type="dxa"/>
            <w:shd w:val="clear" w:color="auto" w:fill="F4F6F8"/>
            <w:vAlign w:val="center"/>
          </w:tcPr>
          <w:p w14:paraId="704E0A0B" w14:textId="77777777" w:rsidR="00EA2106" w:rsidRDefault="001E7E2F" w:rsidP="00FB33BC">
            <w:pPr>
              <w:spacing w:after="0" w:line="269" w:lineRule="auto"/>
            </w:pPr>
            <w:r>
              <w:rPr>
                <w:rFonts w:eastAsia="Arial"/>
                <w:sz w:val="20"/>
                <w:szCs w:val="20"/>
                <w:rtl/>
                <w:lang w:val="ar-EG" w:bidi="ar-EG"/>
              </w:rPr>
              <w:t>استضافة فعلية و</w:t>
            </w:r>
            <w:r>
              <w:rPr>
                <w:rFonts w:eastAsia="Arial"/>
                <w:sz w:val="20"/>
                <w:szCs w:val="20"/>
                <w:lang w:bidi="ar-EG"/>
              </w:rPr>
              <w:t>HTTPS</w:t>
            </w:r>
            <w:r>
              <w:rPr>
                <w:rFonts w:eastAsia="Arial"/>
                <w:sz w:val="20"/>
                <w:szCs w:val="20"/>
                <w:rtl/>
                <w:lang w:val="ar-EG" w:bidi="ar-EG"/>
              </w:rPr>
              <w:t xml:space="preserve"> واختبار من أجهزة خارجية</w:t>
            </w:r>
          </w:p>
        </w:tc>
      </w:tr>
      <w:tr w:rsidR="00EA2106" w14:paraId="3749E752" w14:textId="77777777">
        <w:trPr>
          <w:cantSplit/>
          <w:jc w:val="center"/>
        </w:trPr>
        <w:tc>
          <w:tcPr>
            <w:tcW w:w="1928" w:type="dxa"/>
            <w:shd w:val="clear" w:color="auto" w:fill="FFFFFF"/>
            <w:vAlign w:val="center"/>
          </w:tcPr>
          <w:p w14:paraId="5AB5D53D" w14:textId="77777777" w:rsidR="00EA2106" w:rsidRDefault="001E7E2F" w:rsidP="00FB33BC">
            <w:pPr>
              <w:spacing w:after="0" w:line="269" w:lineRule="auto"/>
            </w:pPr>
            <w:r>
              <w:rPr>
                <w:rFonts w:eastAsia="Arial"/>
                <w:sz w:val="20"/>
                <w:szCs w:val="20"/>
                <w:rtl/>
                <w:lang w:val="ar-EG" w:bidi="ar-EG"/>
              </w:rPr>
              <w:t>الدومينات</w:t>
            </w:r>
          </w:p>
        </w:tc>
        <w:tc>
          <w:tcPr>
            <w:tcW w:w="3742" w:type="dxa"/>
            <w:shd w:val="clear" w:color="auto" w:fill="FFFFFF"/>
            <w:vAlign w:val="center"/>
          </w:tcPr>
          <w:p w14:paraId="0CC26D17" w14:textId="77777777" w:rsidR="00EA2106" w:rsidRDefault="001E7E2F" w:rsidP="00FB33BC">
            <w:pPr>
              <w:spacing w:after="0" w:line="269" w:lineRule="auto"/>
            </w:pPr>
            <w:r>
              <w:rPr>
                <w:rFonts w:eastAsia="Arial"/>
                <w:sz w:val="20"/>
                <w:szCs w:val="20"/>
                <w:rtl/>
                <w:lang w:val="ar-EG" w:bidi="ar-EG"/>
              </w:rPr>
              <w:t xml:space="preserve">تحقق ملكية عبر </w:t>
            </w:r>
            <w:r>
              <w:rPr>
                <w:rFonts w:eastAsia="Arial"/>
                <w:sz w:val="20"/>
                <w:szCs w:val="20"/>
                <w:lang w:bidi="ar-EG"/>
              </w:rPr>
              <w:t>TXT</w:t>
            </w:r>
          </w:p>
        </w:tc>
        <w:tc>
          <w:tcPr>
            <w:tcW w:w="3969" w:type="dxa"/>
            <w:shd w:val="clear" w:color="auto" w:fill="FFFFFF"/>
            <w:vAlign w:val="center"/>
          </w:tcPr>
          <w:p w14:paraId="19DFBC5C" w14:textId="77777777" w:rsidR="00EA2106" w:rsidRDefault="001E7E2F" w:rsidP="00FB33BC">
            <w:pPr>
              <w:spacing w:after="0" w:line="269" w:lineRule="auto"/>
            </w:pPr>
            <w:r>
              <w:rPr>
                <w:rFonts w:eastAsia="Arial"/>
                <w:sz w:val="20"/>
                <w:szCs w:val="20"/>
                <w:rtl/>
                <w:lang w:val="ar-EG" w:bidi="ar-EG"/>
              </w:rPr>
              <w:t xml:space="preserve">توجيه واستضافة وشهادات </w:t>
            </w:r>
            <w:r>
              <w:rPr>
                <w:rFonts w:eastAsia="Arial"/>
                <w:sz w:val="20"/>
                <w:szCs w:val="20"/>
                <w:lang w:bidi="ar-EG"/>
              </w:rPr>
              <w:t>TLS</w:t>
            </w:r>
            <w:r>
              <w:rPr>
                <w:rFonts w:eastAsia="Arial"/>
                <w:sz w:val="20"/>
                <w:szCs w:val="20"/>
                <w:rtl/>
                <w:lang w:val="ar-EG" w:bidi="ar-EG"/>
              </w:rPr>
              <w:t xml:space="preserve"> وتجديد وتشغيل</w:t>
            </w:r>
          </w:p>
        </w:tc>
      </w:tr>
      <w:tr w:rsidR="00EA2106" w14:paraId="163B6C70" w14:textId="77777777">
        <w:trPr>
          <w:cantSplit/>
          <w:jc w:val="center"/>
        </w:trPr>
        <w:tc>
          <w:tcPr>
            <w:tcW w:w="1928" w:type="dxa"/>
            <w:shd w:val="clear" w:color="auto" w:fill="F4F6F8"/>
            <w:vAlign w:val="center"/>
          </w:tcPr>
          <w:p w14:paraId="293BFCB9" w14:textId="77777777" w:rsidR="00EA2106" w:rsidRDefault="001E7E2F" w:rsidP="00FB33BC">
            <w:pPr>
              <w:spacing w:after="0" w:line="269" w:lineRule="auto"/>
            </w:pPr>
            <w:r>
              <w:rPr>
                <w:rFonts w:eastAsia="Arial"/>
                <w:sz w:val="20"/>
                <w:szCs w:val="20"/>
                <w:rtl/>
                <w:lang w:val="ar-EG" w:bidi="ar-EG"/>
              </w:rPr>
              <w:t>البريد</w:t>
            </w:r>
          </w:p>
        </w:tc>
        <w:tc>
          <w:tcPr>
            <w:tcW w:w="3742" w:type="dxa"/>
            <w:shd w:val="clear" w:color="auto" w:fill="F4F6F8"/>
            <w:vAlign w:val="center"/>
          </w:tcPr>
          <w:p w14:paraId="7D5B0711" w14:textId="77777777" w:rsidR="00EA2106" w:rsidRDefault="001E7E2F" w:rsidP="00FB33BC">
            <w:pPr>
              <w:spacing w:after="0" w:line="269" w:lineRule="auto"/>
            </w:pPr>
            <w:r>
              <w:rPr>
                <w:rFonts w:eastAsia="Arial"/>
                <w:sz w:val="20"/>
                <w:szCs w:val="20"/>
                <w:rtl/>
                <w:lang w:val="ar-EG" w:bidi="ar-EG"/>
              </w:rPr>
              <w:t>محول لإرسال التحقق والاستعادة والتنبيهات</w:t>
            </w:r>
          </w:p>
        </w:tc>
        <w:tc>
          <w:tcPr>
            <w:tcW w:w="3969" w:type="dxa"/>
            <w:shd w:val="clear" w:color="auto" w:fill="F4F6F8"/>
            <w:vAlign w:val="center"/>
          </w:tcPr>
          <w:p w14:paraId="282B0A6B" w14:textId="77777777" w:rsidR="00EA2106" w:rsidRDefault="001E7E2F" w:rsidP="00FB33BC">
            <w:pPr>
              <w:spacing w:after="0" w:line="269" w:lineRule="auto"/>
            </w:pPr>
            <w:r>
              <w:rPr>
                <w:rFonts w:eastAsia="Arial"/>
                <w:sz w:val="20"/>
                <w:szCs w:val="20"/>
                <w:rtl/>
                <w:lang w:val="ar-EG" w:bidi="ar-EG"/>
              </w:rPr>
              <w:t>إعداد المرسل والتسليم والفشل واختبار حقيقي</w:t>
            </w:r>
          </w:p>
        </w:tc>
      </w:tr>
      <w:tr w:rsidR="00EA2106" w14:paraId="57805931" w14:textId="77777777">
        <w:trPr>
          <w:cantSplit/>
          <w:jc w:val="center"/>
        </w:trPr>
        <w:tc>
          <w:tcPr>
            <w:tcW w:w="1928" w:type="dxa"/>
            <w:shd w:val="clear" w:color="auto" w:fill="FFFFFF"/>
            <w:vAlign w:val="center"/>
          </w:tcPr>
          <w:p w14:paraId="00BBB5B2" w14:textId="77777777" w:rsidR="00EA2106" w:rsidRDefault="001E7E2F" w:rsidP="00FB33BC">
            <w:pPr>
              <w:spacing w:after="0" w:line="269" w:lineRule="auto"/>
            </w:pPr>
            <w:r>
              <w:rPr>
                <w:rFonts w:eastAsia="Arial"/>
                <w:sz w:val="20"/>
                <w:szCs w:val="20"/>
                <w:rtl/>
                <w:lang w:val="ar-EG" w:bidi="ar-EG"/>
              </w:rPr>
              <w:t>الدفع</w:t>
            </w:r>
          </w:p>
        </w:tc>
        <w:tc>
          <w:tcPr>
            <w:tcW w:w="3742" w:type="dxa"/>
            <w:shd w:val="clear" w:color="auto" w:fill="FFFFFF"/>
            <w:vAlign w:val="center"/>
          </w:tcPr>
          <w:p w14:paraId="3C361933" w14:textId="77777777" w:rsidR="00EA2106" w:rsidRDefault="001E7E2F" w:rsidP="00FB33BC">
            <w:pPr>
              <w:spacing w:after="0" w:line="269" w:lineRule="auto"/>
            </w:pPr>
            <w:r>
              <w:rPr>
                <w:rFonts w:eastAsia="Arial"/>
                <w:sz w:val="20"/>
                <w:szCs w:val="20"/>
                <w:rtl/>
                <w:lang w:val="ar-EG" w:bidi="ar-EG"/>
              </w:rPr>
              <w:t xml:space="preserve">محول </w:t>
            </w:r>
            <w:r>
              <w:rPr>
                <w:rFonts w:eastAsia="Arial"/>
                <w:sz w:val="20"/>
                <w:szCs w:val="20"/>
                <w:lang w:bidi="ar-EG"/>
              </w:rPr>
              <w:t>Checkout</w:t>
            </w:r>
            <w:r>
              <w:rPr>
                <w:rFonts w:eastAsia="Arial"/>
                <w:sz w:val="20"/>
                <w:szCs w:val="20"/>
                <w:rtl/>
                <w:lang w:val="ar-EG" w:bidi="ar-EG"/>
              </w:rPr>
              <w:t xml:space="preserve"> و</w:t>
            </w:r>
            <w:r>
              <w:rPr>
                <w:rFonts w:eastAsia="Arial"/>
                <w:sz w:val="20"/>
                <w:szCs w:val="20"/>
                <w:lang w:bidi="ar-EG"/>
              </w:rPr>
              <w:t>Portal</w:t>
            </w:r>
            <w:r>
              <w:rPr>
                <w:rFonts w:eastAsia="Arial"/>
                <w:sz w:val="20"/>
                <w:szCs w:val="20"/>
                <w:rtl/>
                <w:lang w:val="ar-EG" w:bidi="ar-EG"/>
              </w:rPr>
              <w:t xml:space="preserve"> و</w:t>
            </w:r>
            <w:r>
              <w:rPr>
                <w:rFonts w:eastAsia="Arial"/>
                <w:sz w:val="20"/>
                <w:szCs w:val="20"/>
                <w:lang w:bidi="ar-EG"/>
              </w:rPr>
              <w:t>webhooks</w:t>
            </w:r>
          </w:p>
        </w:tc>
        <w:tc>
          <w:tcPr>
            <w:tcW w:w="3969" w:type="dxa"/>
            <w:shd w:val="clear" w:color="auto" w:fill="FFFFFF"/>
            <w:vAlign w:val="center"/>
          </w:tcPr>
          <w:p w14:paraId="02718177" w14:textId="77777777" w:rsidR="00EA2106" w:rsidRDefault="001E7E2F" w:rsidP="00FB33BC">
            <w:pPr>
              <w:spacing w:after="0" w:line="269" w:lineRule="auto"/>
            </w:pPr>
            <w:r>
              <w:rPr>
                <w:rFonts w:eastAsia="Arial"/>
                <w:sz w:val="20"/>
                <w:szCs w:val="20"/>
                <w:rtl/>
                <w:lang w:val="ar-EG" w:bidi="ar-EG"/>
              </w:rPr>
              <w:t>أهلية بوابة وأسعار معتمدة وتسوية واختبار دورة الاشتراك</w:t>
            </w:r>
          </w:p>
        </w:tc>
      </w:tr>
      <w:tr w:rsidR="00EA2106" w14:paraId="2DBA8827" w14:textId="77777777">
        <w:trPr>
          <w:cantSplit/>
          <w:jc w:val="center"/>
        </w:trPr>
        <w:tc>
          <w:tcPr>
            <w:tcW w:w="1928" w:type="dxa"/>
            <w:shd w:val="clear" w:color="auto" w:fill="F4F6F8"/>
            <w:vAlign w:val="center"/>
          </w:tcPr>
          <w:p w14:paraId="71EA9806" w14:textId="77777777" w:rsidR="00EA2106" w:rsidRDefault="001E7E2F" w:rsidP="00FB33BC">
            <w:pPr>
              <w:spacing w:after="0" w:line="269" w:lineRule="auto"/>
            </w:pPr>
            <w:r>
              <w:rPr>
                <w:rFonts w:eastAsia="Arial"/>
                <w:sz w:val="20"/>
                <w:szCs w:val="20"/>
                <w:rtl/>
                <w:lang w:val="ar-EG" w:bidi="ar-EG"/>
              </w:rPr>
              <w:t>الإحصائيات والرسائل</w:t>
            </w:r>
          </w:p>
        </w:tc>
        <w:tc>
          <w:tcPr>
            <w:tcW w:w="3742" w:type="dxa"/>
            <w:shd w:val="clear" w:color="auto" w:fill="F4F6F8"/>
            <w:vAlign w:val="center"/>
          </w:tcPr>
          <w:p w14:paraId="4FD70C40" w14:textId="77777777" w:rsidR="00EA2106" w:rsidRDefault="001E7E2F" w:rsidP="00FB33BC">
            <w:pPr>
              <w:spacing w:after="0" w:line="269" w:lineRule="auto"/>
            </w:pPr>
            <w:r>
              <w:rPr>
                <w:rFonts w:eastAsia="Arial"/>
                <w:sz w:val="20"/>
                <w:szCs w:val="20"/>
                <w:rtl/>
                <w:lang w:val="ar-EG" w:bidi="ar-EG"/>
              </w:rPr>
              <w:t>أحداث زيارة وتواصل و</w:t>
            </w:r>
            <w:r>
              <w:rPr>
                <w:rFonts w:eastAsia="Arial"/>
                <w:sz w:val="20"/>
                <w:szCs w:val="20"/>
                <w:lang w:bidi="ar-EG"/>
              </w:rPr>
              <w:t>CV</w:t>
            </w:r>
            <w:r>
              <w:rPr>
                <w:rFonts w:eastAsia="Arial"/>
                <w:sz w:val="20"/>
                <w:szCs w:val="20"/>
                <w:rtl/>
                <w:lang w:val="ar-EG" w:bidi="ar-EG"/>
              </w:rPr>
              <w:t xml:space="preserve"> وصندوق رسائل وتصدير</w:t>
            </w:r>
          </w:p>
        </w:tc>
        <w:tc>
          <w:tcPr>
            <w:tcW w:w="3969" w:type="dxa"/>
            <w:shd w:val="clear" w:color="auto" w:fill="F4F6F8"/>
            <w:vAlign w:val="center"/>
          </w:tcPr>
          <w:p w14:paraId="07FDC6A6" w14:textId="77777777" w:rsidR="00EA2106" w:rsidRDefault="001E7E2F" w:rsidP="00FB33BC">
            <w:pPr>
              <w:spacing w:after="0" w:line="269" w:lineRule="auto"/>
            </w:pPr>
            <w:r>
              <w:rPr>
                <w:rFonts w:eastAsia="Arial"/>
                <w:sz w:val="20"/>
                <w:szCs w:val="20"/>
                <w:rtl/>
                <w:lang w:val="ar-EG" w:bidi="ar-EG"/>
              </w:rPr>
              <w:t>دقة الأرقام والخصوصية ومكافحة الإزعاج</w:t>
            </w:r>
          </w:p>
        </w:tc>
      </w:tr>
      <w:tr w:rsidR="00EA2106" w14:paraId="10373D59" w14:textId="77777777">
        <w:trPr>
          <w:cantSplit/>
          <w:jc w:val="center"/>
        </w:trPr>
        <w:tc>
          <w:tcPr>
            <w:tcW w:w="1928" w:type="dxa"/>
            <w:shd w:val="clear" w:color="auto" w:fill="FFFFFF"/>
            <w:vAlign w:val="center"/>
          </w:tcPr>
          <w:p w14:paraId="6805FC55" w14:textId="77777777" w:rsidR="00EA2106" w:rsidRDefault="001E7E2F" w:rsidP="00FB33BC">
            <w:pPr>
              <w:spacing w:after="0" w:line="269" w:lineRule="auto"/>
            </w:pPr>
            <w:r>
              <w:rPr>
                <w:rFonts w:eastAsia="Arial"/>
                <w:sz w:val="20"/>
                <w:szCs w:val="20"/>
                <w:rtl/>
                <w:lang w:val="ar-EG" w:bidi="ar-EG"/>
              </w:rPr>
              <w:t>التشغيل الإنتاجي</w:t>
            </w:r>
          </w:p>
        </w:tc>
        <w:tc>
          <w:tcPr>
            <w:tcW w:w="3742" w:type="dxa"/>
            <w:shd w:val="clear" w:color="auto" w:fill="FFFFFF"/>
            <w:vAlign w:val="center"/>
          </w:tcPr>
          <w:p w14:paraId="48AE439C" w14:textId="77777777" w:rsidR="00EA2106" w:rsidRDefault="001E7E2F" w:rsidP="00FB33BC">
            <w:pPr>
              <w:spacing w:after="0" w:line="269" w:lineRule="auto"/>
            </w:pPr>
            <w:r>
              <w:rPr>
                <w:rFonts w:eastAsia="Arial"/>
                <w:sz w:val="20"/>
                <w:szCs w:val="20"/>
                <w:lang w:bidi="ar-EG"/>
              </w:rPr>
              <w:t>SQLite</w:t>
            </w:r>
            <w:r>
              <w:rPr>
                <w:rFonts w:eastAsia="Arial"/>
                <w:sz w:val="20"/>
                <w:szCs w:val="20"/>
                <w:rtl/>
                <w:lang w:val="ar-EG" w:bidi="ar-EG"/>
              </w:rPr>
              <w:t xml:space="preserve"> وملفات محلية وعامل واحد في النسخة التجريبية</w:t>
            </w:r>
          </w:p>
        </w:tc>
        <w:tc>
          <w:tcPr>
            <w:tcW w:w="3969" w:type="dxa"/>
            <w:shd w:val="clear" w:color="auto" w:fill="FFFFFF"/>
            <w:vAlign w:val="center"/>
          </w:tcPr>
          <w:p w14:paraId="6064A5BD" w14:textId="77777777" w:rsidR="00EA2106" w:rsidRDefault="001E7E2F" w:rsidP="00FB33BC">
            <w:pPr>
              <w:spacing w:after="0" w:line="269" w:lineRule="auto"/>
            </w:pPr>
            <w:r>
              <w:rPr>
                <w:rFonts w:eastAsia="Arial"/>
                <w:sz w:val="20"/>
                <w:szCs w:val="20"/>
                <w:rtl/>
                <w:lang w:val="ar-EG" w:bidi="ar-EG"/>
              </w:rPr>
              <w:t>تخزين دائم وعزل ومراقبة ونسخ احتياطي واستعادة</w:t>
            </w:r>
          </w:p>
        </w:tc>
      </w:tr>
      <w:tr w:rsidR="00EA2106" w14:paraId="7B377005" w14:textId="77777777">
        <w:trPr>
          <w:cantSplit/>
          <w:jc w:val="center"/>
        </w:trPr>
        <w:tc>
          <w:tcPr>
            <w:tcW w:w="1928" w:type="dxa"/>
            <w:shd w:val="clear" w:color="auto" w:fill="F4F6F8"/>
            <w:vAlign w:val="center"/>
          </w:tcPr>
          <w:p w14:paraId="32393236" w14:textId="77777777" w:rsidR="00EA2106" w:rsidRDefault="001E7E2F" w:rsidP="00FB33BC">
            <w:pPr>
              <w:spacing w:after="0" w:line="269" w:lineRule="auto"/>
            </w:pPr>
            <w:r>
              <w:rPr>
                <w:rFonts w:eastAsia="Arial"/>
                <w:sz w:val="20"/>
                <w:szCs w:val="20"/>
                <w:rtl/>
                <w:lang w:val="ar-EG" w:bidi="ar-EG"/>
              </w:rPr>
              <w:t>التحقق الآلي</w:t>
            </w:r>
          </w:p>
        </w:tc>
        <w:tc>
          <w:tcPr>
            <w:tcW w:w="3742" w:type="dxa"/>
            <w:shd w:val="clear" w:color="auto" w:fill="F4F6F8"/>
            <w:vAlign w:val="center"/>
          </w:tcPr>
          <w:p w14:paraId="574801E8" w14:textId="77777777" w:rsidR="00EA2106" w:rsidRDefault="001E7E2F" w:rsidP="00FB33BC">
            <w:pPr>
              <w:spacing w:after="0" w:line="269" w:lineRule="auto"/>
            </w:pPr>
            <w:r>
              <w:rPr>
                <w:rFonts w:eastAsia="Arial"/>
                <w:sz w:val="20"/>
                <w:szCs w:val="20"/>
                <w:rtl/>
                <w:lang w:val="ar-EG" w:bidi="ar-EG"/>
              </w:rPr>
              <w:t>38 اختبارًا نجحت محليًا ومن نسخة الملفات المشتركة</w:t>
            </w:r>
          </w:p>
        </w:tc>
        <w:tc>
          <w:tcPr>
            <w:tcW w:w="3969" w:type="dxa"/>
            <w:shd w:val="clear" w:color="auto" w:fill="F4F6F8"/>
            <w:vAlign w:val="center"/>
          </w:tcPr>
          <w:p w14:paraId="007DF548" w14:textId="77777777" w:rsidR="00EA2106" w:rsidRDefault="001E7E2F" w:rsidP="00FB33BC">
            <w:pPr>
              <w:spacing w:after="0" w:line="269" w:lineRule="auto"/>
            </w:pPr>
            <w:r>
              <w:rPr>
                <w:rFonts w:eastAsia="Arial"/>
                <w:sz w:val="20"/>
                <w:szCs w:val="20"/>
                <w:rtl/>
                <w:lang w:val="ar-EG" w:bidi="ar-EG"/>
              </w:rPr>
              <w:t>تثبيت نقطة البداية وتوسيع التغطية حسب الفجوات</w:t>
            </w:r>
          </w:p>
        </w:tc>
      </w:tr>
    </w:tbl>
    <w:p w14:paraId="18D157BF" w14:textId="77777777" w:rsidR="00EA2106" w:rsidRDefault="00EA2106" w:rsidP="00FB33BC">
      <w:pPr>
        <w:spacing w:after="60" w:line="60" w:lineRule="exact"/>
      </w:pPr>
    </w:p>
    <w:p w14:paraId="321FF701" w14:textId="77777777" w:rsidR="00EA2106" w:rsidRDefault="001E7E2F" w:rsidP="00FB33BC">
      <w:r>
        <w:rPr>
          <w:rFonts w:eastAsia="Arial"/>
          <w:rtl/>
          <w:lang w:val="ar-EG" w:bidi="ar-EG"/>
        </w:rPr>
        <w:t xml:space="preserve">أمثلة العرض الحالية تضم 14 مجموعة أعمال تمثل 210 ملفات مصدر، وتشمل صفحات تصميم كاملة و21 فيديو </w:t>
      </w:r>
      <w:r>
        <w:rPr>
          <w:rFonts w:eastAsia="Arial"/>
          <w:lang w:bidi="ar-EG"/>
        </w:rPr>
        <w:t>MP4.</w:t>
      </w:r>
      <w:r>
        <w:rPr>
          <w:rFonts w:eastAsia="Arial"/>
          <w:rtl/>
          <w:lang w:val="ar-EG" w:bidi="ar-EG"/>
        </w:rPr>
        <w:t xml:space="preserve"> هي بيانات عرض مستقلة عن حسابات المستخدمين. مفاتيح الخدمات وقواعد بيانات الحسابات والملفات الأصلية الخاصة وروابط </w:t>
      </w:r>
      <w:r>
        <w:rPr>
          <w:rFonts w:eastAsia="Arial"/>
          <w:lang w:bidi="ar-EG"/>
        </w:rPr>
        <w:t>Drive</w:t>
      </w:r>
      <w:r>
        <w:rPr>
          <w:rFonts w:eastAsia="Arial"/>
          <w:rtl/>
          <w:lang w:val="ar-EG" w:bidi="ar-EG"/>
        </w:rPr>
        <w:t xml:space="preserve"> الأصلية مستبعدة من الريبو.</w:t>
      </w:r>
    </w:p>
    <w:p w14:paraId="0F53B92F" w14:textId="77777777" w:rsidR="00EA2106" w:rsidRDefault="001E7E2F" w:rsidP="00FB33BC">
      <w:pPr>
        <w:pStyle w:val="Heading1"/>
      </w:pPr>
      <w:bookmarkStart w:id="4" w:name="_Toc243088769"/>
      <w:r>
        <w:rPr>
          <w:rFonts w:eastAsia="Arial"/>
          <w:bCs/>
          <w:rtl/>
          <w:lang w:val="ar-EG" w:bidi="ar-EG"/>
        </w:rPr>
        <w:lastRenderedPageBreak/>
        <w:t>5 رحلات المستخدم الأساسية</w:t>
      </w:r>
      <w:bookmarkEnd w:id="4"/>
    </w:p>
    <w:p w14:paraId="19F3EF0F" w14:textId="77777777" w:rsidR="00EA2106" w:rsidRDefault="001E7E2F" w:rsidP="00FB33BC">
      <w:pPr>
        <w:pStyle w:val="Heading2"/>
      </w:pPr>
      <w:r>
        <w:rPr>
          <w:rFonts w:eastAsia="Arial"/>
          <w:bCs/>
          <w:rtl/>
          <w:lang w:val="ar-EG" w:bidi="ar-EG"/>
        </w:rPr>
        <w:t>5 1 مستخدم جديد من التسجيل إلى أول معاينة</w:t>
      </w:r>
    </w:p>
    <w:p w14:paraId="3E26C1A8" w14:textId="77777777" w:rsidR="00EA2106" w:rsidRDefault="001E7E2F" w:rsidP="00FB33BC">
      <w:r>
        <w:rPr>
          <w:rFonts w:eastAsia="Arial"/>
          <w:rtl/>
          <w:lang w:val="ar-EG" w:bidi="ar-EG"/>
        </w:rPr>
        <w:t>يتصفح الزائر المنتج والقوالب، ثم ينشئ حسابًا. يبدأ بمساحة فارغة، يحدد التخصص والهدف، ويختار شخصية بصرية واحدة أو اثنتين، ثم يضيف الاسم والمسمى المهني. يمكنه تأجيل الصورة والنبذة واستيراد الأعمال. تعرض الخطوة الأخيرة ثلاثة قوالب مناسبة وخيار عرض جميع القوالب؛ المعاينة لا تطبق القالب تلقائيًا. عند الاختيار يفتح المحرر باسم المستخدم ومحتواه، ثم يستطيع المعاينة والنشر عندما يقرر.</w:t>
      </w:r>
    </w:p>
    <w:p w14:paraId="6FE00E23" w14:textId="77777777" w:rsidR="00EA2106" w:rsidRDefault="001E7E2F" w:rsidP="00FB33BC">
      <w:r>
        <w:rPr>
          <w:rFonts w:eastAsia="Arial"/>
          <w:rtl/>
          <w:lang w:val="ar-EG" w:bidi="ar-EG"/>
        </w:rPr>
        <w:t xml:space="preserve">حالات يجب اختبارها: تأجيل الإعداد واستكماله بعد تسجيل الدخول، الرجوع إلى خطوة سابقة، فشل حفظ الخطوة، تغيير الاختيارات، دخول معرض جميع القوالب والعودة، عدم وجود أعمال، وعدم توفر </w:t>
      </w:r>
      <w:r>
        <w:rPr>
          <w:rFonts w:eastAsia="Arial"/>
          <w:lang w:bidi="ar-EG"/>
        </w:rPr>
        <w:t>Google</w:t>
      </w:r>
      <w:r>
        <w:rPr>
          <w:rFonts w:eastAsia="Arial"/>
          <w:rtl/>
          <w:lang w:val="ar-EG" w:bidi="ar-EG"/>
        </w:rPr>
        <w:t xml:space="preserve"> أو </w:t>
      </w:r>
      <w:r>
        <w:rPr>
          <w:rFonts w:eastAsia="Arial"/>
          <w:lang w:bidi="ar-EG"/>
        </w:rPr>
        <w:t>AI.</w:t>
      </w:r>
    </w:p>
    <w:p w14:paraId="018B5931" w14:textId="77777777" w:rsidR="00EA2106" w:rsidRDefault="001E7E2F" w:rsidP="00FB33BC">
      <w:pPr>
        <w:pStyle w:val="Heading2"/>
      </w:pPr>
      <w:r>
        <w:rPr>
          <w:rFonts w:eastAsia="Arial"/>
          <w:bCs/>
          <w:rtl/>
          <w:lang w:val="ar-EG" w:bidi="ar-EG"/>
        </w:rPr>
        <w:t>5 2 استيراد أرشيف ثم إنشاء مشاريع</w:t>
      </w:r>
    </w:p>
    <w:p w14:paraId="59E965AC" w14:textId="77777777" w:rsidR="00EA2106" w:rsidRDefault="001E7E2F" w:rsidP="00FB33BC">
      <w:r>
        <w:rPr>
          <w:rFonts w:eastAsia="Arial"/>
          <w:rtl/>
          <w:lang w:val="ar-EG" w:bidi="ar-EG"/>
        </w:rPr>
        <w:t xml:space="preserve">يحدد المستخدم المصدر والملفات، يرى الحدود والصيغ المدعومة، ويرفع مع إمكانية استكمال الأجزاء المنقطعة. يختار التحليل الاختياري بوضوح. تعمل المعالجة في الخلفية ويستطيع المغادرة والعودة. عند اكتمال الاستخراج تُفتح المراجعة: التأكد من عدد الصفحات والصور، والتجميع، والتسمية، والدمج أو التقسيم والترتيب واختيار الكفر. لا تتحول النتيجة إلى مشاريع إلا بعد تأكيد المراجعة. المشاريع الناتجة </w:t>
      </w:r>
      <w:r>
        <w:rPr>
          <w:rFonts w:eastAsia="Arial"/>
          <w:lang w:bidi="ar-EG"/>
        </w:rPr>
        <w:t>Draft</w:t>
      </w:r>
      <w:r>
        <w:rPr>
          <w:rFonts w:eastAsia="Arial"/>
          <w:rtl/>
          <w:lang w:val="ar-EG" w:bidi="ar-EG"/>
        </w:rPr>
        <w:t xml:space="preserve"> و</w:t>
      </w:r>
      <w:r>
        <w:rPr>
          <w:rFonts w:eastAsia="Arial"/>
          <w:lang w:bidi="ar-EG"/>
        </w:rPr>
        <w:t>Private</w:t>
      </w:r>
      <w:r>
        <w:rPr>
          <w:rFonts w:eastAsia="Arial"/>
          <w:rtl/>
          <w:lang w:val="ar-EG" w:bidi="ar-EG"/>
        </w:rPr>
        <w:t>، ولا تتكرر عند إعادة إرسال التأكيد.</w:t>
      </w:r>
    </w:p>
    <w:p w14:paraId="69EE4C27" w14:textId="77777777" w:rsidR="00EA2106" w:rsidRDefault="001E7E2F" w:rsidP="00FB33BC">
      <w:pPr>
        <w:pStyle w:val="Heading2"/>
      </w:pPr>
      <w:r>
        <w:rPr>
          <w:rFonts w:eastAsia="Arial"/>
          <w:bCs/>
          <w:rtl/>
          <w:lang w:val="ar-EG" w:bidi="ar-EG"/>
        </w:rPr>
        <w:t>5 3 تعديل بورتفوليو موجود أو تغيير القالب</w:t>
      </w:r>
    </w:p>
    <w:p w14:paraId="75EC6335" w14:textId="77777777" w:rsidR="00EA2106" w:rsidRDefault="001E7E2F" w:rsidP="00FB33BC">
      <w:r>
        <w:rPr>
          <w:rFonts w:eastAsia="Arial"/>
          <w:rtl/>
          <w:lang w:val="ar-EG" w:bidi="ar-EG"/>
        </w:rPr>
        <w:t xml:space="preserve">يفتح المستخدم المحرر أو يجرب قالبًا بمحتواه. يرى نفس نظام العرض في التحرير والمعاينة. عند التطبيق يتغير التكوين مع الحفاظ على البيانات والمشاريع. يختار صورة أو عنصرًا فتظهر خصائصه في اللوحة الحالية. يرى حالة الحفظ الفعلية، ويستطيع </w:t>
      </w:r>
      <w:r>
        <w:rPr>
          <w:rFonts w:eastAsia="Arial"/>
          <w:lang w:bidi="ar-EG"/>
        </w:rPr>
        <w:t>Undo</w:t>
      </w:r>
      <w:r>
        <w:rPr>
          <w:rFonts w:eastAsia="Arial"/>
          <w:rtl/>
          <w:lang w:val="ar-EG" w:bidi="ar-EG"/>
        </w:rPr>
        <w:t xml:space="preserve"> و</w:t>
      </w:r>
      <w:r>
        <w:rPr>
          <w:rFonts w:eastAsia="Arial"/>
          <w:lang w:bidi="ar-EG"/>
        </w:rPr>
        <w:t>Redo.</w:t>
      </w:r>
      <w:r>
        <w:rPr>
          <w:rFonts w:eastAsia="Arial"/>
          <w:rtl/>
          <w:lang w:val="ar-EG" w:bidi="ar-EG"/>
        </w:rPr>
        <w:t xml:space="preserve"> المعاينة لها رجوع واضح إلى نفس موضع التعديل أو المشروع.</w:t>
      </w:r>
    </w:p>
    <w:p w14:paraId="08A6EFCE" w14:textId="77777777" w:rsidR="00EA2106" w:rsidRDefault="001E7E2F" w:rsidP="00FB33BC">
      <w:pPr>
        <w:pStyle w:val="Heading2"/>
      </w:pPr>
      <w:r>
        <w:rPr>
          <w:rFonts w:eastAsia="Arial"/>
          <w:bCs/>
          <w:rtl/>
          <w:lang w:val="ar-EG" w:bidi="ar-EG"/>
        </w:rPr>
        <w:t>5 4 النشر والتحديث وإلغاء النشر</w:t>
      </w:r>
    </w:p>
    <w:p w14:paraId="074A5595" w14:textId="77777777" w:rsidR="00EA2106" w:rsidRDefault="001E7E2F" w:rsidP="00FB33BC">
      <w:r>
        <w:rPr>
          <w:rFonts w:eastAsia="Arial"/>
          <w:rtl/>
          <w:lang w:val="ar-EG" w:bidi="ar-EG"/>
        </w:rPr>
        <w:t>يضبط المستخدم رابط البورتفوليو والإعدادات الأساسية، يراجع ما سيظهر للزائر، ثم ينشر صراحة. ينشئ الخادم نسخة مستقلة من المحتوى المسموح. أي تعديل لاحق يظل مسودة حتى إعادة النشر. إلغاء النشر يوقف الإتاحة العامة ويحافظ على المسودة. رابط مراجعة خاص له مدة صلاحية ولا يفتح ملفات لا تخص نسخته.</w:t>
      </w:r>
    </w:p>
    <w:p w14:paraId="49C1DAE4" w14:textId="77777777" w:rsidR="00EA2106" w:rsidRDefault="001E7E2F" w:rsidP="00FB33BC">
      <w:pPr>
        <w:pStyle w:val="Heading2"/>
      </w:pPr>
      <w:r>
        <w:rPr>
          <w:rFonts w:eastAsia="Arial"/>
          <w:bCs/>
          <w:rtl/>
          <w:lang w:val="ar-EG" w:bidi="ar-EG"/>
        </w:rPr>
        <w:t>5 5 زائر بورتفوليو وصاحب اشتراك</w:t>
      </w:r>
    </w:p>
    <w:p w14:paraId="2CF74BA6" w14:textId="77777777" w:rsidR="00EA2106" w:rsidRDefault="001E7E2F" w:rsidP="00FB33BC">
      <w:r>
        <w:rPr>
          <w:rFonts w:eastAsia="Arial"/>
          <w:rtl/>
          <w:lang w:val="ar-EG" w:bidi="ar-EG"/>
        </w:rPr>
        <w:t xml:space="preserve">يقرأ الزائر البروفايل ويفتح المشروع كاملًا، ويتنقل بين فصوله أو إلى المشروع التالي، ويتواصل أو يحمّل </w:t>
      </w:r>
      <w:r>
        <w:rPr>
          <w:rFonts w:eastAsia="Arial"/>
          <w:lang w:bidi="ar-EG"/>
        </w:rPr>
        <w:t>CV</w:t>
      </w:r>
      <w:r>
        <w:rPr>
          <w:rFonts w:eastAsia="Arial"/>
          <w:rtl/>
          <w:lang w:val="ar-EG" w:bidi="ar-EG"/>
        </w:rPr>
        <w:t xml:space="preserve"> إذا أتاحه المالك. المشاريع المحمية تتطلب كلمة المرور قبل محتواها ووسائطها. يستطيع صاحب الحساب مراجعة الرسائل والإحصائيات وحدود الباقة؛ الشراء والتجديد والإلغاء لا يغيّرون الخطة إلا بنتيجة مؤكدة من بوابة الدفع.</w:t>
      </w:r>
    </w:p>
    <w:p w14:paraId="261DEB95" w14:textId="77777777" w:rsidR="00EA2106" w:rsidRDefault="001E7E2F" w:rsidP="00FB33BC">
      <w:pPr>
        <w:pStyle w:val="Heading1"/>
      </w:pPr>
      <w:bookmarkStart w:id="5" w:name="_Toc243088770"/>
      <w:r>
        <w:rPr>
          <w:rFonts w:eastAsia="Arial"/>
          <w:bCs/>
          <w:rtl/>
          <w:lang w:val="ar-EG" w:bidi="ar-EG"/>
        </w:rPr>
        <w:t>6 خريطة الشاشات والحالات</w:t>
      </w:r>
      <w:bookmarkEnd w:id="5"/>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757"/>
        <w:gridCol w:w="3912"/>
        <w:gridCol w:w="3969"/>
      </w:tblGrid>
      <w:tr w:rsidR="00EA2106" w14:paraId="4D72531E" w14:textId="77777777">
        <w:trPr>
          <w:cantSplit/>
          <w:tblHeader/>
          <w:jc w:val="center"/>
        </w:trPr>
        <w:tc>
          <w:tcPr>
            <w:tcW w:w="1757" w:type="dxa"/>
            <w:shd w:val="clear" w:color="auto" w:fill="233748"/>
            <w:vAlign w:val="center"/>
          </w:tcPr>
          <w:p w14:paraId="64E38985" w14:textId="77777777" w:rsidR="00EA2106" w:rsidRDefault="001E7E2F" w:rsidP="00FB33BC">
            <w:pPr>
              <w:spacing w:after="0" w:line="269" w:lineRule="auto"/>
            </w:pPr>
            <w:r>
              <w:rPr>
                <w:rFonts w:eastAsia="Arial"/>
                <w:b/>
                <w:bCs/>
                <w:color w:val="FFFFFF"/>
                <w:sz w:val="20"/>
                <w:szCs w:val="20"/>
                <w:rtl/>
                <w:lang w:val="ar-EG" w:bidi="ar-EG"/>
              </w:rPr>
              <w:t>المجموعة</w:t>
            </w:r>
          </w:p>
        </w:tc>
        <w:tc>
          <w:tcPr>
            <w:tcW w:w="3912" w:type="dxa"/>
            <w:shd w:val="clear" w:color="auto" w:fill="233748"/>
            <w:vAlign w:val="center"/>
          </w:tcPr>
          <w:p w14:paraId="081F9DB8" w14:textId="77777777" w:rsidR="00EA2106" w:rsidRDefault="001E7E2F" w:rsidP="00FB33BC">
            <w:pPr>
              <w:spacing w:after="0" w:line="269" w:lineRule="auto"/>
            </w:pPr>
            <w:r>
              <w:rPr>
                <w:rFonts w:eastAsia="Arial"/>
                <w:b/>
                <w:bCs/>
                <w:color w:val="FFFFFF"/>
                <w:sz w:val="20"/>
                <w:szCs w:val="20"/>
                <w:rtl/>
                <w:lang w:val="ar-EG" w:bidi="ar-EG"/>
              </w:rPr>
              <w:t>الشاشات المطلوبة</w:t>
            </w:r>
          </w:p>
        </w:tc>
        <w:tc>
          <w:tcPr>
            <w:tcW w:w="3969" w:type="dxa"/>
            <w:shd w:val="clear" w:color="auto" w:fill="233748"/>
            <w:vAlign w:val="center"/>
          </w:tcPr>
          <w:p w14:paraId="3FF24C9F" w14:textId="77777777" w:rsidR="00EA2106" w:rsidRDefault="001E7E2F" w:rsidP="00FB33BC">
            <w:pPr>
              <w:spacing w:after="0" w:line="269" w:lineRule="auto"/>
            </w:pPr>
            <w:r>
              <w:rPr>
                <w:rFonts w:eastAsia="Arial"/>
                <w:b/>
                <w:bCs/>
                <w:color w:val="FFFFFF"/>
                <w:sz w:val="20"/>
                <w:szCs w:val="20"/>
                <w:rtl/>
                <w:lang w:val="ar-EG" w:bidi="ar-EG"/>
              </w:rPr>
              <w:t>الحالات التي لا يجوز إهمالها</w:t>
            </w:r>
          </w:p>
        </w:tc>
      </w:tr>
      <w:tr w:rsidR="00EA2106" w14:paraId="104A334A" w14:textId="77777777">
        <w:trPr>
          <w:cantSplit/>
          <w:jc w:val="center"/>
        </w:trPr>
        <w:tc>
          <w:tcPr>
            <w:tcW w:w="1757" w:type="dxa"/>
            <w:shd w:val="clear" w:color="auto" w:fill="FFFFFF"/>
            <w:vAlign w:val="center"/>
          </w:tcPr>
          <w:p w14:paraId="35EB7A32" w14:textId="77777777" w:rsidR="00EA2106" w:rsidRDefault="001E7E2F" w:rsidP="00FB33BC">
            <w:pPr>
              <w:spacing w:after="0" w:line="269" w:lineRule="auto"/>
            </w:pPr>
            <w:r>
              <w:rPr>
                <w:rFonts w:eastAsia="Arial"/>
                <w:sz w:val="20"/>
                <w:szCs w:val="20"/>
                <w:rtl/>
                <w:lang w:val="ar-EG" w:bidi="ar-EG"/>
              </w:rPr>
              <w:t>عامة</w:t>
            </w:r>
          </w:p>
        </w:tc>
        <w:tc>
          <w:tcPr>
            <w:tcW w:w="3912" w:type="dxa"/>
            <w:shd w:val="clear" w:color="auto" w:fill="FFFFFF"/>
            <w:vAlign w:val="center"/>
          </w:tcPr>
          <w:p w14:paraId="25BB90E7" w14:textId="77777777" w:rsidR="00EA2106" w:rsidRDefault="001E7E2F" w:rsidP="00FB33BC">
            <w:pPr>
              <w:spacing w:after="0" w:line="269" w:lineRule="auto"/>
            </w:pPr>
            <w:r>
              <w:rPr>
                <w:rFonts w:eastAsia="Arial"/>
                <w:sz w:val="20"/>
                <w:szCs w:val="20"/>
                <w:rtl/>
                <w:lang w:val="ar-EG" w:bidi="ar-EG"/>
              </w:rPr>
              <w:t>الرئيسية ومجموعة القوالب والباقات والدخول والتسجيل</w:t>
            </w:r>
          </w:p>
        </w:tc>
        <w:tc>
          <w:tcPr>
            <w:tcW w:w="3969" w:type="dxa"/>
            <w:shd w:val="clear" w:color="auto" w:fill="FFFFFF"/>
            <w:vAlign w:val="center"/>
          </w:tcPr>
          <w:p w14:paraId="27B2C55C" w14:textId="77777777" w:rsidR="00EA2106" w:rsidRDefault="001E7E2F" w:rsidP="00FB33BC">
            <w:pPr>
              <w:spacing w:after="0" w:line="269" w:lineRule="auto"/>
            </w:pPr>
            <w:r>
              <w:rPr>
                <w:rFonts w:eastAsia="Arial"/>
                <w:sz w:val="20"/>
                <w:szCs w:val="20"/>
                <w:rtl/>
                <w:lang w:val="ar-EG" w:bidi="ar-EG"/>
              </w:rPr>
              <w:t>زائر ومستخدم مسجل وخدمة غير متاحة وروابط مباشرة</w:t>
            </w:r>
          </w:p>
        </w:tc>
      </w:tr>
      <w:tr w:rsidR="00EA2106" w14:paraId="63A4FE99" w14:textId="77777777">
        <w:trPr>
          <w:cantSplit/>
          <w:jc w:val="center"/>
        </w:trPr>
        <w:tc>
          <w:tcPr>
            <w:tcW w:w="1757" w:type="dxa"/>
            <w:shd w:val="clear" w:color="auto" w:fill="F4F6F8"/>
            <w:vAlign w:val="center"/>
          </w:tcPr>
          <w:p w14:paraId="099E61B2" w14:textId="77777777" w:rsidR="00EA2106" w:rsidRDefault="001E7E2F" w:rsidP="00FB33BC">
            <w:pPr>
              <w:spacing w:after="0" w:line="269" w:lineRule="auto"/>
            </w:pPr>
            <w:r>
              <w:rPr>
                <w:rFonts w:eastAsia="Arial"/>
                <w:sz w:val="20"/>
                <w:szCs w:val="20"/>
                <w:rtl/>
                <w:lang w:val="ar-EG" w:bidi="ar-EG"/>
              </w:rPr>
              <w:t>الإعداد</w:t>
            </w:r>
          </w:p>
        </w:tc>
        <w:tc>
          <w:tcPr>
            <w:tcW w:w="3912" w:type="dxa"/>
            <w:shd w:val="clear" w:color="auto" w:fill="F4F6F8"/>
            <w:vAlign w:val="center"/>
          </w:tcPr>
          <w:p w14:paraId="1C16ABE7" w14:textId="77777777" w:rsidR="00EA2106" w:rsidRDefault="001E7E2F" w:rsidP="00FB33BC">
            <w:pPr>
              <w:spacing w:after="0" w:line="269" w:lineRule="auto"/>
            </w:pPr>
            <w:r>
              <w:rPr>
                <w:rFonts w:eastAsia="Arial"/>
                <w:sz w:val="20"/>
                <w:szCs w:val="20"/>
                <w:rtl/>
                <w:lang w:val="ar-EG" w:bidi="ar-EG"/>
              </w:rPr>
              <w:t>التخصص والهدف والشخصية والبروفايل والأعمال والقالب</w:t>
            </w:r>
          </w:p>
        </w:tc>
        <w:tc>
          <w:tcPr>
            <w:tcW w:w="3969" w:type="dxa"/>
            <w:shd w:val="clear" w:color="auto" w:fill="F4F6F8"/>
            <w:vAlign w:val="center"/>
          </w:tcPr>
          <w:p w14:paraId="2CCD8646" w14:textId="77777777" w:rsidR="00EA2106" w:rsidRDefault="001E7E2F" w:rsidP="00FB33BC">
            <w:pPr>
              <w:spacing w:after="0" w:line="269" w:lineRule="auto"/>
            </w:pPr>
            <w:r>
              <w:rPr>
                <w:rFonts w:eastAsia="Arial"/>
                <w:sz w:val="20"/>
                <w:szCs w:val="20"/>
                <w:rtl/>
                <w:lang w:val="ar-EG" w:bidi="ar-EG"/>
              </w:rPr>
              <w:t>بيانات ناقصة وحفظ فاشل وتأجيل واستكمال</w:t>
            </w:r>
          </w:p>
        </w:tc>
      </w:tr>
      <w:tr w:rsidR="00EA2106" w14:paraId="54617F30" w14:textId="77777777">
        <w:trPr>
          <w:cantSplit/>
          <w:jc w:val="center"/>
        </w:trPr>
        <w:tc>
          <w:tcPr>
            <w:tcW w:w="1757" w:type="dxa"/>
            <w:shd w:val="clear" w:color="auto" w:fill="FFFFFF"/>
            <w:vAlign w:val="center"/>
          </w:tcPr>
          <w:p w14:paraId="4BC8253F" w14:textId="77777777" w:rsidR="00EA2106" w:rsidRDefault="001E7E2F" w:rsidP="00FB33BC">
            <w:pPr>
              <w:spacing w:after="0" w:line="269" w:lineRule="auto"/>
            </w:pPr>
            <w:r>
              <w:rPr>
                <w:rFonts w:eastAsia="Arial"/>
                <w:sz w:val="20"/>
                <w:szCs w:val="20"/>
                <w:rtl/>
                <w:lang w:val="ar-EG" w:bidi="ar-EG"/>
              </w:rPr>
              <w:t>الاستوديو</w:t>
            </w:r>
          </w:p>
        </w:tc>
        <w:tc>
          <w:tcPr>
            <w:tcW w:w="3912" w:type="dxa"/>
            <w:shd w:val="clear" w:color="auto" w:fill="FFFFFF"/>
            <w:vAlign w:val="center"/>
          </w:tcPr>
          <w:p w14:paraId="5849D0C8" w14:textId="77777777" w:rsidR="00EA2106" w:rsidRDefault="001E7E2F" w:rsidP="00FB33BC">
            <w:pPr>
              <w:spacing w:after="0" w:line="269" w:lineRule="auto"/>
            </w:pPr>
            <w:r>
              <w:rPr>
                <w:rFonts w:eastAsia="Arial"/>
                <w:sz w:val="20"/>
                <w:szCs w:val="20"/>
                <w:rtl/>
                <w:lang w:val="ar-EG" w:bidi="ar-EG"/>
              </w:rPr>
              <w:t>نظرة عامة ومشاريع وبروفايل وبراند وقوالب واستيراد</w:t>
            </w:r>
          </w:p>
        </w:tc>
        <w:tc>
          <w:tcPr>
            <w:tcW w:w="3969" w:type="dxa"/>
            <w:shd w:val="clear" w:color="auto" w:fill="FFFFFF"/>
            <w:vAlign w:val="center"/>
          </w:tcPr>
          <w:p w14:paraId="22DB5BE7" w14:textId="77777777" w:rsidR="00EA2106" w:rsidRDefault="001E7E2F" w:rsidP="00FB33BC">
            <w:pPr>
              <w:spacing w:after="0" w:line="269" w:lineRule="auto"/>
            </w:pPr>
            <w:r>
              <w:rPr>
                <w:rFonts w:eastAsia="Arial"/>
                <w:sz w:val="20"/>
                <w:szCs w:val="20"/>
                <w:rtl/>
                <w:lang w:val="ar-EG" w:bidi="ar-EG"/>
              </w:rPr>
              <w:t>مساحة فارغة وتحميل وفشل وحدود استخدام</w:t>
            </w:r>
          </w:p>
        </w:tc>
      </w:tr>
      <w:tr w:rsidR="00EA2106" w14:paraId="0CF668D1" w14:textId="77777777">
        <w:trPr>
          <w:cantSplit/>
          <w:jc w:val="center"/>
        </w:trPr>
        <w:tc>
          <w:tcPr>
            <w:tcW w:w="1757" w:type="dxa"/>
            <w:shd w:val="clear" w:color="auto" w:fill="F4F6F8"/>
            <w:vAlign w:val="center"/>
          </w:tcPr>
          <w:p w14:paraId="3B593F36" w14:textId="77777777" w:rsidR="00EA2106" w:rsidRDefault="001E7E2F" w:rsidP="00FB33BC">
            <w:pPr>
              <w:spacing w:after="0" w:line="269" w:lineRule="auto"/>
            </w:pPr>
            <w:r>
              <w:rPr>
                <w:rFonts w:eastAsia="Arial"/>
                <w:sz w:val="20"/>
                <w:szCs w:val="20"/>
                <w:rtl/>
                <w:lang w:val="ar-EG" w:bidi="ar-EG"/>
              </w:rPr>
              <w:t>الاستيراد</w:t>
            </w:r>
          </w:p>
        </w:tc>
        <w:tc>
          <w:tcPr>
            <w:tcW w:w="3912" w:type="dxa"/>
            <w:shd w:val="clear" w:color="auto" w:fill="F4F6F8"/>
            <w:vAlign w:val="center"/>
          </w:tcPr>
          <w:p w14:paraId="69DACE3C" w14:textId="77777777" w:rsidR="00EA2106" w:rsidRDefault="001E7E2F" w:rsidP="00FB33BC">
            <w:pPr>
              <w:spacing w:after="0" w:line="269" w:lineRule="auto"/>
            </w:pPr>
            <w:r>
              <w:rPr>
                <w:rFonts w:eastAsia="Arial"/>
                <w:sz w:val="20"/>
                <w:szCs w:val="20"/>
                <w:rtl/>
                <w:lang w:val="ar-EG" w:bidi="ar-EG"/>
              </w:rPr>
              <w:t>اختيار المصدر والرفع والمعالجة والمراجعة</w:t>
            </w:r>
          </w:p>
        </w:tc>
        <w:tc>
          <w:tcPr>
            <w:tcW w:w="3969" w:type="dxa"/>
            <w:shd w:val="clear" w:color="auto" w:fill="F4F6F8"/>
            <w:vAlign w:val="center"/>
          </w:tcPr>
          <w:p w14:paraId="0A26C8EA" w14:textId="77777777" w:rsidR="00EA2106" w:rsidRDefault="001E7E2F" w:rsidP="00FB33BC">
            <w:pPr>
              <w:spacing w:after="0" w:line="269" w:lineRule="auto"/>
            </w:pPr>
            <w:r>
              <w:rPr>
                <w:rFonts w:eastAsia="Arial"/>
                <w:sz w:val="20"/>
                <w:szCs w:val="20"/>
                <w:rtl/>
                <w:lang w:val="ar-EG" w:bidi="ar-EG"/>
              </w:rPr>
              <w:t>انقطاع وإلغاء وفشل جزئي وإعادة محاولة</w:t>
            </w:r>
          </w:p>
        </w:tc>
      </w:tr>
      <w:tr w:rsidR="00EA2106" w14:paraId="03DF8ADB" w14:textId="77777777">
        <w:trPr>
          <w:cantSplit/>
          <w:jc w:val="center"/>
        </w:trPr>
        <w:tc>
          <w:tcPr>
            <w:tcW w:w="1757" w:type="dxa"/>
            <w:shd w:val="clear" w:color="auto" w:fill="FFFFFF"/>
            <w:vAlign w:val="center"/>
          </w:tcPr>
          <w:p w14:paraId="641FC90E" w14:textId="77777777" w:rsidR="00EA2106" w:rsidRDefault="001E7E2F" w:rsidP="00FB33BC">
            <w:pPr>
              <w:spacing w:after="0" w:line="269" w:lineRule="auto"/>
            </w:pPr>
            <w:r>
              <w:rPr>
                <w:rFonts w:eastAsia="Arial"/>
                <w:sz w:val="20"/>
                <w:szCs w:val="20"/>
                <w:rtl/>
                <w:lang w:val="ar-EG" w:bidi="ar-EG"/>
              </w:rPr>
              <w:t>التحرير</w:t>
            </w:r>
          </w:p>
        </w:tc>
        <w:tc>
          <w:tcPr>
            <w:tcW w:w="3912" w:type="dxa"/>
            <w:shd w:val="clear" w:color="auto" w:fill="FFFFFF"/>
            <w:vAlign w:val="center"/>
          </w:tcPr>
          <w:p w14:paraId="32710198" w14:textId="77777777" w:rsidR="00EA2106" w:rsidRDefault="001E7E2F" w:rsidP="00FB33BC">
            <w:pPr>
              <w:spacing w:after="0" w:line="269" w:lineRule="auto"/>
            </w:pPr>
            <w:r>
              <w:rPr>
                <w:rFonts w:eastAsia="Arial"/>
                <w:sz w:val="20"/>
                <w:szCs w:val="20"/>
                <w:rtl/>
                <w:lang w:val="ar-EG" w:bidi="ar-EG"/>
              </w:rPr>
              <w:t>محرر الصفحة ومحرر المشروع وخصائص العنصر والوسائط</w:t>
            </w:r>
          </w:p>
        </w:tc>
        <w:tc>
          <w:tcPr>
            <w:tcW w:w="3969" w:type="dxa"/>
            <w:shd w:val="clear" w:color="auto" w:fill="FFFFFF"/>
            <w:vAlign w:val="center"/>
          </w:tcPr>
          <w:p w14:paraId="3456E016" w14:textId="77777777" w:rsidR="00EA2106" w:rsidRDefault="001E7E2F" w:rsidP="00FB33BC">
            <w:pPr>
              <w:spacing w:after="0" w:line="269" w:lineRule="auto"/>
            </w:pPr>
            <w:r>
              <w:rPr>
                <w:rFonts w:eastAsia="Arial"/>
                <w:sz w:val="20"/>
                <w:szCs w:val="20"/>
                <w:rtl/>
                <w:lang w:val="ar-EG" w:bidi="ar-EG"/>
              </w:rPr>
              <w:t>اختيار عنصر وحفظ وتعارض و</w:t>
            </w:r>
            <w:r>
              <w:rPr>
                <w:rFonts w:eastAsia="Arial"/>
                <w:sz w:val="20"/>
                <w:szCs w:val="20"/>
                <w:lang w:bidi="ar-EG"/>
              </w:rPr>
              <w:t>Undo</w:t>
            </w:r>
            <w:r>
              <w:rPr>
                <w:rFonts w:eastAsia="Arial"/>
                <w:sz w:val="20"/>
                <w:szCs w:val="20"/>
                <w:rtl/>
                <w:lang w:val="ar-EG" w:bidi="ar-EG"/>
              </w:rPr>
              <w:t xml:space="preserve"> و</w:t>
            </w:r>
            <w:r>
              <w:rPr>
                <w:rFonts w:eastAsia="Arial"/>
                <w:sz w:val="20"/>
                <w:szCs w:val="20"/>
                <w:lang w:bidi="ar-EG"/>
              </w:rPr>
              <w:t>Redo</w:t>
            </w:r>
          </w:p>
        </w:tc>
      </w:tr>
      <w:tr w:rsidR="00EA2106" w14:paraId="11E1A251" w14:textId="77777777">
        <w:trPr>
          <w:cantSplit/>
          <w:jc w:val="center"/>
        </w:trPr>
        <w:tc>
          <w:tcPr>
            <w:tcW w:w="1757" w:type="dxa"/>
            <w:shd w:val="clear" w:color="auto" w:fill="F4F6F8"/>
            <w:vAlign w:val="center"/>
          </w:tcPr>
          <w:p w14:paraId="31DEA563" w14:textId="77777777" w:rsidR="00EA2106" w:rsidRDefault="001E7E2F" w:rsidP="00FB33BC">
            <w:pPr>
              <w:spacing w:after="0" w:line="269" w:lineRule="auto"/>
            </w:pPr>
            <w:r>
              <w:rPr>
                <w:rFonts w:eastAsia="Arial"/>
                <w:sz w:val="20"/>
                <w:szCs w:val="20"/>
                <w:rtl/>
                <w:lang w:val="ar-EG" w:bidi="ar-EG"/>
              </w:rPr>
              <w:t>العرض</w:t>
            </w:r>
          </w:p>
        </w:tc>
        <w:tc>
          <w:tcPr>
            <w:tcW w:w="3912" w:type="dxa"/>
            <w:shd w:val="clear" w:color="auto" w:fill="F4F6F8"/>
            <w:vAlign w:val="center"/>
          </w:tcPr>
          <w:p w14:paraId="457B98C9" w14:textId="77777777" w:rsidR="00EA2106" w:rsidRDefault="001E7E2F" w:rsidP="00FB33BC">
            <w:pPr>
              <w:spacing w:after="0" w:line="269" w:lineRule="auto"/>
            </w:pPr>
            <w:r>
              <w:rPr>
                <w:rFonts w:eastAsia="Arial"/>
                <w:sz w:val="20"/>
                <w:szCs w:val="20"/>
                <w:rtl/>
                <w:lang w:val="ar-EG" w:bidi="ar-EG"/>
              </w:rPr>
              <w:t>معاينة وأمثلة ومراجعة خاصة وبورتفوليو منشور</w:t>
            </w:r>
          </w:p>
        </w:tc>
        <w:tc>
          <w:tcPr>
            <w:tcW w:w="3969" w:type="dxa"/>
            <w:shd w:val="clear" w:color="auto" w:fill="F4F6F8"/>
            <w:vAlign w:val="center"/>
          </w:tcPr>
          <w:p w14:paraId="31A13E59" w14:textId="77777777" w:rsidR="00EA2106" w:rsidRDefault="001E7E2F" w:rsidP="00FB33BC">
            <w:pPr>
              <w:spacing w:after="0" w:line="269" w:lineRule="auto"/>
            </w:pPr>
            <w:r>
              <w:rPr>
                <w:rFonts w:eastAsia="Arial"/>
                <w:sz w:val="20"/>
                <w:szCs w:val="20"/>
                <w:rtl/>
                <w:lang w:val="ar-EG" w:bidi="ar-EG"/>
              </w:rPr>
              <w:t>كمبيوتر وتابلت وموبايل ومحتوى طويل وحماية</w:t>
            </w:r>
          </w:p>
        </w:tc>
      </w:tr>
      <w:tr w:rsidR="00EA2106" w14:paraId="28E6CBD6" w14:textId="77777777">
        <w:trPr>
          <w:cantSplit/>
          <w:jc w:val="center"/>
        </w:trPr>
        <w:tc>
          <w:tcPr>
            <w:tcW w:w="1757" w:type="dxa"/>
            <w:shd w:val="clear" w:color="auto" w:fill="FFFFFF"/>
            <w:vAlign w:val="center"/>
          </w:tcPr>
          <w:p w14:paraId="181CC9EE" w14:textId="77777777" w:rsidR="00EA2106" w:rsidRDefault="001E7E2F" w:rsidP="00FB33BC">
            <w:pPr>
              <w:spacing w:after="0" w:line="269" w:lineRule="auto"/>
            </w:pPr>
            <w:r>
              <w:rPr>
                <w:rFonts w:eastAsia="Arial"/>
                <w:sz w:val="20"/>
                <w:szCs w:val="20"/>
                <w:rtl/>
                <w:lang w:val="ar-EG" w:bidi="ar-EG"/>
              </w:rPr>
              <w:t>الحساب</w:t>
            </w:r>
          </w:p>
        </w:tc>
        <w:tc>
          <w:tcPr>
            <w:tcW w:w="3912" w:type="dxa"/>
            <w:shd w:val="clear" w:color="auto" w:fill="FFFFFF"/>
            <w:vAlign w:val="center"/>
          </w:tcPr>
          <w:p w14:paraId="237B7466" w14:textId="77777777" w:rsidR="00EA2106" w:rsidRDefault="001E7E2F" w:rsidP="00FB33BC">
            <w:pPr>
              <w:spacing w:after="0" w:line="269" w:lineRule="auto"/>
            </w:pPr>
            <w:r>
              <w:rPr>
                <w:rFonts w:eastAsia="Arial"/>
                <w:sz w:val="20"/>
                <w:szCs w:val="20"/>
                <w:rtl/>
                <w:lang w:val="ar-EG" w:bidi="ar-EG"/>
              </w:rPr>
              <w:t>إعدادات ودخول واستعادة وتحقق وباقات وفواتير</w:t>
            </w:r>
          </w:p>
        </w:tc>
        <w:tc>
          <w:tcPr>
            <w:tcW w:w="3969" w:type="dxa"/>
            <w:shd w:val="clear" w:color="auto" w:fill="FFFFFF"/>
            <w:vAlign w:val="center"/>
          </w:tcPr>
          <w:p w14:paraId="522D24BA" w14:textId="77777777" w:rsidR="00EA2106" w:rsidRDefault="001E7E2F" w:rsidP="00FB33BC">
            <w:pPr>
              <w:spacing w:after="0" w:line="269" w:lineRule="auto"/>
            </w:pPr>
            <w:r>
              <w:rPr>
                <w:rFonts w:eastAsia="Arial"/>
                <w:sz w:val="20"/>
                <w:szCs w:val="20"/>
                <w:rtl/>
                <w:lang w:val="ar-EG" w:bidi="ar-EG"/>
              </w:rPr>
              <w:t>مزود غير متصل وجلسة منتهية ودفع فاشل</w:t>
            </w:r>
          </w:p>
        </w:tc>
      </w:tr>
      <w:tr w:rsidR="00EA2106" w14:paraId="0FD595AD" w14:textId="77777777">
        <w:trPr>
          <w:cantSplit/>
          <w:jc w:val="center"/>
        </w:trPr>
        <w:tc>
          <w:tcPr>
            <w:tcW w:w="1757" w:type="dxa"/>
            <w:shd w:val="clear" w:color="auto" w:fill="F4F6F8"/>
            <w:vAlign w:val="center"/>
          </w:tcPr>
          <w:p w14:paraId="3926A988" w14:textId="77777777" w:rsidR="00EA2106" w:rsidRDefault="001E7E2F" w:rsidP="00FB33BC">
            <w:pPr>
              <w:spacing w:after="0" w:line="269" w:lineRule="auto"/>
            </w:pPr>
            <w:r>
              <w:rPr>
                <w:rFonts w:eastAsia="Arial"/>
                <w:sz w:val="20"/>
                <w:szCs w:val="20"/>
                <w:rtl/>
                <w:lang w:val="ar-EG" w:bidi="ar-EG"/>
              </w:rPr>
              <w:t>التشغيل</w:t>
            </w:r>
          </w:p>
        </w:tc>
        <w:tc>
          <w:tcPr>
            <w:tcW w:w="3912" w:type="dxa"/>
            <w:shd w:val="clear" w:color="auto" w:fill="F4F6F8"/>
            <w:vAlign w:val="center"/>
          </w:tcPr>
          <w:p w14:paraId="1B42A99D" w14:textId="77777777" w:rsidR="00EA2106" w:rsidRDefault="001E7E2F" w:rsidP="00FB33BC">
            <w:pPr>
              <w:spacing w:after="0" w:line="269" w:lineRule="auto"/>
            </w:pPr>
            <w:r>
              <w:rPr>
                <w:rFonts w:eastAsia="Arial"/>
                <w:sz w:val="20"/>
                <w:szCs w:val="20"/>
                <w:rtl/>
                <w:lang w:val="ar-EG" w:bidi="ar-EG"/>
              </w:rPr>
              <w:t>دعم ومراقبة ونسخ احتياطي وإدارة الحذف</w:t>
            </w:r>
          </w:p>
        </w:tc>
        <w:tc>
          <w:tcPr>
            <w:tcW w:w="3969" w:type="dxa"/>
            <w:shd w:val="clear" w:color="auto" w:fill="F4F6F8"/>
            <w:vAlign w:val="center"/>
          </w:tcPr>
          <w:p w14:paraId="6771B264" w14:textId="77777777" w:rsidR="00EA2106" w:rsidRDefault="001E7E2F" w:rsidP="00FB33BC">
            <w:pPr>
              <w:spacing w:after="0" w:line="269" w:lineRule="auto"/>
            </w:pPr>
            <w:r>
              <w:rPr>
                <w:rFonts w:eastAsia="Arial"/>
                <w:sz w:val="20"/>
                <w:szCs w:val="20"/>
                <w:rtl/>
                <w:lang w:val="ar-EG" w:bidi="ar-EG"/>
              </w:rPr>
              <w:t>مطلوب استكمال أدواته؛ ليس لوحة مكتملة حاليًا</w:t>
            </w:r>
          </w:p>
        </w:tc>
      </w:tr>
    </w:tbl>
    <w:p w14:paraId="0FDBBE2E" w14:textId="77777777" w:rsidR="00EA2106" w:rsidRDefault="00EA2106" w:rsidP="00FB33BC">
      <w:pPr>
        <w:spacing w:after="60" w:line="60" w:lineRule="exact"/>
      </w:pPr>
    </w:p>
    <w:p w14:paraId="7C1BA441" w14:textId="77777777" w:rsidR="00EA2106" w:rsidRDefault="001E7E2F" w:rsidP="00FB33BC">
      <w:r>
        <w:rPr>
          <w:rFonts w:eastAsia="Arial"/>
          <w:rtl/>
          <w:lang w:val="ar-EG" w:bidi="ar-EG"/>
        </w:rPr>
        <w:lastRenderedPageBreak/>
        <w:t>كل شاشة تدخل المراجعة بحالات التحميل والفراغ والنجاح والخطأ والقيود، وبسلوك رجوع وتحديث صفحة واضح. الروابط المحفوظة لا تُرجع المستخدم إلى شاشة غير مرتبطة بسبب فقد الحالة.</w:t>
      </w:r>
    </w:p>
    <w:p w14:paraId="4B793EA2" w14:textId="77777777" w:rsidR="00EA2106" w:rsidRDefault="001E7E2F" w:rsidP="00FB33BC">
      <w:pPr>
        <w:pStyle w:val="Heading1"/>
      </w:pPr>
      <w:bookmarkStart w:id="6" w:name="_Toc243088771"/>
      <w:r>
        <w:rPr>
          <w:rFonts w:eastAsia="Arial"/>
          <w:bCs/>
          <w:rtl/>
          <w:lang w:val="ar-EG" w:bidi="ar-EG"/>
        </w:rPr>
        <w:t>7 المتطلبات الوظيفية ومعايير القبول</w:t>
      </w:r>
      <w:bookmarkEnd w:id="6"/>
    </w:p>
    <w:p w14:paraId="0564B1C9" w14:textId="77777777" w:rsidR="00EA2106" w:rsidRDefault="001E7E2F" w:rsidP="00FB33BC">
      <w:r>
        <w:rPr>
          <w:rFonts w:eastAsia="Arial"/>
          <w:rtl/>
          <w:lang w:val="ar-EG" w:bidi="ar-EG"/>
        </w:rPr>
        <w:t xml:space="preserve">الأرقام </w:t>
      </w:r>
      <w:r>
        <w:rPr>
          <w:rFonts w:eastAsia="Arial"/>
          <w:lang w:bidi="ar-EG"/>
        </w:rPr>
        <w:t>FR</w:t>
      </w:r>
      <w:r>
        <w:rPr>
          <w:rFonts w:eastAsia="Arial"/>
          <w:rtl/>
          <w:lang w:val="ar-EG" w:bidi="ar-EG"/>
        </w:rPr>
        <w:t xml:space="preserve"> مراجع ثابتة يمكن استخدامها في المهام والاختبارات والبلاغات. البنود التالية تصف النتيجة المستهدفة، سواء كان تنفيذها الحالي كاملًا أو جزئيًا أو غير موجود. تستخدم حالة المجال في القسم 4 كنقطة بداية، ثم يسجل المطور حالتها الفعلية وأدلتها.</w:t>
      </w:r>
    </w:p>
    <w:p w14:paraId="030512D6" w14:textId="77777777" w:rsidR="00EA2106" w:rsidRDefault="001E7E2F" w:rsidP="00FB33BC">
      <w:pPr>
        <w:pStyle w:val="Heading2"/>
      </w:pPr>
      <w:r>
        <w:rPr>
          <w:rFonts w:eastAsia="Arial"/>
          <w:bCs/>
          <w:rtl/>
          <w:lang w:val="ar-EG" w:bidi="ar-EG"/>
        </w:rPr>
        <w:t xml:space="preserve">7 1 الحساب والدخول </w:t>
      </w:r>
      <w:r>
        <w:rPr>
          <w:rFonts w:eastAsia="Arial"/>
          <w:bCs/>
          <w:lang w:bidi="ar-EG"/>
        </w:rPr>
        <w:t>FR01</w:t>
      </w:r>
    </w:p>
    <w:p w14:paraId="74B052A9" w14:textId="77777777" w:rsidR="00EA2106" w:rsidRDefault="001E7E2F" w:rsidP="00FB33BC">
      <w:pPr>
        <w:ind w:right="159" w:hanging="159"/>
      </w:pPr>
      <w:r>
        <w:rPr>
          <w:rFonts w:eastAsia="Arial"/>
          <w:lang w:bidi="ar-EG"/>
        </w:rPr>
        <w:t>• FR01.1</w:t>
      </w:r>
      <w:r>
        <w:rPr>
          <w:rFonts w:eastAsia="Arial"/>
          <w:rtl/>
          <w:lang w:val="ar-EG" w:bidi="ar-EG"/>
        </w:rPr>
        <w:t xml:space="preserve"> يدعم التسجيل بالاسم والبريد وكلمة مرور مع تحقق من الحقول والتكرار ورسائل مفهومة؛ القيود الحالية لكلمة المرور من 12 إلى 256 حرفًا.</w:t>
      </w:r>
    </w:p>
    <w:p w14:paraId="2B602312" w14:textId="77777777" w:rsidR="00EA2106" w:rsidRDefault="001E7E2F" w:rsidP="00FB33BC">
      <w:pPr>
        <w:ind w:right="159" w:hanging="159"/>
      </w:pPr>
      <w:r>
        <w:rPr>
          <w:rFonts w:eastAsia="Arial"/>
          <w:lang w:bidi="ar-EG"/>
        </w:rPr>
        <w:t>• FR01.2</w:t>
      </w:r>
      <w:r>
        <w:rPr>
          <w:rFonts w:eastAsia="Arial"/>
          <w:rtl/>
          <w:lang w:val="ar-EG" w:bidi="ar-EG"/>
        </w:rPr>
        <w:t xml:space="preserve"> ينشئ كل حساب مساحة مستقلة بلا مشاريع أو صور أو بيانات اتصال لشخص آخر. لا تعتمد بيانات الحساب على </w:t>
      </w:r>
      <w:r>
        <w:rPr>
          <w:rFonts w:eastAsia="Arial"/>
          <w:lang w:bidi="ar-EG"/>
        </w:rPr>
        <w:t>localStorage</w:t>
      </w:r>
      <w:r>
        <w:rPr>
          <w:rFonts w:eastAsia="Arial"/>
          <w:rtl/>
          <w:lang w:val="ar-EG" w:bidi="ar-EG"/>
        </w:rPr>
        <w:t xml:space="preserve"> وحده.</w:t>
      </w:r>
    </w:p>
    <w:p w14:paraId="222E35E5" w14:textId="77777777" w:rsidR="00EA2106" w:rsidRDefault="001E7E2F" w:rsidP="00FB33BC">
      <w:pPr>
        <w:ind w:right="159" w:hanging="159"/>
      </w:pPr>
      <w:r>
        <w:rPr>
          <w:rFonts w:eastAsia="Arial"/>
          <w:lang w:bidi="ar-EG"/>
        </w:rPr>
        <w:t>• FR01.3</w:t>
      </w:r>
      <w:r>
        <w:rPr>
          <w:rFonts w:eastAsia="Arial"/>
          <w:rtl/>
          <w:lang w:val="ar-EG" w:bidi="ar-EG"/>
        </w:rPr>
        <w:t xml:space="preserve"> يعمل الدخول والخروج وانتهاء الجلسة؛ تُحفظ الجلسة بطريقة آمنة ويُمنع الوصول إلى بيانات حساب آخر بتغيير المعرفات.</w:t>
      </w:r>
    </w:p>
    <w:p w14:paraId="61D64930" w14:textId="77777777" w:rsidR="00EA2106" w:rsidRDefault="001E7E2F" w:rsidP="00FB33BC">
      <w:pPr>
        <w:ind w:right="159" w:hanging="159"/>
      </w:pPr>
      <w:r>
        <w:rPr>
          <w:rFonts w:eastAsia="Arial"/>
          <w:lang w:bidi="ar-EG"/>
        </w:rPr>
        <w:t>• FR01.4</w:t>
      </w:r>
      <w:r>
        <w:rPr>
          <w:rFonts w:eastAsia="Arial"/>
          <w:rtl/>
          <w:lang w:val="ar-EG" w:bidi="ar-EG"/>
        </w:rPr>
        <w:t xml:space="preserve"> يدعم تأكيد البريد واستعادة كلمة المرور بروابط مؤقتة أحادية الاستخدام، مع تحديد المعدل ورسائل لا تكشف وجود الحساب. يجب إبطال الروابط والجلسات المناسبة بعد الاستعادة وفق سياسة موثقة.</w:t>
      </w:r>
    </w:p>
    <w:p w14:paraId="74C29CB6" w14:textId="77777777" w:rsidR="00EA2106" w:rsidRDefault="001E7E2F" w:rsidP="00FB33BC">
      <w:pPr>
        <w:ind w:right="159" w:hanging="159"/>
      </w:pPr>
      <w:r>
        <w:rPr>
          <w:rFonts w:eastAsia="Arial"/>
          <w:lang w:bidi="ar-EG"/>
        </w:rPr>
        <w:t>• FR01.5</w:t>
      </w:r>
      <w:r>
        <w:rPr>
          <w:rFonts w:eastAsia="Arial"/>
          <w:rtl/>
          <w:lang w:val="ar-EG" w:bidi="ar-EG"/>
        </w:rPr>
        <w:t xml:space="preserve"> يظهر </w:t>
      </w:r>
      <w:r>
        <w:rPr>
          <w:rFonts w:eastAsia="Arial"/>
          <w:lang w:bidi="ar-EG"/>
        </w:rPr>
        <w:t>Google</w:t>
      </w:r>
      <w:r>
        <w:rPr>
          <w:rFonts w:eastAsia="Arial"/>
          <w:rtl/>
          <w:lang w:val="ar-EG" w:bidi="ar-EG"/>
        </w:rPr>
        <w:t xml:space="preserve"> عندما يكون مهيأ ومختبرًا. فشل </w:t>
      </w:r>
      <w:r>
        <w:rPr>
          <w:rFonts w:eastAsia="Arial"/>
          <w:lang w:bidi="ar-EG"/>
        </w:rPr>
        <w:t>OAuth</w:t>
      </w:r>
      <w:r>
        <w:rPr>
          <w:rFonts w:eastAsia="Arial"/>
          <w:rtl/>
          <w:lang w:val="ar-EG" w:bidi="ar-EG"/>
        </w:rPr>
        <w:t xml:space="preserve"> أو إلغاؤه لا ينشئ حسابات مكررة ولا يربط </w:t>
      </w:r>
      <w:r>
        <w:rPr>
          <w:rFonts w:eastAsia="Arial"/>
          <w:lang w:bidi="ar-EG"/>
        </w:rPr>
        <w:t>Drive</w:t>
      </w:r>
      <w:r>
        <w:rPr>
          <w:rFonts w:eastAsia="Arial"/>
          <w:rtl/>
          <w:lang w:val="ar-EG" w:bidi="ar-EG"/>
        </w:rPr>
        <w:t xml:space="preserve"> بحساب غير المقصود.</w:t>
      </w:r>
    </w:p>
    <w:p w14:paraId="6902EFFF" w14:textId="77777777" w:rsidR="00EA2106" w:rsidRDefault="001E7E2F" w:rsidP="00FB33BC">
      <w:r>
        <w:rPr>
          <w:rFonts w:eastAsia="Arial"/>
          <w:rtl/>
          <w:lang w:val="ar-EG" w:bidi="ar-EG"/>
        </w:rPr>
        <w:t xml:space="preserve">القبول: ينشئ المختبر حسابين </w:t>
      </w:r>
      <w:r>
        <w:rPr>
          <w:rFonts w:eastAsia="Arial"/>
          <w:lang w:bidi="ar-EG"/>
        </w:rPr>
        <w:t>A</w:t>
      </w:r>
      <w:r>
        <w:rPr>
          <w:rFonts w:eastAsia="Arial"/>
          <w:rtl/>
          <w:lang w:val="ar-EG" w:bidi="ar-EG"/>
        </w:rPr>
        <w:t xml:space="preserve"> و</w:t>
      </w:r>
      <w:r>
        <w:rPr>
          <w:rFonts w:eastAsia="Arial"/>
          <w:lang w:bidi="ar-EG"/>
        </w:rPr>
        <w:t>B</w:t>
      </w:r>
      <w:r>
        <w:rPr>
          <w:rFonts w:eastAsia="Arial"/>
          <w:rtl/>
          <w:lang w:val="ar-EG" w:bidi="ar-EG"/>
        </w:rPr>
        <w:t>، ويحاول الوصول المتبادل إلى المساحة والملفات والمشاريع والاستيرادات والمعاينة والتصدير؛ تُرفض كل المحاولات. يختبر البريد الصحيح والخاطئ والمنتهي والمستخدم سابقًا، والخروج ثم إعادة فتح رابط محمي. غياب خدمة البريد لا ينتج ادعاء بأن الرسالة أُرسلت.</w:t>
      </w:r>
    </w:p>
    <w:p w14:paraId="30BDE979" w14:textId="77777777" w:rsidR="00EA2106" w:rsidRDefault="001E7E2F" w:rsidP="00FB33BC">
      <w:pPr>
        <w:pStyle w:val="Heading2"/>
      </w:pPr>
      <w:r>
        <w:rPr>
          <w:rFonts w:eastAsia="Arial"/>
          <w:bCs/>
          <w:rtl/>
          <w:lang w:val="ar-EG" w:bidi="ar-EG"/>
        </w:rPr>
        <w:t xml:space="preserve">7 2 الإعداد الأول </w:t>
      </w:r>
      <w:r>
        <w:rPr>
          <w:rFonts w:eastAsia="Arial"/>
          <w:bCs/>
          <w:lang w:bidi="ar-EG"/>
        </w:rPr>
        <w:t>FR02</w:t>
      </w:r>
    </w:p>
    <w:p w14:paraId="00B286A6" w14:textId="77777777" w:rsidR="00EA2106" w:rsidRDefault="001E7E2F" w:rsidP="00FB33BC">
      <w:pPr>
        <w:ind w:right="159" w:hanging="159"/>
      </w:pPr>
      <w:r>
        <w:rPr>
          <w:rFonts w:eastAsia="Arial"/>
          <w:lang w:bidi="ar-EG"/>
        </w:rPr>
        <w:t>• FR02.1</w:t>
      </w:r>
      <w:r>
        <w:rPr>
          <w:rFonts w:eastAsia="Arial"/>
          <w:rtl/>
          <w:lang w:val="ar-EG" w:bidi="ar-EG"/>
        </w:rPr>
        <w:t xml:space="preserve"> التسلسل المعتمد خمس خطوات: التخصص والهدف، الشخصية البصرية، البروفايل، إضافة أعمال اختيارية، ثم القالب.</w:t>
      </w:r>
    </w:p>
    <w:p w14:paraId="5BE450EA" w14:textId="77777777" w:rsidR="00EA2106" w:rsidRDefault="001E7E2F" w:rsidP="00FB33BC">
      <w:pPr>
        <w:ind w:right="159" w:hanging="159"/>
      </w:pPr>
      <w:r>
        <w:rPr>
          <w:rFonts w:eastAsia="Arial"/>
          <w:lang w:bidi="ar-EG"/>
        </w:rPr>
        <w:t>• FR02.2</w:t>
      </w:r>
      <w:r>
        <w:rPr>
          <w:rFonts w:eastAsia="Arial"/>
          <w:rtl/>
          <w:lang w:val="ar-EG" w:bidi="ar-EG"/>
        </w:rPr>
        <w:t xml:space="preserve"> التخصص والهدف مطلوبان، والشخصية واحدة أو اثنتان دون تكرار، والاسم والمسمى مطلوبان. الصورة والنبذة والموقع والاستيراد اختيارية في البداية.</w:t>
      </w:r>
    </w:p>
    <w:p w14:paraId="61010D34" w14:textId="77777777" w:rsidR="00EA2106" w:rsidRDefault="001E7E2F" w:rsidP="00FB33BC">
      <w:pPr>
        <w:ind w:right="159" w:hanging="159"/>
      </w:pPr>
      <w:r>
        <w:rPr>
          <w:rFonts w:eastAsia="Arial"/>
          <w:lang w:bidi="ar-EG"/>
        </w:rPr>
        <w:t>• FR02.3</w:t>
      </w:r>
      <w:r>
        <w:rPr>
          <w:rFonts w:eastAsia="Arial"/>
          <w:rtl/>
          <w:lang w:val="ar-EG" w:bidi="ar-EG"/>
        </w:rPr>
        <w:t xml:space="preserve"> تحفظ الخطوات عند الاستمرار، وتظهر حالة الفشل دون فقد المدخلات. يعمل الرجوع والتأجيل والاستكمال بعد تسجيل الدخول.</w:t>
      </w:r>
    </w:p>
    <w:p w14:paraId="0064744A" w14:textId="77777777" w:rsidR="00EA2106" w:rsidRDefault="001E7E2F" w:rsidP="00FB33BC">
      <w:pPr>
        <w:ind w:right="159" w:hanging="159"/>
      </w:pPr>
      <w:r>
        <w:rPr>
          <w:rFonts w:eastAsia="Arial"/>
          <w:lang w:bidi="ar-EG"/>
        </w:rPr>
        <w:t>• FR02.4</w:t>
      </w:r>
      <w:r>
        <w:rPr>
          <w:rFonts w:eastAsia="Arial"/>
          <w:rtl/>
          <w:lang w:val="ar-EG" w:bidi="ar-EG"/>
        </w:rPr>
        <w:t xml:space="preserve"> الترشيحات ثلاثة قوالب مختلفة، تتأثر بالاختيارات؛ يتاح عرض العشرين ومعاينتها قبل التطبيق.</w:t>
      </w:r>
    </w:p>
    <w:p w14:paraId="28CDD9AE" w14:textId="77777777" w:rsidR="00EA2106" w:rsidRDefault="001E7E2F" w:rsidP="00FB33BC">
      <w:pPr>
        <w:ind w:right="159" w:hanging="159"/>
      </w:pPr>
      <w:r>
        <w:rPr>
          <w:rFonts w:eastAsia="Arial"/>
          <w:lang w:bidi="ar-EG"/>
        </w:rPr>
        <w:t>• FR02.5</w:t>
      </w:r>
      <w:r>
        <w:rPr>
          <w:rFonts w:eastAsia="Arial"/>
          <w:rtl/>
          <w:lang w:val="ar-EG" w:bidi="ar-EG"/>
        </w:rPr>
        <w:t xml:space="preserve"> لا يكتمل الإعداد دون اختيار قالب، ولا تُفرض رحلة جديدة على حساب قديم بلا سبب. أمثلة المشاريع اختيار صريح وليست بيانات مستخدم مفروضة.</w:t>
      </w:r>
    </w:p>
    <w:p w14:paraId="7C24B4C9" w14:textId="77777777" w:rsidR="00EA2106" w:rsidRDefault="001E7E2F" w:rsidP="00FB33BC">
      <w:r>
        <w:rPr>
          <w:rFonts w:eastAsia="Arial"/>
          <w:rtl/>
          <w:lang w:val="ar-EG" w:bidi="ar-EG"/>
        </w:rPr>
        <w:t>القبول: حساب جديد فارغ يصل إلى المحرر باسمه، مع إمكانية تخطي الأعمال والصورة. اختيار ثلاث شخصيات أو تجاوز حقول لازمة لا يمر. بعد انقطاع الاتصال والعودة لا تظهر خطوة مكتملة لم تُحفظ، ولا ينشأ نشر تلقائي.</w:t>
      </w:r>
    </w:p>
    <w:p w14:paraId="273883AC" w14:textId="77777777" w:rsidR="00EA2106" w:rsidRDefault="001E7E2F" w:rsidP="00FB33BC">
      <w:pPr>
        <w:pStyle w:val="Heading2"/>
      </w:pPr>
      <w:r>
        <w:rPr>
          <w:rFonts w:eastAsia="Arial"/>
          <w:bCs/>
          <w:rtl/>
          <w:lang w:val="ar-EG" w:bidi="ar-EG"/>
        </w:rPr>
        <w:t xml:space="preserve">7 3 واجهة الاستوديو والتنقل </w:t>
      </w:r>
      <w:r>
        <w:rPr>
          <w:rFonts w:eastAsia="Arial"/>
          <w:bCs/>
          <w:lang w:bidi="ar-EG"/>
        </w:rPr>
        <w:t>FR03</w:t>
      </w:r>
    </w:p>
    <w:p w14:paraId="3E2032AE" w14:textId="77777777" w:rsidR="00EA2106" w:rsidRDefault="001E7E2F" w:rsidP="00FB33BC">
      <w:pPr>
        <w:ind w:right="159" w:hanging="159"/>
      </w:pPr>
      <w:r>
        <w:rPr>
          <w:rFonts w:eastAsia="Arial"/>
          <w:lang w:bidi="ar-EG"/>
        </w:rPr>
        <w:t>• FR03.1</w:t>
      </w:r>
      <w:r>
        <w:rPr>
          <w:rFonts w:eastAsia="Arial"/>
          <w:rtl/>
          <w:lang w:val="ar-EG" w:bidi="ar-EG"/>
        </w:rPr>
        <w:t xml:space="preserve"> يظهر القسم الحالي ومسار العودة، وتكون إضافة مشروع والتحرير والمعاينة والنشر أفعالًا واضحة على المقاسات المدعومة.</w:t>
      </w:r>
    </w:p>
    <w:p w14:paraId="744504D7" w14:textId="77777777" w:rsidR="00EA2106" w:rsidRDefault="001E7E2F" w:rsidP="00FB33BC">
      <w:pPr>
        <w:ind w:right="159" w:hanging="159"/>
      </w:pPr>
      <w:r>
        <w:rPr>
          <w:rFonts w:eastAsia="Arial"/>
          <w:lang w:bidi="ar-EG"/>
        </w:rPr>
        <w:t>• FR03.2</w:t>
      </w:r>
      <w:r>
        <w:rPr>
          <w:rFonts w:eastAsia="Arial"/>
          <w:rtl/>
          <w:lang w:val="ar-EG" w:bidi="ar-EG"/>
        </w:rPr>
        <w:t xml:space="preserve"> النظرة العامة تعرض الحالة وآخر تعديل وآخر نشر والاستخدام من بيانات فعلية. الحالات الفارغة تقود إلى خطوة مفيدة.</w:t>
      </w:r>
    </w:p>
    <w:p w14:paraId="16D79ED3" w14:textId="77777777" w:rsidR="00EA2106" w:rsidRDefault="001E7E2F" w:rsidP="00FB33BC">
      <w:pPr>
        <w:ind w:right="159" w:hanging="159"/>
      </w:pPr>
      <w:r>
        <w:rPr>
          <w:rFonts w:eastAsia="Arial"/>
          <w:lang w:bidi="ar-EG"/>
        </w:rPr>
        <w:t>• FR03.3</w:t>
      </w:r>
      <w:r>
        <w:rPr>
          <w:rFonts w:eastAsia="Arial"/>
          <w:rtl/>
          <w:lang w:val="ar-EG" w:bidi="ar-EG"/>
        </w:rPr>
        <w:t xml:space="preserve"> تعمل الروابط المباشرة وتحديث الصفحة والرجوع في المتصفح؛ تبديل الثيم لا يمس المحتوى.</w:t>
      </w:r>
    </w:p>
    <w:p w14:paraId="68F4BBB9" w14:textId="77777777" w:rsidR="00EA2106" w:rsidRDefault="001E7E2F" w:rsidP="00FB33BC">
      <w:pPr>
        <w:ind w:right="159" w:hanging="159"/>
      </w:pPr>
      <w:r>
        <w:rPr>
          <w:rFonts w:eastAsia="Arial"/>
          <w:lang w:bidi="ar-EG"/>
        </w:rPr>
        <w:t>• FR03.4</w:t>
      </w:r>
      <w:r>
        <w:rPr>
          <w:rFonts w:eastAsia="Arial"/>
          <w:rtl/>
          <w:lang w:val="ar-EG" w:bidi="ar-EG"/>
        </w:rPr>
        <w:t xml:space="preserve"> الوصول للأزرار عبر لوحة المفاتيح واضح، ولا يعتمد التنقل على </w:t>
      </w:r>
      <w:r>
        <w:rPr>
          <w:rFonts w:eastAsia="Arial"/>
          <w:lang w:bidi="ar-EG"/>
        </w:rPr>
        <w:t>Hover</w:t>
      </w:r>
      <w:r>
        <w:rPr>
          <w:rFonts w:eastAsia="Arial"/>
          <w:rtl/>
          <w:lang w:val="ar-EG" w:bidi="ar-EG"/>
        </w:rPr>
        <w:t xml:space="preserve"> أو المؤشر المخصص.</w:t>
      </w:r>
    </w:p>
    <w:p w14:paraId="0FD29575" w14:textId="77777777" w:rsidR="00EA2106" w:rsidRDefault="001E7E2F" w:rsidP="00FB33BC">
      <w:r>
        <w:rPr>
          <w:rFonts w:eastAsia="Arial"/>
          <w:rtl/>
          <w:lang w:val="ar-EG" w:bidi="ar-EG"/>
        </w:rPr>
        <w:t>القبول: ينجح الوصول إلى كل فعل أساسي من حساب فارغ ومن حساب ممتلئ على موبايل وكمبيوتر، دون عناصر خارج الشاشة أو حلقات تنقل أو أرقام افتراضية مضللة.</w:t>
      </w:r>
    </w:p>
    <w:p w14:paraId="1CBC568A" w14:textId="77777777" w:rsidR="00EA2106" w:rsidRDefault="001E7E2F" w:rsidP="00FB33BC">
      <w:pPr>
        <w:pStyle w:val="Heading2"/>
      </w:pPr>
      <w:r>
        <w:rPr>
          <w:rFonts w:eastAsia="Arial"/>
          <w:bCs/>
          <w:rtl/>
          <w:lang w:val="ar-EG" w:bidi="ar-EG"/>
        </w:rPr>
        <w:t xml:space="preserve">7 4 القوالب والتخصيص </w:t>
      </w:r>
      <w:r>
        <w:rPr>
          <w:rFonts w:eastAsia="Arial"/>
          <w:bCs/>
          <w:lang w:bidi="ar-EG"/>
        </w:rPr>
        <w:t>FR04</w:t>
      </w:r>
    </w:p>
    <w:p w14:paraId="0050A5FB" w14:textId="77777777" w:rsidR="00EA2106" w:rsidRDefault="001E7E2F" w:rsidP="00FB33BC">
      <w:pPr>
        <w:ind w:right="159" w:hanging="159"/>
      </w:pPr>
      <w:r>
        <w:rPr>
          <w:rFonts w:eastAsia="Arial"/>
          <w:lang w:bidi="ar-EG"/>
        </w:rPr>
        <w:t>• FR04.1</w:t>
      </w:r>
      <w:r>
        <w:rPr>
          <w:rFonts w:eastAsia="Arial"/>
          <w:rtl/>
          <w:lang w:val="ar-EG" w:bidi="ar-EG"/>
        </w:rPr>
        <w:t xml:space="preserve"> يظل الكتالوج عشرين قالبًا بالاسم والمعرف وفق الملحق، مع بحث وتصنيف وصورة تمثل النتيجة الحقيقية.</w:t>
      </w:r>
    </w:p>
    <w:p w14:paraId="30FC4A5A" w14:textId="77777777" w:rsidR="00EA2106" w:rsidRDefault="001E7E2F" w:rsidP="00FB33BC">
      <w:pPr>
        <w:ind w:right="159" w:hanging="159"/>
      </w:pPr>
      <w:r>
        <w:rPr>
          <w:rFonts w:eastAsia="Arial"/>
          <w:lang w:bidi="ar-EG"/>
        </w:rPr>
        <w:lastRenderedPageBreak/>
        <w:t>• FR04.2 Full Preview</w:t>
      </w:r>
      <w:r>
        <w:rPr>
          <w:rFonts w:eastAsia="Arial"/>
          <w:rtl/>
          <w:lang w:val="ar-EG" w:bidi="ar-EG"/>
        </w:rPr>
        <w:t xml:space="preserve"> يعمل قبل الاختيار، ويدعم محتوى المثال أو محتوى المستخدم دون تعديل المساحة أو اختيار القالب المحفوظ.</w:t>
      </w:r>
    </w:p>
    <w:p w14:paraId="59BD3311" w14:textId="77777777" w:rsidR="00EA2106" w:rsidRDefault="001E7E2F" w:rsidP="00FB33BC">
      <w:pPr>
        <w:ind w:right="159" w:hanging="159"/>
      </w:pPr>
      <w:r>
        <w:rPr>
          <w:rFonts w:eastAsia="Arial"/>
          <w:lang w:bidi="ar-EG"/>
        </w:rPr>
        <w:t>• FR04.3</w:t>
      </w:r>
      <w:r>
        <w:rPr>
          <w:rFonts w:eastAsia="Arial"/>
          <w:rtl/>
          <w:lang w:val="ar-EG" w:bidi="ar-EG"/>
        </w:rPr>
        <w:t xml:space="preserve"> التطبيق يحافظ على الاسم والمشاريع والوسائط والبيانات الموجودة، ولا يكرر أمثلة سبق إضافتها، ويحترم حد الباقة.</w:t>
      </w:r>
    </w:p>
    <w:p w14:paraId="4A5CE945" w14:textId="77777777" w:rsidR="00EA2106" w:rsidRDefault="001E7E2F" w:rsidP="00FB33BC">
      <w:pPr>
        <w:ind w:right="159" w:hanging="159"/>
      </w:pPr>
      <w:r>
        <w:rPr>
          <w:rFonts w:eastAsia="Arial"/>
          <w:lang w:bidi="ar-EG"/>
        </w:rPr>
        <w:t>• FR04.4</w:t>
      </w:r>
      <w:r>
        <w:rPr>
          <w:rFonts w:eastAsia="Arial"/>
          <w:rtl/>
          <w:lang w:val="ar-EG" w:bidi="ar-EG"/>
        </w:rPr>
        <w:t xml:space="preserve"> يدعم اختيار لوحات جاهزة وتعديل الخلفية والنص واللون المميز والسطح، والعودة إلى ألوان القالب بوضوح.</w:t>
      </w:r>
    </w:p>
    <w:p w14:paraId="696DCA97" w14:textId="77777777" w:rsidR="00EA2106" w:rsidRDefault="001E7E2F" w:rsidP="00FB33BC">
      <w:pPr>
        <w:ind w:right="159" w:hanging="159"/>
      </w:pPr>
      <w:r>
        <w:rPr>
          <w:rFonts w:eastAsia="Arial"/>
          <w:lang w:bidi="ar-EG"/>
        </w:rPr>
        <w:t>• FR04.5</w:t>
      </w:r>
      <w:r>
        <w:rPr>
          <w:rFonts w:eastAsia="Arial"/>
          <w:rtl/>
          <w:lang w:val="ar-EG" w:bidi="ar-EG"/>
        </w:rPr>
        <w:t xml:space="preserve"> استخراج ألوان من صورة أو </w:t>
      </w:r>
      <w:r>
        <w:rPr>
          <w:rFonts w:eastAsia="Arial"/>
          <w:lang w:bidi="ar-EG"/>
        </w:rPr>
        <w:t>PDF</w:t>
      </w:r>
      <w:r>
        <w:rPr>
          <w:rFonts w:eastAsia="Arial"/>
          <w:rtl/>
          <w:lang w:val="ar-EG" w:bidi="ar-EG"/>
        </w:rPr>
        <w:t xml:space="preserve"> ينتج اقتراحًا قابلًا للمراجعة؛ لا يطبقه قبل اختيار المستخدم، ويظهر تحذيرًا مفيدًا عندما يقل التباين.</w:t>
      </w:r>
    </w:p>
    <w:p w14:paraId="3401EA7B" w14:textId="77777777" w:rsidR="00EA2106" w:rsidRDefault="001E7E2F" w:rsidP="00FB33BC">
      <w:pPr>
        <w:ind w:right="159" w:hanging="159"/>
      </w:pPr>
      <w:r>
        <w:rPr>
          <w:rFonts w:eastAsia="Arial"/>
          <w:lang w:bidi="ar-EG"/>
        </w:rPr>
        <w:t>• FR04.6</w:t>
      </w:r>
      <w:r>
        <w:rPr>
          <w:rFonts w:eastAsia="Arial"/>
          <w:rtl/>
          <w:lang w:val="ar-EG" w:bidi="ar-EG"/>
        </w:rPr>
        <w:t xml:space="preserve"> الخط الأساسي </w:t>
      </w:r>
      <w:r>
        <w:rPr>
          <w:rFonts w:eastAsia="Arial"/>
          <w:lang w:bidi="ar-EG"/>
        </w:rPr>
        <w:t>Sans serif</w:t>
      </w:r>
      <w:r>
        <w:rPr>
          <w:rFonts w:eastAsia="Arial"/>
          <w:rtl/>
          <w:lang w:val="ar-EG" w:bidi="ar-EG"/>
        </w:rPr>
        <w:t xml:space="preserve">، مع نظام خطوط بديل مرخص عند غياب </w:t>
      </w:r>
      <w:r>
        <w:rPr>
          <w:rFonts w:eastAsia="Arial"/>
          <w:lang w:bidi="ar-EG"/>
        </w:rPr>
        <w:t>Adobe Fonts.</w:t>
      </w:r>
      <w:r>
        <w:rPr>
          <w:rFonts w:eastAsia="Arial"/>
          <w:rtl/>
          <w:lang w:val="ar-EG" w:bidi="ar-EG"/>
        </w:rPr>
        <w:t xml:space="preserve"> يظل اللوجو مطابقًا لأصله، ونسخته الداكنة بيج بخلفية شفافة.</w:t>
      </w:r>
    </w:p>
    <w:p w14:paraId="488D528A" w14:textId="77777777" w:rsidR="00EA2106" w:rsidRDefault="001E7E2F" w:rsidP="00FB33BC">
      <w:r>
        <w:rPr>
          <w:rFonts w:eastAsia="Arial"/>
          <w:rtl/>
          <w:lang w:val="ar-EG" w:bidi="ar-EG"/>
        </w:rPr>
        <w:t>القبول: مقارنة مساحة محفوظة قبل تجربة قالب وبعدها تُظهر عدم التعديل. تطبيق قالبين متتاليين على حساب فيه مشاريع لا يفقد مشروعًا أو يغير ترتيب القصة أو يضيف عينات بلا اختيار. تُراجع الألوان والنصوص الطويلة في كل قالب.</w:t>
      </w:r>
    </w:p>
    <w:p w14:paraId="70A45A83" w14:textId="77777777" w:rsidR="00EA2106" w:rsidRDefault="001E7E2F" w:rsidP="00FB33BC">
      <w:pPr>
        <w:pStyle w:val="Heading2"/>
      </w:pPr>
      <w:r>
        <w:rPr>
          <w:rFonts w:eastAsia="Arial"/>
          <w:bCs/>
          <w:rtl/>
          <w:lang w:val="ar-EG" w:bidi="ar-EG"/>
        </w:rPr>
        <w:t xml:space="preserve">7 5 البروفايل والبراند الشخصي </w:t>
      </w:r>
      <w:r>
        <w:rPr>
          <w:rFonts w:eastAsia="Arial"/>
          <w:bCs/>
          <w:lang w:bidi="ar-EG"/>
        </w:rPr>
        <w:t>FR05</w:t>
      </w:r>
    </w:p>
    <w:p w14:paraId="6C314062" w14:textId="77777777" w:rsidR="00EA2106" w:rsidRDefault="001E7E2F" w:rsidP="00FB33BC">
      <w:pPr>
        <w:ind w:right="159" w:hanging="159"/>
      </w:pPr>
      <w:r>
        <w:rPr>
          <w:rFonts w:eastAsia="Arial"/>
          <w:lang w:bidi="ar-EG"/>
        </w:rPr>
        <w:t>• FR05.1</w:t>
      </w:r>
      <w:r>
        <w:rPr>
          <w:rFonts w:eastAsia="Arial"/>
          <w:rtl/>
          <w:lang w:val="ar-EG" w:bidi="ar-EG"/>
        </w:rPr>
        <w:t xml:space="preserve"> يمكن تعديل الاسم والمسمى والنبذة والموقع والبريد والهاتف والروابط والمهارات والأدوات وحالة التوفر و</w:t>
      </w:r>
      <w:r>
        <w:rPr>
          <w:rFonts w:eastAsia="Arial"/>
          <w:lang w:bidi="ar-EG"/>
        </w:rPr>
        <w:t>CV</w:t>
      </w:r>
      <w:r>
        <w:rPr>
          <w:rFonts w:eastAsia="Arial"/>
          <w:rtl/>
          <w:lang w:val="ar-EG" w:bidi="ar-EG"/>
        </w:rPr>
        <w:t>، وإخفاء الحقول غير المرغوبة.</w:t>
      </w:r>
    </w:p>
    <w:p w14:paraId="387FE5EA" w14:textId="77777777" w:rsidR="00EA2106" w:rsidRDefault="001E7E2F" w:rsidP="00FB33BC">
      <w:pPr>
        <w:ind w:right="159" w:hanging="159"/>
      </w:pPr>
      <w:r>
        <w:rPr>
          <w:rFonts w:eastAsia="Arial"/>
          <w:lang w:bidi="ar-EG"/>
        </w:rPr>
        <w:t>• FR05.2</w:t>
      </w:r>
      <w:r>
        <w:rPr>
          <w:rFonts w:eastAsia="Arial"/>
          <w:rtl/>
          <w:lang w:val="ar-EG" w:bidi="ar-EG"/>
        </w:rPr>
        <w:t xml:space="preserve"> تدعم الصورة البديلة ووصفها والتحكم المناسب في تموضعها. الصور الشفافة تحتفظ بشفافيتها، ولا تُقص الرأس أو أطراف العمل دون قرار واضح.</w:t>
      </w:r>
    </w:p>
    <w:p w14:paraId="1DA414A8" w14:textId="77777777" w:rsidR="00EA2106" w:rsidRDefault="001E7E2F" w:rsidP="00FB33BC">
      <w:pPr>
        <w:ind w:right="159" w:hanging="159"/>
      </w:pPr>
      <w:r>
        <w:rPr>
          <w:rFonts w:eastAsia="Arial"/>
          <w:lang w:bidi="ar-EG"/>
        </w:rPr>
        <w:t>• FR05.3</w:t>
      </w:r>
      <w:r>
        <w:rPr>
          <w:rFonts w:eastAsia="Arial"/>
          <w:rtl/>
          <w:lang w:val="ar-EG" w:bidi="ar-EG"/>
        </w:rPr>
        <w:t xml:space="preserve"> يدعم المشهد الطبقي صورة وخلفية مستقلتين وعمقًا قابلًا للضبط في المواضع المدعومة، مع بديل ثابت للموبايل وتقليل الحركة.</w:t>
      </w:r>
    </w:p>
    <w:p w14:paraId="3AB931EB" w14:textId="77777777" w:rsidR="00EA2106" w:rsidRDefault="001E7E2F" w:rsidP="00FB33BC">
      <w:pPr>
        <w:ind w:right="159" w:hanging="159"/>
      </w:pPr>
      <w:r>
        <w:rPr>
          <w:rFonts w:eastAsia="Arial"/>
          <w:lang w:bidi="ar-EG"/>
        </w:rPr>
        <w:t>• FR05.4</w:t>
      </w:r>
      <w:r>
        <w:rPr>
          <w:rFonts w:eastAsia="Arial"/>
          <w:rtl/>
          <w:lang w:val="ar-EG" w:bidi="ar-EG"/>
        </w:rPr>
        <w:t xml:space="preserve"> يقبل شريط العملاء أسماء أو لوجوهات وترتيبًا وسرعة واتجاهًا وإيقافًا. القائمة الفارغة لا توهم بعملاء موجودين.</w:t>
      </w:r>
    </w:p>
    <w:p w14:paraId="6DBCE9BF" w14:textId="77777777" w:rsidR="00EA2106" w:rsidRDefault="001E7E2F" w:rsidP="00FB33BC">
      <w:pPr>
        <w:ind w:right="159" w:hanging="159"/>
      </w:pPr>
      <w:r>
        <w:rPr>
          <w:rFonts w:eastAsia="Arial"/>
          <w:lang w:bidi="ar-EG"/>
        </w:rPr>
        <w:t>• FR05.5</w:t>
      </w:r>
      <w:r>
        <w:rPr>
          <w:rFonts w:eastAsia="Arial"/>
          <w:rtl/>
          <w:lang w:val="ar-EG" w:bidi="ar-EG"/>
        </w:rPr>
        <w:t xml:space="preserve"> تقبل أرقام الخبرة والعملاء والمشاريع والدول بيانات المستخدم، مع تمييز القيم التوضيحية. الدول غير المعروفة تبقى أسماء دون مواقع مختلقة.</w:t>
      </w:r>
    </w:p>
    <w:p w14:paraId="03603B60" w14:textId="77777777" w:rsidR="00EA2106" w:rsidRDefault="001E7E2F" w:rsidP="00FB33BC">
      <w:r>
        <w:rPr>
          <w:rFonts w:eastAsia="Arial"/>
          <w:rtl/>
          <w:lang w:val="ar-EG" w:bidi="ar-EG"/>
        </w:rPr>
        <w:t>القبول: تعديل كل نوع حقل يظهر في موقعه الصحيح بعد إعادة الفتح، ولا يُنسب المثال للمستخدم الجديد. لا تكشف الحركة حدًا غير مقصود للصورة، ويمكن إيقاف شريط العملاء بالتفاعل المناسب.</w:t>
      </w:r>
    </w:p>
    <w:p w14:paraId="1DD29670" w14:textId="77777777" w:rsidR="00EA2106" w:rsidRDefault="001E7E2F" w:rsidP="00FB33BC">
      <w:pPr>
        <w:pStyle w:val="Heading2"/>
      </w:pPr>
      <w:r>
        <w:rPr>
          <w:rFonts w:eastAsia="Arial"/>
          <w:bCs/>
          <w:rtl/>
          <w:lang w:val="ar-EG" w:bidi="ar-EG"/>
        </w:rPr>
        <w:t xml:space="preserve">7 6 مكتبة المشاريع وقصة المشروع </w:t>
      </w:r>
      <w:r>
        <w:rPr>
          <w:rFonts w:eastAsia="Arial"/>
          <w:bCs/>
          <w:lang w:bidi="ar-EG"/>
        </w:rPr>
        <w:t>FR06</w:t>
      </w:r>
    </w:p>
    <w:p w14:paraId="32E201E2" w14:textId="77777777" w:rsidR="00EA2106" w:rsidRDefault="001E7E2F" w:rsidP="00FB33BC">
      <w:pPr>
        <w:ind w:right="159" w:hanging="159"/>
      </w:pPr>
      <w:r>
        <w:rPr>
          <w:rFonts w:eastAsia="Arial"/>
          <w:lang w:bidi="ar-EG"/>
        </w:rPr>
        <w:t>• FR06.1</w:t>
      </w:r>
      <w:r>
        <w:rPr>
          <w:rFonts w:eastAsia="Arial"/>
          <w:rtl/>
          <w:lang w:val="ar-EG" w:bidi="ar-EG"/>
        </w:rPr>
        <w:t xml:space="preserve"> يمكن إنشاء مشروع من معلومات قليلة ثم إضافة العنوان والنوع والعميل والسنة والدور والوصف والكفر والوسائط والاعتمادات.</w:t>
      </w:r>
    </w:p>
    <w:p w14:paraId="236F019C" w14:textId="77777777" w:rsidR="00EA2106" w:rsidRDefault="001E7E2F" w:rsidP="00FB33BC">
      <w:pPr>
        <w:ind w:right="159" w:hanging="159"/>
      </w:pPr>
      <w:r>
        <w:rPr>
          <w:rFonts w:eastAsia="Arial"/>
          <w:lang w:bidi="ar-EG"/>
        </w:rPr>
        <w:t>• FR06.2</w:t>
      </w:r>
      <w:r>
        <w:rPr>
          <w:rFonts w:eastAsia="Arial"/>
          <w:rtl/>
          <w:lang w:val="ar-EG" w:bidi="ar-EG"/>
        </w:rPr>
        <w:t xml:space="preserve"> تشمل الأنواع الحالية </w:t>
      </w:r>
      <w:r>
        <w:rPr>
          <w:rFonts w:eastAsia="Arial"/>
          <w:lang w:bidi="ar-EG"/>
        </w:rPr>
        <w:t>Branding</w:t>
      </w:r>
      <w:r>
        <w:rPr>
          <w:rFonts w:eastAsia="Arial"/>
          <w:rtl/>
          <w:lang w:val="ar-EG" w:bidi="ar-EG"/>
        </w:rPr>
        <w:t xml:space="preserve"> و</w:t>
      </w:r>
      <w:r>
        <w:rPr>
          <w:rFonts w:eastAsia="Arial"/>
          <w:lang w:bidi="ar-EG"/>
        </w:rPr>
        <w:t>UI/UX</w:t>
      </w:r>
      <w:r>
        <w:rPr>
          <w:rFonts w:eastAsia="Arial"/>
          <w:rtl/>
          <w:lang w:val="ar-EG" w:bidi="ar-EG"/>
        </w:rPr>
        <w:t xml:space="preserve"> و</w:t>
      </w:r>
      <w:r>
        <w:rPr>
          <w:rFonts w:eastAsia="Arial"/>
          <w:lang w:bidi="ar-EG"/>
        </w:rPr>
        <w:t>Motion</w:t>
      </w:r>
      <w:r>
        <w:rPr>
          <w:rFonts w:eastAsia="Arial"/>
          <w:rtl/>
          <w:lang w:val="ar-EG" w:bidi="ar-EG"/>
        </w:rPr>
        <w:t xml:space="preserve"> و</w:t>
      </w:r>
      <w:r>
        <w:rPr>
          <w:rFonts w:eastAsia="Arial"/>
          <w:lang w:bidi="ar-EG"/>
        </w:rPr>
        <w:t>Video</w:t>
      </w:r>
      <w:r>
        <w:rPr>
          <w:rFonts w:eastAsia="Arial"/>
          <w:rtl/>
          <w:lang w:val="ar-EG" w:bidi="ar-EG"/>
        </w:rPr>
        <w:t xml:space="preserve"> و</w:t>
      </w:r>
      <w:r>
        <w:rPr>
          <w:rFonts w:eastAsia="Arial"/>
          <w:lang w:bidi="ar-EG"/>
        </w:rPr>
        <w:t>Photography</w:t>
      </w:r>
      <w:r>
        <w:rPr>
          <w:rFonts w:eastAsia="Arial"/>
          <w:rtl/>
          <w:lang w:val="ar-EG" w:bidi="ar-EG"/>
        </w:rPr>
        <w:t xml:space="preserve"> و</w:t>
      </w:r>
      <w:r>
        <w:rPr>
          <w:rFonts w:eastAsia="Arial"/>
          <w:lang w:bidi="ar-EG"/>
        </w:rPr>
        <w:t>Other.</w:t>
      </w:r>
      <w:r>
        <w:rPr>
          <w:rFonts w:eastAsia="Arial"/>
          <w:rtl/>
          <w:lang w:val="ar-EG" w:bidi="ar-EG"/>
        </w:rPr>
        <w:t xml:space="preserve"> أنواع البيانات لا تعني أن كل صيغة ملف لها محلل أصلي.</w:t>
      </w:r>
    </w:p>
    <w:p w14:paraId="749D9496" w14:textId="77777777" w:rsidR="00EA2106" w:rsidRDefault="001E7E2F" w:rsidP="00FB33BC">
      <w:pPr>
        <w:ind w:right="159" w:hanging="159"/>
      </w:pPr>
      <w:r>
        <w:rPr>
          <w:rFonts w:eastAsia="Arial"/>
          <w:lang w:bidi="ar-EG"/>
        </w:rPr>
        <w:t>• FR06.3</w:t>
      </w:r>
      <w:r>
        <w:rPr>
          <w:rFonts w:eastAsia="Arial"/>
          <w:rtl/>
          <w:lang w:val="ar-EG" w:bidi="ar-EG"/>
        </w:rPr>
        <w:t xml:space="preserve"> تعمل عمليات البحث والتصفية والتكرار والأرشفة والترتيب و</w:t>
      </w:r>
      <w:r>
        <w:rPr>
          <w:rFonts w:eastAsia="Arial"/>
          <w:lang w:bidi="ar-EG"/>
        </w:rPr>
        <w:t>Featured.</w:t>
      </w:r>
      <w:r>
        <w:rPr>
          <w:rFonts w:eastAsia="Arial"/>
          <w:rtl/>
          <w:lang w:val="ar-EG" w:bidi="ar-EG"/>
        </w:rPr>
        <w:t xml:space="preserve"> توضح الواجهة الفرق بين </w:t>
      </w:r>
      <w:r>
        <w:rPr>
          <w:rFonts w:eastAsia="Arial"/>
          <w:lang w:bidi="ar-EG"/>
        </w:rPr>
        <w:t>Draft</w:t>
      </w:r>
      <w:r>
        <w:rPr>
          <w:rFonts w:eastAsia="Arial"/>
          <w:rtl/>
          <w:lang w:val="ar-EG" w:bidi="ar-EG"/>
        </w:rPr>
        <w:t xml:space="preserve"> و</w:t>
      </w:r>
      <w:r>
        <w:rPr>
          <w:rFonts w:eastAsia="Arial"/>
          <w:lang w:bidi="ar-EG"/>
        </w:rPr>
        <w:t>Published</w:t>
      </w:r>
      <w:r>
        <w:rPr>
          <w:rFonts w:eastAsia="Arial"/>
          <w:rtl/>
          <w:lang w:val="ar-EG" w:bidi="ar-EG"/>
        </w:rPr>
        <w:t xml:space="preserve"> و</w:t>
      </w:r>
      <w:r>
        <w:rPr>
          <w:rFonts w:eastAsia="Arial"/>
          <w:lang w:bidi="ar-EG"/>
        </w:rPr>
        <w:t>Archived</w:t>
      </w:r>
      <w:r>
        <w:rPr>
          <w:rFonts w:eastAsia="Arial"/>
          <w:rtl/>
          <w:lang w:val="ar-EG" w:bidi="ar-EG"/>
        </w:rPr>
        <w:t xml:space="preserve"> أو </w:t>
      </w:r>
      <w:r>
        <w:rPr>
          <w:rFonts w:eastAsia="Arial"/>
          <w:lang w:bidi="ar-EG"/>
        </w:rPr>
        <w:t>Hidden</w:t>
      </w:r>
      <w:r>
        <w:rPr>
          <w:rFonts w:eastAsia="Arial"/>
          <w:rtl/>
          <w:lang w:val="ar-EG" w:bidi="ar-EG"/>
        </w:rPr>
        <w:t xml:space="preserve"> وبين </w:t>
      </w:r>
      <w:r>
        <w:rPr>
          <w:rFonts w:eastAsia="Arial"/>
          <w:lang w:bidi="ar-EG"/>
        </w:rPr>
        <w:t>Public</w:t>
      </w:r>
      <w:r>
        <w:rPr>
          <w:rFonts w:eastAsia="Arial"/>
          <w:rtl/>
          <w:lang w:val="ar-EG" w:bidi="ar-EG"/>
        </w:rPr>
        <w:t xml:space="preserve"> و</w:t>
      </w:r>
      <w:r>
        <w:rPr>
          <w:rFonts w:eastAsia="Arial"/>
          <w:lang w:bidi="ar-EG"/>
        </w:rPr>
        <w:t>Private</w:t>
      </w:r>
      <w:r>
        <w:rPr>
          <w:rFonts w:eastAsia="Arial"/>
          <w:rtl/>
          <w:lang w:val="ar-EG" w:bidi="ar-EG"/>
        </w:rPr>
        <w:t xml:space="preserve"> و</w:t>
      </w:r>
      <w:r>
        <w:rPr>
          <w:rFonts w:eastAsia="Arial"/>
          <w:lang w:bidi="ar-EG"/>
        </w:rPr>
        <w:t>Password protected.</w:t>
      </w:r>
    </w:p>
    <w:p w14:paraId="5C5A334E" w14:textId="77777777" w:rsidR="00EA2106" w:rsidRDefault="001E7E2F" w:rsidP="00FB33BC">
      <w:pPr>
        <w:ind w:right="159" w:hanging="159"/>
      </w:pPr>
      <w:r>
        <w:rPr>
          <w:rFonts w:eastAsia="Arial"/>
          <w:lang w:bidi="ar-EG"/>
        </w:rPr>
        <w:t>• FR06.4</w:t>
      </w:r>
      <w:r>
        <w:rPr>
          <w:rFonts w:eastAsia="Arial"/>
          <w:rtl/>
          <w:lang w:val="ar-EG" w:bidi="ar-EG"/>
        </w:rPr>
        <w:t xml:space="preserve"> تُعرض القصص كاملة بترتيبها، وصفحات </w:t>
      </w:r>
      <w:r>
        <w:rPr>
          <w:rFonts w:eastAsia="Arial"/>
          <w:lang w:bidi="ar-EG"/>
        </w:rPr>
        <w:t>PDF</w:t>
      </w:r>
      <w:r>
        <w:rPr>
          <w:rFonts w:eastAsia="Arial"/>
          <w:rtl/>
          <w:lang w:val="ar-EG" w:bidi="ar-EG"/>
        </w:rPr>
        <w:t xml:space="preserve"> كصفحات تصميم كاملة. يمكن اختيار كفر مستقل دون تغيير ترتيب الصور.</w:t>
      </w:r>
    </w:p>
    <w:p w14:paraId="0B6F1812" w14:textId="77777777" w:rsidR="00EA2106" w:rsidRDefault="001E7E2F" w:rsidP="00FB33BC">
      <w:pPr>
        <w:ind w:right="159" w:hanging="159"/>
      </w:pPr>
      <w:r>
        <w:rPr>
          <w:rFonts w:eastAsia="Arial"/>
          <w:lang w:bidi="ar-EG"/>
        </w:rPr>
        <w:t>• FR06.5</w:t>
      </w:r>
      <w:r>
        <w:rPr>
          <w:rFonts w:eastAsia="Arial"/>
          <w:rtl/>
          <w:lang w:val="ar-EG" w:bidi="ar-EG"/>
        </w:rPr>
        <w:t xml:space="preserve"> يدعم نظام البلوكات المطلوب مقدمة وصورة كبيرة وجاليري ونصًا مع صورة والتحدي والهدف والبحث والفكرة والمراحل والنتيجة والمقارنة والفيديو والموكاب والاقتباس والاعتمادات والمشروع التالي. يراجع المطور كل نوع؛ وجود اسمه في قائمة لا يثبت أن محرره وعرضه مكتملان.</w:t>
      </w:r>
    </w:p>
    <w:p w14:paraId="3FFB311F" w14:textId="77777777" w:rsidR="00EA2106" w:rsidRDefault="001E7E2F" w:rsidP="00FB33BC">
      <w:pPr>
        <w:ind w:right="159" w:hanging="159"/>
      </w:pPr>
      <w:r>
        <w:rPr>
          <w:rFonts w:eastAsia="Arial"/>
          <w:lang w:bidi="ar-EG"/>
        </w:rPr>
        <w:t>• FR06.6</w:t>
      </w:r>
      <w:r>
        <w:rPr>
          <w:rFonts w:eastAsia="Arial"/>
          <w:rtl/>
          <w:lang w:val="ar-EG" w:bidi="ar-EG"/>
        </w:rPr>
        <w:t xml:space="preserve"> تعمل إضافة وتكرار وترتيب وإخفاء وإزالة البلوكات مع مسار رجوع مناسب، ولا تبقى الروابط تشير إلى بلوكات أو مشاريع أزيلت.</w:t>
      </w:r>
    </w:p>
    <w:p w14:paraId="22985026" w14:textId="77777777" w:rsidR="00EA2106" w:rsidRDefault="001E7E2F" w:rsidP="00FB33BC">
      <w:r>
        <w:rPr>
          <w:rFonts w:eastAsia="Arial"/>
          <w:rtl/>
          <w:lang w:val="ar-EG" w:bidi="ar-EG"/>
        </w:rPr>
        <w:t>القبول: مشروع قصير وآخر طويل متعدد الأنواع يحافظان على كل الصور والصفحات وترتيبها عبر التحرير والمعاينة والنشر. الأرشفة والإخفاء لا يكشفان محتوى خاصًا من رابط مباشر. أفعال الإزالة تبين أثرها قبل ضياع العمل.</w:t>
      </w:r>
    </w:p>
    <w:p w14:paraId="48478C22" w14:textId="77777777" w:rsidR="00EA2106" w:rsidRDefault="001E7E2F" w:rsidP="00FB33BC">
      <w:pPr>
        <w:pStyle w:val="Heading2"/>
      </w:pPr>
      <w:r>
        <w:rPr>
          <w:rFonts w:eastAsia="Arial"/>
          <w:bCs/>
          <w:rtl/>
          <w:lang w:val="ar-EG" w:bidi="ar-EG"/>
        </w:rPr>
        <w:t xml:space="preserve">7 7 المحرر والحفظ </w:t>
      </w:r>
      <w:r>
        <w:rPr>
          <w:rFonts w:eastAsia="Arial"/>
          <w:bCs/>
          <w:lang w:bidi="ar-EG"/>
        </w:rPr>
        <w:t>FR07</w:t>
      </w:r>
    </w:p>
    <w:p w14:paraId="7BD7D561" w14:textId="77777777" w:rsidR="00EA2106" w:rsidRDefault="001E7E2F" w:rsidP="00FB33BC">
      <w:pPr>
        <w:ind w:right="159" w:hanging="159"/>
      </w:pPr>
      <w:r>
        <w:rPr>
          <w:rFonts w:eastAsia="Arial"/>
          <w:lang w:bidi="ar-EG"/>
        </w:rPr>
        <w:t>• FR07.1</w:t>
      </w:r>
      <w:r>
        <w:rPr>
          <w:rFonts w:eastAsia="Arial"/>
          <w:rtl/>
          <w:lang w:val="ar-EG" w:bidi="ar-EG"/>
        </w:rPr>
        <w:t xml:space="preserve"> يظهر الشريط العلوي وقائمة الأقسام ومساحة العرض ولوحة الخصائص بعلاقات مفهومة، مع وضع مبسط وأدوات إضافية قابلة للاكتشاف.</w:t>
      </w:r>
    </w:p>
    <w:p w14:paraId="2221F30F" w14:textId="77777777" w:rsidR="00EA2106" w:rsidRDefault="001E7E2F" w:rsidP="00FB33BC">
      <w:pPr>
        <w:ind w:right="159" w:hanging="159"/>
      </w:pPr>
      <w:r>
        <w:rPr>
          <w:rFonts w:eastAsia="Arial"/>
          <w:lang w:bidi="ar-EG"/>
        </w:rPr>
        <w:t>• FR07.2</w:t>
      </w:r>
      <w:r>
        <w:rPr>
          <w:rFonts w:eastAsia="Arial"/>
          <w:rtl/>
          <w:lang w:val="ar-EG" w:bidi="ar-EG"/>
        </w:rPr>
        <w:t xml:space="preserve"> النقر على عنصر قابل للتحرير يحدد خصائصه داخل اللوحة الحالية. يختلف وضع التحرير عن وضع التفاعل مع الروابط، ويُفهم الاختيار دون الاعتماد على اللون وحده.</w:t>
      </w:r>
    </w:p>
    <w:p w14:paraId="0B765401" w14:textId="77777777" w:rsidR="00EA2106" w:rsidRDefault="001E7E2F" w:rsidP="00FB33BC">
      <w:pPr>
        <w:ind w:right="159" w:hanging="159"/>
      </w:pPr>
      <w:r>
        <w:rPr>
          <w:rFonts w:eastAsia="Arial"/>
          <w:lang w:bidi="ar-EG"/>
        </w:rPr>
        <w:lastRenderedPageBreak/>
        <w:t>• FR07.3</w:t>
      </w:r>
      <w:r>
        <w:rPr>
          <w:rFonts w:eastAsia="Arial"/>
          <w:rtl/>
          <w:lang w:val="ar-EG" w:bidi="ar-EG"/>
        </w:rPr>
        <w:t xml:space="preserve"> تعمل إضافة الأقسام وإعادة ترتيبها وإخفاؤها وتكرارها، ويدعم نوع الصفحة المناسب دون كسر القالب.</w:t>
      </w:r>
    </w:p>
    <w:p w14:paraId="55815DC3" w14:textId="77777777" w:rsidR="00EA2106" w:rsidRDefault="001E7E2F" w:rsidP="00FB33BC">
      <w:pPr>
        <w:ind w:right="159" w:hanging="159"/>
      </w:pPr>
      <w:r>
        <w:rPr>
          <w:rFonts w:eastAsia="Arial"/>
          <w:lang w:bidi="ar-EG"/>
        </w:rPr>
        <w:t>• FR07.4</w:t>
      </w:r>
      <w:r>
        <w:rPr>
          <w:rFonts w:eastAsia="Arial"/>
          <w:rtl/>
          <w:lang w:val="ar-EG" w:bidi="ar-EG"/>
        </w:rPr>
        <w:t xml:space="preserve"> يعكس </w:t>
      </w:r>
      <w:r>
        <w:rPr>
          <w:rFonts w:eastAsia="Arial"/>
          <w:lang w:bidi="ar-EG"/>
        </w:rPr>
        <w:t>Autosave</w:t>
      </w:r>
      <w:r>
        <w:rPr>
          <w:rFonts w:eastAsia="Arial"/>
          <w:rtl/>
          <w:lang w:val="ar-EG" w:bidi="ar-EG"/>
        </w:rPr>
        <w:t xml:space="preserve"> الحالات </w:t>
      </w:r>
      <w:r>
        <w:rPr>
          <w:rFonts w:eastAsia="Arial"/>
          <w:lang w:bidi="ar-EG"/>
        </w:rPr>
        <w:t>Saving</w:t>
      </w:r>
      <w:r>
        <w:rPr>
          <w:rFonts w:eastAsia="Arial"/>
          <w:rtl/>
          <w:lang w:val="ar-EG" w:bidi="ar-EG"/>
        </w:rPr>
        <w:t xml:space="preserve"> و</w:t>
      </w:r>
      <w:r>
        <w:rPr>
          <w:rFonts w:eastAsia="Arial"/>
          <w:lang w:bidi="ar-EG"/>
        </w:rPr>
        <w:t>Saved</w:t>
      </w:r>
      <w:r>
        <w:rPr>
          <w:rFonts w:eastAsia="Arial"/>
          <w:rtl/>
          <w:lang w:val="ar-EG" w:bidi="ar-EG"/>
        </w:rPr>
        <w:t xml:space="preserve"> و</w:t>
      </w:r>
      <w:r>
        <w:rPr>
          <w:rFonts w:eastAsia="Arial"/>
          <w:lang w:bidi="ar-EG"/>
        </w:rPr>
        <w:t>Failed</w:t>
      </w:r>
      <w:r>
        <w:rPr>
          <w:rFonts w:eastAsia="Arial"/>
          <w:rtl/>
          <w:lang w:val="ar-EG" w:bidi="ar-EG"/>
        </w:rPr>
        <w:t xml:space="preserve"> بدقة. الحفظ المحلي المؤقت وحده لا يُعرض كحفظ خادم ناجح.</w:t>
      </w:r>
    </w:p>
    <w:p w14:paraId="5EF6F2E8" w14:textId="77777777" w:rsidR="00EA2106" w:rsidRDefault="001E7E2F" w:rsidP="00FB33BC">
      <w:pPr>
        <w:ind w:right="159" w:hanging="159"/>
      </w:pPr>
      <w:r>
        <w:rPr>
          <w:rFonts w:eastAsia="Arial"/>
          <w:lang w:bidi="ar-EG"/>
        </w:rPr>
        <w:t>• FR07.5</w:t>
      </w:r>
      <w:r>
        <w:rPr>
          <w:rFonts w:eastAsia="Arial"/>
          <w:rtl/>
          <w:lang w:val="ar-EG" w:bidi="ar-EG"/>
        </w:rPr>
        <w:t xml:space="preserve"> تعمل </w:t>
      </w:r>
      <w:r>
        <w:rPr>
          <w:rFonts w:eastAsia="Arial"/>
          <w:lang w:bidi="ar-EG"/>
        </w:rPr>
        <w:t>Undo</w:t>
      </w:r>
      <w:r>
        <w:rPr>
          <w:rFonts w:eastAsia="Arial"/>
          <w:rtl/>
          <w:lang w:val="ar-EG" w:bidi="ar-EG"/>
        </w:rPr>
        <w:t xml:space="preserve"> و</w:t>
      </w:r>
      <w:r>
        <w:rPr>
          <w:rFonts w:eastAsia="Arial"/>
          <w:lang w:bidi="ar-EG"/>
        </w:rPr>
        <w:t>Redo</w:t>
      </w:r>
      <w:r>
        <w:rPr>
          <w:rFonts w:eastAsia="Arial"/>
          <w:rtl/>
          <w:lang w:val="ar-EG" w:bidi="ar-EG"/>
        </w:rPr>
        <w:t xml:space="preserve"> ضمن نطاق موثق. أي تغيير في الصورة أو الترتيب له نتيجة متوقعة ولا يفقد تعديلًا آخر بلا تنبيه.</w:t>
      </w:r>
    </w:p>
    <w:p w14:paraId="42D18BCB" w14:textId="77777777" w:rsidR="00EA2106" w:rsidRDefault="001E7E2F" w:rsidP="00FB33BC">
      <w:pPr>
        <w:ind w:right="159" w:hanging="159"/>
      </w:pPr>
      <w:r>
        <w:rPr>
          <w:rFonts w:eastAsia="Arial"/>
          <w:lang w:bidi="ar-EG"/>
        </w:rPr>
        <w:t>• FR07.6</w:t>
      </w:r>
      <w:r>
        <w:rPr>
          <w:rFonts w:eastAsia="Arial"/>
          <w:rtl/>
          <w:lang w:val="ar-EG" w:bidi="ar-EG"/>
        </w:rPr>
        <w:t xml:space="preserve"> يحمي رقم المراجعة </w:t>
      </w:r>
      <w:r>
        <w:rPr>
          <w:rFonts w:eastAsia="Arial"/>
          <w:lang w:bidi="ar-EG"/>
        </w:rPr>
        <w:t>revision</w:t>
      </w:r>
      <w:r>
        <w:rPr>
          <w:rFonts w:eastAsia="Arial"/>
          <w:rtl/>
          <w:lang w:val="ar-EG" w:bidi="ar-EG"/>
        </w:rPr>
        <w:t xml:space="preserve"> من الاستبدال الصامت عند فتح تبويبين. التعارض يقدم إعادة تحميل أو استعادة أو دمجًا مفهومًا؛ مجرد رسالة خطأ لا تكفي إذا ضاعت المدخلات.</w:t>
      </w:r>
    </w:p>
    <w:p w14:paraId="7BECB898" w14:textId="77777777" w:rsidR="00EA2106" w:rsidRDefault="001E7E2F" w:rsidP="00FB33BC">
      <w:pPr>
        <w:ind w:right="159" w:hanging="159"/>
      </w:pPr>
      <w:r>
        <w:rPr>
          <w:rFonts w:eastAsia="Arial"/>
          <w:lang w:bidi="ar-EG"/>
        </w:rPr>
        <w:t>• FR07.7</w:t>
      </w:r>
      <w:r>
        <w:rPr>
          <w:rFonts w:eastAsia="Arial"/>
          <w:rtl/>
          <w:lang w:val="ar-EG" w:bidi="ar-EG"/>
        </w:rPr>
        <w:t xml:space="preserve"> عند المغادرة أو فتح المعاينة، تُستكمل التغييرات أو يُشرح فشل الحفظ. الرجوع يستعيد سياق الصفحة أو المشروع.</w:t>
      </w:r>
    </w:p>
    <w:p w14:paraId="437294DB" w14:textId="77777777" w:rsidR="00EA2106" w:rsidRDefault="001E7E2F" w:rsidP="00FB33BC">
      <w:r>
        <w:rPr>
          <w:rFonts w:eastAsia="Arial"/>
          <w:rtl/>
          <w:lang w:val="ar-EG" w:bidi="ar-EG"/>
        </w:rPr>
        <w:t xml:space="preserve">القبول: بعد سلسلة تغييرات ثم تحديث الصفحة تُستعاد آخر نسخة مؤكدة. قطع الشبكة وإعادة المحاولة وتعديل تبويبين لا يمسحان نسخة أحدث. تُختبر قائمة </w:t>
      </w:r>
      <w:r>
        <w:rPr>
          <w:rFonts w:eastAsia="Arial"/>
          <w:lang w:bidi="ar-EG"/>
        </w:rPr>
        <w:t>Undo</w:t>
      </w:r>
      <w:r>
        <w:rPr>
          <w:rFonts w:eastAsia="Arial"/>
          <w:rtl/>
          <w:lang w:val="ar-EG" w:bidi="ar-EG"/>
        </w:rPr>
        <w:t xml:space="preserve"> و</w:t>
      </w:r>
      <w:r>
        <w:rPr>
          <w:rFonts w:eastAsia="Arial"/>
          <w:lang w:bidi="ar-EG"/>
        </w:rPr>
        <w:t>Redo</w:t>
      </w:r>
      <w:r>
        <w:rPr>
          <w:rFonts w:eastAsia="Arial"/>
          <w:rtl/>
          <w:lang w:val="ar-EG" w:bidi="ar-EG"/>
        </w:rPr>
        <w:t xml:space="preserve"> ونطاقها الفعلي بدل افتراض أنها تغطي كل أداة.</w:t>
      </w:r>
    </w:p>
    <w:p w14:paraId="1DC5764B" w14:textId="77777777" w:rsidR="00EA2106" w:rsidRDefault="001E7E2F" w:rsidP="00FB33BC">
      <w:pPr>
        <w:pStyle w:val="Heading2"/>
      </w:pPr>
      <w:r>
        <w:rPr>
          <w:rFonts w:eastAsia="Arial"/>
          <w:bCs/>
          <w:rtl/>
          <w:lang w:val="ar-EG" w:bidi="ar-EG"/>
        </w:rPr>
        <w:t xml:space="preserve">7 8 الصفحات والمعاينة </w:t>
      </w:r>
      <w:r>
        <w:rPr>
          <w:rFonts w:eastAsia="Arial"/>
          <w:bCs/>
          <w:lang w:bidi="ar-EG"/>
        </w:rPr>
        <w:t>FR08</w:t>
      </w:r>
    </w:p>
    <w:p w14:paraId="3B57E1D4" w14:textId="77777777" w:rsidR="00EA2106" w:rsidRDefault="001E7E2F" w:rsidP="00FB33BC">
      <w:pPr>
        <w:ind w:right="159" w:hanging="159"/>
      </w:pPr>
      <w:r>
        <w:rPr>
          <w:rFonts w:eastAsia="Arial"/>
          <w:lang w:bidi="ar-EG"/>
        </w:rPr>
        <w:t>• FR08.1</w:t>
      </w:r>
      <w:r>
        <w:rPr>
          <w:rFonts w:eastAsia="Arial"/>
          <w:rtl/>
          <w:lang w:val="ar-EG" w:bidi="ar-EG"/>
        </w:rPr>
        <w:t xml:space="preserve"> يعمل </w:t>
      </w:r>
      <w:r>
        <w:rPr>
          <w:rFonts w:eastAsia="Arial"/>
          <w:lang w:bidi="ar-EG"/>
        </w:rPr>
        <w:t>Home</w:t>
      </w:r>
      <w:r>
        <w:rPr>
          <w:rFonts w:eastAsia="Arial"/>
          <w:rtl/>
          <w:lang w:val="ar-EG" w:bidi="ar-EG"/>
        </w:rPr>
        <w:t xml:space="preserve"> و</w:t>
      </w:r>
      <w:r>
        <w:rPr>
          <w:rFonts w:eastAsia="Arial"/>
          <w:lang w:bidi="ar-EG"/>
        </w:rPr>
        <w:t>Work</w:t>
      </w:r>
      <w:r>
        <w:rPr>
          <w:rFonts w:eastAsia="Arial"/>
          <w:rtl/>
          <w:lang w:val="ar-EG" w:bidi="ar-EG"/>
        </w:rPr>
        <w:t xml:space="preserve"> و</w:t>
      </w:r>
      <w:r>
        <w:rPr>
          <w:rFonts w:eastAsia="Arial"/>
          <w:lang w:bidi="ar-EG"/>
        </w:rPr>
        <w:t>About</w:t>
      </w:r>
      <w:r>
        <w:rPr>
          <w:rFonts w:eastAsia="Arial"/>
          <w:rtl/>
          <w:lang w:val="ar-EG" w:bidi="ar-EG"/>
        </w:rPr>
        <w:t xml:space="preserve"> و</w:t>
      </w:r>
      <w:r>
        <w:rPr>
          <w:rFonts w:eastAsia="Arial"/>
          <w:lang w:bidi="ar-EG"/>
        </w:rPr>
        <w:t>Contact</w:t>
      </w:r>
      <w:r>
        <w:rPr>
          <w:rFonts w:eastAsia="Arial"/>
          <w:rtl/>
          <w:lang w:val="ar-EG" w:bidi="ar-EG"/>
        </w:rPr>
        <w:t xml:space="preserve"> كأقسام أو صفحات مستقلة وفق إعداد الموقع، مع روابط صحيحة وعنوان واضح.</w:t>
      </w:r>
    </w:p>
    <w:p w14:paraId="357F5FE7" w14:textId="77777777" w:rsidR="00EA2106" w:rsidRDefault="001E7E2F" w:rsidP="00FB33BC">
      <w:pPr>
        <w:ind w:right="159" w:hanging="159"/>
      </w:pPr>
      <w:r>
        <w:rPr>
          <w:rFonts w:eastAsia="Arial"/>
          <w:lang w:bidi="ar-EG"/>
        </w:rPr>
        <w:t>• FR08.2</w:t>
      </w:r>
      <w:r>
        <w:rPr>
          <w:rFonts w:eastAsia="Arial"/>
          <w:rtl/>
          <w:lang w:val="ar-EG" w:bidi="ar-EG"/>
        </w:rPr>
        <w:t xml:space="preserve"> تستخدم الأمثلة والتحرير والمعاينة والمنشور نفس منطق العرض للمحتوى نفسه. لا تظهر نتيجة جميلة في المعرض ثم مختلفة في المنتج الفعلي.</w:t>
      </w:r>
    </w:p>
    <w:p w14:paraId="728EEB3E" w14:textId="77777777" w:rsidR="00EA2106" w:rsidRDefault="001E7E2F" w:rsidP="00FB33BC">
      <w:pPr>
        <w:ind w:right="159" w:hanging="159"/>
      </w:pPr>
      <w:r>
        <w:rPr>
          <w:rFonts w:eastAsia="Arial"/>
          <w:lang w:bidi="ar-EG"/>
        </w:rPr>
        <w:t>• FR08.3</w:t>
      </w:r>
      <w:r>
        <w:rPr>
          <w:rFonts w:eastAsia="Arial"/>
          <w:rtl/>
          <w:lang w:val="ar-EG" w:bidi="ar-EG"/>
        </w:rPr>
        <w:t xml:space="preserve"> تعمل معاينات </w:t>
      </w:r>
      <w:r>
        <w:rPr>
          <w:rFonts w:eastAsia="Arial"/>
          <w:lang w:bidi="ar-EG"/>
        </w:rPr>
        <w:t>Desktop</w:t>
      </w:r>
      <w:r>
        <w:rPr>
          <w:rFonts w:eastAsia="Arial"/>
          <w:rtl/>
          <w:lang w:val="ar-EG" w:bidi="ar-EG"/>
        </w:rPr>
        <w:t xml:space="preserve"> و</w:t>
      </w:r>
      <w:r>
        <w:rPr>
          <w:rFonts w:eastAsia="Arial"/>
          <w:lang w:bidi="ar-EG"/>
        </w:rPr>
        <w:t>Tablet</w:t>
      </w:r>
      <w:r>
        <w:rPr>
          <w:rFonts w:eastAsia="Arial"/>
          <w:rtl/>
          <w:lang w:val="ar-EG" w:bidi="ar-EG"/>
        </w:rPr>
        <w:t xml:space="preserve"> و</w:t>
      </w:r>
      <w:r>
        <w:rPr>
          <w:rFonts w:eastAsia="Arial"/>
          <w:lang w:bidi="ar-EG"/>
        </w:rPr>
        <w:t>Mobile</w:t>
      </w:r>
      <w:r>
        <w:rPr>
          <w:rFonts w:eastAsia="Arial"/>
          <w:rtl/>
          <w:lang w:val="ar-EG" w:bidi="ar-EG"/>
        </w:rPr>
        <w:t xml:space="preserve"> دون تغيير المحتوى أو الخلط بينها وبين تحقق على جهاز حقيقي.</w:t>
      </w:r>
    </w:p>
    <w:p w14:paraId="6FE3B0EB" w14:textId="77777777" w:rsidR="00EA2106" w:rsidRDefault="001E7E2F" w:rsidP="00FB33BC">
      <w:pPr>
        <w:ind w:right="159" w:hanging="159"/>
      </w:pPr>
      <w:r>
        <w:rPr>
          <w:rFonts w:eastAsia="Arial"/>
          <w:lang w:bidi="ar-EG"/>
        </w:rPr>
        <w:t>• FR08.4</w:t>
      </w:r>
      <w:r>
        <w:rPr>
          <w:rFonts w:eastAsia="Arial"/>
          <w:rtl/>
          <w:lang w:val="ar-EG" w:bidi="ar-EG"/>
        </w:rPr>
        <w:t xml:space="preserve"> يوجد </w:t>
      </w:r>
      <w:r>
        <w:rPr>
          <w:rFonts w:eastAsia="Arial"/>
          <w:lang w:bidi="ar-EG"/>
        </w:rPr>
        <w:t>Back to edit</w:t>
      </w:r>
      <w:r>
        <w:rPr>
          <w:rFonts w:eastAsia="Arial"/>
          <w:rtl/>
          <w:lang w:val="ar-EG" w:bidi="ar-EG"/>
        </w:rPr>
        <w:t xml:space="preserve"> ظاهر يعود للوجهة الصحيحة. المعاينة الخاصة لا تصبح عامة بمجرد معرفة الرابط.</w:t>
      </w:r>
    </w:p>
    <w:p w14:paraId="0D0709E8" w14:textId="77777777" w:rsidR="00EA2106" w:rsidRDefault="001E7E2F" w:rsidP="00FB33BC">
      <w:pPr>
        <w:ind w:right="159" w:hanging="159"/>
      </w:pPr>
      <w:r>
        <w:rPr>
          <w:rFonts w:eastAsia="Arial"/>
          <w:lang w:bidi="ar-EG"/>
        </w:rPr>
        <w:t>• FR08.5</w:t>
      </w:r>
      <w:r>
        <w:rPr>
          <w:rFonts w:eastAsia="Arial"/>
          <w:rtl/>
          <w:lang w:val="ar-EG" w:bidi="ar-EG"/>
        </w:rPr>
        <w:t xml:space="preserve"> يظل المحتوى مقروءًا مع نص طويل وصورة مختلفة وغياب الصورة والخط الخارجي وفشل تحميل بعض الوسائط.</w:t>
      </w:r>
    </w:p>
    <w:p w14:paraId="6213B75C" w14:textId="77777777" w:rsidR="00EA2106" w:rsidRDefault="001E7E2F" w:rsidP="00FB33BC">
      <w:r>
        <w:rPr>
          <w:rFonts w:eastAsia="Arial"/>
          <w:rtl/>
          <w:lang w:val="ar-EG" w:bidi="ar-EG"/>
        </w:rPr>
        <w:t xml:space="preserve">القبول: يقارن المطور نفس المحتوى في المحرر والمعاينة والمنشور، ويتحقق من بنية الصفحة ونسب الصور والروابط. يختبر </w:t>
      </w:r>
      <w:r>
        <w:rPr>
          <w:rFonts w:eastAsia="Arial"/>
          <w:lang w:bidi="ar-EG"/>
        </w:rPr>
        <w:t>Mosaic</w:t>
      </w:r>
      <w:r>
        <w:rPr>
          <w:rFonts w:eastAsia="Arial"/>
          <w:rtl/>
          <w:lang w:val="ar-EG" w:bidi="ar-EG"/>
        </w:rPr>
        <w:t xml:space="preserve"> خصوصًا مع اختلاف طول النصوص، دون مربعات مكسورة أو فراغات غير مقصودة.</w:t>
      </w:r>
    </w:p>
    <w:p w14:paraId="296E3976" w14:textId="77777777" w:rsidR="00EA2106" w:rsidRDefault="001E7E2F" w:rsidP="00FB33BC">
      <w:pPr>
        <w:pStyle w:val="Heading2"/>
      </w:pPr>
      <w:r>
        <w:rPr>
          <w:rFonts w:eastAsia="Arial"/>
          <w:bCs/>
          <w:rtl/>
          <w:lang w:val="ar-EG" w:bidi="ar-EG"/>
        </w:rPr>
        <w:t xml:space="preserve">7 9 استيراد الملفات </w:t>
      </w:r>
      <w:r>
        <w:rPr>
          <w:rFonts w:eastAsia="Arial"/>
          <w:bCs/>
          <w:lang w:bidi="ar-EG"/>
        </w:rPr>
        <w:t>FR09</w:t>
      </w:r>
    </w:p>
    <w:p w14:paraId="049F3312" w14:textId="77777777" w:rsidR="00EA2106" w:rsidRDefault="001E7E2F" w:rsidP="00FB33BC">
      <w:pPr>
        <w:ind w:right="159" w:hanging="159"/>
      </w:pPr>
      <w:r>
        <w:rPr>
          <w:rFonts w:eastAsia="Arial"/>
          <w:lang w:bidi="ar-EG"/>
        </w:rPr>
        <w:t>• FR09.1</w:t>
      </w:r>
      <w:r>
        <w:rPr>
          <w:rFonts w:eastAsia="Arial"/>
          <w:rtl/>
          <w:lang w:val="ar-EG" w:bidi="ar-EG"/>
        </w:rPr>
        <w:t xml:space="preserve"> يدعم المسار الحالي </w:t>
      </w:r>
      <w:r>
        <w:rPr>
          <w:rFonts w:eastAsia="Arial"/>
          <w:lang w:bidi="ar-EG"/>
        </w:rPr>
        <w:t>PDF</w:t>
      </w:r>
      <w:r>
        <w:rPr>
          <w:rFonts w:eastAsia="Arial"/>
          <w:rtl/>
          <w:lang w:val="ar-EG" w:bidi="ar-EG"/>
        </w:rPr>
        <w:t xml:space="preserve"> و</w:t>
      </w:r>
      <w:r>
        <w:rPr>
          <w:rFonts w:eastAsia="Arial"/>
          <w:lang w:bidi="ar-EG"/>
        </w:rPr>
        <w:t>PNG</w:t>
      </w:r>
      <w:r>
        <w:rPr>
          <w:rFonts w:eastAsia="Arial"/>
          <w:rtl/>
          <w:lang w:val="ar-EG" w:bidi="ar-EG"/>
        </w:rPr>
        <w:t xml:space="preserve"> و</w:t>
      </w:r>
      <w:r>
        <w:rPr>
          <w:rFonts w:eastAsia="Arial"/>
          <w:lang w:bidi="ar-EG"/>
        </w:rPr>
        <w:t>JPEG</w:t>
      </w:r>
      <w:r>
        <w:rPr>
          <w:rFonts w:eastAsia="Arial"/>
          <w:rtl/>
          <w:lang w:val="ar-EG" w:bidi="ar-EG"/>
        </w:rPr>
        <w:t xml:space="preserve"> و</w:t>
      </w:r>
      <w:r>
        <w:rPr>
          <w:rFonts w:eastAsia="Arial"/>
          <w:lang w:bidi="ar-EG"/>
        </w:rPr>
        <w:t>WebP</w:t>
      </w:r>
      <w:r>
        <w:rPr>
          <w:rFonts w:eastAsia="Arial"/>
          <w:rtl/>
          <w:lang w:val="ar-EG" w:bidi="ar-EG"/>
        </w:rPr>
        <w:t xml:space="preserve"> و</w:t>
      </w:r>
      <w:r>
        <w:rPr>
          <w:rFonts w:eastAsia="Arial"/>
          <w:lang w:bidi="ar-EG"/>
        </w:rPr>
        <w:t>GIF</w:t>
      </w:r>
      <w:r>
        <w:rPr>
          <w:rFonts w:eastAsia="Arial"/>
          <w:rtl/>
          <w:lang w:val="ar-EG" w:bidi="ar-EG"/>
        </w:rPr>
        <w:t xml:space="preserve"> و</w:t>
      </w:r>
      <w:r>
        <w:rPr>
          <w:rFonts w:eastAsia="Arial"/>
          <w:lang w:bidi="ar-EG"/>
        </w:rPr>
        <w:t>ZIP</w:t>
      </w:r>
      <w:r>
        <w:rPr>
          <w:rFonts w:eastAsia="Arial"/>
          <w:rtl/>
          <w:lang w:val="ar-EG" w:bidi="ar-EG"/>
        </w:rPr>
        <w:t xml:space="preserve"> ومجلدات، والنصوص المساندة المسموح بها. ملفات التصميم الأصلية غير المدعومة تُذكر صراحة مع طلب تصدير مناسب.</w:t>
      </w:r>
    </w:p>
    <w:p w14:paraId="6A76ECCA" w14:textId="77777777" w:rsidR="00EA2106" w:rsidRDefault="001E7E2F" w:rsidP="00FB33BC">
      <w:pPr>
        <w:ind w:right="159" w:hanging="159"/>
      </w:pPr>
      <w:r>
        <w:rPr>
          <w:rFonts w:eastAsia="Arial"/>
          <w:lang w:bidi="ar-EG"/>
        </w:rPr>
        <w:t>• FR09.2</w:t>
      </w:r>
      <w:r>
        <w:rPr>
          <w:rFonts w:eastAsia="Arial"/>
          <w:rtl/>
          <w:lang w:val="ar-EG" w:bidi="ar-EG"/>
        </w:rPr>
        <w:t xml:space="preserve"> يظهر تقدم الرفع والمعالجة وحالة الانتظار والإلغاء وإعادة المحاولة. دعم استكمال الرفع يراجع مع تحقق </w:t>
      </w:r>
      <w:r>
        <w:rPr>
          <w:rFonts w:eastAsia="Arial"/>
          <w:lang w:bidi="ar-EG"/>
        </w:rPr>
        <w:t>checksum</w:t>
      </w:r>
      <w:r>
        <w:rPr>
          <w:rFonts w:eastAsia="Arial"/>
          <w:rtl/>
          <w:lang w:val="ar-EG" w:bidi="ar-EG"/>
        </w:rPr>
        <w:t>، ولا يعيد رفع ملف مكتمل دون حاجة.</w:t>
      </w:r>
    </w:p>
    <w:p w14:paraId="6F66E483" w14:textId="77777777" w:rsidR="00EA2106" w:rsidRDefault="001E7E2F" w:rsidP="00FB33BC">
      <w:pPr>
        <w:ind w:right="159" w:hanging="159"/>
      </w:pPr>
      <w:r>
        <w:rPr>
          <w:rFonts w:eastAsia="Arial"/>
          <w:lang w:bidi="ar-EG"/>
        </w:rPr>
        <w:t>• FR09.3</w:t>
      </w:r>
      <w:r>
        <w:rPr>
          <w:rFonts w:eastAsia="Arial"/>
          <w:rtl/>
          <w:lang w:val="ar-EG" w:bidi="ar-EG"/>
        </w:rPr>
        <w:t xml:space="preserve"> لا تتوقف المهمة لمجرد مغادرة صفحة الاستيراد. يظهر تعطل العامل أو التأخر بصدق، وتبقى الملفات وحالة المهمة متاحة.</w:t>
      </w:r>
    </w:p>
    <w:p w14:paraId="59595B57" w14:textId="77777777" w:rsidR="00EA2106" w:rsidRDefault="001E7E2F" w:rsidP="00FB33BC">
      <w:pPr>
        <w:ind w:right="159" w:hanging="159"/>
      </w:pPr>
      <w:r>
        <w:rPr>
          <w:rFonts w:eastAsia="Arial"/>
          <w:lang w:bidi="ar-EG"/>
        </w:rPr>
        <w:t>• FR09.4</w:t>
      </w:r>
      <w:r>
        <w:rPr>
          <w:rFonts w:eastAsia="Arial"/>
          <w:rtl/>
          <w:lang w:val="ar-EG" w:bidi="ar-EG"/>
        </w:rPr>
        <w:t xml:space="preserve"> تُستخرج صفحات </w:t>
      </w:r>
      <w:r>
        <w:rPr>
          <w:rFonts w:eastAsia="Arial"/>
          <w:lang w:bidi="ar-EG"/>
        </w:rPr>
        <w:t>PDF</w:t>
      </w:r>
      <w:r>
        <w:rPr>
          <w:rFonts w:eastAsia="Arial"/>
          <w:rtl/>
          <w:lang w:val="ar-EG" w:bidi="ar-EG"/>
        </w:rPr>
        <w:t xml:space="preserve"> وصورها كناتج كامل صالح للعرض، مع بيان حدود استخراج النص أو الصور المضمنة أو الملفات الممسوحة ضوئيًا.</w:t>
      </w:r>
    </w:p>
    <w:p w14:paraId="54120C38" w14:textId="77777777" w:rsidR="00EA2106" w:rsidRDefault="001E7E2F" w:rsidP="00FB33BC">
      <w:pPr>
        <w:ind w:right="159" w:hanging="159"/>
      </w:pPr>
      <w:r>
        <w:rPr>
          <w:rFonts w:eastAsia="Arial"/>
          <w:lang w:bidi="ar-EG"/>
        </w:rPr>
        <w:t>• FR09.5</w:t>
      </w:r>
      <w:r>
        <w:rPr>
          <w:rFonts w:eastAsia="Arial"/>
          <w:rtl/>
          <w:lang w:val="ar-EG" w:bidi="ar-EG"/>
        </w:rPr>
        <w:t xml:space="preserve"> التحليل المحلي يجمع حسب المصدر، والتحليل الذكي اختياري. كل صورة مستخرجة تُسند إلى مشروع واحد أو تُستبعد بقرار موثق؛ لا تُفقد دون إخطار.</w:t>
      </w:r>
    </w:p>
    <w:p w14:paraId="536BA499" w14:textId="77777777" w:rsidR="00EA2106" w:rsidRDefault="001E7E2F" w:rsidP="00FB33BC">
      <w:pPr>
        <w:ind w:right="159" w:hanging="159"/>
      </w:pPr>
      <w:r>
        <w:rPr>
          <w:rFonts w:eastAsia="Arial"/>
          <w:lang w:bidi="ar-EG"/>
        </w:rPr>
        <w:t>• FR09.6</w:t>
      </w:r>
      <w:r>
        <w:rPr>
          <w:rFonts w:eastAsia="Arial"/>
          <w:rtl/>
          <w:lang w:val="ar-EG" w:bidi="ar-EG"/>
        </w:rPr>
        <w:t xml:space="preserve"> المراجعة تدعم تعديل البيانات والدمج والتقسيم والترتيب ونقل الصور وإزالتها واختيار الكفر والتراجع عن التغييرات الهيكلية.</w:t>
      </w:r>
    </w:p>
    <w:p w14:paraId="63965CC5" w14:textId="77777777" w:rsidR="00EA2106" w:rsidRDefault="001E7E2F" w:rsidP="00FB33BC">
      <w:pPr>
        <w:ind w:right="159" w:hanging="159"/>
      </w:pPr>
      <w:r>
        <w:rPr>
          <w:rFonts w:eastAsia="Arial"/>
          <w:lang w:bidi="ar-EG"/>
        </w:rPr>
        <w:t>• FR09.7</w:t>
      </w:r>
      <w:r>
        <w:rPr>
          <w:rFonts w:eastAsia="Arial"/>
          <w:rtl/>
          <w:lang w:val="ar-EG" w:bidi="ar-EG"/>
        </w:rPr>
        <w:t xml:space="preserve"> تأكيد المراجعة عملية ذرية لا تكرر النتائج عند إعادة الطلب. الملفات والمشاريع الجديدة خاصة ومسودات.</w:t>
      </w:r>
    </w:p>
    <w:p w14:paraId="1A71CD95" w14:textId="77777777" w:rsidR="00EA2106" w:rsidRDefault="001E7E2F" w:rsidP="00FB33BC">
      <w:pPr>
        <w:ind w:right="159" w:hanging="159"/>
      </w:pPr>
      <w:r>
        <w:rPr>
          <w:rFonts w:eastAsia="Arial"/>
          <w:lang w:bidi="ar-EG"/>
        </w:rPr>
        <w:t>• FR09.8 Drive</w:t>
      </w:r>
      <w:r>
        <w:rPr>
          <w:rFonts w:eastAsia="Arial"/>
          <w:rtl/>
          <w:lang w:val="ar-EG" w:bidi="ar-EG"/>
        </w:rPr>
        <w:t xml:space="preserve"> يستخدم الاتصال الرسمي واختيار المستخدم وصلاحيات مناسبة وحدودًا واضحة، مع التعامل مع سحب الصلاحية والملفات المحذوفة وفشل النسخ الجزئي.</w:t>
      </w:r>
    </w:p>
    <w:p w14:paraId="1AE882B5" w14:textId="77777777" w:rsidR="00EA2106" w:rsidRDefault="001E7E2F" w:rsidP="00FB33BC">
      <w:r>
        <w:rPr>
          <w:rFonts w:eastAsia="Arial"/>
          <w:rtl/>
          <w:lang w:val="ar-EG" w:bidi="ar-EG"/>
        </w:rPr>
        <w:t>القبول: تتطابق أعداد الصفحات والوسائط المتوقعة مع النتيجة، أو يظهر بيان صريح بما لم يستخرج. تُختبر ملفات مختلطة وحقيقية، ومراجعة بعشرات الصور، وإرسال تأكيد مرتين، ومهمة منقطعة، ومحاولة إدخال ملف تالف أو ضار أو أرشيف غير آمن.</w:t>
      </w:r>
    </w:p>
    <w:p w14:paraId="64EB085B" w14:textId="77777777" w:rsidR="00EA2106" w:rsidRDefault="001E7E2F" w:rsidP="00FB33BC">
      <w:pPr>
        <w:pStyle w:val="Heading2"/>
      </w:pPr>
      <w:r>
        <w:rPr>
          <w:rFonts w:eastAsia="Arial"/>
          <w:bCs/>
          <w:rtl/>
          <w:lang w:val="ar-EG" w:bidi="ar-EG"/>
        </w:rPr>
        <w:t xml:space="preserve">7 10 مساعدة الذكاء الاصطناعي </w:t>
      </w:r>
      <w:r>
        <w:rPr>
          <w:rFonts w:eastAsia="Arial"/>
          <w:bCs/>
          <w:lang w:bidi="ar-EG"/>
        </w:rPr>
        <w:t>FR10</w:t>
      </w:r>
    </w:p>
    <w:p w14:paraId="27AC8A83" w14:textId="77777777" w:rsidR="00EA2106" w:rsidRDefault="001E7E2F" w:rsidP="00FB33BC">
      <w:pPr>
        <w:ind w:right="159" w:hanging="159"/>
      </w:pPr>
      <w:r>
        <w:rPr>
          <w:rFonts w:eastAsia="Arial"/>
          <w:lang w:bidi="ar-EG"/>
        </w:rPr>
        <w:t>• FR10.1</w:t>
      </w:r>
      <w:r>
        <w:rPr>
          <w:rFonts w:eastAsia="Arial"/>
          <w:rtl/>
          <w:lang w:val="ar-EG" w:bidi="ar-EG"/>
        </w:rPr>
        <w:t xml:space="preserve"> الوظائف المستهدفة مسودة وصف، صياغة مهنية، اختصار، تحسين وضوح، نبذة، وسوم واقتراح ترتيب أقسام، مع تجميع بصري للأعمال في الاستيراد.</w:t>
      </w:r>
    </w:p>
    <w:p w14:paraId="214A9C4F" w14:textId="77777777" w:rsidR="00EA2106" w:rsidRDefault="001E7E2F" w:rsidP="00FB33BC">
      <w:pPr>
        <w:ind w:right="159" w:hanging="159"/>
      </w:pPr>
      <w:r>
        <w:rPr>
          <w:rFonts w:eastAsia="Arial"/>
          <w:lang w:bidi="ar-EG"/>
        </w:rPr>
        <w:t>• FR10.2</w:t>
      </w:r>
      <w:r>
        <w:rPr>
          <w:rFonts w:eastAsia="Arial"/>
          <w:rtl/>
          <w:lang w:val="ar-EG" w:bidi="ar-EG"/>
        </w:rPr>
        <w:t xml:space="preserve"> يختار المستخدم الفعل ويرى نتيجة قابلة للتعديل ثم يقرر استخدامها. لا يُحفظ أو يُنشر نص مولد بدل المحتوى الأصلي تلقائيًا.</w:t>
      </w:r>
    </w:p>
    <w:p w14:paraId="465B3893" w14:textId="77777777" w:rsidR="00EA2106" w:rsidRDefault="001E7E2F" w:rsidP="00FB33BC">
      <w:pPr>
        <w:ind w:right="159" w:hanging="159"/>
      </w:pPr>
      <w:r>
        <w:rPr>
          <w:rFonts w:eastAsia="Arial"/>
          <w:lang w:bidi="ar-EG"/>
        </w:rPr>
        <w:lastRenderedPageBreak/>
        <w:t>• FR10.3</w:t>
      </w:r>
      <w:r>
        <w:rPr>
          <w:rFonts w:eastAsia="Arial"/>
          <w:rtl/>
          <w:lang w:val="ar-EG" w:bidi="ar-EG"/>
        </w:rPr>
        <w:t xml:space="preserve"> لا تُختلق أسماء عملاء أو سنوات أو أدوار أو نتائج أو أرقام. البيانات غير المؤكدة تبقى فارغة أو سؤالًا واضحًا، مع إظهار انخفاض الثقة في التجميع.</w:t>
      </w:r>
    </w:p>
    <w:p w14:paraId="349629E2" w14:textId="77777777" w:rsidR="00EA2106" w:rsidRDefault="001E7E2F" w:rsidP="00FB33BC">
      <w:pPr>
        <w:ind w:right="159" w:hanging="159"/>
      </w:pPr>
      <w:r>
        <w:rPr>
          <w:rFonts w:eastAsia="Arial"/>
          <w:lang w:bidi="ar-EG"/>
        </w:rPr>
        <w:t>• FR10.4</w:t>
      </w:r>
      <w:r>
        <w:rPr>
          <w:rFonts w:eastAsia="Arial"/>
          <w:rtl/>
          <w:lang w:val="ar-EG" w:bidi="ar-EG"/>
        </w:rPr>
        <w:t xml:space="preserve"> يُعامل نص </w:t>
      </w:r>
      <w:r>
        <w:rPr>
          <w:rFonts w:eastAsia="Arial"/>
          <w:lang w:bidi="ar-EG"/>
        </w:rPr>
        <w:t>PDF</w:t>
      </w:r>
      <w:r>
        <w:rPr>
          <w:rFonts w:eastAsia="Arial"/>
          <w:rtl/>
          <w:lang w:val="ar-EG" w:bidi="ar-EG"/>
        </w:rPr>
        <w:t xml:space="preserve"> ومحتوى الصور والملفات كبيانات غير موثوقة، ولا يمنح النموذج أدوات أو صلاحية نشر أو كشف أسرار.</w:t>
      </w:r>
    </w:p>
    <w:p w14:paraId="7FD18BB4" w14:textId="77777777" w:rsidR="00EA2106" w:rsidRDefault="001E7E2F" w:rsidP="00FB33BC">
      <w:pPr>
        <w:ind w:right="159" w:hanging="159"/>
      </w:pPr>
      <w:r>
        <w:rPr>
          <w:rFonts w:eastAsia="Arial"/>
          <w:lang w:bidi="ar-EG"/>
        </w:rPr>
        <w:t>• FR10.5</w:t>
      </w:r>
      <w:r>
        <w:rPr>
          <w:rFonts w:eastAsia="Arial"/>
          <w:rtl/>
          <w:lang w:val="ar-EG" w:bidi="ar-EG"/>
        </w:rPr>
        <w:t xml:space="preserve"> تسبق التحليل موافقة واضحة على إرسال النسخ المحسنة إلى الخدمة. لا تتحول الموافقة على رفع ملف إلى موافقة ضمنية على كل تحليل خارجي.</w:t>
      </w:r>
    </w:p>
    <w:p w14:paraId="24E978F8" w14:textId="77777777" w:rsidR="00EA2106" w:rsidRDefault="001E7E2F" w:rsidP="00FB33BC">
      <w:pPr>
        <w:ind w:right="159" w:hanging="159"/>
      </w:pPr>
      <w:r>
        <w:rPr>
          <w:rFonts w:eastAsia="Arial"/>
          <w:lang w:bidi="ar-EG"/>
        </w:rPr>
        <w:t>• FR10.6</w:t>
      </w:r>
      <w:r>
        <w:rPr>
          <w:rFonts w:eastAsia="Arial"/>
          <w:rtl/>
          <w:lang w:val="ar-EG" w:bidi="ar-EG"/>
        </w:rPr>
        <w:t xml:space="preserve"> تُحجز حدود الطلب قبل الإرسال وتشمل الإعادة والفشل. التخزين المؤقت معزول لكل حساب، وتظل المراجعة اليدوية متاحة عند نفاد الميزانية.</w:t>
      </w:r>
    </w:p>
    <w:p w14:paraId="2BD2903F" w14:textId="77777777" w:rsidR="00EA2106" w:rsidRDefault="001E7E2F" w:rsidP="00FB33BC">
      <w:pPr>
        <w:ind w:right="159" w:hanging="159"/>
      </w:pPr>
      <w:r>
        <w:rPr>
          <w:rFonts w:eastAsia="Arial"/>
          <w:lang w:bidi="ar-EG"/>
        </w:rPr>
        <w:t>• FR10.7</w:t>
      </w:r>
      <w:r>
        <w:rPr>
          <w:rFonts w:eastAsia="Arial"/>
          <w:rtl/>
          <w:lang w:val="ar-EG" w:bidi="ar-EG"/>
        </w:rPr>
        <w:t xml:space="preserve"> يقيس المطور تكلفة فعلية على مجموعة ممثلة، ويضبط سقفًا نقديًا وتنبيهات لدى المزود. عدد الطلبات وحده ليس ضمانًا لتكلفة مالية ثابتة.</w:t>
      </w:r>
    </w:p>
    <w:p w14:paraId="47F485AC" w14:textId="77777777" w:rsidR="00EA2106" w:rsidRDefault="001E7E2F" w:rsidP="00FB33BC">
      <w:r>
        <w:rPr>
          <w:rFonts w:eastAsia="Arial"/>
          <w:rtl/>
          <w:lang w:val="ar-EG" w:bidi="ar-EG"/>
        </w:rPr>
        <w:t>القبول: غياب الخدمة وانتهاؤها ورفضها و</w:t>
      </w:r>
      <w:r>
        <w:rPr>
          <w:rFonts w:eastAsia="Arial"/>
          <w:lang w:bidi="ar-EG"/>
        </w:rPr>
        <w:t>Timeout</w:t>
      </w:r>
      <w:r>
        <w:rPr>
          <w:rFonts w:eastAsia="Arial"/>
          <w:rtl/>
          <w:lang w:val="ar-EG" w:bidi="ar-EG"/>
        </w:rPr>
        <w:t xml:space="preserve"> وناتج غير صالح لا يفقدون الأصل ولا يعطلون المسار اليدوي. تقارن عينة من التجميع والكتابة بتقييم بشري، وتُسجل الأخطاء والتكلفة بدل الاكتفاء بأن الطلب أعاد استجابة.</w:t>
      </w:r>
    </w:p>
    <w:p w14:paraId="0AB8E796" w14:textId="77777777" w:rsidR="00EA2106" w:rsidRDefault="001E7E2F" w:rsidP="00FB33BC">
      <w:pPr>
        <w:pStyle w:val="Heading2"/>
      </w:pPr>
      <w:r>
        <w:rPr>
          <w:rFonts w:eastAsia="Arial"/>
          <w:bCs/>
          <w:rtl/>
          <w:lang w:val="ar-EG" w:bidi="ar-EG"/>
        </w:rPr>
        <w:t xml:space="preserve">7 11 النشر والخصوصية </w:t>
      </w:r>
      <w:r>
        <w:rPr>
          <w:rFonts w:eastAsia="Arial"/>
          <w:bCs/>
          <w:lang w:bidi="ar-EG"/>
        </w:rPr>
        <w:t>FR11</w:t>
      </w:r>
    </w:p>
    <w:p w14:paraId="72991FA2" w14:textId="77777777" w:rsidR="00EA2106" w:rsidRDefault="001E7E2F" w:rsidP="00FB33BC">
      <w:pPr>
        <w:ind w:right="159" w:hanging="159"/>
      </w:pPr>
      <w:r>
        <w:rPr>
          <w:rFonts w:eastAsia="Arial"/>
          <w:lang w:bidi="ar-EG"/>
        </w:rPr>
        <w:t>• FR11.1</w:t>
      </w:r>
      <w:r>
        <w:rPr>
          <w:rFonts w:eastAsia="Arial"/>
          <w:rtl/>
          <w:lang w:val="ar-EG" w:bidi="ar-EG"/>
        </w:rPr>
        <w:t xml:space="preserve"> النشر فعل صريح ينشئ </w:t>
      </w:r>
      <w:r>
        <w:rPr>
          <w:rFonts w:eastAsia="Arial"/>
          <w:lang w:bidi="ar-EG"/>
        </w:rPr>
        <w:t>snapshot</w:t>
      </w:r>
      <w:r>
        <w:rPr>
          <w:rFonts w:eastAsia="Arial"/>
          <w:rtl/>
          <w:lang w:val="ar-EG" w:bidi="ar-EG"/>
        </w:rPr>
        <w:t xml:space="preserve"> من المحتوى المسموح فقط، مع اسم رابط صالح وفحص التعارض والأسماء المحجوزة.</w:t>
      </w:r>
    </w:p>
    <w:p w14:paraId="775F8841" w14:textId="77777777" w:rsidR="00EA2106" w:rsidRDefault="001E7E2F" w:rsidP="00FB33BC">
      <w:pPr>
        <w:ind w:right="159" w:hanging="159"/>
      </w:pPr>
      <w:r>
        <w:rPr>
          <w:rFonts w:eastAsia="Arial"/>
          <w:lang w:bidi="ar-EG"/>
        </w:rPr>
        <w:t>• FR11.2</w:t>
      </w:r>
      <w:r>
        <w:rPr>
          <w:rFonts w:eastAsia="Arial"/>
          <w:rtl/>
          <w:lang w:val="ar-EG" w:bidi="ar-EG"/>
        </w:rPr>
        <w:t xml:space="preserve"> تبقى آخر نسخة منشورة مستقرة أثناء تعديل المسودة. إلغاء النشر لا يحذف الحساب أو المشاريع.</w:t>
      </w:r>
    </w:p>
    <w:p w14:paraId="26FB0FF0" w14:textId="77777777" w:rsidR="00EA2106" w:rsidRDefault="001E7E2F" w:rsidP="00FB33BC">
      <w:pPr>
        <w:ind w:right="159" w:hanging="159"/>
      </w:pPr>
      <w:r>
        <w:rPr>
          <w:rFonts w:eastAsia="Arial"/>
          <w:lang w:bidi="ar-EG"/>
        </w:rPr>
        <w:t>• FR11.3</w:t>
      </w:r>
      <w:r>
        <w:rPr>
          <w:rFonts w:eastAsia="Arial"/>
          <w:rtl/>
          <w:lang w:val="ar-EG" w:bidi="ar-EG"/>
        </w:rPr>
        <w:t xml:space="preserve"> تعمل إعدادات </w:t>
      </w:r>
      <w:r>
        <w:rPr>
          <w:rFonts w:eastAsia="Arial"/>
          <w:lang w:bidi="ar-EG"/>
        </w:rPr>
        <w:t>SEO</w:t>
      </w:r>
      <w:r>
        <w:rPr>
          <w:rFonts w:eastAsia="Arial"/>
          <w:rtl/>
          <w:lang w:val="ar-EG" w:bidi="ar-EG"/>
        </w:rPr>
        <w:t xml:space="preserve"> والوصف و</w:t>
      </w:r>
      <w:r>
        <w:rPr>
          <w:rFonts w:eastAsia="Arial"/>
          <w:lang w:bidi="ar-EG"/>
        </w:rPr>
        <w:t>OG</w:t>
      </w:r>
      <w:r>
        <w:rPr>
          <w:rFonts w:eastAsia="Arial"/>
          <w:rtl/>
          <w:lang w:val="ar-EG" w:bidi="ar-EG"/>
        </w:rPr>
        <w:t xml:space="preserve"> و</w:t>
      </w:r>
      <w:r>
        <w:rPr>
          <w:rFonts w:eastAsia="Arial"/>
          <w:lang w:bidi="ar-EG"/>
        </w:rPr>
        <w:t>favicon</w:t>
      </w:r>
      <w:r>
        <w:rPr>
          <w:rFonts w:eastAsia="Arial"/>
          <w:rtl/>
          <w:lang w:val="ar-EG" w:bidi="ar-EG"/>
        </w:rPr>
        <w:t xml:space="preserve"> واللغة والسماح بالفهرسة وخرائط الموقع وفق حالة الموقع والخطة.</w:t>
      </w:r>
    </w:p>
    <w:p w14:paraId="089F3A70" w14:textId="77777777" w:rsidR="00EA2106" w:rsidRDefault="001E7E2F" w:rsidP="00FB33BC">
      <w:pPr>
        <w:ind w:right="159" w:hanging="159"/>
      </w:pPr>
      <w:r>
        <w:rPr>
          <w:rFonts w:eastAsia="Arial"/>
          <w:lang w:bidi="ar-EG"/>
        </w:rPr>
        <w:t>• FR11.4</w:t>
      </w:r>
      <w:r>
        <w:rPr>
          <w:rFonts w:eastAsia="Arial"/>
          <w:rtl/>
          <w:lang w:val="ar-EG" w:bidi="ar-EG"/>
        </w:rPr>
        <w:t xml:space="preserve"> روابط المراجعة خاصة ومؤقتة ولها سياسة إلغاء وصلاحية واضحة. لا يقال للمستخدم إن رابط </w:t>
      </w:r>
      <w:r>
        <w:rPr>
          <w:rFonts w:eastAsia="Arial"/>
          <w:lang w:bidi="ar-EG"/>
        </w:rPr>
        <w:t>localhost</w:t>
      </w:r>
      <w:r>
        <w:rPr>
          <w:rFonts w:eastAsia="Arial"/>
          <w:rtl/>
          <w:lang w:val="ar-EG" w:bidi="ar-EG"/>
        </w:rPr>
        <w:t xml:space="preserve"> متاح لمراجع خارجي.</w:t>
      </w:r>
    </w:p>
    <w:p w14:paraId="5F91A2C4" w14:textId="77777777" w:rsidR="00EA2106" w:rsidRDefault="001E7E2F" w:rsidP="00FB33BC">
      <w:pPr>
        <w:ind w:right="159" w:hanging="159"/>
      </w:pPr>
      <w:r>
        <w:rPr>
          <w:rFonts w:eastAsia="Arial"/>
          <w:lang w:bidi="ar-EG"/>
        </w:rPr>
        <w:t>• FR11.5</w:t>
      </w:r>
      <w:r>
        <w:rPr>
          <w:rFonts w:eastAsia="Arial"/>
          <w:rtl/>
          <w:lang w:val="ar-EG" w:bidi="ar-EG"/>
        </w:rPr>
        <w:t xml:space="preserve"> مشاريع </w:t>
      </w:r>
      <w:r>
        <w:rPr>
          <w:rFonts w:eastAsia="Arial"/>
          <w:lang w:bidi="ar-EG"/>
        </w:rPr>
        <w:t>Pro</w:t>
      </w:r>
      <w:r>
        <w:rPr>
          <w:rFonts w:eastAsia="Arial"/>
          <w:rtl/>
          <w:lang w:val="ar-EG" w:bidi="ar-EG"/>
        </w:rPr>
        <w:t xml:space="preserve"> المحمية لا تكشف نصًا أو صورة أو فيديو أو </w:t>
      </w:r>
      <w:r>
        <w:rPr>
          <w:rFonts w:eastAsia="Arial"/>
          <w:lang w:bidi="ar-EG"/>
        </w:rPr>
        <w:t>thumbnail</w:t>
      </w:r>
      <w:r>
        <w:rPr>
          <w:rFonts w:eastAsia="Arial"/>
          <w:rtl/>
          <w:lang w:val="ar-EG" w:bidi="ar-EG"/>
        </w:rPr>
        <w:t xml:space="preserve"> قبل الإذن؛ تُحفظ كلمات المرور مجزأة وتكون منح الوصول مؤقتة.</w:t>
      </w:r>
    </w:p>
    <w:p w14:paraId="711E2F5D" w14:textId="77777777" w:rsidR="00EA2106" w:rsidRDefault="001E7E2F" w:rsidP="00FB33BC">
      <w:pPr>
        <w:ind w:right="159" w:hanging="159"/>
      </w:pPr>
      <w:r>
        <w:rPr>
          <w:rFonts w:eastAsia="Arial"/>
          <w:lang w:bidi="ar-EG"/>
        </w:rPr>
        <w:t>• FR11.6</w:t>
      </w:r>
      <w:r>
        <w:rPr>
          <w:rFonts w:eastAsia="Arial"/>
          <w:rtl/>
          <w:lang w:val="ar-EG" w:bidi="ar-EG"/>
        </w:rPr>
        <w:t xml:space="preserve"> إعدادات </w:t>
      </w:r>
      <w:r>
        <w:rPr>
          <w:rFonts w:eastAsia="Arial"/>
          <w:lang w:bidi="ar-EG"/>
        </w:rPr>
        <w:t>Private</w:t>
      </w:r>
      <w:r>
        <w:rPr>
          <w:rFonts w:eastAsia="Arial"/>
          <w:rtl/>
          <w:lang w:val="ar-EG" w:bidi="ar-EG"/>
        </w:rPr>
        <w:t xml:space="preserve"> و</w:t>
      </w:r>
      <w:r>
        <w:rPr>
          <w:rFonts w:eastAsia="Arial"/>
          <w:lang w:bidi="ar-EG"/>
        </w:rPr>
        <w:t>Hidden</w:t>
      </w:r>
      <w:r>
        <w:rPr>
          <w:rFonts w:eastAsia="Arial"/>
          <w:rtl/>
          <w:lang w:val="ar-EG" w:bidi="ar-EG"/>
        </w:rPr>
        <w:t xml:space="preserve"> وإزالة بلوك أو مشروع من المنشور تنعكس على مسارات الوسائط المباشرة والتخزين المؤقت، وفق سياسة واضحة للمراجعات المنشورة.</w:t>
      </w:r>
    </w:p>
    <w:p w14:paraId="2E0BEDC9" w14:textId="77777777" w:rsidR="00EA2106" w:rsidRDefault="001E7E2F" w:rsidP="00FB33BC">
      <w:pPr>
        <w:ind w:right="159" w:hanging="159"/>
      </w:pPr>
      <w:r>
        <w:rPr>
          <w:rFonts w:eastAsia="Arial"/>
          <w:lang w:bidi="ar-EG"/>
        </w:rPr>
        <w:t>• FR11.7</w:t>
      </w:r>
      <w:r>
        <w:rPr>
          <w:rFonts w:eastAsia="Arial"/>
          <w:rtl/>
          <w:lang w:val="ar-EG" w:bidi="ar-EG"/>
        </w:rPr>
        <w:t xml:space="preserve"> يكتمل ربط الدومين بإثبات الملكية والتوجيه و</w:t>
      </w:r>
      <w:r>
        <w:rPr>
          <w:rFonts w:eastAsia="Arial"/>
          <w:lang w:bidi="ar-EG"/>
        </w:rPr>
        <w:t>TLS</w:t>
      </w:r>
      <w:r>
        <w:rPr>
          <w:rFonts w:eastAsia="Arial"/>
          <w:rtl/>
          <w:lang w:val="ar-EG" w:bidi="ar-EG"/>
        </w:rPr>
        <w:t xml:space="preserve"> وتجديد الشهادة وإزالة الربط. إثبات </w:t>
      </w:r>
      <w:r>
        <w:rPr>
          <w:rFonts w:eastAsia="Arial"/>
          <w:lang w:bidi="ar-EG"/>
        </w:rPr>
        <w:t>TXT</w:t>
      </w:r>
      <w:r>
        <w:rPr>
          <w:rFonts w:eastAsia="Arial"/>
          <w:rtl/>
          <w:lang w:val="ar-EG" w:bidi="ar-EG"/>
        </w:rPr>
        <w:t xml:space="preserve"> وحده لا يعني أن الموقع يعمل على الدومين.</w:t>
      </w:r>
    </w:p>
    <w:p w14:paraId="1AADFA2F" w14:textId="77777777" w:rsidR="00EA2106" w:rsidRDefault="001E7E2F" w:rsidP="00FB33BC">
      <w:r>
        <w:rPr>
          <w:rFonts w:eastAsia="Arial"/>
          <w:rtl/>
          <w:lang w:val="ar-EG" w:bidi="ar-EG"/>
        </w:rPr>
        <w:t>القبول: يفتح مختبر غير مسجل الموقع من جهاز آخر، ويجد المحتوى المنشور فقط. يعدل المالك المسودة ثم يتأكد من ثبات المنشور حتى إعادة النشر. يختبر الإلغاء وروابط المراجعة المنتهية ومشاريع محمية وروابط وسائط قديمة أو متداولة.</w:t>
      </w:r>
    </w:p>
    <w:p w14:paraId="1F639F77" w14:textId="77777777" w:rsidR="00EA2106" w:rsidRDefault="001E7E2F" w:rsidP="00FB33BC">
      <w:pPr>
        <w:pStyle w:val="Heading2"/>
      </w:pPr>
      <w:r>
        <w:rPr>
          <w:rFonts w:eastAsia="Arial"/>
          <w:bCs/>
          <w:rtl/>
          <w:lang w:val="ar-EG" w:bidi="ar-EG"/>
        </w:rPr>
        <w:t xml:space="preserve">7 12 التواصل والإحصائيات </w:t>
      </w:r>
      <w:r>
        <w:rPr>
          <w:rFonts w:eastAsia="Arial"/>
          <w:bCs/>
          <w:lang w:bidi="ar-EG"/>
        </w:rPr>
        <w:t>FR12</w:t>
      </w:r>
    </w:p>
    <w:p w14:paraId="4BE94929" w14:textId="77777777" w:rsidR="00EA2106" w:rsidRDefault="001E7E2F" w:rsidP="00FB33BC">
      <w:pPr>
        <w:ind w:right="159" w:hanging="159"/>
      </w:pPr>
      <w:r>
        <w:rPr>
          <w:rFonts w:eastAsia="Arial"/>
          <w:lang w:bidi="ar-EG"/>
        </w:rPr>
        <w:t>• FR12.1</w:t>
      </w:r>
      <w:r>
        <w:rPr>
          <w:rFonts w:eastAsia="Arial"/>
          <w:rtl/>
          <w:lang w:val="ar-EG" w:bidi="ar-EG"/>
        </w:rPr>
        <w:t xml:space="preserve"> تعرض صفحة التواصل روابط سليمة ونموذج رسالة حقيقيًا مع تحقق ومدخلات آمنة وحدود للمعدل ومكافحة الإزعاج.</w:t>
      </w:r>
    </w:p>
    <w:p w14:paraId="4FA874D2" w14:textId="77777777" w:rsidR="00EA2106" w:rsidRDefault="001E7E2F" w:rsidP="00FB33BC">
      <w:pPr>
        <w:ind w:right="159" w:hanging="159"/>
      </w:pPr>
      <w:r>
        <w:rPr>
          <w:rFonts w:eastAsia="Arial"/>
          <w:lang w:bidi="ar-EG"/>
        </w:rPr>
        <w:t>• FR12.2</w:t>
      </w:r>
      <w:r>
        <w:rPr>
          <w:rFonts w:eastAsia="Arial"/>
          <w:rtl/>
          <w:lang w:val="ar-EG" w:bidi="ar-EG"/>
        </w:rPr>
        <w:t xml:space="preserve"> تصل الرسالة إلى صندوق صاحب الموقع الصحيح؛ يوضح إرسال التنبيه بالبريد أو تعذره، دون خلط نجاح حفظ الرسالة بنجاح تسليم البريد.</w:t>
      </w:r>
    </w:p>
    <w:p w14:paraId="0C968EB5" w14:textId="77777777" w:rsidR="00EA2106" w:rsidRDefault="001E7E2F" w:rsidP="00FB33BC">
      <w:pPr>
        <w:ind w:right="159" w:hanging="159"/>
      </w:pPr>
      <w:r>
        <w:rPr>
          <w:rFonts w:eastAsia="Arial"/>
          <w:lang w:bidi="ar-EG"/>
        </w:rPr>
        <w:t>• FR12.3</w:t>
      </w:r>
      <w:r>
        <w:rPr>
          <w:rFonts w:eastAsia="Arial"/>
          <w:rtl/>
          <w:lang w:val="ar-EG" w:bidi="ar-EG"/>
        </w:rPr>
        <w:t xml:space="preserve"> الزيارات والمشاريع الأعلى ومصادر الزيارة وأحداث التواصل و</w:t>
      </w:r>
      <w:r>
        <w:rPr>
          <w:rFonts w:eastAsia="Arial"/>
          <w:lang w:bidi="ar-EG"/>
        </w:rPr>
        <w:t>CV</w:t>
      </w:r>
      <w:r>
        <w:rPr>
          <w:rFonts w:eastAsia="Arial"/>
          <w:rtl/>
          <w:lang w:val="ar-EG" w:bidi="ar-EG"/>
        </w:rPr>
        <w:t xml:space="preserve"> تعتمد على أحداث فعلية، مع تعريف طريقة العد واستبعاد زيارات المالك والمعاينة أو تمييزها.</w:t>
      </w:r>
    </w:p>
    <w:p w14:paraId="06ED773F" w14:textId="77777777" w:rsidR="00EA2106" w:rsidRDefault="001E7E2F" w:rsidP="00FB33BC">
      <w:pPr>
        <w:ind w:right="159" w:hanging="159"/>
      </w:pPr>
      <w:r>
        <w:rPr>
          <w:rFonts w:eastAsia="Arial"/>
          <w:lang w:bidi="ar-EG"/>
        </w:rPr>
        <w:t>• FR12.4</w:t>
      </w:r>
      <w:r>
        <w:rPr>
          <w:rFonts w:eastAsia="Arial"/>
          <w:rtl/>
          <w:lang w:val="ar-EG" w:bidi="ar-EG"/>
        </w:rPr>
        <w:t xml:space="preserve"> إعداد تعطيل الإحصائيات محترم، وتُحدد البيانات المسجلة ومدة الاحتفاظ بها. لا يظهر نشاط تجريبي كاستخدام حقيقي.</w:t>
      </w:r>
    </w:p>
    <w:p w14:paraId="5F0455EC" w14:textId="77777777" w:rsidR="00EA2106" w:rsidRDefault="001E7E2F" w:rsidP="00FB33BC">
      <w:pPr>
        <w:ind w:right="159" w:hanging="159"/>
      </w:pPr>
      <w:r>
        <w:rPr>
          <w:rFonts w:eastAsia="Arial"/>
          <w:lang w:bidi="ar-EG"/>
        </w:rPr>
        <w:t>• FR12.5 CV</w:t>
      </w:r>
      <w:r>
        <w:rPr>
          <w:rFonts w:eastAsia="Arial"/>
          <w:rtl/>
          <w:lang w:val="ar-EG" w:bidi="ar-EG"/>
        </w:rPr>
        <w:t xml:space="preserve"> ملف خاص إلى أن يُشار إليه من نسخة منشورة وفق سياسة الموقع، مع ضبط نوعه وحجمه وحق الوصول إليه.</w:t>
      </w:r>
    </w:p>
    <w:p w14:paraId="446114C1" w14:textId="77777777" w:rsidR="00EA2106" w:rsidRDefault="001E7E2F" w:rsidP="00FB33BC">
      <w:r>
        <w:rPr>
          <w:rFonts w:eastAsia="Arial"/>
          <w:rtl/>
          <w:lang w:val="ar-EG" w:bidi="ar-EG"/>
        </w:rPr>
        <w:t>القبول: حدث معروف يغير الرقم الصحيح بعد مدة تحديث موثقة، وتعطيل الجمع يمنع الحدث. رسالتان لحسابين لا تختلطان، وفشل مزود البريد لا يخفي الرسالة المحفوظة أو يدعي التسليم.</w:t>
      </w:r>
    </w:p>
    <w:p w14:paraId="5B65F7AB" w14:textId="77777777" w:rsidR="00EA2106" w:rsidRDefault="001E7E2F" w:rsidP="00FB33BC">
      <w:pPr>
        <w:pStyle w:val="Heading2"/>
      </w:pPr>
      <w:r>
        <w:rPr>
          <w:rFonts w:eastAsia="Arial"/>
          <w:bCs/>
          <w:rtl/>
          <w:lang w:val="ar-EG" w:bidi="ar-EG"/>
        </w:rPr>
        <w:t xml:space="preserve">7 13 الباقات والدفع </w:t>
      </w:r>
      <w:r>
        <w:rPr>
          <w:rFonts w:eastAsia="Arial"/>
          <w:bCs/>
          <w:lang w:bidi="ar-EG"/>
        </w:rPr>
        <w:t>FR13</w:t>
      </w:r>
    </w:p>
    <w:p w14:paraId="71DB46DE" w14:textId="77777777" w:rsidR="00EA2106" w:rsidRDefault="001E7E2F" w:rsidP="00FB33BC">
      <w:pPr>
        <w:ind w:right="159" w:hanging="159"/>
      </w:pPr>
      <w:r>
        <w:rPr>
          <w:rFonts w:eastAsia="Arial"/>
          <w:lang w:bidi="ar-EG"/>
        </w:rPr>
        <w:t>• FR13.1</w:t>
      </w:r>
      <w:r>
        <w:rPr>
          <w:rFonts w:eastAsia="Arial"/>
          <w:rtl/>
          <w:lang w:val="ar-EG" w:bidi="ar-EG"/>
        </w:rPr>
        <w:t xml:space="preserve"> تتطابق أسماء </w:t>
      </w:r>
      <w:r>
        <w:rPr>
          <w:rFonts w:eastAsia="Arial"/>
          <w:lang w:bidi="ar-EG"/>
        </w:rPr>
        <w:t>Free</w:t>
      </w:r>
      <w:r>
        <w:rPr>
          <w:rFonts w:eastAsia="Arial"/>
          <w:rtl/>
          <w:lang w:val="ar-EG" w:bidi="ar-EG"/>
        </w:rPr>
        <w:t xml:space="preserve"> و</w:t>
      </w:r>
      <w:r>
        <w:rPr>
          <w:rFonts w:eastAsia="Arial"/>
          <w:lang w:bidi="ar-EG"/>
        </w:rPr>
        <w:t>Solo</w:t>
      </w:r>
      <w:r>
        <w:rPr>
          <w:rFonts w:eastAsia="Arial"/>
          <w:rtl/>
          <w:lang w:val="ar-EG" w:bidi="ar-EG"/>
        </w:rPr>
        <w:t xml:space="preserve"> و</w:t>
      </w:r>
      <w:r>
        <w:rPr>
          <w:rFonts w:eastAsia="Arial"/>
          <w:lang w:bidi="ar-EG"/>
        </w:rPr>
        <w:t>Pro</w:t>
      </w:r>
      <w:r>
        <w:rPr>
          <w:rFonts w:eastAsia="Arial"/>
          <w:rtl/>
          <w:lang w:val="ar-EG" w:bidi="ar-EG"/>
        </w:rPr>
        <w:t xml:space="preserve"> والأسعار والحدود والفوائد في الواجهة والخادم وصفحة الدفع. الأسعار الحالية مقترحات داخل الكود وليست اعتمادًا تجاريًا.</w:t>
      </w:r>
    </w:p>
    <w:p w14:paraId="043A9422" w14:textId="77777777" w:rsidR="00EA2106" w:rsidRDefault="001E7E2F" w:rsidP="00FB33BC">
      <w:pPr>
        <w:ind w:right="159" w:hanging="159"/>
      </w:pPr>
      <w:r>
        <w:rPr>
          <w:rFonts w:eastAsia="Arial"/>
          <w:lang w:bidi="ar-EG"/>
        </w:rPr>
        <w:t>• FR13.2</w:t>
      </w:r>
      <w:r>
        <w:rPr>
          <w:rFonts w:eastAsia="Arial"/>
          <w:rtl/>
          <w:lang w:val="ar-EG" w:bidi="ar-EG"/>
        </w:rPr>
        <w:t xml:space="preserve"> حدود المشاريع والتخزين و</w:t>
      </w:r>
      <w:r>
        <w:rPr>
          <w:rFonts w:eastAsia="Arial"/>
          <w:lang w:bidi="ar-EG"/>
        </w:rPr>
        <w:t>AI</w:t>
      </w:r>
      <w:r>
        <w:rPr>
          <w:rFonts w:eastAsia="Arial"/>
          <w:rtl/>
          <w:lang w:val="ar-EG" w:bidi="ar-EG"/>
        </w:rPr>
        <w:t xml:space="preserve"> تُطبق على الخادم، بما يشمل الاستيراد وإضافة الأمثلة والتكرار، لا على الأزرار وحدها.</w:t>
      </w:r>
    </w:p>
    <w:p w14:paraId="56519BF7" w14:textId="77777777" w:rsidR="00EA2106" w:rsidRDefault="001E7E2F" w:rsidP="00FB33BC">
      <w:pPr>
        <w:ind w:right="159" w:hanging="159"/>
      </w:pPr>
      <w:r>
        <w:rPr>
          <w:rFonts w:eastAsia="Arial"/>
          <w:lang w:bidi="ar-EG"/>
        </w:rPr>
        <w:lastRenderedPageBreak/>
        <w:t>• FR13.3</w:t>
      </w:r>
      <w:r>
        <w:rPr>
          <w:rFonts w:eastAsia="Arial"/>
          <w:rtl/>
          <w:lang w:val="ar-EG" w:bidi="ar-EG"/>
        </w:rPr>
        <w:t xml:space="preserve"> لا يرتفع الاشتراك اعتمادًا على رابط رجوع </w:t>
      </w:r>
      <w:r>
        <w:rPr>
          <w:rFonts w:eastAsia="Arial"/>
          <w:lang w:bidi="ar-EG"/>
        </w:rPr>
        <w:t>Checkout</w:t>
      </w:r>
      <w:r>
        <w:rPr>
          <w:rFonts w:eastAsia="Arial"/>
          <w:rtl/>
          <w:lang w:val="ar-EG" w:bidi="ar-EG"/>
        </w:rPr>
        <w:t xml:space="preserve"> وحده؛ يعتمد على حالة موثقة من المزود ومعالجة </w:t>
      </w:r>
      <w:r>
        <w:rPr>
          <w:rFonts w:eastAsia="Arial"/>
          <w:lang w:bidi="ar-EG"/>
        </w:rPr>
        <w:t>webhooks</w:t>
      </w:r>
      <w:r>
        <w:rPr>
          <w:rFonts w:eastAsia="Arial"/>
          <w:rtl/>
          <w:lang w:val="ar-EG" w:bidi="ar-EG"/>
        </w:rPr>
        <w:t xml:space="preserve"> الموقعة دون تكرار الأثر.</w:t>
      </w:r>
    </w:p>
    <w:p w14:paraId="13D934BD" w14:textId="77777777" w:rsidR="00EA2106" w:rsidRDefault="001E7E2F" w:rsidP="00FB33BC">
      <w:pPr>
        <w:ind w:right="159" w:hanging="159"/>
      </w:pPr>
      <w:r>
        <w:rPr>
          <w:rFonts w:eastAsia="Arial"/>
          <w:lang w:bidi="ar-EG"/>
        </w:rPr>
        <w:t>• FR13.4</w:t>
      </w:r>
      <w:r>
        <w:rPr>
          <w:rFonts w:eastAsia="Arial"/>
          <w:rtl/>
          <w:lang w:val="ar-EG" w:bidi="ar-EG"/>
        </w:rPr>
        <w:t xml:space="preserve"> تُختبر البداية والتجديد والفشل والإلغاء ونهاية الفترة وتغيير الخطة والاسترداد عند دعمه، مع توضيح وقت سريان كل إجراء.</w:t>
      </w:r>
    </w:p>
    <w:p w14:paraId="0EC9009E" w14:textId="77777777" w:rsidR="00EA2106" w:rsidRDefault="001E7E2F" w:rsidP="00FB33BC">
      <w:pPr>
        <w:ind w:right="159" w:hanging="159"/>
      </w:pPr>
      <w:r>
        <w:rPr>
          <w:rFonts w:eastAsia="Arial"/>
          <w:lang w:bidi="ar-EG"/>
        </w:rPr>
        <w:t>• FR13.5</w:t>
      </w:r>
      <w:r>
        <w:rPr>
          <w:rFonts w:eastAsia="Arial"/>
          <w:rtl/>
          <w:lang w:val="ar-EG" w:bidi="ar-EG"/>
        </w:rPr>
        <w:t xml:space="preserve"> تخفيض الباقة لا يحذف العمل أو يفقد المسودات. تُحدد سياسة حساب يتجاوز الحدود وكيف يستعيد مساحة أو يرقّي.</w:t>
      </w:r>
    </w:p>
    <w:p w14:paraId="50296B97" w14:textId="77777777" w:rsidR="00EA2106" w:rsidRDefault="001E7E2F" w:rsidP="00FB33BC">
      <w:pPr>
        <w:ind w:right="159" w:hanging="159"/>
      </w:pPr>
      <w:r>
        <w:rPr>
          <w:rFonts w:eastAsia="Arial"/>
          <w:lang w:bidi="ar-EG"/>
        </w:rPr>
        <w:t>• FR13.6</w:t>
      </w:r>
      <w:r>
        <w:rPr>
          <w:rFonts w:eastAsia="Arial"/>
          <w:rtl/>
          <w:lang w:val="ar-EG" w:bidi="ar-EG"/>
        </w:rPr>
        <w:t xml:space="preserve"> لا تُحصّل أموال قبل اعتماد البوابة وأهليتها والأسعار وسياسات الضرائب والفواتير والإلغاء والاسترداد من صاحب المنتج والجهات المختصة عند الحاجة.</w:t>
      </w:r>
    </w:p>
    <w:p w14:paraId="6011508D" w14:textId="77777777" w:rsidR="00EA2106" w:rsidRDefault="001E7E2F" w:rsidP="00FB33BC">
      <w:r>
        <w:rPr>
          <w:rFonts w:eastAsia="Arial"/>
          <w:rtl/>
          <w:lang w:val="ar-EG" w:bidi="ar-EG"/>
        </w:rPr>
        <w:t xml:space="preserve">القبول: تُعاد نفس </w:t>
      </w:r>
      <w:r>
        <w:rPr>
          <w:rFonts w:eastAsia="Arial"/>
          <w:lang w:bidi="ar-EG"/>
        </w:rPr>
        <w:t>webhook</w:t>
      </w:r>
      <w:r>
        <w:rPr>
          <w:rFonts w:eastAsia="Arial"/>
          <w:rtl/>
          <w:lang w:val="ar-EG" w:bidi="ar-EG"/>
        </w:rPr>
        <w:t xml:space="preserve"> أكثر من مرة بلا تكرار ترقية أو تحصيل داخل النظام، وتُرفض التواقيع الخاطئة. يراجع المطور مستخدمًا عند كل حد، وحالة دفع فاشل، وترقية ثم تخفيضًا يتجاوز معه التخزين أو عدد المشاريع.</w:t>
      </w:r>
    </w:p>
    <w:p w14:paraId="134C231E" w14:textId="77777777" w:rsidR="00EA2106" w:rsidRDefault="001E7E2F" w:rsidP="00FB33BC">
      <w:pPr>
        <w:pStyle w:val="Heading2"/>
      </w:pPr>
      <w:r>
        <w:rPr>
          <w:rFonts w:eastAsia="Arial"/>
          <w:bCs/>
          <w:rtl/>
          <w:lang w:val="ar-EG" w:bidi="ar-EG"/>
        </w:rPr>
        <w:t xml:space="preserve">7 14 إعدادات الحساب والبيانات </w:t>
      </w:r>
      <w:r>
        <w:rPr>
          <w:rFonts w:eastAsia="Arial"/>
          <w:bCs/>
          <w:lang w:bidi="ar-EG"/>
        </w:rPr>
        <w:t>FR14</w:t>
      </w:r>
    </w:p>
    <w:p w14:paraId="6AEBECF8" w14:textId="77777777" w:rsidR="00EA2106" w:rsidRDefault="001E7E2F" w:rsidP="00FB33BC">
      <w:pPr>
        <w:ind w:right="159" w:hanging="159"/>
      </w:pPr>
      <w:r>
        <w:rPr>
          <w:rFonts w:eastAsia="Arial"/>
          <w:lang w:bidi="ar-EG"/>
        </w:rPr>
        <w:t>• FR14.1</w:t>
      </w:r>
      <w:r>
        <w:rPr>
          <w:rFonts w:eastAsia="Arial"/>
          <w:rtl/>
          <w:lang w:val="ar-EG" w:bidi="ar-EG"/>
        </w:rPr>
        <w:t xml:space="preserve"> يمكن تعديل إعدادات الحساب وعرض حالة الخدمات المتاحة وتصدير البيانات الخاصة بالمستخدم بطريقة مفهومة وآمنة.</w:t>
      </w:r>
    </w:p>
    <w:p w14:paraId="77EED356" w14:textId="77777777" w:rsidR="00EA2106" w:rsidRDefault="001E7E2F" w:rsidP="00FB33BC">
      <w:pPr>
        <w:ind w:right="159" w:hanging="159"/>
      </w:pPr>
      <w:r>
        <w:rPr>
          <w:rFonts w:eastAsia="Arial"/>
          <w:lang w:bidi="ar-EG"/>
        </w:rPr>
        <w:t>• FR14.2</w:t>
      </w:r>
      <w:r>
        <w:rPr>
          <w:rFonts w:eastAsia="Arial"/>
          <w:rtl/>
          <w:lang w:val="ar-EG" w:bidi="ar-EG"/>
        </w:rPr>
        <w:t xml:space="preserve"> يُستكمل حذف الحساب وسحب اتصالاته وإلغاء روابطه وتعامل الاشتراك ومدة الاحتفاظ والنسخ الاحتياطية وفق سياسة مكتوبة. هذه الرحلة غير مكتملة إنتاجيًا حاليًا.</w:t>
      </w:r>
    </w:p>
    <w:p w14:paraId="202E8427" w14:textId="77777777" w:rsidR="00EA2106" w:rsidRDefault="001E7E2F" w:rsidP="00FB33BC">
      <w:pPr>
        <w:ind w:right="159" w:hanging="159"/>
      </w:pPr>
      <w:r>
        <w:rPr>
          <w:rFonts w:eastAsia="Arial"/>
          <w:lang w:bidi="ar-EG"/>
        </w:rPr>
        <w:t>• FR14.3</w:t>
      </w:r>
      <w:r>
        <w:rPr>
          <w:rFonts w:eastAsia="Arial"/>
          <w:rtl/>
          <w:lang w:val="ar-EG" w:bidi="ar-EG"/>
        </w:rPr>
        <w:t xml:space="preserve"> يعرض الإجراء أثره وتوقيته قبل التأكيد. لا تُحذف بيانات مستخدمين آخرين أو تُترك ملفات عامة بعد إتمام الإزالة حسب السياسة.</w:t>
      </w:r>
    </w:p>
    <w:p w14:paraId="33909406" w14:textId="77777777" w:rsidR="00EA2106" w:rsidRDefault="001E7E2F" w:rsidP="00FB33BC">
      <w:pPr>
        <w:ind w:right="159" w:hanging="159"/>
      </w:pPr>
      <w:r>
        <w:rPr>
          <w:rFonts w:eastAsia="Arial"/>
          <w:lang w:bidi="ar-EG"/>
        </w:rPr>
        <w:t>• FR14.4</w:t>
      </w:r>
      <w:r>
        <w:rPr>
          <w:rFonts w:eastAsia="Arial"/>
          <w:rtl/>
          <w:lang w:val="ar-EG" w:bidi="ar-EG"/>
        </w:rPr>
        <w:t xml:space="preserve"> أدوات الدعم تعرض أقل قدر لازم، وتسجل الأفعال الإدارية، ولا تعتمد على مشاركة كلمة مرور المستخدم أو تعديل قاعدة الإنتاج يدويًا كإجراء اعتيادي.</w:t>
      </w:r>
    </w:p>
    <w:p w14:paraId="4C8B8B70" w14:textId="77777777" w:rsidR="00EA2106" w:rsidRDefault="001E7E2F" w:rsidP="00FB33BC">
      <w:r>
        <w:rPr>
          <w:rFonts w:eastAsia="Arial"/>
          <w:rtl/>
          <w:lang w:val="ar-EG" w:bidi="ar-EG"/>
        </w:rPr>
        <w:t xml:space="preserve">القبول: تصدير مستخدم </w:t>
      </w:r>
      <w:r>
        <w:rPr>
          <w:rFonts w:eastAsia="Arial"/>
          <w:lang w:bidi="ar-EG"/>
        </w:rPr>
        <w:t>A</w:t>
      </w:r>
      <w:r>
        <w:rPr>
          <w:rFonts w:eastAsia="Arial"/>
          <w:rtl/>
          <w:lang w:val="ar-EG" w:bidi="ar-EG"/>
        </w:rPr>
        <w:t xml:space="preserve"> لا يتضمن شيئًا من </w:t>
      </w:r>
      <w:r>
        <w:rPr>
          <w:rFonts w:eastAsia="Arial"/>
          <w:lang w:bidi="ar-EG"/>
        </w:rPr>
        <w:t>B.</w:t>
      </w:r>
      <w:r>
        <w:rPr>
          <w:rFonts w:eastAsia="Arial"/>
          <w:rtl/>
          <w:lang w:val="ar-EG" w:bidi="ar-EG"/>
        </w:rPr>
        <w:t xml:space="preserve"> تتبع تجربة حذف كاملة في بيئة اختبار الوصول إلى الحساب والملفات والروابط والرموز والاتصالات والاشتراك والنسخ المحتفظ بها، مع نتيجة موثقة لكل منها.</w:t>
      </w:r>
    </w:p>
    <w:p w14:paraId="207118B0" w14:textId="77777777" w:rsidR="00EA2106" w:rsidRDefault="001E7E2F" w:rsidP="00FB33BC">
      <w:pPr>
        <w:pStyle w:val="Heading1"/>
      </w:pPr>
      <w:bookmarkStart w:id="7" w:name="_Toc243088772"/>
      <w:r>
        <w:rPr>
          <w:rFonts w:eastAsia="Arial"/>
          <w:bCs/>
          <w:rtl/>
          <w:lang w:val="ar-EG" w:bidi="ar-EG"/>
        </w:rPr>
        <w:t>8 الهوية البصرية والحركة</w:t>
      </w:r>
      <w:bookmarkEnd w:id="7"/>
    </w:p>
    <w:p w14:paraId="2DCCD8FA" w14:textId="77777777" w:rsidR="00EA2106" w:rsidRDefault="001E7E2F" w:rsidP="00FB33BC">
      <w:pPr>
        <w:pStyle w:val="Heading2"/>
      </w:pPr>
      <w:r>
        <w:rPr>
          <w:rFonts w:eastAsia="Arial"/>
          <w:bCs/>
          <w:rtl/>
          <w:lang w:val="ar-EG" w:bidi="ar-EG"/>
        </w:rPr>
        <w:t>8 1 اتجاه التصميم</w:t>
      </w:r>
    </w:p>
    <w:p w14:paraId="26ACBBC6" w14:textId="77777777" w:rsidR="00EA2106" w:rsidRDefault="001E7E2F" w:rsidP="00FB33BC">
      <w:r>
        <w:rPr>
          <w:rFonts w:eastAsia="Arial"/>
          <w:rtl/>
          <w:lang w:val="ar-EG" w:bidi="ar-EG"/>
        </w:rPr>
        <w:t xml:space="preserve">المطلوب تصميم جديد مستلهم من جودة المراجع في التكوين والإيقاع والسرد. مراجع المستخدم الأساسية: </w:t>
      </w:r>
      <w:r>
        <w:rPr>
          <w:rFonts w:eastAsia="Arial"/>
          <w:lang w:bidi="ar-EG"/>
        </w:rPr>
        <w:t>MKVision</w:t>
      </w:r>
      <w:r>
        <w:rPr>
          <w:rFonts w:eastAsia="Arial"/>
          <w:rtl/>
          <w:lang w:val="ar-EG" w:bidi="ar-EG"/>
        </w:rPr>
        <w:t xml:space="preserve"> و</w:t>
      </w:r>
      <w:r>
        <w:rPr>
          <w:rFonts w:eastAsia="Arial"/>
          <w:lang w:bidi="ar-EG"/>
        </w:rPr>
        <w:t>Media Harbour</w:t>
      </w:r>
      <w:r>
        <w:rPr>
          <w:rFonts w:eastAsia="Arial"/>
          <w:rtl/>
          <w:lang w:val="ar-EG" w:bidi="ar-EG"/>
        </w:rPr>
        <w:t xml:space="preserve"> و</w:t>
      </w:r>
      <w:r>
        <w:rPr>
          <w:rFonts w:eastAsia="Arial"/>
          <w:lang w:bidi="ar-EG"/>
        </w:rPr>
        <w:t>Neutomni</w:t>
      </w:r>
      <w:r>
        <w:rPr>
          <w:rFonts w:eastAsia="Arial"/>
          <w:rtl/>
          <w:lang w:val="ar-EG" w:bidi="ar-EG"/>
        </w:rPr>
        <w:t xml:space="preserve"> و</w:t>
      </w:r>
      <w:r>
        <w:rPr>
          <w:rFonts w:eastAsia="Arial"/>
          <w:lang w:bidi="ar-EG"/>
        </w:rPr>
        <w:t>Bulletproof</w:t>
      </w:r>
      <w:r>
        <w:rPr>
          <w:rFonts w:eastAsia="Arial"/>
          <w:rtl/>
          <w:lang w:val="ar-EG" w:bidi="ar-EG"/>
        </w:rPr>
        <w:t xml:space="preserve"> و</w:t>
      </w:r>
      <w:r>
        <w:rPr>
          <w:rFonts w:eastAsia="Arial"/>
          <w:lang w:bidi="ar-EG"/>
        </w:rPr>
        <w:t>Stefano BG</w:t>
      </w:r>
      <w:r>
        <w:rPr>
          <w:rFonts w:eastAsia="Arial"/>
          <w:rtl/>
          <w:lang w:val="ar-EG" w:bidi="ar-EG"/>
        </w:rPr>
        <w:t xml:space="preserve"> و</w:t>
      </w:r>
      <w:r>
        <w:rPr>
          <w:rFonts w:eastAsia="Arial"/>
          <w:lang w:bidi="ar-EG"/>
        </w:rPr>
        <w:t>Kyoosang Choi</w:t>
      </w:r>
      <w:r>
        <w:rPr>
          <w:rFonts w:eastAsia="Arial"/>
          <w:rtl/>
          <w:lang w:val="ar-EG" w:bidi="ar-EG"/>
        </w:rPr>
        <w:t xml:space="preserve"> وصفحة </w:t>
      </w:r>
      <w:r>
        <w:rPr>
          <w:rFonts w:eastAsia="Arial"/>
          <w:lang w:bidi="ar-EG"/>
        </w:rPr>
        <w:t>Il Capo</w:t>
      </w:r>
      <w:r>
        <w:rPr>
          <w:rFonts w:eastAsia="Arial"/>
          <w:rtl/>
          <w:lang w:val="ar-EG" w:bidi="ar-EG"/>
        </w:rPr>
        <w:t xml:space="preserve"> من </w:t>
      </w:r>
      <w:r>
        <w:rPr>
          <w:rFonts w:eastAsia="Arial"/>
          <w:lang w:bidi="ar-EG"/>
        </w:rPr>
        <w:t>AUGE.</w:t>
      </w:r>
      <w:r>
        <w:rPr>
          <w:rFonts w:eastAsia="Arial"/>
          <w:rtl/>
          <w:lang w:val="ar-EG" w:bidi="ar-EG"/>
        </w:rPr>
        <w:t xml:space="preserve"> لا تُنسخ أكوادها أو صورها أو هويتها. الروابط موجودة في القسم 20.</w:t>
      </w:r>
    </w:p>
    <w:p w14:paraId="4BAC634F" w14:textId="77777777" w:rsidR="00EA2106" w:rsidRDefault="001E7E2F" w:rsidP="00FB33BC">
      <w:r>
        <w:rPr>
          <w:rFonts w:eastAsia="Arial"/>
          <w:rtl/>
          <w:lang w:val="ar-EG" w:bidi="ar-EG"/>
        </w:rPr>
        <w:t xml:space="preserve">الأولوية المتفق عليها العمل على واجهة </w:t>
      </w:r>
      <w:r>
        <w:rPr>
          <w:rFonts w:eastAsia="Arial"/>
          <w:lang w:bidi="ar-EG"/>
        </w:rPr>
        <w:t>SitoFolio</w:t>
      </w:r>
      <w:r>
        <w:rPr>
          <w:rFonts w:eastAsia="Arial"/>
          <w:rtl/>
          <w:lang w:val="ar-EG" w:bidi="ar-EG"/>
        </w:rPr>
        <w:t xml:space="preserve"> أولًا ثم توسيع الجودة إلى القوالب. آخر ملاحظة من صاحب المنتج أن الحركة السابقة كانت عادية؛ وجود </w:t>
      </w:r>
      <w:r>
        <w:rPr>
          <w:rFonts w:eastAsia="Arial"/>
          <w:lang w:bidi="ar-EG"/>
        </w:rPr>
        <w:t>Fade</w:t>
      </w:r>
      <w:r>
        <w:rPr>
          <w:rFonts w:eastAsia="Arial"/>
          <w:rtl/>
          <w:lang w:val="ar-EG" w:bidi="ar-EG"/>
        </w:rPr>
        <w:t xml:space="preserve"> أو </w:t>
      </w:r>
      <w:r>
        <w:rPr>
          <w:rFonts w:eastAsia="Arial"/>
          <w:lang w:bidi="ar-EG"/>
        </w:rPr>
        <w:t>Scale</w:t>
      </w:r>
      <w:r>
        <w:rPr>
          <w:rFonts w:eastAsia="Arial"/>
          <w:rtl/>
          <w:lang w:val="ar-EG" w:bidi="ar-EG"/>
        </w:rPr>
        <w:t xml:space="preserve"> أو </w:t>
      </w:r>
      <w:r>
        <w:rPr>
          <w:rFonts w:eastAsia="Arial"/>
          <w:lang w:bidi="ar-EG"/>
        </w:rPr>
        <w:t>Hover</w:t>
      </w:r>
      <w:r>
        <w:rPr>
          <w:rFonts w:eastAsia="Arial"/>
          <w:rtl/>
          <w:lang w:val="ar-EG" w:bidi="ar-EG"/>
        </w:rPr>
        <w:t xml:space="preserve"> وحده لا يحقق الهدف. الجولة الأخيرة قدمت مشهدين جديدين، ولا يزال الاعتماد البصري مفتوحًا.</w:t>
      </w:r>
    </w:p>
    <w:p w14:paraId="2F6AB95F" w14:textId="77777777" w:rsidR="00EA2106" w:rsidRDefault="001E7E2F" w:rsidP="00FB33BC">
      <w:pPr>
        <w:pStyle w:val="Heading2"/>
      </w:pPr>
      <w:r>
        <w:rPr>
          <w:rFonts w:eastAsia="Arial"/>
          <w:bCs/>
          <w:rtl/>
          <w:lang w:val="ar-EG" w:bidi="ar-EG"/>
        </w:rPr>
        <w:t>8 2 شروط الحركة القابلة للمراجعة</w:t>
      </w:r>
    </w:p>
    <w:p w14:paraId="2C564C07" w14:textId="77777777" w:rsidR="00EA2106" w:rsidRDefault="001E7E2F" w:rsidP="00FB33BC">
      <w:pPr>
        <w:ind w:right="159" w:hanging="159"/>
      </w:pPr>
      <w:r>
        <w:rPr>
          <w:rFonts w:eastAsia="Arial"/>
          <w:lang w:bidi="ar-EG"/>
        </w:rPr>
        <w:t>• MOT01</w:t>
      </w:r>
      <w:r>
        <w:rPr>
          <w:rFonts w:eastAsia="Arial"/>
          <w:rtl/>
          <w:lang w:val="ar-EG" w:bidi="ar-EG"/>
        </w:rPr>
        <w:t xml:space="preserve"> لكل مشهد وظيفة محددة: إعادة تشكيل الهوية أو انتقال بين أعمال أو توضيح حالة. يشرح المطور ما الذي يتغير ولماذا، ويقدم تسجيلًا فعليًا للمراجعة.</w:t>
      </w:r>
    </w:p>
    <w:p w14:paraId="05AF6C35" w14:textId="77777777" w:rsidR="00EA2106" w:rsidRDefault="001E7E2F" w:rsidP="00FB33BC">
      <w:pPr>
        <w:ind w:right="159" w:hanging="159"/>
      </w:pPr>
      <w:r>
        <w:rPr>
          <w:rFonts w:eastAsia="Arial"/>
          <w:lang w:bidi="ar-EG"/>
        </w:rPr>
        <w:t>• MOT02</w:t>
      </w:r>
      <w:r>
        <w:rPr>
          <w:rFonts w:eastAsia="Arial"/>
          <w:rtl/>
          <w:lang w:val="ar-EG" w:bidi="ar-EG"/>
        </w:rPr>
        <w:t xml:space="preserve"> تتحول عناصر التكوين بين </w:t>
      </w:r>
      <w:r>
        <w:rPr>
          <w:rFonts w:eastAsia="Arial"/>
          <w:lang w:bidi="ar-EG"/>
        </w:rPr>
        <w:t>Noir</w:t>
      </w:r>
      <w:r>
        <w:rPr>
          <w:rFonts w:eastAsia="Arial"/>
          <w:rtl/>
          <w:lang w:val="ar-EG" w:bidi="ar-EG"/>
        </w:rPr>
        <w:t xml:space="preserve"> و</w:t>
      </w:r>
      <w:r>
        <w:rPr>
          <w:rFonts w:eastAsia="Arial"/>
          <w:lang w:bidi="ar-EG"/>
        </w:rPr>
        <w:t>Solstice</w:t>
      </w:r>
      <w:r>
        <w:rPr>
          <w:rFonts w:eastAsia="Arial"/>
          <w:rtl/>
          <w:lang w:val="ar-EG" w:bidi="ar-EG"/>
        </w:rPr>
        <w:t xml:space="preserve"> و</w:t>
      </w:r>
      <w:r>
        <w:rPr>
          <w:rFonts w:eastAsia="Arial"/>
          <w:lang w:bidi="ar-EG"/>
        </w:rPr>
        <w:t>Signal</w:t>
      </w:r>
      <w:r>
        <w:rPr>
          <w:rFonts w:eastAsia="Arial"/>
          <w:rtl/>
          <w:lang w:val="ar-EG" w:bidi="ar-EG"/>
        </w:rPr>
        <w:t xml:space="preserve"> بعلاقات واضحة بين الصورة والاسم والدور والأعمال، مع بقاء النص قابلًا للقراءة والاختيارات قابلة للاستخدام.</w:t>
      </w:r>
    </w:p>
    <w:p w14:paraId="35D6E18E" w14:textId="77777777" w:rsidR="00EA2106" w:rsidRDefault="001E7E2F" w:rsidP="00FB33BC">
      <w:pPr>
        <w:ind w:right="159" w:hanging="159"/>
      </w:pPr>
      <w:r>
        <w:rPr>
          <w:rFonts w:eastAsia="Arial"/>
          <w:lang w:bidi="ar-EG"/>
        </w:rPr>
        <w:t>• MOT03</w:t>
      </w:r>
      <w:r>
        <w:rPr>
          <w:rFonts w:eastAsia="Arial"/>
          <w:rtl/>
          <w:lang w:val="ar-EG" w:bidi="ar-EG"/>
        </w:rPr>
        <w:t xml:space="preserve"> معرض الأعمال المرتبط بالتمرير يعرض كل عمل كاملًا في محطة مفهومة، مع تطابق العمل النشط مع العنوان والعداد والرابط. يبقى التمرير الأصلي للمتصفح متاحًا.</w:t>
      </w:r>
    </w:p>
    <w:p w14:paraId="0F97D630" w14:textId="77777777" w:rsidR="00EA2106" w:rsidRDefault="001E7E2F" w:rsidP="00FB33BC">
      <w:pPr>
        <w:ind w:right="159" w:hanging="159"/>
      </w:pPr>
      <w:r>
        <w:rPr>
          <w:rFonts w:eastAsia="Arial"/>
          <w:lang w:bidi="ar-EG"/>
        </w:rPr>
        <w:t>• MOT04</w:t>
      </w:r>
      <w:r>
        <w:rPr>
          <w:rFonts w:eastAsia="Arial"/>
          <w:rtl/>
          <w:lang w:val="ar-EG" w:bidi="ar-EG"/>
        </w:rPr>
        <w:t xml:space="preserve"> تغيير الاختيارات بسرعة أو </w:t>
      </w:r>
      <w:r>
        <w:rPr>
          <w:rFonts w:eastAsia="Arial"/>
          <w:lang w:bidi="ar-EG"/>
        </w:rPr>
        <w:t>Replay</w:t>
      </w:r>
      <w:r>
        <w:rPr>
          <w:rFonts w:eastAsia="Arial"/>
          <w:rtl/>
          <w:lang w:val="ar-EG" w:bidi="ar-EG"/>
        </w:rPr>
        <w:t xml:space="preserve"> أو إيقاف الحركة أثناء الانتقال لا يترك عناصر شفافة أو مواضع معلقة أو نصوصًا مقصوصة.</w:t>
      </w:r>
    </w:p>
    <w:p w14:paraId="4F009B7F" w14:textId="77777777" w:rsidR="00EA2106" w:rsidRDefault="001E7E2F" w:rsidP="00FB33BC">
      <w:pPr>
        <w:ind w:right="159" w:hanging="159"/>
      </w:pPr>
      <w:r>
        <w:rPr>
          <w:rFonts w:eastAsia="Arial"/>
          <w:lang w:bidi="ar-EG"/>
        </w:rPr>
        <w:t>• MOT05 Motion off</w:t>
      </w:r>
      <w:r>
        <w:rPr>
          <w:rFonts w:eastAsia="Arial"/>
          <w:rtl/>
          <w:lang w:val="ar-EG" w:bidi="ar-EG"/>
        </w:rPr>
        <w:t xml:space="preserve"> وتفضيل النظام لتقليل الحركة يعرضان محتوى ثابتًا كاملًا، بروابط ولوحة مفاتيح سليمة، دون فراغات تمرير هائلة أو حاجة لانتظار </w:t>
      </w:r>
      <w:r>
        <w:rPr>
          <w:rFonts w:eastAsia="Arial"/>
          <w:lang w:bidi="ar-EG"/>
        </w:rPr>
        <w:t>Animation.</w:t>
      </w:r>
    </w:p>
    <w:p w14:paraId="655A297B" w14:textId="77777777" w:rsidR="00EA2106" w:rsidRDefault="001E7E2F" w:rsidP="00FB33BC">
      <w:pPr>
        <w:ind w:right="159" w:hanging="159"/>
      </w:pPr>
      <w:r>
        <w:rPr>
          <w:rFonts w:eastAsia="Arial"/>
          <w:lang w:bidi="ar-EG"/>
        </w:rPr>
        <w:t>• MOT06</w:t>
      </w:r>
      <w:r>
        <w:rPr>
          <w:rFonts w:eastAsia="Arial"/>
          <w:rtl/>
          <w:lang w:val="ar-EG" w:bidi="ar-EG"/>
        </w:rPr>
        <w:t xml:space="preserve"> تتوقف الحسابات المتكررة خارج المشهد أو عند إخفاء التبويب، وتُنظف المستمعات والإطارات عند تغيير المسار. المؤشر المخصص لا يخفي مؤشر الكتابة أو يمنع التفاعل.</w:t>
      </w:r>
    </w:p>
    <w:p w14:paraId="4EF6456D" w14:textId="77777777" w:rsidR="00EA2106" w:rsidRDefault="001E7E2F" w:rsidP="00FB33BC">
      <w:pPr>
        <w:ind w:right="159" w:hanging="159"/>
      </w:pPr>
      <w:r>
        <w:rPr>
          <w:rFonts w:eastAsia="Arial"/>
          <w:lang w:bidi="ar-EG"/>
        </w:rPr>
        <w:lastRenderedPageBreak/>
        <w:t>• MOT07</w:t>
      </w:r>
      <w:r>
        <w:rPr>
          <w:rFonts w:eastAsia="Arial"/>
          <w:rtl/>
          <w:lang w:val="ar-EG" w:bidi="ar-EG"/>
        </w:rPr>
        <w:t xml:space="preserve"> تتحمل المشاهد صورة مختلفة واسمًا طويلًا ونصوصًا واقعية، وتُبسط على الأجهزة الأضعف دون حذف وظائف أساسية.</w:t>
      </w:r>
    </w:p>
    <w:p w14:paraId="58D23618" w14:textId="77777777" w:rsidR="00EA2106" w:rsidRDefault="001E7E2F" w:rsidP="00FB33BC">
      <w:pPr>
        <w:ind w:right="159" w:hanging="159"/>
      </w:pPr>
      <w:r>
        <w:rPr>
          <w:rFonts w:eastAsia="Arial"/>
          <w:lang w:bidi="ar-EG"/>
        </w:rPr>
        <w:t>• MOT08</w:t>
      </w:r>
      <w:r>
        <w:rPr>
          <w:rFonts w:eastAsia="Arial"/>
          <w:rtl/>
          <w:lang w:val="ar-EG" w:bidi="ar-EG"/>
        </w:rPr>
        <w:t xml:space="preserve"> لا تعطل الحركة اختيار النص أو تكبير الصفحة أو الأزرار أو النموذج، ولا يعتمد فهم عنصر مهم على حركة أو لون فقط.</w:t>
      </w:r>
    </w:p>
    <w:p w14:paraId="13722C36" w14:textId="77777777" w:rsidR="00EA2106" w:rsidRDefault="001E7E2F" w:rsidP="00FB33BC">
      <w:r>
        <w:rPr>
          <w:rFonts w:eastAsia="Arial"/>
          <w:rtl/>
          <w:lang w:val="ar-EG" w:bidi="ar-EG"/>
        </w:rPr>
        <w:t>الاعتماد: تسجيل قبل وبعد للمشهد، ومراجعة فعلية على موبايل وكمبيوتر، واختبار تقليل الحركة والتكرار السريع، ثم موافقة ميخا على الشكل والإيقاع. اجتياز اختبار حساب مواضع لا يساوي اعتمادًا بصريًا.</w:t>
      </w:r>
    </w:p>
    <w:p w14:paraId="1E16BFE7" w14:textId="77777777" w:rsidR="00EA2106" w:rsidRDefault="001E7E2F" w:rsidP="00FB33BC">
      <w:pPr>
        <w:pStyle w:val="Heading2"/>
      </w:pPr>
      <w:r>
        <w:rPr>
          <w:rFonts w:eastAsia="Arial"/>
          <w:bCs/>
          <w:rtl/>
          <w:lang w:val="ar-EG" w:bidi="ar-EG"/>
        </w:rPr>
        <w:t>8 3 مصفوفة مراجعة القوالب</w:t>
      </w:r>
    </w:p>
    <w:p w14:paraId="69CCC1CE" w14:textId="77777777" w:rsidR="00EA2106" w:rsidRDefault="001E7E2F" w:rsidP="00FB33BC">
      <w:r>
        <w:rPr>
          <w:rFonts w:eastAsia="Arial"/>
          <w:rtl/>
          <w:lang w:val="ar-EG" w:bidi="ar-EG"/>
        </w:rPr>
        <w:t>كل صف يحتاج سجلًا مستقلًا للمقاسات، والمحتوى القصير والطويل، والصور المختلفة، والألوان، وقصة مشروع مفتوحة، والكيبورد، وتقليل الحركة. عبارة «بانتظار المراجعة» لا تعني وجود خطأ مؤكد؛ تعني أن الإغلاق النهائي غير موثق بعد.</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417"/>
        <w:gridCol w:w="1361"/>
        <w:gridCol w:w="3685"/>
        <w:gridCol w:w="3175"/>
      </w:tblGrid>
      <w:tr w:rsidR="00EA2106" w14:paraId="057FEAC4" w14:textId="77777777">
        <w:trPr>
          <w:cantSplit/>
          <w:tblHeader/>
          <w:jc w:val="center"/>
        </w:trPr>
        <w:tc>
          <w:tcPr>
            <w:tcW w:w="1417" w:type="dxa"/>
            <w:shd w:val="clear" w:color="auto" w:fill="233748"/>
            <w:vAlign w:val="center"/>
          </w:tcPr>
          <w:p w14:paraId="6F33E136" w14:textId="77777777" w:rsidR="00EA2106" w:rsidRDefault="001E7E2F" w:rsidP="00FB33BC">
            <w:pPr>
              <w:spacing w:after="0" w:line="269" w:lineRule="auto"/>
            </w:pPr>
            <w:r>
              <w:rPr>
                <w:rFonts w:eastAsia="Arial"/>
                <w:b/>
                <w:bCs/>
                <w:color w:val="FFFFFF"/>
                <w:sz w:val="20"/>
                <w:szCs w:val="20"/>
                <w:rtl/>
                <w:lang w:val="ar-EG" w:bidi="ar-EG"/>
              </w:rPr>
              <w:t>القالب</w:t>
            </w:r>
          </w:p>
        </w:tc>
        <w:tc>
          <w:tcPr>
            <w:tcW w:w="1361" w:type="dxa"/>
            <w:shd w:val="clear" w:color="auto" w:fill="233748"/>
            <w:vAlign w:val="center"/>
          </w:tcPr>
          <w:p w14:paraId="3453CB9B" w14:textId="77777777" w:rsidR="00EA2106" w:rsidRDefault="001E7E2F" w:rsidP="00FB33BC">
            <w:pPr>
              <w:spacing w:after="0" w:line="269" w:lineRule="auto"/>
            </w:pPr>
            <w:r>
              <w:rPr>
                <w:rFonts w:eastAsia="Arial"/>
                <w:b/>
                <w:bCs/>
                <w:color w:val="FFFFFF"/>
                <w:sz w:val="20"/>
                <w:szCs w:val="20"/>
                <w:rtl/>
                <w:lang w:val="ar-EG" w:bidi="ar-EG"/>
              </w:rPr>
              <w:t>المعرف</w:t>
            </w:r>
          </w:p>
        </w:tc>
        <w:tc>
          <w:tcPr>
            <w:tcW w:w="3685" w:type="dxa"/>
            <w:shd w:val="clear" w:color="auto" w:fill="233748"/>
            <w:vAlign w:val="center"/>
          </w:tcPr>
          <w:p w14:paraId="0DB6BDDF" w14:textId="77777777" w:rsidR="00EA2106" w:rsidRDefault="001E7E2F" w:rsidP="00FB33BC">
            <w:pPr>
              <w:spacing w:after="0" w:line="269" w:lineRule="auto"/>
            </w:pPr>
            <w:r>
              <w:rPr>
                <w:rFonts w:eastAsia="Arial"/>
                <w:b/>
                <w:bCs/>
                <w:color w:val="FFFFFF"/>
                <w:sz w:val="20"/>
                <w:szCs w:val="20"/>
                <w:rtl/>
                <w:lang w:val="ar-EG" w:bidi="ar-EG"/>
              </w:rPr>
              <w:t>نطاق مراجعة الحركة الحالي</w:t>
            </w:r>
          </w:p>
        </w:tc>
        <w:tc>
          <w:tcPr>
            <w:tcW w:w="3175" w:type="dxa"/>
            <w:shd w:val="clear" w:color="auto" w:fill="233748"/>
            <w:vAlign w:val="center"/>
          </w:tcPr>
          <w:p w14:paraId="369ECF35" w14:textId="77777777" w:rsidR="00EA2106" w:rsidRDefault="001E7E2F" w:rsidP="00FB33BC">
            <w:pPr>
              <w:spacing w:after="0" w:line="269" w:lineRule="auto"/>
            </w:pPr>
            <w:r>
              <w:rPr>
                <w:rFonts w:eastAsia="Arial"/>
                <w:b/>
                <w:bCs/>
                <w:color w:val="FFFFFF"/>
                <w:sz w:val="20"/>
                <w:szCs w:val="20"/>
                <w:rtl/>
                <w:lang w:val="ar-EG" w:bidi="ar-EG"/>
              </w:rPr>
              <w:t>الاعتماد النهائي</w:t>
            </w:r>
          </w:p>
        </w:tc>
      </w:tr>
      <w:tr w:rsidR="00EA2106" w14:paraId="48B4635D" w14:textId="77777777">
        <w:trPr>
          <w:cantSplit/>
          <w:jc w:val="center"/>
        </w:trPr>
        <w:tc>
          <w:tcPr>
            <w:tcW w:w="1417" w:type="dxa"/>
            <w:shd w:val="clear" w:color="auto" w:fill="FFFFFF"/>
            <w:vAlign w:val="center"/>
          </w:tcPr>
          <w:p w14:paraId="175E11C2" w14:textId="77777777" w:rsidR="00EA2106" w:rsidRDefault="001E7E2F" w:rsidP="00FB33BC">
            <w:pPr>
              <w:spacing w:after="0" w:line="269" w:lineRule="auto"/>
            </w:pPr>
            <w:r>
              <w:rPr>
                <w:rFonts w:eastAsia="Arial"/>
                <w:sz w:val="20"/>
                <w:szCs w:val="20"/>
                <w:lang w:bidi="ar-EG"/>
              </w:rPr>
              <w:t>Drift</w:t>
            </w:r>
          </w:p>
        </w:tc>
        <w:tc>
          <w:tcPr>
            <w:tcW w:w="1361" w:type="dxa"/>
            <w:shd w:val="clear" w:color="auto" w:fill="FFFFFF"/>
            <w:vAlign w:val="center"/>
          </w:tcPr>
          <w:p w14:paraId="0EDC0DEE" w14:textId="77777777" w:rsidR="00EA2106" w:rsidRDefault="001E7E2F" w:rsidP="00FB33BC">
            <w:pPr>
              <w:spacing w:after="0" w:line="269" w:lineRule="auto"/>
            </w:pPr>
            <w:r>
              <w:rPr>
                <w:rFonts w:eastAsia="Arial"/>
                <w:sz w:val="20"/>
                <w:szCs w:val="20"/>
                <w:lang w:bidi="ar-EG"/>
              </w:rPr>
              <w:t>drift</w:t>
            </w:r>
          </w:p>
        </w:tc>
        <w:tc>
          <w:tcPr>
            <w:tcW w:w="3685" w:type="dxa"/>
            <w:shd w:val="clear" w:color="auto" w:fill="FFFFFF"/>
            <w:vAlign w:val="center"/>
          </w:tcPr>
          <w:p w14:paraId="2B0F1DC2"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FFFFF"/>
            <w:vAlign w:val="center"/>
          </w:tcPr>
          <w:p w14:paraId="7DF55B16"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20D39719" w14:textId="77777777">
        <w:trPr>
          <w:cantSplit/>
          <w:jc w:val="center"/>
        </w:trPr>
        <w:tc>
          <w:tcPr>
            <w:tcW w:w="1417" w:type="dxa"/>
            <w:shd w:val="clear" w:color="auto" w:fill="F4F6F8"/>
            <w:vAlign w:val="center"/>
          </w:tcPr>
          <w:p w14:paraId="4B54B0BD" w14:textId="77777777" w:rsidR="00EA2106" w:rsidRDefault="001E7E2F" w:rsidP="00FB33BC">
            <w:pPr>
              <w:spacing w:after="0" w:line="269" w:lineRule="auto"/>
            </w:pPr>
            <w:r>
              <w:rPr>
                <w:rFonts w:eastAsia="Arial"/>
                <w:sz w:val="20"/>
                <w:szCs w:val="20"/>
                <w:lang w:bidi="ar-EG"/>
              </w:rPr>
              <w:t>Monument</w:t>
            </w:r>
          </w:p>
        </w:tc>
        <w:tc>
          <w:tcPr>
            <w:tcW w:w="1361" w:type="dxa"/>
            <w:shd w:val="clear" w:color="auto" w:fill="F4F6F8"/>
            <w:vAlign w:val="center"/>
          </w:tcPr>
          <w:p w14:paraId="0B0D2738" w14:textId="77777777" w:rsidR="00EA2106" w:rsidRDefault="001E7E2F" w:rsidP="00FB33BC">
            <w:pPr>
              <w:spacing w:after="0" w:line="269" w:lineRule="auto"/>
            </w:pPr>
            <w:r>
              <w:rPr>
                <w:rFonts w:eastAsia="Arial"/>
                <w:sz w:val="20"/>
                <w:szCs w:val="20"/>
                <w:lang w:bidi="ar-EG"/>
              </w:rPr>
              <w:t>monument</w:t>
            </w:r>
          </w:p>
        </w:tc>
        <w:tc>
          <w:tcPr>
            <w:tcW w:w="3685" w:type="dxa"/>
            <w:shd w:val="clear" w:color="auto" w:fill="F4F6F8"/>
            <w:vAlign w:val="center"/>
          </w:tcPr>
          <w:p w14:paraId="12A639AE"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4F6F8"/>
            <w:vAlign w:val="center"/>
          </w:tcPr>
          <w:p w14:paraId="0DFF93BE"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640077E7" w14:textId="77777777">
        <w:trPr>
          <w:cantSplit/>
          <w:jc w:val="center"/>
        </w:trPr>
        <w:tc>
          <w:tcPr>
            <w:tcW w:w="1417" w:type="dxa"/>
            <w:shd w:val="clear" w:color="auto" w:fill="FFFFFF"/>
            <w:vAlign w:val="center"/>
          </w:tcPr>
          <w:p w14:paraId="705860F6" w14:textId="77777777" w:rsidR="00EA2106" w:rsidRDefault="001E7E2F" w:rsidP="00FB33BC">
            <w:pPr>
              <w:spacing w:after="0" w:line="269" w:lineRule="auto"/>
            </w:pPr>
            <w:r>
              <w:rPr>
                <w:rFonts w:eastAsia="Arial"/>
                <w:sz w:val="20"/>
                <w:szCs w:val="20"/>
                <w:lang w:bidi="ar-EG"/>
              </w:rPr>
              <w:t>Gridline</w:t>
            </w:r>
          </w:p>
        </w:tc>
        <w:tc>
          <w:tcPr>
            <w:tcW w:w="1361" w:type="dxa"/>
            <w:shd w:val="clear" w:color="auto" w:fill="FFFFFF"/>
            <w:vAlign w:val="center"/>
          </w:tcPr>
          <w:p w14:paraId="098CB721" w14:textId="77777777" w:rsidR="00EA2106" w:rsidRDefault="001E7E2F" w:rsidP="00FB33BC">
            <w:pPr>
              <w:spacing w:after="0" w:line="269" w:lineRule="auto"/>
            </w:pPr>
            <w:r>
              <w:rPr>
                <w:rFonts w:eastAsia="Arial"/>
                <w:sz w:val="20"/>
                <w:szCs w:val="20"/>
                <w:lang w:bidi="ar-EG"/>
              </w:rPr>
              <w:t>gridline</w:t>
            </w:r>
          </w:p>
        </w:tc>
        <w:tc>
          <w:tcPr>
            <w:tcW w:w="3685" w:type="dxa"/>
            <w:shd w:val="clear" w:color="auto" w:fill="FFFFFF"/>
            <w:vAlign w:val="center"/>
          </w:tcPr>
          <w:p w14:paraId="765A26E8"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FFFFF"/>
            <w:vAlign w:val="center"/>
          </w:tcPr>
          <w:p w14:paraId="7B937BC7"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6977BB12" w14:textId="77777777">
        <w:trPr>
          <w:cantSplit/>
          <w:jc w:val="center"/>
        </w:trPr>
        <w:tc>
          <w:tcPr>
            <w:tcW w:w="1417" w:type="dxa"/>
            <w:shd w:val="clear" w:color="auto" w:fill="F4F6F8"/>
            <w:vAlign w:val="center"/>
          </w:tcPr>
          <w:p w14:paraId="0104C771" w14:textId="77777777" w:rsidR="00EA2106" w:rsidRDefault="001E7E2F" w:rsidP="00FB33BC">
            <w:pPr>
              <w:spacing w:after="0" w:line="269" w:lineRule="auto"/>
            </w:pPr>
            <w:r>
              <w:rPr>
                <w:rFonts w:eastAsia="Arial"/>
                <w:sz w:val="20"/>
                <w:szCs w:val="20"/>
                <w:lang w:bidi="ar-EG"/>
              </w:rPr>
              <w:t>Mosaic</w:t>
            </w:r>
          </w:p>
        </w:tc>
        <w:tc>
          <w:tcPr>
            <w:tcW w:w="1361" w:type="dxa"/>
            <w:shd w:val="clear" w:color="auto" w:fill="F4F6F8"/>
            <w:vAlign w:val="center"/>
          </w:tcPr>
          <w:p w14:paraId="2F63EA75" w14:textId="77777777" w:rsidR="00EA2106" w:rsidRDefault="001E7E2F" w:rsidP="00FB33BC">
            <w:pPr>
              <w:spacing w:after="0" w:line="269" w:lineRule="auto"/>
            </w:pPr>
            <w:r>
              <w:rPr>
                <w:rFonts w:eastAsia="Arial"/>
                <w:sz w:val="20"/>
                <w:szCs w:val="20"/>
                <w:lang w:bidi="ar-EG"/>
              </w:rPr>
              <w:t>mosaic</w:t>
            </w:r>
          </w:p>
        </w:tc>
        <w:tc>
          <w:tcPr>
            <w:tcW w:w="3685" w:type="dxa"/>
            <w:shd w:val="clear" w:color="auto" w:fill="F4F6F8"/>
            <w:vAlign w:val="center"/>
          </w:tcPr>
          <w:p w14:paraId="27264B05" w14:textId="77777777" w:rsidR="00EA2106" w:rsidRDefault="001E7E2F" w:rsidP="00FB33BC">
            <w:pPr>
              <w:spacing w:after="0" w:line="269" w:lineRule="auto"/>
            </w:pPr>
            <w:r>
              <w:rPr>
                <w:rFonts w:eastAsia="Arial"/>
                <w:sz w:val="20"/>
                <w:szCs w:val="20"/>
                <w:rtl/>
                <w:lang w:val="ar-EG" w:bidi="ar-EG"/>
              </w:rPr>
              <w:t xml:space="preserve">مراجعة </w:t>
            </w:r>
            <w:r>
              <w:rPr>
                <w:rFonts w:eastAsia="Arial"/>
                <w:sz w:val="20"/>
                <w:szCs w:val="20"/>
                <w:lang w:bidi="ar-EG"/>
              </w:rPr>
              <w:t>Bento</w:t>
            </w:r>
            <w:r>
              <w:rPr>
                <w:rFonts w:eastAsia="Arial"/>
                <w:sz w:val="20"/>
                <w:szCs w:val="20"/>
                <w:rtl/>
                <w:lang w:val="ar-EG" w:bidi="ar-EG"/>
              </w:rPr>
              <w:t xml:space="preserve"> والنصوص والحركة</w:t>
            </w:r>
          </w:p>
        </w:tc>
        <w:tc>
          <w:tcPr>
            <w:tcW w:w="3175" w:type="dxa"/>
            <w:shd w:val="clear" w:color="auto" w:fill="F4F6F8"/>
            <w:vAlign w:val="center"/>
          </w:tcPr>
          <w:p w14:paraId="0318CCDC"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12303E38" w14:textId="77777777">
        <w:trPr>
          <w:cantSplit/>
          <w:jc w:val="center"/>
        </w:trPr>
        <w:tc>
          <w:tcPr>
            <w:tcW w:w="1417" w:type="dxa"/>
            <w:shd w:val="clear" w:color="auto" w:fill="FFFFFF"/>
            <w:vAlign w:val="center"/>
          </w:tcPr>
          <w:p w14:paraId="31508B01" w14:textId="77777777" w:rsidR="00EA2106" w:rsidRDefault="001E7E2F" w:rsidP="00FB33BC">
            <w:pPr>
              <w:spacing w:after="0" w:line="269" w:lineRule="auto"/>
            </w:pPr>
            <w:r>
              <w:rPr>
                <w:rFonts w:eastAsia="Arial"/>
                <w:sz w:val="20"/>
                <w:szCs w:val="20"/>
                <w:lang w:bidi="ar-EG"/>
              </w:rPr>
              <w:t>Solstice</w:t>
            </w:r>
          </w:p>
        </w:tc>
        <w:tc>
          <w:tcPr>
            <w:tcW w:w="1361" w:type="dxa"/>
            <w:shd w:val="clear" w:color="auto" w:fill="FFFFFF"/>
            <w:vAlign w:val="center"/>
          </w:tcPr>
          <w:p w14:paraId="79F175E8" w14:textId="77777777" w:rsidR="00EA2106" w:rsidRDefault="001E7E2F" w:rsidP="00FB33BC">
            <w:pPr>
              <w:spacing w:after="0" w:line="269" w:lineRule="auto"/>
            </w:pPr>
            <w:r>
              <w:rPr>
                <w:rFonts w:eastAsia="Arial"/>
                <w:sz w:val="20"/>
                <w:szCs w:val="20"/>
                <w:lang w:bidi="ar-EG"/>
              </w:rPr>
              <w:t>solstice</w:t>
            </w:r>
          </w:p>
        </w:tc>
        <w:tc>
          <w:tcPr>
            <w:tcW w:w="3685" w:type="dxa"/>
            <w:shd w:val="clear" w:color="auto" w:fill="FFFFFF"/>
            <w:vAlign w:val="center"/>
          </w:tcPr>
          <w:p w14:paraId="3F454F99" w14:textId="77777777" w:rsidR="00EA2106" w:rsidRDefault="001E7E2F" w:rsidP="00FB33BC">
            <w:pPr>
              <w:spacing w:after="0" w:line="269" w:lineRule="auto"/>
            </w:pPr>
            <w:r>
              <w:rPr>
                <w:rFonts w:eastAsia="Arial"/>
                <w:sz w:val="20"/>
                <w:szCs w:val="20"/>
                <w:rtl/>
                <w:lang w:val="ar-EG" w:bidi="ar-EG"/>
              </w:rPr>
              <w:t>معالجة حركة أولى موجودة</w:t>
            </w:r>
          </w:p>
        </w:tc>
        <w:tc>
          <w:tcPr>
            <w:tcW w:w="3175" w:type="dxa"/>
            <w:shd w:val="clear" w:color="auto" w:fill="FFFFFF"/>
            <w:vAlign w:val="center"/>
          </w:tcPr>
          <w:p w14:paraId="610B8668" w14:textId="77777777" w:rsidR="00EA2106" w:rsidRDefault="001E7E2F" w:rsidP="00FB33BC">
            <w:pPr>
              <w:spacing w:after="0" w:line="269" w:lineRule="auto"/>
            </w:pPr>
            <w:r>
              <w:rPr>
                <w:rFonts w:eastAsia="Arial"/>
                <w:sz w:val="20"/>
                <w:szCs w:val="20"/>
                <w:rtl/>
                <w:lang w:val="ar-EG" w:bidi="ar-EG"/>
              </w:rPr>
              <w:t>بانتظار الاعتماد البصري</w:t>
            </w:r>
          </w:p>
        </w:tc>
      </w:tr>
      <w:tr w:rsidR="00EA2106" w14:paraId="107DD582" w14:textId="77777777">
        <w:trPr>
          <w:cantSplit/>
          <w:jc w:val="center"/>
        </w:trPr>
        <w:tc>
          <w:tcPr>
            <w:tcW w:w="1417" w:type="dxa"/>
            <w:shd w:val="clear" w:color="auto" w:fill="F4F6F8"/>
            <w:vAlign w:val="center"/>
          </w:tcPr>
          <w:p w14:paraId="5FCF962D" w14:textId="77777777" w:rsidR="00EA2106" w:rsidRDefault="001E7E2F" w:rsidP="00FB33BC">
            <w:pPr>
              <w:spacing w:after="0" w:line="269" w:lineRule="auto"/>
            </w:pPr>
            <w:r>
              <w:rPr>
                <w:rFonts w:eastAsia="Arial"/>
                <w:sz w:val="20"/>
                <w:szCs w:val="20"/>
                <w:lang w:bidi="ar-EG"/>
              </w:rPr>
              <w:t>Noir</w:t>
            </w:r>
          </w:p>
        </w:tc>
        <w:tc>
          <w:tcPr>
            <w:tcW w:w="1361" w:type="dxa"/>
            <w:shd w:val="clear" w:color="auto" w:fill="F4F6F8"/>
            <w:vAlign w:val="center"/>
          </w:tcPr>
          <w:p w14:paraId="39C12027" w14:textId="77777777" w:rsidR="00EA2106" w:rsidRDefault="001E7E2F" w:rsidP="00FB33BC">
            <w:pPr>
              <w:spacing w:after="0" w:line="269" w:lineRule="auto"/>
            </w:pPr>
            <w:r>
              <w:rPr>
                <w:rFonts w:eastAsia="Arial"/>
                <w:sz w:val="20"/>
                <w:szCs w:val="20"/>
                <w:lang w:bidi="ar-EG"/>
              </w:rPr>
              <w:t>noir</w:t>
            </w:r>
          </w:p>
        </w:tc>
        <w:tc>
          <w:tcPr>
            <w:tcW w:w="3685" w:type="dxa"/>
            <w:shd w:val="clear" w:color="auto" w:fill="F4F6F8"/>
            <w:vAlign w:val="center"/>
          </w:tcPr>
          <w:p w14:paraId="40FB4FE9" w14:textId="77777777" w:rsidR="00EA2106" w:rsidRDefault="001E7E2F" w:rsidP="00FB33BC">
            <w:pPr>
              <w:spacing w:after="0" w:line="269" w:lineRule="auto"/>
            </w:pPr>
            <w:r>
              <w:rPr>
                <w:rFonts w:eastAsia="Arial"/>
                <w:sz w:val="20"/>
                <w:szCs w:val="20"/>
                <w:rtl/>
                <w:lang w:val="ar-EG" w:bidi="ar-EG"/>
              </w:rPr>
              <w:t>معالجة حركة أولى موجودة</w:t>
            </w:r>
          </w:p>
        </w:tc>
        <w:tc>
          <w:tcPr>
            <w:tcW w:w="3175" w:type="dxa"/>
            <w:shd w:val="clear" w:color="auto" w:fill="F4F6F8"/>
            <w:vAlign w:val="center"/>
          </w:tcPr>
          <w:p w14:paraId="04356C06" w14:textId="77777777" w:rsidR="00EA2106" w:rsidRDefault="001E7E2F" w:rsidP="00FB33BC">
            <w:pPr>
              <w:spacing w:after="0" w:line="269" w:lineRule="auto"/>
            </w:pPr>
            <w:r>
              <w:rPr>
                <w:rFonts w:eastAsia="Arial"/>
                <w:sz w:val="20"/>
                <w:szCs w:val="20"/>
                <w:rtl/>
                <w:lang w:val="ar-EG" w:bidi="ar-EG"/>
              </w:rPr>
              <w:t>بانتظار الاعتماد البصري</w:t>
            </w:r>
          </w:p>
        </w:tc>
      </w:tr>
      <w:tr w:rsidR="00EA2106" w14:paraId="5A25B2BA" w14:textId="77777777">
        <w:trPr>
          <w:cantSplit/>
          <w:jc w:val="center"/>
        </w:trPr>
        <w:tc>
          <w:tcPr>
            <w:tcW w:w="1417" w:type="dxa"/>
            <w:shd w:val="clear" w:color="auto" w:fill="FFFFFF"/>
            <w:vAlign w:val="center"/>
          </w:tcPr>
          <w:p w14:paraId="46749FF6" w14:textId="77777777" w:rsidR="00EA2106" w:rsidRDefault="001E7E2F" w:rsidP="00FB33BC">
            <w:pPr>
              <w:spacing w:after="0" w:line="269" w:lineRule="auto"/>
            </w:pPr>
            <w:r>
              <w:rPr>
                <w:rFonts w:eastAsia="Arial"/>
                <w:sz w:val="20"/>
                <w:szCs w:val="20"/>
                <w:lang w:bidi="ar-EG"/>
              </w:rPr>
              <w:t>Velocity</w:t>
            </w:r>
          </w:p>
        </w:tc>
        <w:tc>
          <w:tcPr>
            <w:tcW w:w="1361" w:type="dxa"/>
            <w:shd w:val="clear" w:color="auto" w:fill="FFFFFF"/>
            <w:vAlign w:val="center"/>
          </w:tcPr>
          <w:p w14:paraId="03298201" w14:textId="77777777" w:rsidR="00EA2106" w:rsidRDefault="001E7E2F" w:rsidP="00FB33BC">
            <w:pPr>
              <w:spacing w:after="0" w:line="269" w:lineRule="auto"/>
            </w:pPr>
            <w:r>
              <w:rPr>
                <w:rFonts w:eastAsia="Arial"/>
                <w:sz w:val="20"/>
                <w:szCs w:val="20"/>
                <w:lang w:bidi="ar-EG"/>
              </w:rPr>
              <w:t>velocity</w:t>
            </w:r>
          </w:p>
        </w:tc>
        <w:tc>
          <w:tcPr>
            <w:tcW w:w="3685" w:type="dxa"/>
            <w:shd w:val="clear" w:color="auto" w:fill="FFFFFF"/>
            <w:vAlign w:val="center"/>
          </w:tcPr>
          <w:p w14:paraId="6A6D0779"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FFFFF"/>
            <w:vAlign w:val="center"/>
          </w:tcPr>
          <w:p w14:paraId="73C4A61E"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6D3A7A07" w14:textId="77777777">
        <w:trPr>
          <w:cantSplit/>
          <w:jc w:val="center"/>
        </w:trPr>
        <w:tc>
          <w:tcPr>
            <w:tcW w:w="1417" w:type="dxa"/>
            <w:shd w:val="clear" w:color="auto" w:fill="F4F6F8"/>
            <w:vAlign w:val="center"/>
          </w:tcPr>
          <w:p w14:paraId="73465DB6" w14:textId="77777777" w:rsidR="00EA2106" w:rsidRDefault="001E7E2F" w:rsidP="00FB33BC">
            <w:pPr>
              <w:spacing w:after="0" w:line="269" w:lineRule="auto"/>
            </w:pPr>
            <w:r>
              <w:rPr>
                <w:rFonts w:eastAsia="Arial"/>
                <w:sz w:val="20"/>
                <w:szCs w:val="20"/>
                <w:lang w:bidi="ar-EG"/>
              </w:rPr>
              <w:t>Ember</w:t>
            </w:r>
          </w:p>
        </w:tc>
        <w:tc>
          <w:tcPr>
            <w:tcW w:w="1361" w:type="dxa"/>
            <w:shd w:val="clear" w:color="auto" w:fill="F4F6F8"/>
            <w:vAlign w:val="center"/>
          </w:tcPr>
          <w:p w14:paraId="6D860EA5" w14:textId="77777777" w:rsidR="00EA2106" w:rsidRDefault="001E7E2F" w:rsidP="00FB33BC">
            <w:pPr>
              <w:spacing w:after="0" w:line="269" w:lineRule="auto"/>
            </w:pPr>
            <w:r>
              <w:rPr>
                <w:rFonts w:eastAsia="Arial"/>
                <w:sz w:val="20"/>
                <w:szCs w:val="20"/>
                <w:lang w:bidi="ar-EG"/>
              </w:rPr>
              <w:t>ember</w:t>
            </w:r>
          </w:p>
        </w:tc>
        <w:tc>
          <w:tcPr>
            <w:tcW w:w="3685" w:type="dxa"/>
            <w:shd w:val="clear" w:color="auto" w:fill="F4F6F8"/>
            <w:vAlign w:val="center"/>
          </w:tcPr>
          <w:p w14:paraId="4AECAFC6"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4F6F8"/>
            <w:vAlign w:val="center"/>
          </w:tcPr>
          <w:p w14:paraId="7520250E"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6290E584" w14:textId="77777777">
        <w:trPr>
          <w:cantSplit/>
          <w:jc w:val="center"/>
        </w:trPr>
        <w:tc>
          <w:tcPr>
            <w:tcW w:w="1417" w:type="dxa"/>
            <w:shd w:val="clear" w:color="auto" w:fill="FFFFFF"/>
            <w:vAlign w:val="center"/>
          </w:tcPr>
          <w:p w14:paraId="776846C4" w14:textId="77777777" w:rsidR="00EA2106" w:rsidRDefault="001E7E2F" w:rsidP="00FB33BC">
            <w:pPr>
              <w:spacing w:after="0" w:line="269" w:lineRule="auto"/>
            </w:pPr>
            <w:r>
              <w:rPr>
                <w:rFonts w:eastAsia="Arial"/>
                <w:sz w:val="20"/>
                <w:szCs w:val="20"/>
                <w:lang w:bidi="ar-EG"/>
              </w:rPr>
              <w:t>Ledger</w:t>
            </w:r>
          </w:p>
        </w:tc>
        <w:tc>
          <w:tcPr>
            <w:tcW w:w="1361" w:type="dxa"/>
            <w:shd w:val="clear" w:color="auto" w:fill="FFFFFF"/>
            <w:vAlign w:val="center"/>
          </w:tcPr>
          <w:p w14:paraId="766FC084" w14:textId="77777777" w:rsidR="00EA2106" w:rsidRDefault="001E7E2F" w:rsidP="00FB33BC">
            <w:pPr>
              <w:spacing w:after="0" w:line="269" w:lineRule="auto"/>
            </w:pPr>
            <w:r>
              <w:rPr>
                <w:rFonts w:eastAsia="Arial"/>
                <w:sz w:val="20"/>
                <w:szCs w:val="20"/>
                <w:lang w:bidi="ar-EG"/>
              </w:rPr>
              <w:t>ledger</w:t>
            </w:r>
          </w:p>
        </w:tc>
        <w:tc>
          <w:tcPr>
            <w:tcW w:w="3685" w:type="dxa"/>
            <w:shd w:val="clear" w:color="auto" w:fill="FFFFFF"/>
            <w:vAlign w:val="center"/>
          </w:tcPr>
          <w:p w14:paraId="383976C6"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FFFFF"/>
            <w:vAlign w:val="center"/>
          </w:tcPr>
          <w:p w14:paraId="0F8E5649"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288CBAAF" w14:textId="77777777">
        <w:trPr>
          <w:cantSplit/>
          <w:jc w:val="center"/>
        </w:trPr>
        <w:tc>
          <w:tcPr>
            <w:tcW w:w="1417" w:type="dxa"/>
            <w:shd w:val="clear" w:color="auto" w:fill="F4F6F8"/>
            <w:vAlign w:val="center"/>
          </w:tcPr>
          <w:p w14:paraId="6BC1DF3A" w14:textId="77777777" w:rsidR="00EA2106" w:rsidRDefault="001E7E2F" w:rsidP="00FB33BC">
            <w:pPr>
              <w:spacing w:after="0" w:line="269" w:lineRule="auto"/>
            </w:pPr>
            <w:r>
              <w:rPr>
                <w:rFonts w:eastAsia="Arial"/>
                <w:sz w:val="20"/>
                <w:szCs w:val="20"/>
                <w:lang w:bidi="ar-EG"/>
              </w:rPr>
              <w:t>Atelier</w:t>
            </w:r>
          </w:p>
        </w:tc>
        <w:tc>
          <w:tcPr>
            <w:tcW w:w="1361" w:type="dxa"/>
            <w:shd w:val="clear" w:color="auto" w:fill="F4F6F8"/>
            <w:vAlign w:val="center"/>
          </w:tcPr>
          <w:p w14:paraId="079DB1F4" w14:textId="77777777" w:rsidR="00EA2106" w:rsidRDefault="001E7E2F" w:rsidP="00FB33BC">
            <w:pPr>
              <w:spacing w:after="0" w:line="269" w:lineRule="auto"/>
            </w:pPr>
            <w:r>
              <w:rPr>
                <w:rFonts w:eastAsia="Arial"/>
                <w:sz w:val="20"/>
                <w:szCs w:val="20"/>
                <w:lang w:bidi="ar-EG"/>
              </w:rPr>
              <w:t>atelier</w:t>
            </w:r>
          </w:p>
        </w:tc>
        <w:tc>
          <w:tcPr>
            <w:tcW w:w="3685" w:type="dxa"/>
            <w:shd w:val="clear" w:color="auto" w:fill="F4F6F8"/>
            <w:vAlign w:val="center"/>
          </w:tcPr>
          <w:p w14:paraId="47C0971C"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4F6F8"/>
            <w:vAlign w:val="center"/>
          </w:tcPr>
          <w:p w14:paraId="4271F339"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7B6A60B6" w14:textId="77777777">
        <w:trPr>
          <w:cantSplit/>
          <w:jc w:val="center"/>
        </w:trPr>
        <w:tc>
          <w:tcPr>
            <w:tcW w:w="1417" w:type="dxa"/>
            <w:shd w:val="clear" w:color="auto" w:fill="FFFFFF"/>
            <w:vAlign w:val="center"/>
          </w:tcPr>
          <w:p w14:paraId="39E29168" w14:textId="77777777" w:rsidR="00EA2106" w:rsidRDefault="001E7E2F" w:rsidP="00FB33BC">
            <w:pPr>
              <w:spacing w:after="0" w:line="269" w:lineRule="auto"/>
            </w:pPr>
            <w:r>
              <w:rPr>
                <w:rFonts w:eastAsia="Arial"/>
                <w:sz w:val="20"/>
                <w:szCs w:val="20"/>
                <w:lang w:bidi="ar-EG"/>
              </w:rPr>
              <w:t>Sprout</w:t>
            </w:r>
          </w:p>
        </w:tc>
        <w:tc>
          <w:tcPr>
            <w:tcW w:w="1361" w:type="dxa"/>
            <w:shd w:val="clear" w:color="auto" w:fill="FFFFFF"/>
            <w:vAlign w:val="center"/>
          </w:tcPr>
          <w:p w14:paraId="43F127B6" w14:textId="77777777" w:rsidR="00EA2106" w:rsidRDefault="001E7E2F" w:rsidP="00FB33BC">
            <w:pPr>
              <w:spacing w:after="0" w:line="269" w:lineRule="auto"/>
            </w:pPr>
            <w:r>
              <w:rPr>
                <w:rFonts w:eastAsia="Arial"/>
                <w:sz w:val="20"/>
                <w:szCs w:val="20"/>
                <w:lang w:bidi="ar-EG"/>
              </w:rPr>
              <w:t>sprout</w:t>
            </w:r>
          </w:p>
        </w:tc>
        <w:tc>
          <w:tcPr>
            <w:tcW w:w="3685" w:type="dxa"/>
            <w:shd w:val="clear" w:color="auto" w:fill="FFFFFF"/>
            <w:vAlign w:val="center"/>
          </w:tcPr>
          <w:p w14:paraId="158D3E4C"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FFFFF"/>
            <w:vAlign w:val="center"/>
          </w:tcPr>
          <w:p w14:paraId="669BA088"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661C2DB4" w14:textId="77777777">
        <w:trPr>
          <w:cantSplit/>
          <w:jc w:val="center"/>
        </w:trPr>
        <w:tc>
          <w:tcPr>
            <w:tcW w:w="1417" w:type="dxa"/>
            <w:shd w:val="clear" w:color="auto" w:fill="F4F6F8"/>
            <w:vAlign w:val="center"/>
          </w:tcPr>
          <w:p w14:paraId="3B0D281E" w14:textId="77777777" w:rsidR="00EA2106" w:rsidRDefault="001E7E2F" w:rsidP="00FB33BC">
            <w:pPr>
              <w:spacing w:after="0" w:line="269" w:lineRule="auto"/>
            </w:pPr>
            <w:r>
              <w:rPr>
                <w:rFonts w:eastAsia="Arial"/>
                <w:sz w:val="20"/>
                <w:szCs w:val="20"/>
                <w:lang w:bidi="ar-EG"/>
              </w:rPr>
              <w:t>Aura</w:t>
            </w:r>
          </w:p>
        </w:tc>
        <w:tc>
          <w:tcPr>
            <w:tcW w:w="1361" w:type="dxa"/>
            <w:shd w:val="clear" w:color="auto" w:fill="F4F6F8"/>
            <w:vAlign w:val="center"/>
          </w:tcPr>
          <w:p w14:paraId="02C8E670" w14:textId="77777777" w:rsidR="00EA2106" w:rsidRDefault="001E7E2F" w:rsidP="00FB33BC">
            <w:pPr>
              <w:spacing w:after="0" w:line="269" w:lineRule="auto"/>
            </w:pPr>
            <w:r>
              <w:rPr>
                <w:rFonts w:eastAsia="Arial"/>
                <w:sz w:val="20"/>
                <w:szCs w:val="20"/>
                <w:lang w:bidi="ar-EG"/>
              </w:rPr>
              <w:t>aura</w:t>
            </w:r>
          </w:p>
        </w:tc>
        <w:tc>
          <w:tcPr>
            <w:tcW w:w="3685" w:type="dxa"/>
            <w:shd w:val="clear" w:color="auto" w:fill="F4F6F8"/>
            <w:vAlign w:val="center"/>
          </w:tcPr>
          <w:p w14:paraId="703CFA80"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4F6F8"/>
            <w:vAlign w:val="center"/>
          </w:tcPr>
          <w:p w14:paraId="6E62F9F5"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458EBF84" w14:textId="77777777">
        <w:trPr>
          <w:cantSplit/>
          <w:jc w:val="center"/>
        </w:trPr>
        <w:tc>
          <w:tcPr>
            <w:tcW w:w="1417" w:type="dxa"/>
            <w:shd w:val="clear" w:color="auto" w:fill="FFFFFF"/>
            <w:vAlign w:val="center"/>
          </w:tcPr>
          <w:p w14:paraId="62123C6A" w14:textId="77777777" w:rsidR="00EA2106" w:rsidRDefault="001E7E2F" w:rsidP="00FB33BC">
            <w:pPr>
              <w:spacing w:after="0" w:line="269" w:lineRule="auto"/>
            </w:pPr>
            <w:r>
              <w:rPr>
                <w:rFonts w:eastAsia="Arial"/>
                <w:sz w:val="20"/>
                <w:szCs w:val="20"/>
                <w:lang w:bidi="ar-EG"/>
              </w:rPr>
              <w:t>Cutpaper</w:t>
            </w:r>
          </w:p>
        </w:tc>
        <w:tc>
          <w:tcPr>
            <w:tcW w:w="1361" w:type="dxa"/>
            <w:shd w:val="clear" w:color="auto" w:fill="FFFFFF"/>
            <w:vAlign w:val="center"/>
          </w:tcPr>
          <w:p w14:paraId="70A4892B" w14:textId="77777777" w:rsidR="00EA2106" w:rsidRDefault="001E7E2F" w:rsidP="00FB33BC">
            <w:pPr>
              <w:spacing w:after="0" w:line="269" w:lineRule="auto"/>
            </w:pPr>
            <w:r>
              <w:rPr>
                <w:rFonts w:eastAsia="Arial"/>
                <w:sz w:val="20"/>
                <w:szCs w:val="20"/>
                <w:lang w:bidi="ar-EG"/>
              </w:rPr>
              <w:t>cutpaper</w:t>
            </w:r>
          </w:p>
        </w:tc>
        <w:tc>
          <w:tcPr>
            <w:tcW w:w="3685" w:type="dxa"/>
            <w:shd w:val="clear" w:color="auto" w:fill="FFFFFF"/>
            <w:vAlign w:val="center"/>
          </w:tcPr>
          <w:p w14:paraId="732F2E94" w14:textId="77777777" w:rsidR="00EA2106" w:rsidRDefault="001E7E2F" w:rsidP="00FB33BC">
            <w:pPr>
              <w:spacing w:after="0" w:line="269" w:lineRule="auto"/>
            </w:pPr>
            <w:r>
              <w:rPr>
                <w:rFonts w:eastAsia="Arial"/>
                <w:sz w:val="20"/>
                <w:szCs w:val="20"/>
                <w:rtl/>
                <w:lang w:val="ar-EG" w:bidi="ar-EG"/>
              </w:rPr>
              <w:t>مراجعة الكولاج والمحتوى والحركة</w:t>
            </w:r>
          </w:p>
        </w:tc>
        <w:tc>
          <w:tcPr>
            <w:tcW w:w="3175" w:type="dxa"/>
            <w:shd w:val="clear" w:color="auto" w:fill="FFFFFF"/>
            <w:vAlign w:val="center"/>
          </w:tcPr>
          <w:p w14:paraId="741ADC9F"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1C9A569B" w14:textId="77777777">
        <w:trPr>
          <w:cantSplit/>
          <w:jc w:val="center"/>
        </w:trPr>
        <w:tc>
          <w:tcPr>
            <w:tcW w:w="1417" w:type="dxa"/>
            <w:shd w:val="clear" w:color="auto" w:fill="F4F6F8"/>
            <w:vAlign w:val="center"/>
          </w:tcPr>
          <w:p w14:paraId="1055F942" w14:textId="77777777" w:rsidR="00EA2106" w:rsidRDefault="001E7E2F" w:rsidP="00FB33BC">
            <w:pPr>
              <w:spacing w:after="0" w:line="269" w:lineRule="auto"/>
            </w:pPr>
            <w:r>
              <w:rPr>
                <w:rFonts w:eastAsia="Arial"/>
                <w:sz w:val="20"/>
                <w:szCs w:val="20"/>
                <w:lang w:bidi="ar-EG"/>
              </w:rPr>
              <w:t>Pencil</w:t>
            </w:r>
          </w:p>
        </w:tc>
        <w:tc>
          <w:tcPr>
            <w:tcW w:w="1361" w:type="dxa"/>
            <w:shd w:val="clear" w:color="auto" w:fill="F4F6F8"/>
            <w:vAlign w:val="center"/>
          </w:tcPr>
          <w:p w14:paraId="4D480555" w14:textId="77777777" w:rsidR="00EA2106" w:rsidRDefault="001E7E2F" w:rsidP="00FB33BC">
            <w:pPr>
              <w:spacing w:after="0" w:line="269" w:lineRule="auto"/>
            </w:pPr>
            <w:r>
              <w:rPr>
                <w:rFonts w:eastAsia="Arial"/>
                <w:sz w:val="20"/>
                <w:szCs w:val="20"/>
                <w:lang w:bidi="ar-EG"/>
              </w:rPr>
              <w:t>pencil</w:t>
            </w:r>
          </w:p>
        </w:tc>
        <w:tc>
          <w:tcPr>
            <w:tcW w:w="3685" w:type="dxa"/>
            <w:shd w:val="clear" w:color="auto" w:fill="F4F6F8"/>
            <w:vAlign w:val="center"/>
          </w:tcPr>
          <w:p w14:paraId="5F017C19" w14:textId="77777777" w:rsidR="00EA2106" w:rsidRDefault="001E7E2F" w:rsidP="00FB33BC">
            <w:pPr>
              <w:spacing w:after="0" w:line="269" w:lineRule="auto"/>
            </w:pPr>
            <w:r>
              <w:rPr>
                <w:rFonts w:eastAsia="Arial"/>
                <w:sz w:val="20"/>
                <w:szCs w:val="20"/>
                <w:rtl/>
                <w:lang w:val="ar-EG" w:bidi="ar-EG"/>
              </w:rPr>
              <w:t>مراجعة الخطوط المرسومة والحركة</w:t>
            </w:r>
          </w:p>
        </w:tc>
        <w:tc>
          <w:tcPr>
            <w:tcW w:w="3175" w:type="dxa"/>
            <w:shd w:val="clear" w:color="auto" w:fill="F4F6F8"/>
            <w:vAlign w:val="center"/>
          </w:tcPr>
          <w:p w14:paraId="5702AC56"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28B732A9" w14:textId="77777777">
        <w:trPr>
          <w:cantSplit/>
          <w:jc w:val="center"/>
        </w:trPr>
        <w:tc>
          <w:tcPr>
            <w:tcW w:w="1417" w:type="dxa"/>
            <w:shd w:val="clear" w:color="auto" w:fill="FFFFFF"/>
            <w:vAlign w:val="center"/>
          </w:tcPr>
          <w:p w14:paraId="67F93958" w14:textId="77777777" w:rsidR="00EA2106" w:rsidRDefault="001E7E2F" w:rsidP="00FB33BC">
            <w:pPr>
              <w:spacing w:after="0" w:line="269" w:lineRule="auto"/>
            </w:pPr>
            <w:r>
              <w:rPr>
                <w:rFonts w:eastAsia="Arial"/>
                <w:sz w:val="20"/>
                <w:szCs w:val="20"/>
                <w:lang w:bidi="ar-EG"/>
              </w:rPr>
              <w:t>Aire</w:t>
            </w:r>
          </w:p>
        </w:tc>
        <w:tc>
          <w:tcPr>
            <w:tcW w:w="1361" w:type="dxa"/>
            <w:shd w:val="clear" w:color="auto" w:fill="FFFFFF"/>
            <w:vAlign w:val="center"/>
          </w:tcPr>
          <w:p w14:paraId="5F19D848" w14:textId="77777777" w:rsidR="00EA2106" w:rsidRDefault="001E7E2F" w:rsidP="00FB33BC">
            <w:pPr>
              <w:spacing w:after="0" w:line="269" w:lineRule="auto"/>
            </w:pPr>
            <w:r>
              <w:rPr>
                <w:rFonts w:eastAsia="Arial"/>
                <w:sz w:val="20"/>
                <w:szCs w:val="20"/>
                <w:lang w:bidi="ar-EG"/>
              </w:rPr>
              <w:t>aire</w:t>
            </w:r>
          </w:p>
        </w:tc>
        <w:tc>
          <w:tcPr>
            <w:tcW w:w="3685" w:type="dxa"/>
            <w:shd w:val="clear" w:color="auto" w:fill="FFFFFF"/>
            <w:vAlign w:val="center"/>
          </w:tcPr>
          <w:p w14:paraId="7D8B30E6"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FFFFF"/>
            <w:vAlign w:val="center"/>
          </w:tcPr>
          <w:p w14:paraId="5FDFD33A"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00F8E2DB" w14:textId="77777777">
        <w:trPr>
          <w:cantSplit/>
          <w:jc w:val="center"/>
        </w:trPr>
        <w:tc>
          <w:tcPr>
            <w:tcW w:w="1417" w:type="dxa"/>
            <w:shd w:val="clear" w:color="auto" w:fill="F4F6F8"/>
            <w:vAlign w:val="center"/>
          </w:tcPr>
          <w:p w14:paraId="171F4807" w14:textId="77777777" w:rsidR="00EA2106" w:rsidRDefault="001E7E2F" w:rsidP="00FB33BC">
            <w:pPr>
              <w:spacing w:after="0" w:line="269" w:lineRule="auto"/>
            </w:pPr>
            <w:r>
              <w:rPr>
                <w:rFonts w:eastAsia="Arial"/>
                <w:sz w:val="20"/>
                <w:szCs w:val="20"/>
                <w:lang w:bidi="ar-EG"/>
              </w:rPr>
              <w:t>Folio</w:t>
            </w:r>
          </w:p>
        </w:tc>
        <w:tc>
          <w:tcPr>
            <w:tcW w:w="1361" w:type="dxa"/>
            <w:shd w:val="clear" w:color="auto" w:fill="F4F6F8"/>
            <w:vAlign w:val="center"/>
          </w:tcPr>
          <w:p w14:paraId="261AE4B9" w14:textId="77777777" w:rsidR="00EA2106" w:rsidRDefault="001E7E2F" w:rsidP="00FB33BC">
            <w:pPr>
              <w:spacing w:after="0" w:line="269" w:lineRule="auto"/>
            </w:pPr>
            <w:r>
              <w:rPr>
                <w:rFonts w:eastAsia="Arial"/>
                <w:sz w:val="20"/>
                <w:szCs w:val="20"/>
                <w:lang w:bidi="ar-EG"/>
              </w:rPr>
              <w:t>folio</w:t>
            </w:r>
          </w:p>
        </w:tc>
        <w:tc>
          <w:tcPr>
            <w:tcW w:w="3685" w:type="dxa"/>
            <w:shd w:val="clear" w:color="auto" w:fill="F4F6F8"/>
            <w:vAlign w:val="center"/>
          </w:tcPr>
          <w:p w14:paraId="70C55F2D"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4F6F8"/>
            <w:vAlign w:val="center"/>
          </w:tcPr>
          <w:p w14:paraId="5EE1369C"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5DFBF4A4" w14:textId="77777777">
        <w:trPr>
          <w:cantSplit/>
          <w:jc w:val="center"/>
        </w:trPr>
        <w:tc>
          <w:tcPr>
            <w:tcW w:w="1417" w:type="dxa"/>
            <w:shd w:val="clear" w:color="auto" w:fill="FFFFFF"/>
            <w:vAlign w:val="center"/>
          </w:tcPr>
          <w:p w14:paraId="6723996A" w14:textId="77777777" w:rsidR="00EA2106" w:rsidRDefault="001E7E2F" w:rsidP="00FB33BC">
            <w:pPr>
              <w:spacing w:after="0" w:line="269" w:lineRule="auto"/>
            </w:pPr>
            <w:r>
              <w:rPr>
                <w:rFonts w:eastAsia="Arial"/>
                <w:sz w:val="20"/>
                <w:szCs w:val="20"/>
                <w:lang w:bidi="ar-EG"/>
              </w:rPr>
              <w:t>Signal</w:t>
            </w:r>
          </w:p>
        </w:tc>
        <w:tc>
          <w:tcPr>
            <w:tcW w:w="1361" w:type="dxa"/>
            <w:shd w:val="clear" w:color="auto" w:fill="FFFFFF"/>
            <w:vAlign w:val="center"/>
          </w:tcPr>
          <w:p w14:paraId="5BC157A4" w14:textId="77777777" w:rsidR="00EA2106" w:rsidRDefault="001E7E2F" w:rsidP="00FB33BC">
            <w:pPr>
              <w:spacing w:after="0" w:line="269" w:lineRule="auto"/>
            </w:pPr>
            <w:r>
              <w:rPr>
                <w:rFonts w:eastAsia="Arial"/>
                <w:sz w:val="20"/>
                <w:szCs w:val="20"/>
                <w:lang w:bidi="ar-EG"/>
              </w:rPr>
              <w:t>signal</w:t>
            </w:r>
          </w:p>
        </w:tc>
        <w:tc>
          <w:tcPr>
            <w:tcW w:w="3685" w:type="dxa"/>
            <w:shd w:val="clear" w:color="auto" w:fill="FFFFFF"/>
            <w:vAlign w:val="center"/>
          </w:tcPr>
          <w:p w14:paraId="234C159B" w14:textId="77777777" w:rsidR="00EA2106" w:rsidRDefault="001E7E2F" w:rsidP="00FB33BC">
            <w:pPr>
              <w:spacing w:after="0" w:line="269" w:lineRule="auto"/>
            </w:pPr>
            <w:r>
              <w:rPr>
                <w:rFonts w:eastAsia="Arial"/>
                <w:sz w:val="20"/>
                <w:szCs w:val="20"/>
                <w:rtl/>
                <w:lang w:val="ar-EG" w:bidi="ar-EG"/>
              </w:rPr>
              <w:t>معالجة حركة أولى موجودة</w:t>
            </w:r>
          </w:p>
        </w:tc>
        <w:tc>
          <w:tcPr>
            <w:tcW w:w="3175" w:type="dxa"/>
            <w:shd w:val="clear" w:color="auto" w:fill="FFFFFF"/>
            <w:vAlign w:val="center"/>
          </w:tcPr>
          <w:p w14:paraId="38E5ABC8" w14:textId="77777777" w:rsidR="00EA2106" w:rsidRDefault="001E7E2F" w:rsidP="00FB33BC">
            <w:pPr>
              <w:spacing w:after="0" w:line="269" w:lineRule="auto"/>
            </w:pPr>
            <w:r>
              <w:rPr>
                <w:rFonts w:eastAsia="Arial"/>
                <w:sz w:val="20"/>
                <w:szCs w:val="20"/>
                <w:rtl/>
                <w:lang w:val="ar-EG" w:bidi="ar-EG"/>
              </w:rPr>
              <w:t>بانتظار الاعتماد البصري</w:t>
            </w:r>
          </w:p>
        </w:tc>
      </w:tr>
      <w:tr w:rsidR="00EA2106" w14:paraId="290CC5A7" w14:textId="77777777">
        <w:trPr>
          <w:cantSplit/>
          <w:jc w:val="center"/>
        </w:trPr>
        <w:tc>
          <w:tcPr>
            <w:tcW w:w="1417" w:type="dxa"/>
            <w:shd w:val="clear" w:color="auto" w:fill="F4F6F8"/>
            <w:vAlign w:val="center"/>
          </w:tcPr>
          <w:p w14:paraId="25E52161" w14:textId="77777777" w:rsidR="00EA2106" w:rsidRDefault="001E7E2F" w:rsidP="00FB33BC">
            <w:pPr>
              <w:spacing w:after="0" w:line="269" w:lineRule="auto"/>
            </w:pPr>
            <w:r>
              <w:rPr>
                <w:rFonts w:eastAsia="Arial"/>
                <w:sz w:val="20"/>
                <w:szCs w:val="20"/>
                <w:lang w:bidi="ar-EG"/>
              </w:rPr>
              <w:t>Afterhours</w:t>
            </w:r>
          </w:p>
        </w:tc>
        <w:tc>
          <w:tcPr>
            <w:tcW w:w="1361" w:type="dxa"/>
            <w:shd w:val="clear" w:color="auto" w:fill="F4F6F8"/>
            <w:vAlign w:val="center"/>
          </w:tcPr>
          <w:p w14:paraId="623E4BFF" w14:textId="77777777" w:rsidR="00EA2106" w:rsidRDefault="001E7E2F" w:rsidP="00FB33BC">
            <w:pPr>
              <w:spacing w:after="0" w:line="269" w:lineRule="auto"/>
            </w:pPr>
            <w:r>
              <w:rPr>
                <w:rFonts w:eastAsia="Arial"/>
                <w:sz w:val="20"/>
                <w:szCs w:val="20"/>
                <w:lang w:bidi="ar-EG"/>
              </w:rPr>
              <w:t>afterhours</w:t>
            </w:r>
          </w:p>
        </w:tc>
        <w:tc>
          <w:tcPr>
            <w:tcW w:w="3685" w:type="dxa"/>
            <w:shd w:val="clear" w:color="auto" w:fill="F4F6F8"/>
            <w:vAlign w:val="center"/>
          </w:tcPr>
          <w:p w14:paraId="0AF6539A"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4F6F8"/>
            <w:vAlign w:val="center"/>
          </w:tcPr>
          <w:p w14:paraId="26F1E5E2"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2A097F30" w14:textId="77777777">
        <w:trPr>
          <w:cantSplit/>
          <w:jc w:val="center"/>
        </w:trPr>
        <w:tc>
          <w:tcPr>
            <w:tcW w:w="1417" w:type="dxa"/>
            <w:shd w:val="clear" w:color="auto" w:fill="FFFFFF"/>
            <w:vAlign w:val="center"/>
          </w:tcPr>
          <w:p w14:paraId="6A075422" w14:textId="77777777" w:rsidR="00EA2106" w:rsidRDefault="001E7E2F" w:rsidP="00FB33BC">
            <w:pPr>
              <w:spacing w:after="0" w:line="269" w:lineRule="auto"/>
            </w:pPr>
            <w:r>
              <w:rPr>
                <w:rFonts w:eastAsia="Arial"/>
                <w:sz w:val="20"/>
                <w:szCs w:val="20"/>
                <w:lang w:bidi="ar-EG"/>
              </w:rPr>
              <w:t>Exhibit</w:t>
            </w:r>
          </w:p>
        </w:tc>
        <w:tc>
          <w:tcPr>
            <w:tcW w:w="1361" w:type="dxa"/>
            <w:shd w:val="clear" w:color="auto" w:fill="FFFFFF"/>
            <w:vAlign w:val="center"/>
          </w:tcPr>
          <w:p w14:paraId="36338C98" w14:textId="77777777" w:rsidR="00EA2106" w:rsidRDefault="001E7E2F" w:rsidP="00FB33BC">
            <w:pPr>
              <w:spacing w:after="0" w:line="269" w:lineRule="auto"/>
            </w:pPr>
            <w:r>
              <w:rPr>
                <w:rFonts w:eastAsia="Arial"/>
                <w:sz w:val="20"/>
                <w:szCs w:val="20"/>
                <w:lang w:bidi="ar-EG"/>
              </w:rPr>
              <w:t>exhibit</w:t>
            </w:r>
          </w:p>
        </w:tc>
        <w:tc>
          <w:tcPr>
            <w:tcW w:w="3685" w:type="dxa"/>
            <w:shd w:val="clear" w:color="auto" w:fill="FFFFFF"/>
            <w:vAlign w:val="center"/>
          </w:tcPr>
          <w:p w14:paraId="72A580CD" w14:textId="77777777" w:rsidR="00EA2106" w:rsidRDefault="001E7E2F" w:rsidP="00FB33BC">
            <w:pPr>
              <w:spacing w:after="0" w:line="269" w:lineRule="auto"/>
            </w:pPr>
            <w:r>
              <w:rPr>
                <w:rFonts w:eastAsia="Arial"/>
                <w:sz w:val="20"/>
                <w:szCs w:val="20"/>
                <w:rtl/>
                <w:lang w:val="ar-EG" w:bidi="ar-EG"/>
              </w:rPr>
              <w:t>مراجعة عرض الصور والحركة</w:t>
            </w:r>
          </w:p>
        </w:tc>
        <w:tc>
          <w:tcPr>
            <w:tcW w:w="3175" w:type="dxa"/>
            <w:shd w:val="clear" w:color="auto" w:fill="FFFFFF"/>
            <w:vAlign w:val="center"/>
          </w:tcPr>
          <w:p w14:paraId="524B33A7" w14:textId="77777777" w:rsidR="00EA2106" w:rsidRDefault="001E7E2F" w:rsidP="00FB33BC">
            <w:pPr>
              <w:spacing w:after="0" w:line="269" w:lineRule="auto"/>
            </w:pPr>
            <w:r>
              <w:rPr>
                <w:rFonts w:eastAsia="Arial"/>
                <w:sz w:val="20"/>
                <w:szCs w:val="20"/>
                <w:rtl/>
                <w:lang w:val="ar-EG" w:bidi="ar-EG"/>
              </w:rPr>
              <w:t>بانتظار المراجعة</w:t>
            </w:r>
          </w:p>
        </w:tc>
      </w:tr>
      <w:tr w:rsidR="00EA2106" w14:paraId="6AAAD6DD" w14:textId="77777777">
        <w:trPr>
          <w:cantSplit/>
          <w:jc w:val="center"/>
        </w:trPr>
        <w:tc>
          <w:tcPr>
            <w:tcW w:w="1417" w:type="dxa"/>
            <w:shd w:val="clear" w:color="auto" w:fill="F4F6F8"/>
            <w:vAlign w:val="center"/>
          </w:tcPr>
          <w:p w14:paraId="49610F08" w14:textId="77777777" w:rsidR="00EA2106" w:rsidRDefault="001E7E2F" w:rsidP="00FB33BC">
            <w:pPr>
              <w:spacing w:after="0" w:line="269" w:lineRule="auto"/>
            </w:pPr>
            <w:r>
              <w:rPr>
                <w:rFonts w:eastAsia="Arial"/>
                <w:sz w:val="20"/>
                <w:szCs w:val="20"/>
                <w:lang w:bidi="ar-EG"/>
              </w:rPr>
              <w:t>Studio</w:t>
            </w:r>
          </w:p>
        </w:tc>
        <w:tc>
          <w:tcPr>
            <w:tcW w:w="1361" w:type="dxa"/>
            <w:shd w:val="clear" w:color="auto" w:fill="F4F6F8"/>
            <w:vAlign w:val="center"/>
          </w:tcPr>
          <w:p w14:paraId="2B8A8165" w14:textId="77777777" w:rsidR="00EA2106" w:rsidRDefault="001E7E2F" w:rsidP="00FB33BC">
            <w:pPr>
              <w:spacing w:after="0" w:line="269" w:lineRule="auto"/>
            </w:pPr>
            <w:r>
              <w:rPr>
                <w:rFonts w:eastAsia="Arial"/>
                <w:sz w:val="20"/>
                <w:szCs w:val="20"/>
                <w:lang w:bidi="ar-EG"/>
              </w:rPr>
              <w:t>studio</w:t>
            </w:r>
          </w:p>
        </w:tc>
        <w:tc>
          <w:tcPr>
            <w:tcW w:w="3685" w:type="dxa"/>
            <w:shd w:val="clear" w:color="auto" w:fill="F4F6F8"/>
            <w:vAlign w:val="center"/>
          </w:tcPr>
          <w:p w14:paraId="7B92D136" w14:textId="77777777" w:rsidR="00EA2106" w:rsidRDefault="001E7E2F" w:rsidP="00FB33BC">
            <w:pPr>
              <w:spacing w:after="0" w:line="269" w:lineRule="auto"/>
            </w:pPr>
            <w:r>
              <w:rPr>
                <w:rFonts w:eastAsia="Arial"/>
                <w:sz w:val="20"/>
                <w:szCs w:val="20"/>
                <w:rtl/>
                <w:lang w:val="ar-EG" w:bidi="ar-EG"/>
              </w:rPr>
              <w:t>مراجعة الهوية والحركة مطلوبة</w:t>
            </w:r>
          </w:p>
        </w:tc>
        <w:tc>
          <w:tcPr>
            <w:tcW w:w="3175" w:type="dxa"/>
            <w:shd w:val="clear" w:color="auto" w:fill="F4F6F8"/>
            <w:vAlign w:val="center"/>
          </w:tcPr>
          <w:p w14:paraId="4A70F66F" w14:textId="77777777" w:rsidR="00EA2106" w:rsidRDefault="001E7E2F" w:rsidP="00FB33BC">
            <w:pPr>
              <w:spacing w:after="0" w:line="269" w:lineRule="auto"/>
            </w:pPr>
            <w:r>
              <w:rPr>
                <w:rFonts w:eastAsia="Arial"/>
                <w:sz w:val="20"/>
                <w:szCs w:val="20"/>
                <w:rtl/>
                <w:lang w:val="ar-EG" w:bidi="ar-EG"/>
              </w:rPr>
              <w:t>بانتظار المراجعة</w:t>
            </w:r>
          </w:p>
        </w:tc>
      </w:tr>
    </w:tbl>
    <w:p w14:paraId="3701D49F" w14:textId="77777777" w:rsidR="00EA2106" w:rsidRDefault="00EA2106" w:rsidP="00FB33BC">
      <w:pPr>
        <w:spacing w:after="60" w:line="60" w:lineRule="exact"/>
      </w:pPr>
    </w:p>
    <w:p w14:paraId="5C46A6A9" w14:textId="77777777" w:rsidR="00EA2106" w:rsidRDefault="001E7E2F" w:rsidP="00FB33BC">
      <w:pPr>
        <w:pStyle w:val="Heading1"/>
      </w:pPr>
      <w:bookmarkStart w:id="8" w:name="_Toc243088773"/>
      <w:r>
        <w:rPr>
          <w:rFonts w:eastAsia="Arial"/>
          <w:bCs/>
          <w:rtl/>
          <w:lang w:val="ar-EG" w:bidi="ar-EG"/>
        </w:rPr>
        <w:t>9 حدود الملفات والمعالجة الحالية</w:t>
      </w:r>
      <w:bookmarkEnd w:id="8"/>
    </w:p>
    <w:p w14:paraId="1D748580" w14:textId="77777777" w:rsidR="00EA2106" w:rsidRDefault="001E7E2F" w:rsidP="00FB33BC">
      <w:r>
        <w:rPr>
          <w:rFonts w:eastAsia="Arial"/>
          <w:rtl/>
          <w:lang w:val="ar-EG" w:bidi="ar-EG"/>
        </w:rPr>
        <w:t>هذه حدود النسخة المرجعية، وليست وعدًا بأن كل ملف داخلها سيعالج بنجاح. يجوز تغييرها بعد قياس واختبار وباتساق بين الواجهة والخادم.</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2324"/>
        <w:gridCol w:w="7313"/>
      </w:tblGrid>
      <w:tr w:rsidR="00EA2106" w14:paraId="10056F8E" w14:textId="77777777">
        <w:trPr>
          <w:cantSplit/>
          <w:tblHeader/>
          <w:jc w:val="center"/>
        </w:trPr>
        <w:tc>
          <w:tcPr>
            <w:tcW w:w="2324" w:type="dxa"/>
            <w:shd w:val="clear" w:color="auto" w:fill="233748"/>
            <w:vAlign w:val="center"/>
          </w:tcPr>
          <w:p w14:paraId="1A324CC1" w14:textId="77777777" w:rsidR="00EA2106" w:rsidRDefault="001E7E2F" w:rsidP="00FB33BC">
            <w:pPr>
              <w:spacing w:after="0" w:line="269" w:lineRule="auto"/>
            </w:pPr>
            <w:r>
              <w:rPr>
                <w:rFonts w:eastAsia="Arial"/>
                <w:b/>
                <w:bCs/>
                <w:color w:val="FFFFFF"/>
                <w:sz w:val="20"/>
                <w:szCs w:val="20"/>
                <w:rtl/>
                <w:lang w:val="ar-EG" w:bidi="ar-EG"/>
              </w:rPr>
              <w:t>البند</w:t>
            </w:r>
          </w:p>
        </w:tc>
        <w:tc>
          <w:tcPr>
            <w:tcW w:w="7313" w:type="dxa"/>
            <w:shd w:val="clear" w:color="auto" w:fill="233748"/>
            <w:vAlign w:val="center"/>
          </w:tcPr>
          <w:p w14:paraId="16B74602" w14:textId="77777777" w:rsidR="00EA2106" w:rsidRDefault="001E7E2F" w:rsidP="00FB33BC">
            <w:pPr>
              <w:spacing w:after="0" w:line="269" w:lineRule="auto"/>
            </w:pPr>
            <w:r>
              <w:rPr>
                <w:rFonts w:eastAsia="Arial"/>
                <w:b/>
                <w:bCs/>
                <w:color w:val="FFFFFF"/>
                <w:sz w:val="20"/>
                <w:szCs w:val="20"/>
                <w:rtl/>
                <w:lang w:val="ar-EG" w:bidi="ar-EG"/>
              </w:rPr>
              <w:t>القيمة أو السلوك الحالي</w:t>
            </w:r>
          </w:p>
        </w:tc>
      </w:tr>
      <w:tr w:rsidR="00EA2106" w14:paraId="649AA643" w14:textId="77777777">
        <w:trPr>
          <w:cantSplit/>
          <w:jc w:val="center"/>
        </w:trPr>
        <w:tc>
          <w:tcPr>
            <w:tcW w:w="2324" w:type="dxa"/>
            <w:shd w:val="clear" w:color="auto" w:fill="FFFFFF"/>
            <w:vAlign w:val="center"/>
          </w:tcPr>
          <w:p w14:paraId="3B95503C" w14:textId="77777777" w:rsidR="00EA2106" w:rsidRDefault="001E7E2F" w:rsidP="00FB33BC">
            <w:pPr>
              <w:spacing w:after="0" w:line="269" w:lineRule="auto"/>
            </w:pPr>
            <w:r>
              <w:rPr>
                <w:rFonts w:eastAsia="Arial"/>
                <w:sz w:val="20"/>
                <w:szCs w:val="20"/>
                <w:rtl/>
                <w:lang w:val="ar-EG" w:bidi="ar-EG"/>
              </w:rPr>
              <w:t>حجم الملف الواحد</w:t>
            </w:r>
          </w:p>
        </w:tc>
        <w:tc>
          <w:tcPr>
            <w:tcW w:w="7313" w:type="dxa"/>
            <w:shd w:val="clear" w:color="auto" w:fill="FFFFFF"/>
            <w:vAlign w:val="center"/>
          </w:tcPr>
          <w:p w14:paraId="6A33E9BB" w14:textId="77777777" w:rsidR="00EA2106" w:rsidRDefault="001E7E2F" w:rsidP="00FB33BC">
            <w:pPr>
              <w:spacing w:after="0" w:line="269" w:lineRule="auto"/>
            </w:pPr>
            <w:r>
              <w:rPr>
                <w:rFonts w:eastAsia="Arial"/>
                <w:sz w:val="20"/>
                <w:szCs w:val="20"/>
                <w:lang w:bidi="ar-EG"/>
              </w:rPr>
              <w:t>50 MB</w:t>
            </w:r>
          </w:p>
        </w:tc>
      </w:tr>
      <w:tr w:rsidR="00EA2106" w14:paraId="7E5E8E1A" w14:textId="77777777">
        <w:trPr>
          <w:cantSplit/>
          <w:jc w:val="center"/>
        </w:trPr>
        <w:tc>
          <w:tcPr>
            <w:tcW w:w="2324" w:type="dxa"/>
            <w:shd w:val="clear" w:color="auto" w:fill="F4F6F8"/>
            <w:vAlign w:val="center"/>
          </w:tcPr>
          <w:p w14:paraId="1BE957CC" w14:textId="77777777" w:rsidR="00EA2106" w:rsidRDefault="001E7E2F" w:rsidP="00FB33BC">
            <w:pPr>
              <w:spacing w:after="0" w:line="269" w:lineRule="auto"/>
            </w:pPr>
            <w:r>
              <w:rPr>
                <w:rFonts w:eastAsia="Arial"/>
                <w:sz w:val="20"/>
                <w:szCs w:val="20"/>
                <w:rtl/>
                <w:lang w:val="ar-EG" w:bidi="ar-EG"/>
              </w:rPr>
              <w:lastRenderedPageBreak/>
              <w:t>إجمالي مهمة الاستيراد</w:t>
            </w:r>
          </w:p>
        </w:tc>
        <w:tc>
          <w:tcPr>
            <w:tcW w:w="7313" w:type="dxa"/>
            <w:shd w:val="clear" w:color="auto" w:fill="F4F6F8"/>
            <w:vAlign w:val="center"/>
          </w:tcPr>
          <w:p w14:paraId="61D9DF76" w14:textId="77777777" w:rsidR="00EA2106" w:rsidRDefault="001E7E2F" w:rsidP="00FB33BC">
            <w:pPr>
              <w:spacing w:after="0" w:line="269" w:lineRule="auto"/>
            </w:pPr>
            <w:r>
              <w:rPr>
                <w:rFonts w:eastAsia="Arial"/>
                <w:sz w:val="20"/>
                <w:szCs w:val="20"/>
                <w:lang w:bidi="ar-EG"/>
              </w:rPr>
              <w:t>150 MB</w:t>
            </w:r>
          </w:p>
        </w:tc>
      </w:tr>
      <w:tr w:rsidR="00EA2106" w14:paraId="36EA245E" w14:textId="77777777">
        <w:trPr>
          <w:cantSplit/>
          <w:jc w:val="center"/>
        </w:trPr>
        <w:tc>
          <w:tcPr>
            <w:tcW w:w="2324" w:type="dxa"/>
            <w:shd w:val="clear" w:color="auto" w:fill="FFFFFF"/>
            <w:vAlign w:val="center"/>
          </w:tcPr>
          <w:p w14:paraId="0C7E6C4A" w14:textId="77777777" w:rsidR="00EA2106" w:rsidRDefault="001E7E2F" w:rsidP="00FB33BC">
            <w:pPr>
              <w:spacing w:after="0" w:line="269" w:lineRule="auto"/>
            </w:pPr>
            <w:r>
              <w:rPr>
                <w:rFonts w:eastAsia="Arial"/>
                <w:sz w:val="20"/>
                <w:szCs w:val="20"/>
                <w:rtl/>
                <w:lang w:val="ar-EG" w:bidi="ar-EG"/>
              </w:rPr>
              <w:t>عدد الملفات المدخلة</w:t>
            </w:r>
          </w:p>
        </w:tc>
        <w:tc>
          <w:tcPr>
            <w:tcW w:w="7313" w:type="dxa"/>
            <w:shd w:val="clear" w:color="auto" w:fill="FFFFFF"/>
            <w:vAlign w:val="center"/>
          </w:tcPr>
          <w:p w14:paraId="690D1BA3" w14:textId="77777777" w:rsidR="00EA2106" w:rsidRDefault="001E7E2F" w:rsidP="00FB33BC">
            <w:pPr>
              <w:spacing w:after="0" w:line="269" w:lineRule="auto"/>
            </w:pPr>
            <w:r>
              <w:rPr>
                <w:rFonts w:eastAsia="Arial"/>
                <w:sz w:val="20"/>
                <w:szCs w:val="20"/>
                <w:lang w:bidi="ar-EG"/>
              </w:rPr>
              <w:t>120</w:t>
            </w:r>
          </w:p>
        </w:tc>
      </w:tr>
      <w:tr w:rsidR="00EA2106" w14:paraId="1574709B" w14:textId="77777777">
        <w:trPr>
          <w:cantSplit/>
          <w:jc w:val="center"/>
        </w:trPr>
        <w:tc>
          <w:tcPr>
            <w:tcW w:w="2324" w:type="dxa"/>
            <w:shd w:val="clear" w:color="auto" w:fill="F4F6F8"/>
            <w:vAlign w:val="center"/>
          </w:tcPr>
          <w:p w14:paraId="4F81F00E" w14:textId="77777777" w:rsidR="00EA2106" w:rsidRDefault="001E7E2F" w:rsidP="00FB33BC">
            <w:pPr>
              <w:spacing w:after="0" w:line="269" w:lineRule="auto"/>
            </w:pPr>
            <w:r>
              <w:rPr>
                <w:rFonts w:eastAsia="Arial"/>
                <w:sz w:val="20"/>
                <w:szCs w:val="20"/>
                <w:rtl/>
                <w:lang w:val="ar-EG" w:bidi="ar-EG"/>
              </w:rPr>
              <w:t xml:space="preserve">إجمالي صفحات </w:t>
            </w:r>
            <w:r>
              <w:rPr>
                <w:rFonts w:eastAsia="Arial"/>
                <w:sz w:val="20"/>
                <w:szCs w:val="20"/>
                <w:lang w:bidi="ar-EG"/>
              </w:rPr>
              <w:t>PDF</w:t>
            </w:r>
            <w:r>
              <w:rPr>
                <w:rFonts w:eastAsia="Arial"/>
                <w:sz w:val="20"/>
                <w:szCs w:val="20"/>
                <w:rtl/>
                <w:lang w:val="ar-EG" w:bidi="ar-EG"/>
              </w:rPr>
              <w:t xml:space="preserve"> في المهمة</w:t>
            </w:r>
          </w:p>
        </w:tc>
        <w:tc>
          <w:tcPr>
            <w:tcW w:w="7313" w:type="dxa"/>
            <w:shd w:val="clear" w:color="auto" w:fill="F4F6F8"/>
            <w:vAlign w:val="center"/>
          </w:tcPr>
          <w:p w14:paraId="46E334FC" w14:textId="77777777" w:rsidR="00EA2106" w:rsidRDefault="001E7E2F" w:rsidP="00FB33BC">
            <w:pPr>
              <w:spacing w:after="0" w:line="269" w:lineRule="auto"/>
            </w:pPr>
            <w:r>
              <w:rPr>
                <w:rFonts w:eastAsia="Arial"/>
                <w:sz w:val="20"/>
                <w:szCs w:val="20"/>
                <w:lang w:bidi="ar-EG"/>
              </w:rPr>
              <w:t>120</w:t>
            </w:r>
          </w:p>
        </w:tc>
      </w:tr>
      <w:tr w:rsidR="00EA2106" w14:paraId="2C5BED1E" w14:textId="77777777">
        <w:trPr>
          <w:cantSplit/>
          <w:jc w:val="center"/>
        </w:trPr>
        <w:tc>
          <w:tcPr>
            <w:tcW w:w="2324" w:type="dxa"/>
            <w:shd w:val="clear" w:color="auto" w:fill="FFFFFF"/>
            <w:vAlign w:val="center"/>
          </w:tcPr>
          <w:p w14:paraId="2F10A19B" w14:textId="77777777" w:rsidR="00EA2106" w:rsidRDefault="001E7E2F" w:rsidP="00FB33BC">
            <w:pPr>
              <w:spacing w:after="0" w:line="269" w:lineRule="auto"/>
            </w:pPr>
            <w:r>
              <w:rPr>
                <w:rFonts w:eastAsia="Arial"/>
                <w:sz w:val="20"/>
                <w:szCs w:val="20"/>
                <w:rtl/>
                <w:lang w:val="ar-EG" w:bidi="ar-EG"/>
              </w:rPr>
              <w:t>إجمالي الوسائط المستخرجة</w:t>
            </w:r>
          </w:p>
        </w:tc>
        <w:tc>
          <w:tcPr>
            <w:tcW w:w="7313" w:type="dxa"/>
            <w:shd w:val="clear" w:color="auto" w:fill="FFFFFF"/>
            <w:vAlign w:val="center"/>
          </w:tcPr>
          <w:p w14:paraId="2C149319" w14:textId="77777777" w:rsidR="00EA2106" w:rsidRDefault="001E7E2F" w:rsidP="00FB33BC">
            <w:pPr>
              <w:spacing w:after="0" w:line="269" w:lineRule="auto"/>
            </w:pPr>
            <w:r>
              <w:rPr>
                <w:rFonts w:eastAsia="Arial"/>
                <w:sz w:val="20"/>
                <w:szCs w:val="20"/>
                <w:lang w:bidi="ar-EG"/>
              </w:rPr>
              <w:t>240</w:t>
            </w:r>
          </w:p>
        </w:tc>
      </w:tr>
      <w:tr w:rsidR="00EA2106" w14:paraId="579AF850" w14:textId="77777777">
        <w:trPr>
          <w:cantSplit/>
          <w:jc w:val="center"/>
        </w:trPr>
        <w:tc>
          <w:tcPr>
            <w:tcW w:w="2324" w:type="dxa"/>
            <w:shd w:val="clear" w:color="auto" w:fill="F4F6F8"/>
            <w:vAlign w:val="center"/>
          </w:tcPr>
          <w:p w14:paraId="5DA452DE" w14:textId="77777777" w:rsidR="00EA2106" w:rsidRDefault="001E7E2F" w:rsidP="00FB33BC">
            <w:pPr>
              <w:spacing w:after="0" w:line="269" w:lineRule="auto"/>
            </w:pPr>
            <w:r>
              <w:rPr>
                <w:rFonts w:eastAsia="Arial"/>
                <w:sz w:val="20"/>
                <w:szCs w:val="20"/>
                <w:rtl/>
                <w:lang w:val="ar-EG" w:bidi="ar-EG"/>
              </w:rPr>
              <w:t xml:space="preserve">فك </w:t>
            </w:r>
            <w:r>
              <w:rPr>
                <w:rFonts w:eastAsia="Arial"/>
                <w:sz w:val="20"/>
                <w:szCs w:val="20"/>
                <w:lang w:bidi="ar-EG"/>
              </w:rPr>
              <w:t>ZIP</w:t>
            </w:r>
          </w:p>
        </w:tc>
        <w:tc>
          <w:tcPr>
            <w:tcW w:w="7313" w:type="dxa"/>
            <w:shd w:val="clear" w:color="auto" w:fill="F4F6F8"/>
            <w:vAlign w:val="center"/>
          </w:tcPr>
          <w:p w14:paraId="040BE69E" w14:textId="77777777" w:rsidR="00EA2106" w:rsidRDefault="001E7E2F" w:rsidP="00FB33BC">
            <w:pPr>
              <w:spacing w:after="0" w:line="269" w:lineRule="auto"/>
            </w:pPr>
            <w:r>
              <w:rPr>
                <w:rFonts w:eastAsia="Arial"/>
                <w:sz w:val="20"/>
                <w:szCs w:val="20"/>
                <w:rtl/>
                <w:lang w:val="ar-EG" w:bidi="ar-EG"/>
              </w:rPr>
              <w:t xml:space="preserve">حد توسع 400 </w:t>
            </w:r>
            <w:r>
              <w:rPr>
                <w:rFonts w:eastAsia="Arial"/>
                <w:sz w:val="20"/>
                <w:szCs w:val="20"/>
                <w:lang w:bidi="ar-EG"/>
              </w:rPr>
              <w:t>MB</w:t>
            </w:r>
            <w:r>
              <w:rPr>
                <w:rFonts w:eastAsia="Arial"/>
                <w:sz w:val="20"/>
                <w:szCs w:val="20"/>
                <w:rtl/>
                <w:lang w:val="ar-EG" w:bidi="ar-EG"/>
              </w:rPr>
              <w:t xml:space="preserve"> ونسبة ضغط لا تتجاوز 100</w:t>
            </w:r>
          </w:p>
        </w:tc>
      </w:tr>
      <w:tr w:rsidR="00EA2106" w14:paraId="19025F9A" w14:textId="77777777">
        <w:trPr>
          <w:cantSplit/>
          <w:jc w:val="center"/>
        </w:trPr>
        <w:tc>
          <w:tcPr>
            <w:tcW w:w="2324" w:type="dxa"/>
            <w:shd w:val="clear" w:color="auto" w:fill="FFFFFF"/>
            <w:vAlign w:val="center"/>
          </w:tcPr>
          <w:p w14:paraId="6F3508C0" w14:textId="77777777" w:rsidR="00EA2106" w:rsidRDefault="001E7E2F" w:rsidP="00FB33BC">
            <w:pPr>
              <w:spacing w:after="0" w:line="269" w:lineRule="auto"/>
            </w:pPr>
            <w:r>
              <w:rPr>
                <w:rFonts w:eastAsia="Arial"/>
                <w:sz w:val="20"/>
                <w:szCs w:val="20"/>
                <w:lang w:bidi="ar-EG"/>
              </w:rPr>
              <w:t>ZIP</w:t>
            </w:r>
            <w:r>
              <w:rPr>
                <w:rFonts w:eastAsia="Arial"/>
                <w:sz w:val="20"/>
                <w:szCs w:val="20"/>
                <w:rtl/>
                <w:lang w:val="ar-EG" w:bidi="ar-EG"/>
              </w:rPr>
              <w:t xml:space="preserve"> غير المسموح</w:t>
            </w:r>
          </w:p>
        </w:tc>
        <w:tc>
          <w:tcPr>
            <w:tcW w:w="7313" w:type="dxa"/>
            <w:shd w:val="clear" w:color="auto" w:fill="FFFFFF"/>
            <w:vAlign w:val="center"/>
          </w:tcPr>
          <w:p w14:paraId="609D98F9" w14:textId="77777777" w:rsidR="00EA2106" w:rsidRDefault="001E7E2F" w:rsidP="00FB33BC">
            <w:pPr>
              <w:spacing w:after="0" w:line="269" w:lineRule="auto"/>
            </w:pPr>
            <w:r>
              <w:rPr>
                <w:rFonts w:eastAsia="Arial"/>
                <w:sz w:val="20"/>
                <w:szCs w:val="20"/>
                <w:rtl/>
                <w:lang w:val="ar-EG" w:bidi="ar-EG"/>
              </w:rPr>
              <w:t xml:space="preserve">متداخل أو مشفر أو به </w:t>
            </w:r>
            <w:r>
              <w:rPr>
                <w:rFonts w:eastAsia="Arial"/>
                <w:sz w:val="20"/>
                <w:szCs w:val="20"/>
                <w:lang w:bidi="ar-EG"/>
              </w:rPr>
              <w:t>symlinks</w:t>
            </w:r>
            <w:r>
              <w:rPr>
                <w:rFonts w:eastAsia="Arial"/>
                <w:sz w:val="20"/>
                <w:szCs w:val="20"/>
                <w:rtl/>
                <w:lang w:val="ar-EG" w:bidi="ar-EG"/>
              </w:rPr>
              <w:t xml:space="preserve"> أو مسارات غير آمنة</w:t>
            </w:r>
          </w:p>
        </w:tc>
      </w:tr>
      <w:tr w:rsidR="00EA2106" w14:paraId="4DED3FC9" w14:textId="77777777">
        <w:trPr>
          <w:cantSplit/>
          <w:jc w:val="center"/>
        </w:trPr>
        <w:tc>
          <w:tcPr>
            <w:tcW w:w="2324" w:type="dxa"/>
            <w:shd w:val="clear" w:color="auto" w:fill="F4F6F8"/>
            <w:vAlign w:val="center"/>
          </w:tcPr>
          <w:p w14:paraId="0B1A53F1" w14:textId="77777777" w:rsidR="00EA2106" w:rsidRDefault="001E7E2F" w:rsidP="00FB33BC">
            <w:pPr>
              <w:spacing w:after="0" w:line="269" w:lineRule="auto"/>
            </w:pPr>
            <w:r>
              <w:rPr>
                <w:rFonts w:eastAsia="Arial"/>
                <w:sz w:val="20"/>
                <w:szCs w:val="20"/>
                <w:rtl/>
                <w:lang w:val="ar-EG" w:bidi="ar-EG"/>
              </w:rPr>
              <w:t>الصور</w:t>
            </w:r>
          </w:p>
        </w:tc>
        <w:tc>
          <w:tcPr>
            <w:tcW w:w="7313" w:type="dxa"/>
            <w:shd w:val="clear" w:color="auto" w:fill="F4F6F8"/>
            <w:vAlign w:val="center"/>
          </w:tcPr>
          <w:p w14:paraId="0C12F27C" w14:textId="77777777" w:rsidR="00EA2106" w:rsidRDefault="001E7E2F" w:rsidP="00FB33BC">
            <w:pPr>
              <w:spacing w:after="0" w:line="269" w:lineRule="auto"/>
            </w:pPr>
            <w:r>
              <w:rPr>
                <w:rFonts w:eastAsia="Arial"/>
                <w:sz w:val="20"/>
                <w:szCs w:val="20"/>
                <w:rtl/>
                <w:lang w:val="ar-EG" w:bidi="ar-EG"/>
              </w:rPr>
              <w:t>حاجز 40 مليون بكسل</w:t>
            </w:r>
          </w:p>
        </w:tc>
      </w:tr>
      <w:tr w:rsidR="00EA2106" w14:paraId="5F7D5C1B" w14:textId="77777777">
        <w:trPr>
          <w:cantSplit/>
          <w:jc w:val="center"/>
        </w:trPr>
        <w:tc>
          <w:tcPr>
            <w:tcW w:w="2324" w:type="dxa"/>
            <w:shd w:val="clear" w:color="auto" w:fill="FFFFFF"/>
            <w:vAlign w:val="center"/>
          </w:tcPr>
          <w:p w14:paraId="21B4D977" w14:textId="77777777" w:rsidR="00EA2106" w:rsidRDefault="001E7E2F" w:rsidP="00FB33BC">
            <w:pPr>
              <w:spacing w:after="0" w:line="269" w:lineRule="auto"/>
            </w:pPr>
            <w:r>
              <w:rPr>
                <w:rFonts w:eastAsia="Arial"/>
                <w:sz w:val="20"/>
                <w:szCs w:val="20"/>
                <w:rtl/>
                <w:lang w:val="ar-EG" w:bidi="ar-EG"/>
              </w:rPr>
              <w:t>مهلة التحليل المحلي</w:t>
            </w:r>
          </w:p>
        </w:tc>
        <w:tc>
          <w:tcPr>
            <w:tcW w:w="7313" w:type="dxa"/>
            <w:shd w:val="clear" w:color="auto" w:fill="FFFFFF"/>
            <w:vAlign w:val="center"/>
          </w:tcPr>
          <w:p w14:paraId="32075CBC" w14:textId="77777777" w:rsidR="00EA2106" w:rsidRDefault="001E7E2F" w:rsidP="00FB33BC">
            <w:pPr>
              <w:spacing w:after="0" w:line="269" w:lineRule="auto"/>
            </w:pPr>
            <w:r>
              <w:rPr>
                <w:rFonts w:eastAsia="Arial"/>
                <w:sz w:val="20"/>
                <w:szCs w:val="20"/>
                <w:rtl/>
                <w:lang w:val="ar-EG" w:bidi="ar-EG"/>
              </w:rPr>
              <w:t>120 ثانية</w:t>
            </w:r>
          </w:p>
        </w:tc>
      </w:tr>
      <w:tr w:rsidR="00EA2106" w14:paraId="2200B2AC" w14:textId="77777777">
        <w:trPr>
          <w:cantSplit/>
          <w:jc w:val="center"/>
        </w:trPr>
        <w:tc>
          <w:tcPr>
            <w:tcW w:w="2324" w:type="dxa"/>
            <w:shd w:val="clear" w:color="auto" w:fill="F4F6F8"/>
            <w:vAlign w:val="center"/>
          </w:tcPr>
          <w:p w14:paraId="67436068" w14:textId="77777777" w:rsidR="00EA2106" w:rsidRDefault="001E7E2F" w:rsidP="00FB33BC">
            <w:pPr>
              <w:spacing w:after="0" w:line="269" w:lineRule="auto"/>
            </w:pPr>
            <w:r>
              <w:rPr>
                <w:rFonts w:eastAsia="Arial"/>
                <w:sz w:val="20"/>
                <w:szCs w:val="20"/>
                <w:rtl/>
                <w:lang w:val="ar-EG" w:bidi="ar-EG"/>
              </w:rPr>
              <w:t>أجزاء الرفع القابل للاستكمال</w:t>
            </w:r>
          </w:p>
        </w:tc>
        <w:tc>
          <w:tcPr>
            <w:tcW w:w="7313" w:type="dxa"/>
            <w:shd w:val="clear" w:color="auto" w:fill="F4F6F8"/>
            <w:vAlign w:val="center"/>
          </w:tcPr>
          <w:p w14:paraId="1ED66580" w14:textId="77777777" w:rsidR="00EA2106" w:rsidRDefault="001E7E2F" w:rsidP="00FB33BC">
            <w:pPr>
              <w:spacing w:after="0" w:line="269" w:lineRule="auto"/>
            </w:pPr>
            <w:r>
              <w:rPr>
                <w:rFonts w:eastAsia="Arial"/>
                <w:sz w:val="20"/>
                <w:szCs w:val="20"/>
                <w:lang w:bidi="ar-EG"/>
              </w:rPr>
              <w:t>2 MB</w:t>
            </w:r>
            <w:r>
              <w:rPr>
                <w:rFonts w:eastAsia="Arial"/>
                <w:sz w:val="20"/>
                <w:szCs w:val="20"/>
                <w:rtl/>
                <w:lang w:val="ar-EG" w:bidi="ar-EG"/>
              </w:rPr>
              <w:t xml:space="preserve"> مع تحقق </w:t>
            </w:r>
            <w:r>
              <w:rPr>
                <w:rFonts w:eastAsia="Arial"/>
                <w:sz w:val="20"/>
                <w:szCs w:val="20"/>
                <w:lang w:bidi="ar-EG"/>
              </w:rPr>
              <w:t>SHA-256</w:t>
            </w:r>
            <w:r>
              <w:rPr>
                <w:rFonts w:eastAsia="Arial"/>
                <w:sz w:val="20"/>
                <w:szCs w:val="20"/>
                <w:rtl/>
                <w:lang w:val="ar-EG" w:bidi="ar-EG"/>
              </w:rPr>
              <w:t xml:space="preserve"> عند الإنهاء</w:t>
            </w:r>
          </w:p>
        </w:tc>
      </w:tr>
      <w:tr w:rsidR="00EA2106" w14:paraId="4229F041" w14:textId="77777777">
        <w:trPr>
          <w:cantSplit/>
          <w:jc w:val="center"/>
        </w:trPr>
        <w:tc>
          <w:tcPr>
            <w:tcW w:w="2324" w:type="dxa"/>
            <w:shd w:val="clear" w:color="auto" w:fill="FFFFFF"/>
            <w:vAlign w:val="center"/>
          </w:tcPr>
          <w:p w14:paraId="0FD33BCA" w14:textId="77777777" w:rsidR="00EA2106" w:rsidRDefault="001E7E2F" w:rsidP="00FB33BC">
            <w:pPr>
              <w:spacing w:after="0" w:line="269" w:lineRule="auto"/>
            </w:pPr>
            <w:r>
              <w:rPr>
                <w:rFonts w:eastAsia="Arial"/>
                <w:sz w:val="20"/>
                <w:szCs w:val="20"/>
                <w:lang w:bidi="ar-EG"/>
              </w:rPr>
              <w:t>GIF</w:t>
            </w:r>
            <w:r>
              <w:rPr>
                <w:rFonts w:eastAsia="Arial"/>
                <w:sz w:val="20"/>
                <w:szCs w:val="20"/>
                <w:rtl/>
                <w:lang w:val="ar-EG" w:bidi="ar-EG"/>
              </w:rPr>
              <w:t xml:space="preserve"> المستورد</w:t>
            </w:r>
          </w:p>
        </w:tc>
        <w:tc>
          <w:tcPr>
            <w:tcW w:w="7313" w:type="dxa"/>
            <w:shd w:val="clear" w:color="auto" w:fill="FFFFFF"/>
            <w:vAlign w:val="center"/>
          </w:tcPr>
          <w:p w14:paraId="35A97CEA" w14:textId="77777777" w:rsidR="00EA2106" w:rsidRDefault="001E7E2F" w:rsidP="00FB33BC">
            <w:pPr>
              <w:spacing w:after="0" w:line="269" w:lineRule="auto"/>
            </w:pPr>
            <w:r>
              <w:rPr>
                <w:rFonts w:eastAsia="Arial"/>
                <w:sz w:val="20"/>
                <w:szCs w:val="20"/>
                <w:rtl/>
                <w:lang w:val="ar-EG" w:bidi="ar-EG"/>
              </w:rPr>
              <w:t>تحليل الإطار الأول مع تنبيه؛ حفظ الحركة كاملة غير مكتمل</w:t>
            </w:r>
          </w:p>
        </w:tc>
      </w:tr>
      <w:tr w:rsidR="00EA2106" w14:paraId="687803FE" w14:textId="77777777">
        <w:trPr>
          <w:cantSplit/>
          <w:jc w:val="center"/>
        </w:trPr>
        <w:tc>
          <w:tcPr>
            <w:tcW w:w="2324" w:type="dxa"/>
            <w:shd w:val="clear" w:color="auto" w:fill="F4F6F8"/>
            <w:vAlign w:val="center"/>
          </w:tcPr>
          <w:p w14:paraId="5DF2BFE2" w14:textId="77777777" w:rsidR="00EA2106" w:rsidRDefault="001E7E2F" w:rsidP="00FB33BC">
            <w:pPr>
              <w:spacing w:after="0" w:line="269" w:lineRule="auto"/>
            </w:pPr>
            <w:r>
              <w:rPr>
                <w:rFonts w:eastAsia="Arial"/>
                <w:sz w:val="20"/>
                <w:szCs w:val="20"/>
                <w:rtl/>
                <w:lang w:val="ar-EG" w:bidi="ar-EG"/>
              </w:rPr>
              <w:t>الفيديو الأصلي</w:t>
            </w:r>
          </w:p>
        </w:tc>
        <w:tc>
          <w:tcPr>
            <w:tcW w:w="7313" w:type="dxa"/>
            <w:shd w:val="clear" w:color="auto" w:fill="F4F6F8"/>
            <w:vAlign w:val="center"/>
          </w:tcPr>
          <w:p w14:paraId="44B82BE0" w14:textId="77777777" w:rsidR="00EA2106" w:rsidRDefault="001E7E2F" w:rsidP="00FB33BC">
            <w:pPr>
              <w:spacing w:after="0" w:line="269" w:lineRule="auto"/>
            </w:pPr>
            <w:r>
              <w:rPr>
                <w:rFonts w:eastAsia="Arial"/>
                <w:sz w:val="20"/>
                <w:szCs w:val="20"/>
                <w:rtl/>
                <w:lang w:val="ar-EG" w:bidi="ar-EG"/>
              </w:rPr>
              <w:t xml:space="preserve">أمثلة </w:t>
            </w:r>
            <w:r>
              <w:rPr>
                <w:rFonts w:eastAsia="Arial"/>
                <w:sz w:val="20"/>
                <w:szCs w:val="20"/>
                <w:lang w:bidi="ar-EG"/>
              </w:rPr>
              <w:t>MP4</w:t>
            </w:r>
            <w:r>
              <w:rPr>
                <w:rFonts w:eastAsia="Arial"/>
                <w:sz w:val="20"/>
                <w:szCs w:val="20"/>
                <w:rtl/>
                <w:lang w:val="ar-EG" w:bidi="ar-EG"/>
              </w:rPr>
              <w:t xml:space="preserve"> تُعرض حاليًا؛ الاستيراد والتحويل العام يحتاجان تنفيذًا</w:t>
            </w:r>
          </w:p>
        </w:tc>
      </w:tr>
      <w:tr w:rsidR="00EA2106" w14:paraId="161765D9" w14:textId="77777777">
        <w:trPr>
          <w:cantSplit/>
          <w:jc w:val="center"/>
        </w:trPr>
        <w:tc>
          <w:tcPr>
            <w:tcW w:w="2324" w:type="dxa"/>
            <w:shd w:val="clear" w:color="auto" w:fill="FFFFFF"/>
            <w:vAlign w:val="center"/>
          </w:tcPr>
          <w:p w14:paraId="5F3E1C63" w14:textId="77777777" w:rsidR="00EA2106" w:rsidRDefault="001E7E2F" w:rsidP="00FB33BC">
            <w:pPr>
              <w:spacing w:after="0" w:line="269" w:lineRule="auto"/>
            </w:pPr>
            <w:r>
              <w:rPr>
                <w:rFonts w:eastAsia="Arial"/>
                <w:sz w:val="20"/>
                <w:szCs w:val="20"/>
                <w:lang w:bidi="ar-EG"/>
              </w:rPr>
              <w:t>Drive</w:t>
            </w:r>
          </w:p>
        </w:tc>
        <w:tc>
          <w:tcPr>
            <w:tcW w:w="7313" w:type="dxa"/>
            <w:shd w:val="clear" w:color="auto" w:fill="FFFFFF"/>
            <w:vAlign w:val="center"/>
          </w:tcPr>
          <w:p w14:paraId="6CD3D821" w14:textId="77777777" w:rsidR="00EA2106" w:rsidRDefault="001E7E2F" w:rsidP="00FB33BC">
            <w:pPr>
              <w:spacing w:after="0" w:line="269" w:lineRule="auto"/>
            </w:pPr>
            <w:r>
              <w:rPr>
                <w:rFonts w:eastAsia="Arial"/>
                <w:sz w:val="20"/>
                <w:szCs w:val="20"/>
                <w:rtl/>
                <w:lang w:val="ar-EG" w:bidi="ar-EG"/>
              </w:rPr>
              <w:t>عمق مجلدات 8 وحد اختيار 120؛ الصلاحيات والتصدير تُختبر فعليًا</w:t>
            </w:r>
          </w:p>
        </w:tc>
      </w:tr>
      <w:tr w:rsidR="00EA2106" w14:paraId="10F7D4B1" w14:textId="77777777">
        <w:trPr>
          <w:cantSplit/>
          <w:jc w:val="center"/>
        </w:trPr>
        <w:tc>
          <w:tcPr>
            <w:tcW w:w="2324" w:type="dxa"/>
            <w:shd w:val="clear" w:color="auto" w:fill="F4F6F8"/>
            <w:vAlign w:val="center"/>
          </w:tcPr>
          <w:p w14:paraId="1AAAF30D" w14:textId="77777777" w:rsidR="00EA2106" w:rsidRDefault="001E7E2F" w:rsidP="00FB33BC">
            <w:pPr>
              <w:spacing w:after="0" w:line="269" w:lineRule="auto"/>
            </w:pPr>
            <w:r>
              <w:rPr>
                <w:rFonts w:eastAsia="Arial"/>
                <w:sz w:val="20"/>
                <w:szCs w:val="20"/>
                <w:rtl/>
                <w:lang w:val="ar-EG" w:bidi="ar-EG"/>
              </w:rPr>
              <w:t>استخراج الألوان</w:t>
            </w:r>
          </w:p>
        </w:tc>
        <w:tc>
          <w:tcPr>
            <w:tcW w:w="7313" w:type="dxa"/>
            <w:shd w:val="clear" w:color="auto" w:fill="F4F6F8"/>
            <w:vAlign w:val="center"/>
          </w:tcPr>
          <w:p w14:paraId="2B3AFC8F" w14:textId="77777777" w:rsidR="00EA2106" w:rsidRDefault="001E7E2F" w:rsidP="00FB33BC">
            <w:pPr>
              <w:spacing w:after="0" w:line="269" w:lineRule="auto"/>
            </w:pPr>
            <w:r>
              <w:rPr>
                <w:rFonts w:eastAsia="Arial"/>
                <w:sz w:val="20"/>
                <w:szCs w:val="20"/>
                <w:rtl/>
                <w:lang w:val="ar-EG" w:bidi="ar-EG"/>
              </w:rPr>
              <w:t xml:space="preserve">صورة 8 </w:t>
            </w:r>
            <w:r>
              <w:rPr>
                <w:rFonts w:eastAsia="Arial"/>
                <w:sz w:val="20"/>
                <w:szCs w:val="20"/>
                <w:lang w:bidi="ar-EG"/>
              </w:rPr>
              <w:t>MB</w:t>
            </w:r>
            <w:r>
              <w:rPr>
                <w:rFonts w:eastAsia="Arial"/>
                <w:sz w:val="20"/>
                <w:szCs w:val="20"/>
                <w:rtl/>
                <w:lang w:val="ar-EG" w:bidi="ar-EG"/>
              </w:rPr>
              <w:t xml:space="preserve"> أو </w:t>
            </w:r>
            <w:r>
              <w:rPr>
                <w:rFonts w:eastAsia="Arial"/>
                <w:sz w:val="20"/>
                <w:szCs w:val="20"/>
                <w:lang w:bidi="ar-EG"/>
              </w:rPr>
              <w:t>PDF</w:t>
            </w:r>
            <w:r>
              <w:rPr>
                <w:rFonts w:eastAsia="Arial"/>
                <w:sz w:val="20"/>
                <w:szCs w:val="20"/>
                <w:rtl/>
                <w:lang w:val="ar-EG" w:bidi="ar-EG"/>
              </w:rPr>
              <w:t xml:space="preserve"> بحجم 20 </w:t>
            </w:r>
            <w:r>
              <w:rPr>
                <w:rFonts w:eastAsia="Arial"/>
                <w:sz w:val="20"/>
                <w:szCs w:val="20"/>
                <w:lang w:bidi="ar-EG"/>
              </w:rPr>
              <w:t>MB</w:t>
            </w:r>
            <w:r>
              <w:rPr>
                <w:rFonts w:eastAsia="Arial"/>
                <w:sz w:val="20"/>
                <w:szCs w:val="20"/>
                <w:rtl/>
                <w:lang w:val="ar-EG" w:bidi="ar-EG"/>
              </w:rPr>
              <w:t>؛ حتى 8 صفحات مختارة</w:t>
            </w:r>
          </w:p>
        </w:tc>
      </w:tr>
      <w:tr w:rsidR="00EA2106" w14:paraId="778BF0FA" w14:textId="77777777">
        <w:trPr>
          <w:cantSplit/>
          <w:jc w:val="center"/>
        </w:trPr>
        <w:tc>
          <w:tcPr>
            <w:tcW w:w="2324" w:type="dxa"/>
            <w:shd w:val="clear" w:color="auto" w:fill="FFFFFF"/>
            <w:vAlign w:val="center"/>
          </w:tcPr>
          <w:p w14:paraId="0EA73C82" w14:textId="77777777" w:rsidR="00EA2106" w:rsidRDefault="001E7E2F" w:rsidP="00FB33BC">
            <w:pPr>
              <w:spacing w:after="0" w:line="269" w:lineRule="auto"/>
            </w:pPr>
            <w:r>
              <w:rPr>
                <w:rFonts w:eastAsia="Arial"/>
                <w:sz w:val="20"/>
                <w:szCs w:val="20"/>
                <w:rtl/>
                <w:lang w:val="ar-EG" w:bidi="ar-EG"/>
              </w:rPr>
              <w:t>طلبات استخراج الألوان</w:t>
            </w:r>
          </w:p>
        </w:tc>
        <w:tc>
          <w:tcPr>
            <w:tcW w:w="7313" w:type="dxa"/>
            <w:shd w:val="clear" w:color="auto" w:fill="FFFFFF"/>
            <w:vAlign w:val="center"/>
          </w:tcPr>
          <w:p w14:paraId="40C8EF2A" w14:textId="77777777" w:rsidR="00EA2106" w:rsidRDefault="001E7E2F" w:rsidP="00FB33BC">
            <w:pPr>
              <w:spacing w:after="0" w:line="269" w:lineRule="auto"/>
            </w:pPr>
            <w:r>
              <w:rPr>
                <w:rFonts w:eastAsia="Arial"/>
                <w:sz w:val="20"/>
                <w:szCs w:val="20"/>
                <w:rtl/>
                <w:lang w:val="ar-EG" w:bidi="ar-EG"/>
              </w:rPr>
              <w:t>6 في الدقيقة للحساب ومعالجتان متزامنتان ومهلة 25 ثانية</w:t>
            </w:r>
          </w:p>
        </w:tc>
      </w:tr>
    </w:tbl>
    <w:p w14:paraId="4EA8950A" w14:textId="77777777" w:rsidR="00EA2106" w:rsidRDefault="00EA2106" w:rsidP="00FB33BC">
      <w:pPr>
        <w:spacing w:after="60" w:line="60" w:lineRule="exact"/>
      </w:pPr>
    </w:p>
    <w:p w14:paraId="346A81F7" w14:textId="77777777" w:rsidR="00EA2106" w:rsidRDefault="001E7E2F" w:rsidP="00FB33BC">
      <w:r>
        <w:rPr>
          <w:rFonts w:eastAsia="Arial"/>
          <w:rtl/>
          <w:lang w:val="ar-EG" w:bidi="ar-EG"/>
        </w:rPr>
        <w:t xml:space="preserve">يُذكر للمستخدم وضع الملف الأصلي، والنسخة المعروضة، وما أُرسل لخدمة خارجية إن اختار التحليل. لا يُحفظ اسم الملف أو مسار </w:t>
      </w:r>
      <w:r>
        <w:rPr>
          <w:rFonts w:eastAsia="Arial"/>
          <w:lang w:bidi="ar-EG"/>
        </w:rPr>
        <w:t>ZIP</w:t>
      </w:r>
      <w:r>
        <w:rPr>
          <w:rFonts w:eastAsia="Arial"/>
          <w:rtl/>
          <w:lang w:val="ar-EG" w:bidi="ar-EG"/>
        </w:rPr>
        <w:t xml:space="preserve"> كمسار إخراج قابل للتحكم. تُراعى ملفات </w:t>
      </w:r>
      <w:r>
        <w:rPr>
          <w:rFonts w:eastAsia="Arial"/>
          <w:lang w:bidi="ar-EG"/>
        </w:rPr>
        <w:t>PDF</w:t>
      </w:r>
      <w:r>
        <w:rPr>
          <w:rFonts w:eastAsia="Arial"/>
          <w:rtl/>
          <w:lang w:val="ar-EG" w:bidi="ar-EG"/>
        </w:rPr>
        <w:t xml:space="preserve"> الممسوحة ضوئيًا والألوان والشفافية والاتجاه والصفحات الفارغة في خطة الاختبار.</w:t>
      </w:r>
    </w:p>
    <w:p w14:paraId="7508B8B2" w14:textId="77777777" w:rsidR="00EA2106" w:rsidRDefault="001E7E2F" w:rsidP="00FB33BC">
      <w:pPr>
        <w:pStyle w:val="Heading2"/>
      </w:pPr>
      <w:r>
        <w:rPr>
          <w:rFonts w:eastAsia="Arial"/>
          <w:bCs/>
          <w:rtl/>
          <w:lang w:val="ar-EG" w:bidi="ar-EG"/>
        </w:rPr>
        <w:t xml:space="preserve">9 1 ميزانية </w:t>
      </w:r>
      <w:r>
        <w:rPr>
          <w:rFonts w:eastAsia="Arial"/>
          <w:bCs/>
          <w:lang w:bidi="ar-EG"/>
        </w:rPr>
        <w:t>AI</w:t>
      </w:r>
      <w:r>
        <w:rPr>
          <w:rFonts w:eastAsia="Arial"/>
          <w:bCs/>
          <w:rtl/>
          <w:lang w:val="ar-EG" w:bidi="ar-EG"/>
        </w:rPr>
        <w:t xml:space="preserve"> الحالية</w:t>
      </w:r>
    </w:p>
    <w:p w14:paraId="6AA267F1" w14:textId="77777777" w:rsidR="00EA2106" w:rsidRDefault="001E7E2F" w:rsidP="00FB33BC">
      <w:r>
        <w:rPr>
          <w:rFonts w:eastAsia="Arial"/>
          <w:rtl/>
          <w:lang w:val="ar-EG" w:bidi="ar-EG"/>
        </w:rPr>
        <w:t xml:space="preserve">تُحسَّن النسخ المرسلة حاليًا إلى صور </w:t>
      </w:r>
      <w:r>
        <w:rPr>
          <w:rFonts w:eastAsia="Arial"/>
          <w:lang w:bidi="ar-EG"/>
        </w:rPr>
        <w:t>JPEG</w:t>
      </w:r>
      <w:r>
        <w:rPr>
          <w:rFonts w:eastAsia="Arial"/>
          <w:rtl/>
          <w:lang w:val="ar-EG" w:bidi="ar-EG"/>
        </w:rPr>
        <w:t xml:space="preserve"> لا يتجاوز ضلعها 768 بكسل، بمستوى تفاصيل منخفض، ونص مستخرج حتى 2000 حرف لكل عنصر، ودفعات حتى 8 عناصر. حد الخرج للتحليل 4000 </w:t>
      </w:r>
      <w:r>
        <w:rPr>
          <w:rFonts w:eastAsia="Arial"/>
          <w:lang w:bidi="ar-EG"/>
        </w:rPr>
        <w:t>token</w:t>
      </w:r>
      <w:r>
        <w:rPr>
          <w:rFonts w:eastAsia="Arial"/>
          <w:rtl/>
          <w:lang w:val="ar-EG" w:bidi="ar-EG"/>
        </w:rPr>
        <w:t xml:space="preserve"> مع محاولتين على الأكثر لكل دفعة، وحد خرج الكتابة 1600 </w:t>
      </w:r>
      <w:r>
        <w:rPr>
          <w:rFonts w:eastAsia="Arial"/>
          <w:lang w:bidi="ar-EG"/>
        </w:rPr>
        <w:t>token.</w:t>
      </w:r>
      <w:r>
        <w:rPr>
          <w:rFonts w:eastAsia="Arial"/>
          <w:rtl/>
          <w:lang w:val="ar-EG" w:bidi="ar-EG"/>
        </w:rPr>
        <w:t xml:space="preserve"> هذه إعدادات التنفيذ المرجعي وتحتاج قياس جودة وتكلفة عند التوصيل.</w:t>
      </w:r>
    </w:p>
    <w:p w14:paraId="737A7C50" w14:textId="77777777" w:rsidR="00EA2106" w:rsidRDefault="001E7E2F" w:rsidP="00FB33BC">
      <w:r>
        <w:rPr>
          <w:rFonts w:eastAsia="Arial"/>
          <w:rtl/>
          <w:lang w:val="ar-EG" w:bidi="ar-EG"/>
        </w:rPr>
        <w:t>الحد الافتراضي 12 طلبًا لكل مهمة و100 طلب للخدمة يوميًا، مع حدود شهرية حسب الباقة وحد أعلى عام قابل للضبط. تحتسب محاولات الفشل والإعادة ضمن الحجز. يجب تحديد سقف نقدي وتشغيل تنبيهات وقياس تكلفة إكمال مهمة كاملة؛ لا تُعرض حدود الطلبات للمستخدم كأنها عدد مشاريع مضمونة أو تكلفة ثابتة.</w:t>
      </w:r>
    </w:p>
    <w:p w14:paraId="3CFFFB41" w14:textId="77777777" w:rsidR="00EA2106" w:rsidRDefault="001E7E2F" w:rsidP="00FB33BC">
      <w:pPr>
        <w:pStyle w:val="Heading1"/>
      </w:pPr>
      <w:bookmarkStart w:id="9" w:name="_Toc243088774"/>
      <w:r>
        <w:rPr>
          <w:rFonts w:eastAsia="Arial"/>
          <w:bCs/>
          <w:rtl/>
          <w:lang w:val="ar-EG" w:bidi="ar-EG"/>
        </w:rPr>
        <w:t>10 الباقات والقيود التجارية</w:t>
      </w:r>
      <w:bookmarkEnd w:id="9"/>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458"/>
        <w:gridCol w:w="2058"/>
        <w:gridCol w:w="2058"/>
        <w:gridCol w:w="2064"/>
      </w:tblGrid>
      <w:tr w:rsidR="00EA2106" w14:paraId="0ABA7967" w14:textId="77777777">
        <w:trPr>
          <w:cantSplit/>
          <w:tblHeader/>
          <w:jc w:val="center"/>
        </w:trPr>
        <w:tc>
          <w:tcPr>
            <w:tcW w:w="3458" w:type="dxa"/>
            <w:shd w:val="clear" w:color="auto" w:fill="233748"/>
            <w:vAlign w:val="center"/>
          </w:tcPr>
          <w:p w14:paraId="4356BF8F" w14:textId="77777777" w:rsidR="00EA2106" w:rsidRDefault="001E7E2F" w:rsidP="00FB33BC">
            <w:pPr>
              <w:spacing w:after="0" w:line="269" w:lineRule="auto"/>
            </w:pPr>
            <w:r>
              <w:rPr>
                <w:rFonts w:eastAsia="Arial"/>
                <w:b/>
                <w:bCs/>
                <w:color w:val="FFFFFF"/>
                <w:sz w:val="20"/>
                <w:szCs w:val="20"/>
                <w:rtl/>
                <w:lang w:val="ar-EG" w:bidi="ar-EG"/>
              </w:rPr>
              <w:t>المعيار</w:t>
            </w:r>
          </w:p>
        </w:tc>
        <w:tc>
          <w:tcPr>
            <w:tcW w:w="2058" w:type="dxa"/>
            <w:shd w:val="clear" w:color="auto" w:fill="233748"/>
            <w:vAlign w:val="center"/>
          </w:tcPr>
          <w:p w14:paraId="71FFADB5" w14:textId="77777777" w:rsidR="00EA2106" w:rsidRDefault="001E7E2F" w:rsidP="00FB33BC">
            <w:pPr>
              <w:spacing w:after="0" w:line="269" w:lineRule="auto"/>
            </w:pPr>
            <w:r>
              <w:rPr>
                <w:rFonts w:eastAsia="Arial"/>
                <w:b/>
                <w:bCs/>
                <w:color w:val="FFFFFF"/>
                <w:sz w:val="20"/>
                <w:szCs w:val="20"/>
                <w:lang w:bidi="ar-EG"/>
              </w:rPr>
              <w:t>Free</w:t>
            </w:r>
          </w:p>
        </w:tc>
        <w:tc>
          <w:tcPr>
            <w:tcW w:w="2058" w:type="dxa"/>
            <w:shd w:val="clear" w:color="auto" w:fill="233748"/>
            <w:vAlign w:val="center"/>
          </w:tcPr>
          <w:p w14:paraId="78B7F402" w14:textId="77777777" w:rsidR="00EA2106" w:rsidRDefault="001E7E2F" w:rsidP="00FB33BC">
            <w:pPr>
              <w:spacing w:after="0" w:line="269" w:lineRule="auto"/>
            </w:pPr>
            <w:r>
              <w:rPr>
                <w:rFonts w:eastAsia="Arial"/>
                <w:b/>
                <w:bCs/>
                <w:color w:val="FFFFFF"/>
                <w:sz w:val="20"/>
                <w:szCs w:val="20"/>
                <w:lang w:bidi="ar-EG"/>
              </w:rPr>
              <w:t>Solo</w:t>
            </w:r>
          </w:p>
        </w:tc>
        <w:tc>
          <w:tcPr>
            <w:tcW w:w="2064" w:type="dxa"/>
            <w:shd w:val="clear" w:color="auto" w:fill="233748"/>
            <w:vAlign w:val="center"/>
          </w:tcPr>
          <w:p w14:paraId="4418E949" w14:textId="77777777" w:rsidR="00EA2106" w:rsidRDefault="001E7E2F" w:rsidP="00FB33BC">
            <w:pPr>
              <w:spacing w:after="0" w:line="269" w:lineRule="auto"/>
            </w:pPr>
            <w:r>
              <w:rPr>
                <w:rFonts w:eastAsia="Arial"/>
                <w:b/>
                <w:bCs/>
                <w:color w:val="FFFFFF"/>
                <w:sz w:val="20"/>
                <w:szCs w:val="20"/>
                <w:lang w:bidi="ar-EG"/>
              </w:rPr>
              <w:t>Pro</w:t>
            </w:r>
          </w:p>
        </w:tc>
      </w:tr>
      <w:tr w:rsidR="00EA2106" w14:paraId="27CBAE23" w14:textId="77777777">
        <w:trPr>
          <w:cantSplit/>
          <w:jc w:val="center"/>
        </w:trPr>
        <w:tc>
          <w:tcPr>
            <w:tcW w:w="3458" w:type="dxa"/>
            <w:shd w:val="clear" w:color="auto" w:fill="FFFFFF"/>
            <w:vAlign w:val="center"/>
          </w:tcPr>
          <w:p w14:paraId="2ED01CC4" w14:textId="77777777" w:rsidR="00EA2106" w:rsidRDefault="001E7E2F" w:rsidP="00FB33BC">
            <w:pPr>
              <w:spacing w:after="0" w:line="269" w:lineRule="auto"/>
            </w:pPr>
            <w:r>
              <w:rPr>
                <w:rFonts w:eastAsia="Arial"/>
                <w:sz w:val="20"/>
                <w:szCs w:val="20"/>
                <w:rtl/>
                <w:lang w:val="ar-EG" w:bidi="ar-EG"/>
              </w:rPr>
              <w:t>السعر الشهري الموجود في الكود</w:t>
            </w:r>
          </w:p>
        </w:tc>
        <w:tc>
          <w:tcPr>
            <w:tcW w:w="2058" w:type="dxa"/>
            <w:shd w:val="clear" w:color="auto" w:fill="FFFFFF"/>
            <w:vAlign w:val="center"/>
          </w:tcPr>
          <w:p w14:paraId="00EC5576" w14:textId="77777777" w:rsidR="00EA2106" w:rsidRDefault="001E7E2F" w:rsidP="00FB33BC">
            <w:pPr>
              <w:spacing w:after="0" w:line="269" w:lineRule="auto"/>
            </w:pPr>
            <w:r>
              <w:rPr>
                <w:rFonts w:eastAsia="Arial"/>
                <w:sz w:val="20"/>
                <w:szCs w:val="20"/>
                <w:lang w:bidi="ar-EG"/>
              </w:rPr>
              <w:t>0 EGP</w:t>
            </w:r>
          </w:p>
        </w:tc>
        <w:tc>
          <w:tcPr>
            <w:tcW w:w="2058" w:type="dxa"/>
            <w:shd w:val="clear" w:color="auto" w:fill="FFFFFF"/>
            <w:vAlign w:val="center"/>
          </w:tcPr>
          <w:p w14:paraId="05974392" w14:textId="77777777" w:rsidR="00EA2106" w:rsidRDefault="001E7E2F" w:rsidP="00FB33BC">
            <w:pPr>
              <w:spacing w:after="0" w:line="269" w:lineRule="auto"/>
            </w:pPr>
            <w:r>
              <w:rPr>
                <w:rFonts w:eastAsia="Arial"/>
                <w:sz w:val="20"/>
                <w:szCs w:val="20"/>
                <w:lang w:bidi="ar-EG"/>
              </w:rPr>
              <w:t>249 EGP</w:t>
            </w:r>
          </w:p>
        </w:tc>
        <w:tc>
          <w:tcPr>
            <w:tcW w:w="2064" w:type="dxa"/>
            <w:shd w:val="clear" w:color="auto" w:fill="FFFFFF"/>
            <w:vAlign w:val="center"/>
          </w:tcPr>
          <w:p w14:paraId="1707F842" w14:textId="77777777" w:rsidR="00EA2106" w:rsidRDefault="001E7E2F" w:rsidP="00FB33BC">
            <w:pPr>
              <w:spacing w:after="0" w:line="269" w:lineRule="auto"/>
            </w:pPr>
            <w:r>
              <w:rPr>
                <w:rFonts w:eastAsia="Arial"/>
                <w:sz w:val="20"/>
                <w:szCs w:val="20"/>
                <w:lang w:bidi="ar-EG"/>
              </w:rPr>
              <w:t xml:space="preserve">449 </w:t>
            </w:r>
            <w:r>
              <w:rPr>
                <w:rFonts w:eastAsia="Arial"/>
                <w:sz w:val="20"/>
                <w:szCs w:val="20"/>
                <w:lang w:bidi="ar-EG"/>
              </w:rPr>
              <w:t>EGP</w:t>
            </w:r>
          </w:p>
        </w:tc>
      </w:tr>
      <w:tr w:rsidR="00EA2106" w14:paraId="0857BDF1" w14:textId="77777777">
        <w:trPr>
          <w:cantSplit/>
          <w:jc w:val="center"/>
        </w:trPr>
        <w:tc>
          <w:tcPr>
            <w:tcW w:w="3458" w:type="dxa"/>
            <w:shd w:val="clear" w:color="auto" w:fill="F4F6F8"/>
            <w:vAlign w:val="center"/>
          </w:tcPr>
          <w:p w14:paraId="4BE44B17" w14:textId="77777777" w:rsidR="00EA2106" w:rsidRDefault="001E7E2F" w:rsidP="00FB33BC">
            <w:pPr>
              <w:spacing w:after="0" w:line="269" w:lineRule="auto"/>
            </w:pPr>
            <w:r>
              <w:rPr>
                <w:rFonts w:eastAsia="Arial"/>
                <w:sz w:val="20"/>
                <w:szCs w:val="20"/>
                <w:rtl/>
                <w:lang w:val="ar-EG" w:bidi="ar-EG"/>
              </w:rPr>
              <w:t>السعر السنوي الموجود في الكود</w:t>
            </w:r>
          </w:p>
        </w:tc>
        <w:tc>
          <w:tcPr>
            <w:tcW w:w="2058" w:type="dxa"/>
            <w:shd w:val="clear" w:color="auto" w:fill="F4F6F8"/>
            <w:vAlign w:val="center"/>
          </w:tcPr>
          <w:p w14:paraId="10217D43" w14:textId="77777777" w:rsidR="00EA2106" w:rsidRDefault="001E7E2F" w:rsidP="00FB33BC">
            <w:pPr>
              <w:spacing w:after="0" w:line="269" w:lineRule="auto"/>
            </w:pPr>
            <w:r>
              <w:rPr>
                <w:rFonts w:eastAsia="Arial"/>
                <w:sz w:val="20"/>
                <w:szCs w:val="20"/>
                <w:lang w:bidi="ar-EG"/>
              </w:rPr>
              <w:t>0 EGP</w:t>
            </w:r>
          </w:p>
        </w:tc>
        <w:tc>
          <w:tcPr>
            <w:tcW w:w="2058" w:type="dxa"/>
            <w:shd w:val="clear" w:color="auto" w:fill="F4F6F8"/>
            <w:vAlign w:val="center"/>
          </w:tcPr>
          <w:p w14:paraId="6FCF26E3" w14:textId="77777777" w:rsidR="00EA2106" w:rsidRDefault="001E7E2F" w:rsidP="00FB33BC">
            <w:pPr>
              <w:spacing w:after="0" w:line="269" w:lineRule="auto"/>
            </w:pPr>
            <w:r>
              <w:rPr>
                <w:rFonts w:eastAsia="Arial"/>
                <w:sz w:val="20"/>
                <w:szCs w:val="20"/>
                <w:lang w:bidi="ar-EG"/>
              </w:rPr>
              <w:t>2490 EGP</w:t>
            </w:r>
          </w:p>
        </w:tc>
        <w:tc>
          <w:tcPr>
            <w:tcW w:w="2064" w:type="dxa"/>
            <w:shd w:val="clear" w:color="auto" w:fill="F4F6F8"/>
            <w:vAlign w:val="center"/>
          </w:tcPr>
          <w:p w14:paraId="7913D177" w14:textId="77777777" w:rsidR="00EA2106" w:rsidRDefault="001E7E2F" w:rsidP="00FB33BC">
            <w:pPr>
              <w:spacing w:after="0" w:line="269" w:lineRule="auto"/>
            </w:pPr>
            <w:r>
              <w:rPr>
                <w:rFonts w:eastAsia="Arial"/>
                <w:sz w:val="20"/>
                <w:szCs w:val="20"/>
                <w:lang w:bidi="ar-EG"/>
              </w:rPr>
              <w:t>4490 EGP</w:t>
            </w:r>
          </w:p>
        </w:tc>
      </w:tr>
      <w:tr w:rsidR="00EA2106" w14:paraId="6E7FA2BF" w14:textId="77777777">
        <w:trPr>
          <w:cantSplit/>
          <w:jc w:val="center"/>
        </w:trPr>
        <w:tc>
          <w:tcPr>
            <w:tcW w:w="3458" w:type="dxa"/>
            <w:shd w:val="clear" w:color="auto" w:fill="FFFFFF"/>
            <w:vAlign w:val="center"/>
          </w:tcPr>
          <w:p w14:paraId="291E75D5" w14:textId="77777777" w:rsidR="00EA2106" w:rsidRDefault="001E7E2F" w:rsidP="00FB33BC">
            <w:pPr>
              <w:spacing w:after="0" w:line="269" w:lineRule="auto"/>
            </w:pPr>
            <w:r>
              <w:rPr>
                <w:rFonts w:eastAsia="Arial"/>
                <w:sz w:val="20"/>
                <w:szCs w:val="20"/>
                <w:rtl/>
                <w:lang w:val="ar-EG" w:bidi="ar-EG"/>
              </w:rPr>
              <w:t>حد المشاريع</w:t>
            </w:r>
          </w:p>
        </w:tc>
        <w:tc>
          <w:tcPr>
            <w:tcW w:w="2058" w:type="dxa"/>
            <w:shd w:val="clear" w:color="auto" w:fill="FFFFFF"/>
            <w:vAlign w:val="center"/>
          </w:tcPr>
          <w:p w14:paraId="109B3776" w14:textId="77777777" w:rsidR="00EA2106" w:rsidRDefault="001E7E2F" w:rsidP="00FB33BC">
            <w:pPr>
              <w:spacing w:after="0" w:line="269" w:lineRule="auto"/>
            </w:pPr>
            <w:r>
              <w:rPr>
                <w:rFonts w:eastAsia="Arial"/>
                <w:sz w:val="20"/>
                <w:szCs w:val="20"/>
                <w:lang w:bidi="ar-EG"/>
              </w:rPr>
              <w:t>5</w:t>
            </w:r>
          </w:p>
        </w:tc>
        <w:tc>
          <w:tcPr>
            <w:tcW w:w="2058" w:type="dxa"/>
            <w:shd w:val="clear" w:color="auto" w:fill="FFFFFF"/>
            <w:vAlign w:val="center"/>
          </w:tcPr>
          <w:p w14:paraId="2DAB5D7F" w14:textId="77777777" w:rsidR="00EA2106" w:rsidRDefault="001E7E2F" w:rsidP="00FB33BC">
            <w:pPr>
              <w:spacing w:after="0" w:line="269" w:lineRule="auto"/>
            </w:pPr>
            <w:r>
              <w:rPr>
                <w:rFonts w:eastAsia="Arial"/>
                <w:sz w:val="20"/>
                <w:szCs w:val="20"/>
                <w:lang w:bidi="ar-EG"/>
              </w:rPr>
              <w:t>100</w:t>
            </w:r>
          </w:p>
        </w:tc>
        <w:tc>
          <w:tcPr>
            <w:tcW w:w="2064" w:type="dxa"/>
            <w:shd w:val="clear" w:color="auto" w:fill="FFFFFF"/>
            <w:vAlign w:val="center"/>
          </w:tcPr>
          <w:p w14:paraId="222E8A62" w14:textId="77777777" w:rsidR="00EA2106" w:rsidRDefault="001E7E2F" w:rsidP="00FB33BC">
            <w:pPr>
              <w:spacing w:after="0" w:line="269" w:lineRule="auto"/>
            </w:pPr>
            <w:r>
              <w:rPr>
                <w:rFonts w:eastAsia="Arial"/>
                <w:sz w:val="20"/>
                <w:szCs w:val="20"/>
                <w:lang w:bidi="ar-EG"/>
              </w:rPr>
              <w:t>500</w:t>
            </w:r>
          </w:p>
        </w:tc>
      </w:tr>
      <w:tr w:rsidR="00EA2106" w14:paraId="5B850583" w14:textId="77777777">
        <w:trPr>
          <w:cantSplit/>
          <w:jc w:val="center"/>
        </w:trPr>
        <w:tc>
          <w:tcPr>
            <w:tcW w:w="3458" w:type="dxa"/>
            <w:shd w:val="clear" w:color="auto" w:fill="F4F6F8"/>
            <w:vAlign w:val="center"/>
          </w:tcPr>
          <w:p w14:paraId="31936EBA" w14:textId="77777777" w:rsidR="00EA2106" w:rsidRDefault="001E7E2F" w:rsidP="00FB33BC">
            <w:pPr>
              <w:spacing w:after="0" w:line="269" w:lineRule="auto"/>
            </w:pPr>
            <w:r>
              <w:rPr>
                <w:rFonts w:eastAsia="Arial"/>
                <w:sz w:val="20"/>
                <w:szCs w:val="20"/>
                <w:rtl/>
                <w:lang w:val="ar-EG" w:bidi="ar-EG"/>
              </w:rPr>
              <w:t>التخزين</w:t>
            </w:r>
          </w:p>
        </w:tc>
        <w:tc>
          <w:tcPr>
            <w:tcW w:w="2058" w:type="dxa"/>
            <w:shd w:val="clear" w:color="auto" w:fill="F4F6F8"/>
            <w:vAlign w:val="center"/>
          </w:tcPr>
          <w:p w14:paraId="000B9A6F" w14:textId="77777777" w:rsidR="00EA2106" w:rsidRDefault="001E7E2F" w:rsidP="00FB33BC">
            <w:pPr>
              <w:spacing w:after="0" w:line="269" w:lineRule="auto"/>
            </w:pPr>
            <w:r>
              <w:rPr>
                <w:rFonts w:eastAsia="Arial"/>
                <w:sz w:val="20"/>
                <w:szCs w:val="20"/>
                <w:lang w:bidi="ar-EG"/>
              </w:rPr>
              <w:t>500 MB</w:t>
            </w:r>
          </w:p>
        </w:tc>
        <w:tc>
          <w:tcPr>
            <w:tcW w:w="2058" w:type="dxa"/>
            <w:shd w:val="clear" w:color="auto" w:fill="F4F6F8"/>
            <w:vAlign w:val="center"/>
          </w:tcPr>
          <w:p w14:paraId="58304507" w14:textId="77777777" w:rsidR="00EA2106" w:rsidRDefault="001E7E2F" w:rsidP="00FB33BC">
            <w:pPr>
              <w:spacing w:after="0" w:line="269" w:lineRule="auto"/>
            </w:pPr>
            <w:r>
              <w:rPr>
                <w:rFonts w:eastAsia="Arial"/>
                <w:sz w:val="20"/>
                <w:szCs w:val="20"/>
                <w:lang w:bidi="ar-EG"/>
              </w:rPr>
              <w:t>5 GB</w:t>
            </w:r>
          </w:p>
        </w:tc>
        <w:tc>
          <w:tcPr>
            <w:tcW w:w="2064" w:type="dxa"/>
            <w:shd w:val="clear" w:color="auto" w:fill="F4F6F8"/>
            <w:vAlign w:val="center"/>
          </w:tcPr>
          <w:p w14:paraId="4ED4F9EE" w14:textId="77777777" w:rsidR="00EA2106" w:rsidRDefault="001E7E2F" w:rsidP="00FB33BC">
            <w:pPr>
              <w:spacing w:after="0" w:line="269" w:lineRule="auto"/>
            </w:pPr>
            <w:r>
              <w:rPr>
                <w:rFonts w:eastAsia="Arial"/>
                <w:sz w:val="20"/>
                <w:szCs w:val="20"/>
                <w:lang w:bidi="ar-EG"/>
              </w:rPr>
              <w:t>20 GB</w:t>
            </w:r>
          </w:p>
        </w:tc>
      </w:tr>
      <w:tr w:rsidR="00EA2106" w14:paraId="56FDE70A" w14:textId="77777777">
        <w:trPr>
          <w:cantSplit/>
          <w:jc w:val="center"/>
        </w:trPr>
        <w:tc>
          <w:tcPr>
            <w:tcW w:w="3458" w:type="dxa"/>
            <w:shd w:val="clear" w:color="auto" w:fill="FFFFFF"/>
            <w:vAlign w:val="center"/>
          </w:tcPr>
          <w:p w14:paraId="19315B91" w14:textId="77777777" w:rsidR="00EA2106" w:rsidRDefault="001E7E2F" w:rsidP="00FB33BC">
            <w:pPr>
              <w:spacing w:after="0" w:line="269" w:lineRule="auto"/>
            </w:pPr>
            <w:r>
              <w:rPr>
                <w:rFonts w:eastAsia="Arial"/>
                <w:sz w:val="20"/>
                <w:szCs w:val="20"/>
                <w:rtl/>
                <w:lang w:val="ar-EG" w:bidi="ar-EG"/>
              </w:rPr>
              <w:t xml:space="preserve">حد طلبات </w:t>
            </w:r>
            <w:r>
              <w:rPr>
                <w:rFonts w:eastAsia="Arial"/>
                <w:sz w:val="20"/>
                <w:szCs w:val="20"/>
                <w:lang w:bidi="ar-EG"/>
              </w:rPr>
              <w:t>AI</w:t>
            </w:r>
            <w:r>
              <w:rPr>
                <w:rFonts w:eastAsia="Arial"/>
                <w:sz w:val="20"/>
                <w:szCs w:val="20"/>
                <w:rtl/>
                <w:lang w:val="ar-EG" w:bidi="ar-EG"/>
              </w:rPr>
              <w:t xml:space="preserve"> الشهري في الباقة</w:t>
            </w:r>
          </w:p>
        </w:tc>
        <w:tc>
          <w:tcPr>
            <w:tcW w:w="2058" w:type="dxa"/>
            <w:shd w:val="clear" w:color="auto" w:fill="FFFFFF"/>
            <w:vAlign w:val="center"/>
          </w:tcPr>
          <w:p w14:paraId="15928F83" w14:textId="77777777" w:rsidR="00EA2106" w:rsidRDefault="001E7E2F" w:rsidP="00FB33BC">
            <w:pPr>
              <w:spacing w:after="0" w:line="269" w:lineRule="auto"/>
            </w:pPr>
            <w:r>
              <w:rPr>
                <w:rFonts w:eastAsia="Arial"/>
                <w:sz w:val="20"/>
                <w:szCs w:val="20"/>
                <w:lang w:bidi="ar-EG"/>
              </w:rPr>
              <w:t>10</w:t>
            </w:r>
          </w:p>
        </w:tc>
        <w:tc>
          <w:tcPr>
            <w:tcW w:w="2058" w:type="dxa"/>
            <w:shd w:val="clear" w:color="auto" w:fill="FFFFFF"/>
            <w:vAlign w:val="center"/>
          </w:tcPr>
          <w:p w14:paraId="32985328" w14:textId="77777777" w:rsidR="00EA2106" w:rsidRDefault="001E7E2F" w:rsidP="00FB33BC">
            <w:pPr>
              <w:spacing w:after="0" w:line="269" w:lineRule="auto"/>
            </w:pPr>
            <w:r>
              <w:rPr>
                <w:rFonts w:eastAsia="Arial"/>
                <w:sz w:val="20"/>
                <w:szCs w:val="20"/>
                <w:lang w:bidi="ar-EG"/>
              </w:rPr>
              <w:t>40</w:t>
            </w:r>
          </w:p>
        </w:tc>
        <w:tc>
          <w:tcPr>
            <w:tcW w:w="2064" w:type="dxa"/>
            <w:shd w:val="clear" w:color="auto" w:fill="FFFFFF"/>
            <w:vAlign w:val="center"/>
          </w:tcPr>
          <w:p w14:paraId="18BAF2B6" w14:textId="77777777" w:rsidR="00EA2106" w:rsidRDefault="001E7E2F" w:rsidP="00FB33BC">
            <w:pPr>
              <w:spacing w:after="0" w:line="269" w:lineRule="auto"/>
            </w:pPr>
            <w:r>
              <w:rPr>
                <w:rFonts w:eastAsia="Arial"/>
                <w:sz w:val="20"/>
                <w:szCs w:val="20"/>
                <w:lang w:bidi="ar-EG"/>
              </w:rPr>
              <w:t>100</w:t>
            </w:r>
          </w:p>
        </w:tc>
      </w:tr>
      <w:tr w:rsidR="00EA2106" w14:paraId="253B4E6C" w14:textId="77777777">
        <w:trPr>
          <w:cantSplit/>
          <w:jc w:val="center"/>
        </w:trPr>
        <w:tc>
          <w:tcPr>
            <w:tcW w:w="3458" w:type="dxa"/>
            <w:shd w:val="clear" w:color="auto" w:fill="F4F6F8"/>
            <w:vAlign w:val="center"/>
          </w:tcPr>
          <w:p w14:paraId="659549F1" w14:textId="77777777" w:rsidR="00EA2106" w:rsidRDefault="001E7E2F" w:rsidP="00FB33BC">
            <w:pPr>
              <w:spacing w:after="0" w:line="269" w:lineRule="auto"/>
            </w:pPr>
            <w:r>
              <w:rPr>
                <w:rFonts w:eastAsia="Arial"/>
                <w:sz w:val="20"/>
                <w:szCs w:val="20"/>
                <w:rtl/>
                <w:lang w:val="ar-EG" w:bidi="ar-EG"/>
              </w:rPr>
              <w:t xml:space="preserve">إزالة </w:t>
            </w:r>
            <w:r>
              <w:rPr>
                <w:rFonts w:eastAsia="Arial"/>
                <w:sz w:val="20"/>
                <w:szCs w:val="20"/>
                <w:lang w:bidi="ar-EG"/>
              </w:rPr>
              <w:t>Made with SitoFolio</w:t>
            </w:r>
          </w:p>
        </w:tc>
        <w:tc>
          <w:tcPr>
            <w:tcW w:w="2058" w:type="dxa"/>
            <w:shd w:val="clear" w:color="auto" w:fill="F4F6F8"/>
            <w:vAlign w:val="center"/>
          </w:tcPr>
          <w:p w14:paraId="2B427E31" w14:textId="77777777" w:rsidR="00EA2106" w:rsidRDefault="001E7E2F" w:rsidP="00FB33BC">
            <w:pPr>
              <w:spacing w:after="0" w:line="269" w:lineRule="auto"/>
            </w:pPr>
            <w:r>
              <w:rPr>
                <w:rFonts w:eastAsia="Arial"/>
                <w:sz w:val="20"/>
                <w:szCs w:val="20"/>
                <w:rtl/>
                <w:lang w:val="ar-EG" w:bidi="ar-EG"/>
              </w:rPr>
              <w:t>غير متاحة</w:t>
            </w:r>
          </w:p>
        </w:tc>
        <w:tc>
          <w:tcPr>
            <w:tcW w:w="2058" w:type="dxa"/>
            <w:shd w:val="clear" w:color="auto" w:fill="F4F6F8"/>
            <w:vAlign w:val="center"/>
          </w:tcPr>
          <w:p w14:paraId="30EFD6E6" w14:textId="77777777" w:rsidR="00EA2106" w:rsidRDefault="001E7E2F" w:rsidP="00FB33BC">
            <w:pPr>
              <w:spacing w:after="0" w:line="269" w:lineRule="auto"/>
            </w:pPr>
            <w:r>
              <w:rPr>
                <w:rFonts w:eastAsia="Arial"/>
                <w:sz w:val="20"/>
                <w:szCs w:val="20"/>
                <w:rtl/>
                <w:lang w:val="ar-EG" w:bidi="ar-EG"/>
              </w:rPr>
              <w:t>متاحة</w:t>
            </w:r>
          </w:p>
        </w:tc>
        <w:tc>
          <w:tcPr>
            <w:tcW w:w="2064" w:type="dxa"/>
            <w:shd w:val="clear" w:color="auto" w:fill="F4F6F8"/>
            <w:vAlign w:val="center"/>
          </w:tcPr>
          <w:p w14:paraId="7C13F8C3" w14:textId="77777777" w:rsidR="00EA2106" w:rsidRDefault="001E7E2F" w:rsidP="00FB33BC">
            <w:pPr>
              <w:spacing w:after="0" w:line="269" w:lineRule="auto"/>
            </w:pPr>
            <w:r>
              <w:rPr>
                <w:rFonts w:eastAsia="Arial"/>
                <w:sz w:val="20"/>
                <w:szCs w:val="20"/>
                <w:rtl/>
                <w:lang w:val="ar-EG" w:bidi="ar-EG"/>
              </w:rPr>
              <w:t>متاحة</w:t>
            </w:r>
          </w:p>
        </w:tc>
      </w:tr>
      <w:tr w:rsidR="00EA2106" w14:paraId="3BD89E1E" w14:textId="77777777">
        <w:trPr>
          <w:cantSplit/>
          <w:jc w:val="center"/>
        </w:trPr>
        <w:tc>
          <w:tcPr>
            <w:tcW w:w="3458" w:type="dxa"/>
            <w:shd w:val="clear" w:color="auto" w:fill="FFFFFF"/>
            <w:vAlign w:val="center"/>
          </w:tcPr>
          <w:p w14:paraId="6F3C4931" w14:textId="77777777" w:rsidR="00EA2106" w:rsidRDefault="001E7E2F" w:rsidP="00FB33BC">
            <w:pPr>
              <w:spacing w:after="0" w:line="269" w:lineRule="auto"/>
            </w:pPr>
            <w:r>
              <w:rPr>
                <w:rFonts w:eastAsia="Arial"/>
                <w:sz w:val="20"/>
                <w:szCs w:val="20"/>
                <w:rtl/>
                <w:lang w:val="ar-EG" w:bidi="ar-EG"/>
              </w:rPr>
              <w:t>صورة مشاركة مخصصة</w:t>
            </w:r>
          </w:p>
        </w:tc>
        <w:tc>
          <w:tcPr>
            <w:tcW w:w="2058" w:type="dxa"/>
            <w:shd w:val="clear" w:color="auto" w:fill="FFFFFF"/>
            <w:vAlign w:val="center"/>
          </w:tcPr>
          <w:p w14:paraId="76D0D356" w14:textId="77777777" w:rsidR="00EA2106" w:rsidRDefault="001E7E2F" w:rsidP="00FB33BC">
            <w:pPr>
              <w:spacing w:after="0" w:line="269" w:lineRule="auto"/>
            </w:pPr>
            <w:r>
              <w:rPr>
                <w:rFonts w:eastAsia="Arial"/>
                <w:sz w:val="20"/>
                <w:szCs w:val="20"/>
                <w:rtl/>
                <w:lang w:val="ar-EG" w:bidi="ar-EG"/>
              </w:rPr>
              <w:t>بديل تلقائي</w:t>
            </w:r>
          </w:p>
        </w:tc>
        <w:tc>
          <w:tcPr>
            <w:tcW w:w="2058" w:type="dxa"/>
            <w:shd w:val="clear" w:color="auto" w:fill="FFFFFF"/>
            <w:vAlign w:val="center"/>
          </w:tcPr>
          <w:p w14:paraId="444871DE" w14:textId="77777777" w:rsidR="00EA2106" w:rsidRDefault="001E7E2F" w:rsidP="00FB33BC">
            <w:pPr>
              <w:spacing w:after="0" w:line="269" w:lineRule="auto"/>
            </w:pPr>
            <w:r>
              <w:rPr>
                <w:rFonts w:eastAsia="Arial"/>
                <w:sz w:val="20"/>
                <w:szCs w:val="20"/>
                <w:rtl/>
                <w:lang w:val="ar-EG" w:bidi="ar-EG"/>
              </w:rPr>
              <w:t>بديل تلقائي</w:t>
            </w:r>
          </w:p>
        </w:tc>
        <w:tc>
          <w:tcPr>
            <w:tcW w:w="2064" w:type="dxa"/>
            <w:shd w:val="clear" w:color="auto" w:fill="FFFFFF"/>
            <w:vAlign w:val="center"/>
          </w:tcPr>
          <w:p w14:paraId="2A453395" w14:textId="77777777" w:rsidR="00EA2106" w:rsidRDefault="001E7E2F" w:rsidP="00FB33BC">
            <w:pPr>
              <w:spacing w:after="0" w:line="269" w:lineRule="auto"/>
            </w:pPr>
            <w:r>
              <w:rPr>
                <w:rFonts w:eastAsia="Arial"/>
                <w:sz w:val="20"/>
                <w:szCs w:val="20"/>
                <w:rtl/>
                <w:lang w:val="ar-EG" w:bidi="ar-EG"/>
              </w:rPr>
              <w:t>متاحة</w:t>
            </w:r>
          </w:p>
        </w:tc>
      </w:tr>
      <w:tr w:rsidR="00EA2106" w14:paraId="22C3CF4E" w14:textId="77777777">
        <w:trPr>
          <w:cantSplit/>
          <w:jc w:val="center"/>
        </w:trPr>
        <w:tc>
          <w:tcPr>
            <w:tcW w:w="3458" w:type="dxa"/>
            <w:shd w:val="clear" w:color="auto" w:fill="F4F6F8"/>
            <w:vAlign w:val="center"/>
          </w:tcPr>
          <w:p w14:paraId="0036A737" w14:textId="77777777" w:rsidR="00EA2106" w:rsidRDefault="001E7E2F" w:rsidP="00FB33BC">
            <w:pPr>
              <w:spacing w:after="0" w:line="269" w:lineRule="auto"/>
            </w:pPr>
            <w:r>
              <w:rPr>
                <w:rFonts w:eastAsia="Arial"/>
                <w:sz w:val="20"/>
                <w:szCs w:val="20"/>
                <w:rtl/>
                <w:lang w:val="ar-EG" w:bidi="ar-EG"/>
              </w:rPr>
              <w:lastRenderedPageBreak/>
              <w:t>مشروع محمي بكلمة مرور</w:t>
            </w:r>
          </w:p>
        </w:tc>
        <w:tc>
          <w:tcPr>
            <w:tcW w:w="2058" w:type="dxa"/>
            <w:shd w:val="clear" w:color="auto" w:fill="F4F6F8"/>
            <w:vAlign w:val="center"/>
          </w:tcPr>
          <w:p w14:paraId="4BB992F1" w14:textId="77777777" w:rsidR="00EA2106" w:rsidRDefault="001E7E2F" w:rsidP="00FB33BC">
            <w:pPr>
              <w:spacing w:after="0" w:line="269" w:lineRule="auto"/>
            </w:pPr>
            <w:r>
              <w:rPr>
                <w:rFonts w:eastAsia="Arial"/>
                <w:sz w:val="20"/>
                <w:szCs w:val="20"/>
                <w:rtl/>
                <w:lang w:val="ar-EG" w:bidi="ar-EG"/>
              </w:rPr>
              <w:t>غير متاح</w:t>
            </w:r>
          </w:p>
        </w:tc>
        <w:tc>
          <w:tcPr>
            <w:tcW w:w="2058" w:type="dxa"/>
            <w:shd w:val="clear" w:color="auto" w:fill="F4F6F8"/>
            <w:vAlign w:val="center"/>
          </w:tcPr>
          <w:p w14:paraId="2946F69A" w14:textId="77777777" w:rsidR="00EA2106" w:rsidRDefault="001E7E2F" w:rsidP="00FB33BC">
            <w:pPr>
              <w:spacing w:after="0" w:line="269" w:lineRule="auto"/>
            </w:pPr>
            <w:r>
              <w:rPr>
                <w:rFonts w:eastAsia="Arial"/>
                <w:sz w:val="20"/>
                <w:szCs w:val="20"/>
                <w:rtl/>
                <w:lang w:val="ar-EG" w:bidi="ar-EG"/>
              </w:rPr>
              <w:t>غير متاح</w:t>
            </w:r>
          </w:p>
        </w:tc>
        <w:tc>
          <w:tcPr>
            <w:tcW w:w="2064" w:type="dxa"/>
            <w:shd w:val="clear" w:color="auto" w:fill="F4F6F8"/>
            <w:vAlign w:val="center"/>
          </w:tcPr>
          <w:p w14:paraId="226F4C03" w14:textId="77777777" w:rsidR="00EA2106" w:rsidRDefault="001E7E2F" w:rsidP="00FB33BC">
            <w:pPr>
              <w:spacing w:after="0" w:line="269" w:lineRule="auto"/>
            </w:pPr>
            <w:r>
              <w:rPr>
                <w:rFonts w:eastAsia="Arial"/>
                <w:sz w:val="20"/>
                <w:szCs w:val="20"/>
                <w:rtl/>
                <w:lang w:val="ar-EG" w:bidi="ar-EG"/>
              </w:rPr>
              <w:t>متاح</w:t>
            </w:r>
          </w:p>
        </w:tc>
      </w:tr>
      <w:tr w:rsidR="00EA2106" w14:paraId="72EFFF56" w14:textId="77777777">
        <w:trPr>
          <w:cantSplit/>
          <w:jc w:val="center"/>
        </w:trPr>
        <w:tc>
          <w:tcPr>
            <w:tcW w:w="3458" w:type="dxa"/>
            <w:shd w:val="clear" w:color="auto" w:fill="FFFFFF"/>
            <w:vAlign w:val="center"/>
          </w:tcPr>
          <w:p w14:paraId="4CF4B05D" w14:textId="77777777" w:rsidR="00EA2106" w:rsidRDefault="001E7E2F" w:rsidP="00FB33BC">
            <w:pPr>
              <w:spacing w:after="0" w:line="269" w:lineRule="auto"/>
            </w:pPr>
            <w:r>
              <w:rPr>
                <w:rFonts w:eastAsia="Arial"/>
                <w:sz w:val="20"/>
                <w:szCs w:val="20"/>
                <w:rtl/>
                <w:lang w:val="ar-EG" w:bidi="ar-EG"/>
              </w:rPr>
              <w:t>إعداد دومين مخصص</w:t>
            </w:r>
          </w:p>
        </w:tc>
        <w:tc>
          <w:tcPr>
            <w:tcW w:w="2058" w:type="dxa"/>
            <w:shd w:val="clear" w:color="auto" w:fill="FFFFFF"/>
            <w:vAlign w:val="center"/>
          </w:tcPr>
          <w:p w14:paraId="621EAF22" w14:textId="77777777" w:rsidR="00EA2106" w:rsidRDefault="001E7E2F" w:rsidP="00FB33BC">
            <w:pPr>
              <w:spacing w:after="0" w:line="269" w:lineRule="auto"/>
            </w:pPr>
            <w:r>
              <w:rPr>
                <w:rFonts w:eastAsia="Arial"/>
                <w:sz w:val="20"/>
                <w:szCs w:val="20"/>
                <w:rtl/>
                <w:lang w:val="ar-EG" w:bidi="ar-EG"/>
              </w:rPr>
              <w:t>غير متاح</w:t>
            </w:r>
          </w:p>
        </w:tc>
        <w:tc>
          <w:tcPr>
            <w:tcW w:w="2058" w:type="dxa"/>
            <w:shd w:val="clear" w:color="auto" w:fill="FFFFFF"/>
            <w:vAlign w:val="center"/>
          </w:tcPr>
          <w:p w14:paraId="4E3192E7" w14:textId="77777777" w:rsidR="00EA2106" w:rsidRDefault="001E7E2F" w:rsidP="00FB33BC">
            <w:pPr>
              <w:spacing w:after="0" w:line="269" w:lineRule="auto"/>
            </w:pPr>
            <w:r>
              <w:rPr>
                <w:rFonts w:eastAsia="Arial"/>
                <w:sz w:val="20"/>
                <w:szCs w:val="20"/>
                <w:rtl/>
                <w:lang w:val="ar-EG" w:bidi="ar-EG"/>
              </w:rPr>
              <w:t>مستهدف بعد استكمال التشغيل</w:t>
            </w:r>
          </w:p>
        </w:tc>
        <w:tc>
          <w:tcPr>
            <w:tcW w:w="2064" w:type="dxa"/>
            <w:shd w:val="clear" w:color="auto" w:fill="FFFFFF"/>
            <w:vAlign w:val="center"/>
          </w:tcPr>
          <w:p w14:paraId="5EDD82CE" w14:textId="77777777" w:rsidR="00EA2106" w:rsidRDefault="001E7E2F" w:rsidP="00FB33BC">
            <w:pPr>
              <w:spacing w:after="0" w:line="269" w:lineRule="auto"/>
            </w:pPr>
            <w:r>
              <w:rPr>
                <w:rFonts w:eastAsia="Arial"/>
                <w:sz w:val="20"/>
                <w:szCs w:val="20"/>
                <w:rtl/>
                <w:lang w:val="ar-EG" w:bidi="ar-EG"/>
              </w:rPr>
              <w:t>مستهدف بعد استكمال التشغيل</w:t>
            </w:r>
          </w:p>
        </w:tc>
      </w:tr>
    </w:tbl>
    <w:p w14:paraId="7C2372A9" w14:textId="77777777" w:rsidR="00EA2106" w:rsidRDefault="00EA2106" w:rsidP="00FB33BC">
      <w:pPr>
        <w:spacing w:after="60" w:line="60" w:lineRule="exact"/>
      </w:pPr>
    </w:p>
    <w:p w14:paraId="76F2B74D" w14:textId="77777777" w:rsidR="00EA2106" w:rsidRDefault="001E7E2F" w:rsidP="00FB33BC">
      <w:r>
        <w:rPr>
          <w:rFonts w:eastAsia="Arial"/>
          <w:rtl/>
          <w:lang w:val="ar-EG" w:bidi="ar-EG"/>
        </w:rPr>
        <w:t xml:space="preserve">الأسعار والفوائد تحتاج اعتمادًا تجاريًا قبل التحصيل. حدود </w:t>
      </w:r>
      <w:r>
        <w:rPr>
          <w:rFonts w:eastAsia="Arial"/>
          <w:lang w:bidi="ar-EG"/>
        </w:rPr>
        <w:t>AI</w:t>
      </w:r>
      <w:r>
        <w:rPr>
          <w:rFonts w:eastAsia="Arial"/>
          <w:rtl/>
          <w:lang w:val="ar-EG" w:bidi="ar-EG"/>
        </w:rPr>
        <w:t xml:space="preserve"> الفعلية قد تقل بسبب السقف العام أو إعدادات البيئة، ويجب أن تشرحها الواجهة. لا يجوز بيع الدومين أو ميزة أخرى كخدمة تعمل قبل توصيل استضافتها واختبارها. تُوثق سياسة المشروعات المؤرشفة والوسائط المحذوفة والنسخ المنشورة في احتساب الحصة؛ لا تُترك هذه الحالات لاستنتاج المستخدم.</w:t>
      </w:r>
    </w:p>
    <w:p w14:paraId="586EF331" w14:textId="77777777" w:rsidR="00EA2106" w:rsidRDefault="001E7E2F" w:rsidP="00FB33BC">
      <w:pPr>
        <w:pStyle w:val="Heading1"/>
      </w:pPr>
      <w:bookmarkStart w:id="10" w:name="_Toc243088775"/>
      <w:r>
        <w:rPr>
          <w:rFonts w:eastAsia="Arial"/>
          <w:bCs/>
          <w:rtl/>
          <w:lang w:val="ar-EG" w:bidi="ar-EG"/>
        </w:rPr>
        <w:t>11 نموذج البيانات وحالات العمل</w:t>
      </w:r>
      <w:bookmarkEnd w:id="10"/>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928"/>
        <w:gridCol w:w="3742"/>
        <w:gridCol w:w="3969"/>
      </w:tblGrid>
      <w:tr w:rsidR="00EA2106" w14:paraId="3EAF0B15" w14:textId="77777777">
        <w:trPr>
          <w:cantSplit/>
          <w:tblHeader/>
          <w:jc w:val="center"/>
        </w:trPr>
        <w:tc>
          <w:tcPr>
            <w:tcW w:w="1928" w:type="dxa"/>
            <w:shd w:val="clear" w:color="auto" w:fill="233748"/>
            <w:vAlign w:val="center"/>
          </w:tcPr>
          <w:p w14:paraId="33748022" w14:textId="77777777" w:rsidR="00EA2106" w:rsidRDefault="001E7E2F" w:rsidP="00FB33BC">
            <w:pPr>
              <w:spacing w:after="0" w:line="269" w:lineRule="auto"/>
            </w:pPr>
            <w:r>
              <w:rPr>
                <w:rFonts w:eastAsia="Arial"/>
                <w:b/>
                <w:bCs/>
                <w:color w:val="FFFFFF"/>
                <w:sz w:val="20"/>
                <w:szCs w:val="20"/>
                <w:rtl/>
                <w:lang w:val="ar-EG" w:bidi="ar-EG"/>
              </w:rPr>
              <w:t>الكيان</w:t>
            </w:r>
          </w:p>
        </w:tc>
        <w:tc>
          <w:tcPr>
            <w:tcW w:w="3742" w:type="dxa"/>
            <w:shd w:val="clear" w:color="auto" w:fill="233748"/>
            <w:vAlign w:val="center"/>
          </w:tcPr>
          <w:p w14:paraId="17647052" w14:textId="77777777" w:rsidR="00EA2106" w:rsidRDefault="001E7E2F" w:rsidP="00FB33BC">
            <w:pPr>
              <w:spacing w:after="0" w:line="269" w:lineRule="auto"/>
            </w:pPr>
            <w:r>
              <w:rPr>
                <w:rFonts w:eastAsia="Arial"/>
                <w:b/>
                <w:bCs/>
                <w:color w:val="FFFFFF"/>
                <w:sz w:val="20"/>
                <w:szCs w:val="20"/>
                <w:rtl/>
                <w:lang w:val="ar-EG" w:bidi="ar-EG"/>
              </w:rPr>
              <w:t>البيانات أو العلاقة الأساسية</w:t>
            </w:r>
          </w:p>
        </w:tc>
        <w:tc>
          <w:tcPr>
            <w:tcW w:w="3969" w:type="dxa"/>
            <w:shd w:val="clear" w:color="auto" w:fill="233748"/>
            <w:vAlign w:val="center"/>
          </w:tcPr>
          <w:p w14:paraId="0335B6B6" w14:textId="77777777" w:rsidR="00EA2106" w:rsidRDefault="001E7E2F" w:rsidP="00FB33BC">
            <w:pPr>
              <w:spacing w:after="0" w:line="269" w:lineRule="auto"/>
            </w:pPr>
            <w:r>
              <w:rPr>
                <w:rFonts w:eastAsia="Arial"/>
                <w:b/>
                <w:bCs/>
                <w:color w:val="FFFFFF"/>
                <w:sz w:val="20"/>
                <w:szCs w:val="20"/>
                <w:rtl/>
                <w:lang w:val="ar-EG" w:bidi="ar-EG"/>
              </w:rPr>
              <w:t>قاعدة لا يجب كسرها</w:t>
            </w:r>
          </w:p>
        </w:tc>
      </w:tr>
      <w:tr w:rsidR="00EA2106" w14:paraId="2A49379B" w14:textId="77777777">
        <w:trPr>
          <w:cantSplit/>
          <w:jc w:val="center"/>
        </w:trPr>
        <w:tc>
          <w:tcPr>
            <w:tcW w:w="1928" w:type="dxa"/>
            <w:shd w:val="clear" w:color="auto" w:fill="FFFFFF"/>
            <w:vAlign w:val="center"/>
          </w:tcPr>
          <w:p w14:paraId="5C48E97D" w14:textId="77777777" w:rsidR="00EA2106" w:rsidRDefault="001E7E2F" w:rsidP="00FB33BC">
            <w:pPr>
              <w:spacing w:after="0" w:line="269" w:lineRule="auto"/>
            </w:pPr>
            <w:r>
              <w:rPr>
                <w:rFonts w:eastAsia="Arial"/>
                <w:sz w:val="20"/>
                <w:szCs w:val="20"/>
                <w:rtl/>
                <w:lang w:val="ar-EG" w:bidi="ar-EG"/>
              </w:rPr>
              <w:t>المستخدم</w:t>
            </w:r>
          </w:p>
        </w:tc>
        <w:tc>
          <w:tcPr>
            <w:tcW w:w="3742" w:type="dxa"/>
            <w:shd w:val="clear" w:color="auto" w:fill="FFFFFF"/>
            <w:vAlign w:val="center"/>
          </w:tcPr>
          <w:p w14:paraId="74324E7A" w14:textId="77777777" w:rsidR="00EA2106" w:rsidRDefault="001E7E2F" w:rsidP="00FB33BC">
            <w:pPr>
              <w:spacing w:after="0" w:line="269" w:lineRule="auto"/>
            </w:pPr>
            <w:r>
              <w:rPr>
                <w:rFonts w:eastAsia="Arial"/>
                <w:sz w:val="20"/>
                <w:szCs w:val="20"/>
                <w:rtl/>
                <w:lang w:val="ar-EG" w:bidi="ar-EG"/>
              </w:rPr>
              <w:t>بريد واسم وخطة وتحقق وملكية</w:t>
            </w:r>
          </w:p>
        </w:tc>
        <w:tc>
          <w:tcPr>
            <w:tcW w:w="3969" w:type="dxa"/>
            <w:shd w:val="clear" w:color="auto" w:fill="FFFFFF"/>
            <w:vAlign w:val="center"/>
          </w:tcPr>
          <w:p w14:paraId="48F99801" w14:textId="77777777" w:rsidR="00EA2106" w:rsidRDefault="001E7E2F" w:rsidP="00FB33BC">
            <w:pPr>
              <w:spacing w:after="0" w:line="269" w:lineRule="auto"/>
            </w:pPr>
            <w:r>
              <w:rPr>
                <w:rFonts w:eastAsia="Arial"/>
                <w:sz w:val="20"/>
                <w:szCs w:val="20"/>
                <w:rtl/>
                <w:lang w:val="ar-EG" w:bidi="ar-EG"/>
              </w:rPr>
              <w:t>كل قراءة وكتابة مقيدة بالمالك</w:t>
            </w:r>
          </w:p>
        </w:tc>
      </w:tr>
      <w:tr w:rsidR="00EA2106" w14:paraId="67316232" w14:textId="77777777">
        <w:trPr>
          <w:cantSplit/>
          <w:jc w:val="center"/>
        </w:trPr>
        <w:tc>
          <w:tcPr>
            <w:tcW w:w="1928" w:type="dxa"/>
            <w:shd w:val="clear" w:color="auto" w:fill="F4F6F8"/>
            <w:vAlign w:val="center"/>
          </w:tcPr>
          <w:p w14:paraId="55E6F599" w14:textId="77777777" w:rsidR="00EA2106" w:rsidRDefault="001E7E2F" w:rsidP="00FB33BC">
            <w:pPr>
              <w:spacing w:after="0" w:line="269" w:lineRule="auto"/>
            </w:pPr>
            <w:r>
              <w:rPr>
                <w:rFonts w:eastAsia="Arial"/>
                <w:sz w:val="20"/>
                <w:szCs w:val="20"/>
                <w:rtl/>
                <w:lang w:val="ar-EG" w:bidi="ar-EG"/>
              </w:rPr>
              <w:t>مساحة العمل</w:t>
            </w:r>
          </w:p>
        </w:tc>
        <w:tc>
          <w:tcPr>
            <w:tcW w:w="3742" w:type="dxa"/>
            <w:shd w:val="clear" w:color="auto" w:fill="F4F6F8"/>
            <w:vAlign w:val="center"/>
          </w:tcPr>
          <w:p w14:paraId="1868C294" w14:textId="77777777" w:rsidR="00EA2106" w:rsidRDefault="001E7E2F" w:rsidP="00FB33BC">
            <w:pPr>
              <w:spacing w:after="0" w:line="269" w:lineRule="auto"/>
            </w:pPr>
            <w:r>
              <w:rPr>
                <w:rFonts w:eastAsia="Arial"/>
                <w:sz w:val="20"/>
                <w:szCs w:val="20"/>
                <w:rtl/>
                <w:lang w:val="ar-EG" w:bidi="ar-EG"/>
              </w:rPr>
              <w:t xml:space="preserve">بروفايل وأقسام ومشاريع وإعدادات وقيمة </w:t>
            </w:r>
            <w:r>
              <w:rPr>
                <w:rFonts w:eastAsia="Arial"/>
                <w:sz w:val="20"/>
                <w:szCs w:val="20"/>
                <w:lang w:bidi="ar-EG"/>
              </w:rPr>
              <w:t>revision</w:t>
            </w:r>
          </w:p>
        </w:tc>
        <w:tc>
          <w:tcPr>
            <w:tcW w:w="3969" w:type="dxa"/>
            <w:shd w:val="clear" w:color="auto" w:fill="F4F6F8"/>
            <w:vAlign w:val="center"/>
          </w:tcPr>
          <w:p w14:paraId="05FD72FF" w14:textId="77777777" w:rsidR="00EA2106" w:rsidRDefault="001E7E2F" w:rsidP="00FB33BC">
            <w:pPr>
              <w:spacing w:after="0" w:line="269" w:lineRule="auto"/>
            </w:pPr>
            <w:r>
              <w:rPr>
                <w:rFonts w:eastAsia="Arial"/>
                <w:sz w:val="20"/>
                <w:szCs w:val="20"/>
                <w:rtl/>
                <w:lang w:val="ar-EG" w:bidi="ar-EG"/>
              </w:rPr>
              <w:t>الحفظ لا يستبدل مراجعة أحدث بصمت</w:t>
            </w:r>
          </w:p>
        </w:tc>
      </w:tr>
      <w:tr w:rsidR="00EA2106" w14:paraId="60B2AE9D" w14:textId="77777777">
        <w:trPr>
          <w:cantSplit/>
          <w:jc w:val="center"/>
        </w:trPr>
        <w:tc>
          <w:tcPr>
            <w:tcW w:w="1928" w:type="dxa"/>
            <w:shd w:val="clear" w:color="auto" w:fill="FFFFFF"/>
            <w:vAlign w:val="center"/>
          </w:tcPr>
          <w:p w14:paraId="6C9115E4" w14:textId="77777777" w:rsidR="00EA2106" w:rsidRDefault="001E7E2F" w:rsidP="00FB33BC">
            <w:pPr>
              <w:spacing w:after="0" w:line="269" w:lineRule="auto"/>
            </w:pPr>
            <w:r>
              <w:rPr>
                <w:rFonts w:eastAsia="Arial"/>
                <w:sz w:val="20"/>
                <w:szCs w:val="20"/>
                <w:rtl/>
                <w:lang w:val="ar-EG" w:bidi="ar-EG"/>
              </w:rPr>
              <w:t>المشروع والبلوك</w:t>
            </w:r>
          </w:p>
        </w:tc>
        <w:tc>
          <w:tcPr>
            <w:tcW w:w="3742" w:type="dxa"/>
            <w:shd w:val="clear" w:color="auto" w:fill="FFFFFF"/>
            <w:vAlign w:val="center"/>
          </w:tcPr>
          <w:p w14:paraId="1501C417" w14:textId="77777777" w:rsidR="00EA2106" w:rsidRDefault="001E7E2F" w:rsidP="00FB33BC">
            <w:pPr>
              <w:spacing w:after="0" w:line="269" w:lineRule="auto"/>
            </w:pPr>
            <w:r>
              <w:rPr>
                <w:rFonts w:eastAsia="Arial"/>
                <w:sz w:val="20"/>
                <w:szCs w:val="20"/>
                <w:rtl/>
                <w:lang w:val="ar-EG" w:bidi="ar-EG"/>
              </w:rPr>
              <w:t>بيانات وصفية ووسائط وترتيب وحالة وخصوصية</w:t>
            </w:r>
          </w:p>
        </w:tc>
        <w:tc>
          <w:tcPr>
            <w:tcW w:w="3969" w:type="dxa"/>
            <w:shd w:val="clear" w:color="auto" w:fill="FFFFFF"/>
            <w:vAlign w:val="center"/>
          </w:tcPr>
          <w:p w14:paraId="7FCC6E5C" w14:textId="77777777" w:rsidR="00EA2106" w:rsidRDefault="001E7E2F" w:rsidP="00FB33BC">
            <w:pPr>
              <w:spacing w:after="0" w:line="269" w:lineRule="auto"/>
            </w:pPr>
            <w:r>
              <w:rPr>
                <w:rFonts w:eastAsia="Arial"/>
                <w:sz w:val="20"/>
                <w:szCs w:val="20"/>
                <w:rtl/>
                <w:lang w:val="ar-EG" w:bidi="ar-EG"/>
              </w:rPr>
              <w:t>العرض يحترم الحالة والترتيب والإخفاء</w:t>
            </w:r>
          </w:p>
        </w:tc>
      </w:tr>
      <w:tr w:rsidR="00EA2106" w14:paraId="60BD278F" w14:textId="77777777">
        <w:trPr>
          <w:cantSplit/>
          <w:jc w:val="center"/>
        </w:trPr>
        <w:tc>
          <w:tcPr>
            <w:tcW w:w="1928" w:type="dxa"/>
            <w:shd w:val="clear" w:color="auto" w:fill="F4F6F8"/>
            <w:vAlign w:val="center"/>
          </w:tcPr>
          <w:p w14:paraId="41E1AC27" w14:textId="77777777" w:rsidR="00EA2106" w:rsidRDefault="001E7E2F" w:rsidP="00FB33BC">
            <w:pPr>
              <w:spacing w:after="0" w:line="269" w:lineRule="auto"/>
            </w:pPr>
            <w:r>
              <w:rPr>
                <w:rFonts w:eastAsia="Arial"/>
                <w:sz w:val="20"/>
                <w:szCs w:val="20"/>
                <w:rtl/>
                <w:lang w:val="ar-EG" w:bidi="ar-EG"/>
              </w:rPr>
              <w:t>الوسيط</w:t>
            </w:r>
          </w:p>
        </w:tc>
        <w:tc>
          <w:tcPr>
            <w:tcW w:w="3742" w:type="dxa"/>
            <w:shd w:val="clear" w:color="auto" w:fill="F4F6F8"/>
            <w:vAlign w:val="center"/>
          </w:tcPr>
          <w:p w14:paraId="09963C52" w14:textId="77777777" w:rsidR="00EA2106" w:rsidRDefault="001E7E2F" w:rsidP="00FB33BC">
            <w:pPr>
              <w:spacing w:after="0" w:line="269" w:lineRule="auto"/>
            </w:pPr>
            <w:r>
              <w:rPr>
                <w:rFonts w:eastAsia="Arial"/>
                <w:sz w:val="20"/>
                <w:szCs w:val="20"/>
                <w:rtl/>
                <w:lang w:val="ar-EG" w:bidi="ar-EG"/>
              </w:rPr>
              <w:t>مالك ونوع وحجم ومسار خاص وعلاقة بالمهمة</w:t>
            </w:r>
          </w:p>
        </w:tc>
        <w:tc>
          <w:tcPr>
            <w:tcW w:w="3969" w:type="dxa"/>
            <w:shd w:val="clear" w:color="auto" w:fill="F4F6F8"/>
            <w:vAlign w:val="center"/>
          </w:tcPr>
          <w:p w14:paraId="6394DBB2" w14:textId="77777777" w:rsidR="00EA2106" w:rsidRDefault="001E7E2F" w:rsidP="00FB33BC">
            <w:pPr>
              <w:spacing w:after="0" w:line="269" w:lineRule="auto"/>
            </w:pPr>
            <w:r>
              <w:rPr>
                <w:rFonts w:eastAsia="Arial"/>
                <w:sz w:val="20"/>
                <w:szCs w:val="20"/>
                <w:rtl/>
                <w:lang w:val="ar-EG" w:bidi="ar-EG"/>
              </w:rPr>
              <w:t>لا يُنشر لمجرد رفعه أو معرفة معرفه</w:t>
            </w:r>
          </w:p>
        </w:tc>
      </w:tr>
      <w:tr w:rsidR="00EA2106" w14:paraId="746483F0" w14:textId="77777777">
        <w:trPr>
          <w:cantSplit/>
          <w:jc w:val="center"/>
        </w:trPr>
        <w:tc>
          <w:tcPr>
            <w:tcW w:w="1928" w:type="dxa"/>
            <w:shd w:val="clear" w:color="auto" w:fill="FFFFFF"/>
            <w:vAlign w:val="center"/>
          </w:tcPr>
          <w:p w14:paraId="53A3885E" w14:textId="77777777" w:rsidR="00EA2106" w:rsidRDefault="001E7E2F" w:rsidP="00FB33BC">
            <w:pPr>
              <w:spacing w:after="0" w:line="269" w:lineRule="auto"/>
            </w:pPr>
            <w:r>
              <w:rPr>
                <w:rFonts w:eastAsia="Arial"/>
                <w:sz w:val="20"/>
                <w:szCs w:val="20"/>
                <w:rtl/>
                <w:lang w:val="ar-EG" w:bidi="ar-EG"/>
              </w:rPr>
              <w:t>مهمة الاستيراد</w:t>
            </w:r>
          </w:p>
        </w:tc>
        <w:tc>
          <w:tcPr>
            <w:tcW w:w="3742" w:type="dxa"/>
            <w:shd w:val="clear" w:color="auto" w:fill="FFFFFF"/>
            <w:vAlign w:val="center"/>
          </w:tcPr>
          <w:p w14:paraId="43B35BCF" w14:textId="77777777" w:rsidR="00EA2106" w:rsidRDefault="001E7E2F" w:rsidP="00FB33BC">
            <w:pPr>
              <w:spacing w:after="0" w:line="269" w:lineRule="auto"/>
            </w:pPr>
            <w:r>
              <w:rPr>
                <w:rFonts w:eastAsia="Arial"/>
                <w:sz w:val="20"/>
                <w:szCs w:val="20"/>
                <w:rtl/>
                <w:lang w:val="ar-EG" w:bidi="ar-EG"/>
              </w:rPr>
              <w:t>مصدر وملفات وحالة وتقدم ونتيجة ومراجعة</w:t>
            </w:r>
          </w:p>
        </w:tc>
        <w:tc>
          <w:tcPr>
            <w:tcW w:w="3969" w:type="dxa"/>
            <w:shd w:val="clear" w:color="auto" w:fill="FFFFFF"/>
            <w:vAlign w:val="center"/>
          </w:tcPr>
          <w:p w14:paraId="52D5EFFC" w14:textId="77777777" w:rsidR="00EA2106" w:rsidRDefault="001E7E2F" w:rsidP="00FB33BC">
            <w:pPr>
              <w:spacing w:after="0" w:line="269" w:lineRule="auto"/>
            </w:pPr>
            <w:r>
              <w:rPr>
                <w:rFonts w:eastAsia="Arial"/>
                <w:sz w:val="20"/>
                <w:szCs w:val="20"/>
                <w:rtl/>
                <w:lang w:val="ar-EG" w:bidi="ar-EG"/>
              </w:rPr>
              <w:t>الإعادة والتأكيد لا يضاعفان الأثر</w:t>
            </w:r>
          </w:p>
        </w:tc>
      </w:tr>
      <w:tr w:rsidR="00EA2106" w14:paraId="45ADE1B8" w14:textId="77777777">
        <w:trPr>
          <w:cantSplit/>
          <w:jc w:val="center"/>
        </w:trPr>
        <w:tc>
          <w:tcPr>
            <w:tcW w:w="1928" w:type="dxa"/>
            <w:shd w:val="clear" w:color="auto" w:fill="F4F6F8"/>
            <w:vAlign w:val="center"/>
          </w:tcPr>
          <w:p w14:paraId="4F2695E2" w14:textId="77777777" w:rsidR="00EA2106" w:rsidRDefault="001E7E2F" w:rsidP="00FB33BC">
            <w:pPr>
              <w:spacing w:after="0" w:line="269" w:lineRule="auto"/>
            </w:pPr>
            <w:r>
              <w:rPr>
                <w:rFonts w:eastAsia="Arial"/>
                <w:sz w:val="20"/>
                <w:szCs w:val="20"/>
                <w:rtl/>
                <w:lang w:val="ar-EG" w:bidi="ar-EG"/>
              </w:rPr>
              <w:t>المنشور</w:t>
            </w:r>
          </w:p>
        </w:tc>
        <w:tc>
          <w:tcPr>
            <w:tcW w:w="3742" w:type="dxa"/>
            <w:shd w:val="clear" w:color="auto" w:fill="F4F6F8"/>
            <w:vAlign w:val="center"/>
          </w:tcPr>
          <w:p w14:paraId="1650D725" w14:textId="77777777" w:rsidR="00EA2106" w:rsidRDefault="001E7E2F" w:rsidP="00FB33BC">
            <w:pPr>
              <w:spacing w:after="0" w:line="269" w:lineRule="auto"/>
            </w:pPr>
            <w:r>
              <w:rPr>
                <w:rFonts w:eastAsia="Arial"/>
                <w:sz w:val="20"/>
                <w:szCs w:val="20"/>
                <w:lang w:bidi="ar-EG"/>
              </w:rPr>
              <w:t>slug</w:t>
            </w:r>
            <w:r>
              <w:rPr>
                <w:rFonts w:eastAsia="Arial"/>
                <w:sz w:val="20"/>
                <w:szCs w:val="20"/>
                <w:rtl/>
                <w:lang w:val="ar-EG" w:bidi="ar-EG"/>
              </w:rPr>
              <w:t xml:space="preserve"> و</w:t>
            </w:r>
            <w:r>
              <w:rPr>
                <w:rFonts w:eastAsia="Arial"/>
                <w:sz w:val="20"/>
                <w:szCs w:val="20"/>
                <w:lang w:bidi="ar-EG"/>
              </w:rPr>
              <w:t>snapshot</w:t>
            </w:r>
            <w:r>
              <w:rPr>
                <w:rFonts w:eastAsia="Arial"/>
                <w:sz w:val="20"/>
                <w:szCs w:val="20"/>
                <w:rtl/>
                <w:lang w:val="ar-EG" w:bidi="ar-EG"/>
              </w:rPr>
              <w:t xml:space="preserve"> ومراجعة وتاريخ</w:t>
            </w:r>
          </w:p>
        </w:tc>
        <w:tc>
          <w:tcPr>
            <w:tcW w:w="3969" w:type="dxa"/>
            <w:shd w:val="clear" w:color="auto" w:fill="F4F6F8"/>
            <w:vAlign w:val="center"/>
          </w:tcPr>
          <w:p w14:paraId="365A6A54" w14:textId="77777777" w:rsidR="00EA2106" w:rsidRDefault="001E7E2F" w:rsidP="00FB33BC">
            <w:pPr>
              <w:spacing w:after="0" w:line="269" w:lineRule="auto"/>
            </w:pPr>
            <w:r>
              <w:rPr>
                <w:rFonts w:eastAsia="Arial"/>
                <w:sz w:val="20"/>
                <w:szCs w:val="20"/>
                <w:rtl/>
                <w:lang w:val="ar-EG" w:bidi="ar-EG"/>
              </w:rPr>
              <w:t>منفصل عن المسودة المتغيرة</w:t>
            </w:r>
          </w:p>
        </w:tc>
      </w:tr>
      <w:tr w:rsidR="00EA2106" w14:paraId="413F0439" w14:textId="77777777">
        <w:trPr>
          <w:cantSplit/>
          <w:jc w:val="center"/>
        </w:trPr>
        <w:tc>
          <w:tcPr>
            <w:tcW w:w="1928" w:type="dxa"/>
            <w:shd w:val="clear" w:color="auto" w:fill="FFFFFF"/>
            <w:vAlign w:val="center"/>
          </w:tcPr>
          <w:p w14:paraId="3AB93B71" w14:textId="77777777" w:rsidR="00EA2106" w:rsidRDefault="001E7E2F" w:rsidP="00FB33BC">
            <w:pPr>
              <w:spacing w:after="0" w:line="269" w:lineRule="auto"/>
            </w:pPr>
            <w:r>
              <w:rPr>
                <w:rFonts w:eastAsia="Arial"/>
                <w:sz w:val="20"/>
                <w:szCs w:val="20"/>
                <w:rtl/>
                <w:lang w:val="ar-EG" w:bidi="ar-EG"/>
              </w:rPr>
              <w:t>رابط المراجعة أو إذن المشروع</w:t>
            </w:r>
          </w:p>
        </w:tc>
        <w:tc>
          <w:tcPr>
            <w:tcW w:w="3742" w:type="dxa"/>
            <w:shd w:val="clear" w:color="auto" w:fill="FFFFFF"/>
            <w:vAlign w:val="center"/>
          </w:tcPr>
          <w:p w14:paraId="6F2A3198" w14:textId="77777777" w:rsidR="00EA2106" w:rsidRDefault="001E7E2F" w:rsidP="00FB33BC">
            <w:pPr>
              <w:spacing w:after="0" w:line="269" w:lineRule="auto"/>
            </w:pPr>
            <w:r>
              <w:rPr>
                <w:rFonts w:eastAsia="Arial"/>
                <w:sz w:val="20"/>
                <w:szCs w:val="20"/>
                <w:rtl/>
                <w:lang w:val="ar-EG" w:bidi="ar-EG"/>
              </w:rPr>
              <w:t>رمز وصلاحية ونسخة أو مشروع</w:t>
            </w:r>
          </w:p>
        </w:tc>
        <w:tc>
          <w:tcPr>
            <w:tcW w:w="3969" w:type="dxa"/>
            <w:shd w:val="clear" w:color="auto" w:fill="FFFFFF"/>
            <w:vAlign w:val="center"/>
          </w:tcPr>
          <w:p w14:paraId="40BD825D" w14:textId="77777777" w:rsidR="00EA2106" w:rsidRDefault="001E7E2F" w:rsidP="00FB33BC">
            <w:pPr>
              <w:spacing w:after="0" w:line="269" w:lineRule="auto"/>
            </w:pPr>
            <w:r>
              <w:rPr>
                <w:rFonts w:eastAsia="Arial"/>
                <w:sz w:val="20"/>
                <w:szCs w:val="20"/>
                <w:rtl/>
                <w:lang w:val="ar-EG" w:bidi="ar-EG"/>
              </w:rPr>
              <w:t>مؤقت ومقيد وغير صالح لما لا يخصه</w:t>
            </w:r>
          </w:p>
        </w:tc>
      </w:tr>
      <w:tr w:rsidR="00EA2106" w14:paraId="38425F47" w14:textId="77777777">
        <w:trPr>
          <w:cantSplit/>
          <w:jc w:val="center"/>
        </w:trPr>
        <w:tc>
          <w:tcPr>
            <w:tcW w:w="1928" w:type="dxa"/>
            <w:shd w:val="clear" w:color="auto" w:fill="F4F6F8"/>
            <w:vAlign w:val="center"/>
          </w:tcPr>
          <w:p w14:paraId="2991E1C4" w14:textId="77777777" w:rsidR="00EA2106" w:rsidRDefault="001E7E2F" w:rsidP="00FB33BC">
            <w:pPr>
              <w:spacing w:after="0" w:line="269" w:lineRule="auto"/>
            </w:pPr>
            <w:r>
              <w:rPr>
                <w:rFonts w:eastAsia="Arial"/>
                <w:sz w:val="20"/>
                <w:szCs w:val="20"/>
                <w:rtl/>
                <w:lang w:val="ar-EG" w:bidi="ar-EG"/>
              </w:rPr>
              <w:t>الاستخدام والاشتراك</w:t>
            </w:r>
          </w:p>
        </w:tc>
        <w:tc>
          <w:tcPr>
            <w:tcW w:w="3742" w:type="dxa"/>
            <w:shd w:val="clear" w:color="auto" w:fill="F4F6F8"/>
            <w:vAlign w:val="center"/>
          </w:tcPr>
          <w:p w14:paraId="5C8ED49F" w14:textId="77777777" w:rsidR="00EA2106" w:rsidRDefault="001E7E2F" w:rsidP="00FB33BC">
            <w:pPr>
              <w:spacing w:after="0" w:line="269" w:lineRule="auto"/>
            </w:pPr>
            <w:r>
              <w:rPr>
                <w:rFonts w:eastAsia="Arial"/>
                <w:sz w:val="20"/>
                <w:szCs w:val="20"/>
                <w:rtl/>
                <w:lang w:val="ar-EG" w:bidi="ar-EG"/>
              </w:rPr>
              <w:t xml:space="preserve">حجز طلبات وخطة وحالة مزود وأحداث </w:t>
            </w:r>
            <w:r>
              <w:rPr>
                <w:rFonts w:eastAsia="Arial"/>
                <w:sz w:val="20"/>
                <w:szCs w:val="20"/>
                <w:lang w:bidi="ar-EG"/>
              </w:rPr>
              <w:t>webhook</w:t>
            </w:r>
          </w:p>
        </w:tc>
        <w:tc>
          <w:tcPr>
            <w:tcW w:w="3969" w:type="dxa"/>
            <w:shd w:val="clear" w:color="auto" w:fill="F4F6F8"/>
            <w:vAlign w:val="center"/>
          </w:tcPr>
          <w:p w14:paraId="6E7FCF58" w14:textId="77777777" w:rsidR="00EA2106" w:rsidRDefault="001E7E2F" w:rsidP="00FB33BC">
            <w:pPr>
              <w:spacing w:after="0" w:line="269" w:lineRule="auto"/>
            </w:pPr>
            <w:r>
              <w:rPr>
                <w:rFonts w:eastAsia="Arial"/>
                <w:sz w:val="20"/>
                <w:szCs w:val="20"/>
                <w:rtl/>
                <w:lang w:val="ar-EG" w:bidi="ar-EG"/>
              </w:rPr>
              <w:t>حساب الحدود والتحصيل من بيانات مؤكدة</w:t>
            </w:r>
          </w:p>
        </w:tc>
      </w:tr>
      <w:tr w:rsidR="00EA2106" w14:paraId="0A8E8AB7" w14:textId="77777777">
        <w:trPr>
          <w:cantSplit/>
          <w:jc w:val="center"/>
        </w:trPr>
        <w:tc>
          <w:tcPr>
            <w:tcW w:w="1928" w:type="dxa"/>
            <w:shd w:val="clear" w:color="auto" w:fill="FFFFFF"/>
            <w:vAlign w:val="center"/>
          </w:tcPr>
          <w:p w14:paraId="654DE774" w14:textId="77777777" w:rsidR="00EA2106" w:rsidRDefault="001E7E2F" w:rsidP="00FB33BC">
            <w:pPr>
              <w:spacing w:after="0" w:line="269" w:lineRule="auto"/>
            </w:pPr>
            <w:r>
              <w:rPr>
                <w:rFonts w:eastAsia="Arial"/>
                <w:sz w:val="20"/>
                <w:szCs w:val="20"/>
                <w:rtl/>
                <w:lang w:val="ar-EG" w:bidi="ar-EG"/>
              </w:rPr>
              <w:t>الرسالة والحدث</w:t>
            </w:r>
          </w:p>
        </w:tc>
        <w:tc>
          <w:tcPr>
            <w:tcW w:w="3742" w:type="dxa"/>
            <w:shd w:val="clear" w:color="auto" w:fill="FFFFFF"/>
            <w:vAlign w:val="center"/>
          </w:tcPr>
          <w:p w14:paraId="78B543F9" w14:textId="77777777" w:rsidR="00EA2106" w:rsidRDefault="001E7E2F" w:rsidP="00FB33BC">
            <w:pPr>
              <w:spacing w:after="0" w:line="269" w:lineRule="auto"/>
            </w:pPr>
            <w:r>
              <w:rPr>
                <w:rFonts w:eastAsia="Arial"/>
                <w:sz w:val="20"/>
                <w:szCs w:val="20"/>
                <w:rtl/>
                <w:lang w:val="ar-EG" w:bidi="ar-EG"/>
              </w:rPr>
              <w:t>صاحب الموقع ونوع الفعل ووقت أو يوم</w:t>
            </w:r>
          </w:p>
        </w:tc>
        <w:tc>
          <w:tcPr>
            <w:tcW w:w="3969" w:type="dxa"/>
            <w:shd w:val="clear" w:color="auto" w:fill="FFFFFF"/>
            <w:vAlign w:val="center"/>
          </w:tcPr>
          <w:p w14:paraId="5CFDAACE" w14:textId="77777777" w:rsidR="00EA2106" w:rsidRDefault="001E7E2F" w:rsidP="00FB33BC">
            <w:pPr>
              <w:spacing w:after="0" w:line="269" w:lineRule="auto"/>
            </w:pPr>
            <w:r>
              <w:rPr>
                <w:rFonts w:eastAsia="Arial"/>
                <w:sz w:val="20"/>
                <w:szCs w:val="20"/>
                <w:rtl/>
                <w:lang w:val="ar-EG" w:bidi="ar-EG"/>
              </w:rPr>
              <w:t>لا تُخلط بيانات الحسابات ولا تختلق أنشطة</w:t>
            </w:r>
          </w:p>
        </w:tc>
      </w:tr>
      <w:tr w:rsidR="00EA2106" w14:paraId="009619E8" w14:textId="77777777">
        <w:trPr>
          <w:cantSplit/>
          <w:jc w:val="center"/>
        </w:trPr>
        <w:tc>
          <w:tcPr>
            <w:tcW w:w="1928" w:type="dxa"/>
            <w:shd w:val="clear" w:color="auto" w:fill="F4F6F8"/>
            <w:vAlign w:val="center"/>
          </w:tcPr>
          <w:p w14:paraId="196C34D9" w14:textId="77777777" w:rsidR="00EA2106" w:rsidRDefault="001E7E2F" w:rsidP="00FB33BC">
            <w:pPr>
              <w:spacing w:after="0" w:line="269" w:lineRule="auto"/>
            </w:pPr>
            <w:r>
              <w:rPr>
                <w:rFonts w:eastAsia="Arial"/>
                <w:sz w:val="20"/>
                <w:szCs w:val="20"/>
                <w:rtl/>
                <w:lang w:val="ar-EG" w:bidi="ar-EG"/>
              </w:rPr>
              <w:t>اتصال خارجي أو دومين</w:t>
            </w:r>
          </w:p>
        </w:tc>
        <w:tc>
          <w:tcPr>
            <w:tcW w:w="3742" w:type="dxa"/>
            <w:shd w:val="clear" w:color="auto" w:fill="F4F6F8"/>
            <w:vAlign w:val="center"/>
          </w:tcPr>
          <w:p w14:paraId="67341C4E" w14:textId="77777777" w:rsidR="00EA2106" w:rsidRDefault="001E7E2F" w:rsidP="00FB33BC">
            <w:pPr>
              <w:spacing w:after="0" w:line="269" w:lineRule="auto"/>
            </w:pPr>
            <w:r>
              <w:rPr>
                <w:rFonts w:eastAsia="Arial"/>
                <w:sz w:val="20"/>
                <w:szCs w:val="20"/>
                <w:rtl/>
                <w:lang w:val="ar-EG" w:bidi="ar-EG"/>
              </w:rPr>
              <w:t>صلاحية مشفرة أو تحدي ملكية وحالة</w:t>
            </w:r>
          </w:p>
        </w:tc>
        <w:tc>
          <w:tcPr>
            <w:tcW w:w="3969" w:type="dxa"/>
            <w:shd w:val="clear" w:color="auto" w:fill="F4F6F8"/>
            <w:vAlign w:val="center"/>
          </w:tcPr>
          <w:p w14:paraId="552ED45F" w14:textId="77777777" w:rsidR="00EA2106" w:rsidRDefault="001E7E2F" w:rsidP="00FB33BC">
            <w:pPr>
              <w:spacing w:after="0" w:line="269" w:lineRule="auto"/>
            </w:pPr>
            <w:r>
              <w:rPr>
                <w:rFonts w:eastAsia="Arial"/>
                <w:sz w:val="20"/>
                <w:szCs w:val="20"/>
                <w:rtl/>
                <w:lang w:val="ar-EG" w:bidi="ar-EG"/>
              </w:rPr>
              <w:t>تحقق الاتصال لا يساوي اكتمال كل الخدمة</w:t>
            </w:r>
          </w:p>
        </w:tc>
      </w:tr>
    </w:tbl>
    <w:p w14:paraId="196C8125" w14:textId="77777777" w:rsidR="00EA2106" w:rsidRDefault="00EA2106" w:rsidP="00FB33BC">
      <w:pPr>
        <w:spacing w:after="60" w:line="60" w:lineRule="exact"/>
      </w:pPr>
    </w:p>
    <w:p w14:paraId="72A33431" w14:textId="77777777" w:rsidR="00EA2106" w:rsidRDefault="001E7E2F" w:rsidP="00FB33BC">
      <w:r>
        <w:rPr>
          <w:rFonts w:eastAsia="Arial"/>
          <w:rtl/>
          <w:lang w:val="ar-EG" w:bidi="ar-EG"/>
        </w:rPr>
        <w:t xml:space="preserve">التدفق المنطقي للاستيراد: رفع ثم انتظار ثم معالجة ثم مراجعة ثم إنشاء مسودات. للفشل والإلغاء وإعادة المحاولة انتقالات صريحة ومسموحة؛ تظهر أسماء تقنية مثل </w:t>
      </w:r>
      <w:r>
        <w:rPr>
          <w:rFonts w:eastAsia="Arial"/>
          <w:lang w:bidi="ar-EG"/>
        </w:rPr>
        <w:t>drive_queued</w:t>
      </w:r>
      <w:r>
        <w:rPr>
          <w:rFonts w:eastAsia="Arial"/>
          <w:rtl/>
          <w:lang w:val="ar-EG" w:bidi="ar-EG"/>
        </w:rPr>
        <w:t xml:space="preserve"> و</w:t>
      </w:r>
      <w:r>
        <w:rPr>
          <w:rFonts w:eastAsia="Arial"/>
          <w:lang w:bidi="ar-EG"/>
        </w:rPr>
        <w:t>drive_running</w:t>
      </w:r>
      <w:r>
        <w:rPr>
          <w:rFonts w:eastAsia="Arial"/>
          <w:rtl/>
          <w:lang w:val="ar-EG" w:bidi="ar-EG"/>
        </w:rPr>
        <w:t xml:space="preserve"> داخليًا عند نسخ </w:t>
      </w:r>
      <w:r>
        <w:rPr>
          <w:rFonts w:eastAsia="Arial"/>
          <w:lang w:bidi="ar-EG"/>
        </w:rPr>
        <w:t>Drive.</w:t>
      </w:r>
      <w:r>
        <w:rPr>
          <w:rFonts w:eastAsia="Arial"/>
          <w:rtl/>
          <w:lang w:val="ar-EG" w:bidi="ar-EG"/>
        </w:rPr>
        <w:t xml:space="preserve"> يسجل المطور كل انتقال ويمنع إنشاء النتائج من حالة غير صالحة أو مراجعة قديمة.</w:t>
      </w:r>
    </w:p>
    <w:p w14:paraId="7A1639A4" w14:textId="77777777" w:rsidR="00EA2106" w:rsidRDefault="001E7E2F" w:rsidP="00FB33BC">
      <w:r>
        <w:rPr>
          <w:rFonts w:eastAsia="Arial"/>
          <w:rtl/>
          <w:lang w:val="ar-EG" w:bidi="ar-EG"/>
        </w:rPr>
        <w:t xml:space="preserve">التدفق المنطقي للمحتوى: تعديل خاص ثم حفظ مسودة ثم معاينة ثم نشر </w:t>
      </w:r>
      <w:r>
        <w:rPr>
          <w:rFonts w:eastAsia="Arial"/>
          <w:lang w:bidi="ar-EG"/>
        </w:rPr>
        <w:t>snapshot.</w:t>
      </w:r>
      <w:r>
        <w:rPr>
          <w:rFonts w:eastAsia="Arial"/>
          <w:rtl/>
          <w:lang w:val="ar-EG" w:bidi="ar-EG"/>
        </w:rPr>
        <w:t xml:space="preserve"> الحالة والخصوصية ليستا شيئًا واحدًا؛ مشروع </w:t>
      </w:r>
      <w:r>
        <w:rPr>
          <w:rFonts w:eastAsia="Arial"/>
          <w:lang w:bidi="ar-EG"/>
        </w:rPr>
        <w:t>Draft</w:t>
      </w:r>
      <w:r>
        <w:rPr>
          <w:rFonts w:eastAsia="Arial"/>
          <w:rtl/>
          <w:lang w:val="ar-EG" w:bidi="ar-EG"/>
        </w:rPr>
        <w:t xml:space="preserve"> مع </w:t>
      </w:r>
      <w:r>
        <w:rPr>
          <w:rFonts w:eastAsia="Arial"/>
          <w:lang w:bidi="ar-EG"/>
        </w:rPr>
        <w:t>Public</w:t>
      </w:r>
      <w:r>
        <w:rPr>
          <w:rFonts w:eastAsia="Arial"/>
          <w:rtl/>
          <w:lang w:val="ar-EG" w:bidi="ar-EG"/>
        </w:rPr>
        <w:t xml:space="preserve"> لا يُفترض ظهوره للزوار، ومشروع </w:t>
      </w:r>
      <w:r>
        <w:rPr>
          <w:rFonts w:eastAsia="Arial"/>
          <w:lang w:bidi="ar-EG"/>
        </w:rPr>
        <w:t>Published</w:t>
      </w:r>
      <w:r>
        <w:rPr>
          <w:rFonts w:eastAsia="Arial"/>
          <w:rtl/>
          <w:lang w:val="ar-EG" w:bidi="ar-EG"/>
        </w:rPr>
        <w:t xml:space="preserve"> مع </w:t>
      </w:r>
      <w:r>
        <w:rPr>
          <w:rFonts w:eastAsia="Arial"/>
          <w:lang w:bidi="ar-EG"/>
        </w:rPr>
        <w:t>Private</w:t>
      </w:r>
      <w:r>
        <w:rPr>
          <w:rFonts w:eastAsia="Arial"/>
          <w:rtl/>
          <w:lang w:val="ar-EG" w:bidi="ar-EG"/>
        </w:rPr>
        <w:t xml:space="preserve"> لا يصبح عامًا. تُختبر جميع التركيبات المهمة، بما يشمل الأرشفة وإلغاء النشر والحماية.</w:t>
      </w:r>
    </w:p>
    <w:p w14:paraId="41AE3826" w14:textId="77777777" w:rsidR="00EA2106" w:rsidRDefault="001E7E2F" w:rsidP="00FB33BC">
      <w:pPr>
        <w:pStyle w:val="Heading1"/>
      </w:pPr>
      <w:bookmarkStart w:id="11" w:name="_Toc243088776"/>
      <w:r>
        <w:rPr>
          <w:rFonts w:eastAsia="Arial"/>
          <w:bCs/>
          <w:rtl/>
          <w:lang w:val="ar-EG" w:bidi="ar-EG"/>
        </w:rPr>
        <w:t>12 خريطة التنفيذ والتكاملات</w:t>
      </w:r>
      <w:bookmarkEnd w:id="11"/>
    </w:p>
    <w:p w14:paraId="53ACCF1D" w14:textId="77777777" w:rsidR="00EA2106" w:rsidRDefault="001E7E2F" w:rsidP="00FB33BC">
      <w:pPr>
        <w:pStyle w:val="Heading2"/>
      </w:pPr>
      <w:r>
        <w:rPr>
          <w:rFonts w:eastAsia="Arial"/>
          <w:bCs/>
          <w:rtl/>
          <w:lang w:val="ar-EG" w:bidi="ar-EG"/>
        </w:rPr>
        <w:t>12 1 البنية الحالية</w:t>
      </w:r>
    </w:p>
    <w:p w14:paraId="2792660D" w14:textId="77777777" w:rsidR="00EA2106" w:rsidRDefault="001E7E2F" w:rsidP="00FB33BC">
      <w:r>
        <w:rPr>
          <w:rFonts w:eastAsia="Arial"/>
          <w:rtl/>
          <w:lang w:val="ar-EG" w:bidi="ar-EG"/>
        </w:rPr>
        <w:t xml:space="preserve">المنتج خادم </w:t>
      </w:r>
      <w:r>
        <w:rPr>
          <w:rFonts w:eastAsia="Arial"/>
          <w:lang w:bidi="ar-EG"/>
        </w:rPr>
        <w:t>Node.js</w:t>
      </w:r>
      <w:r>
        <w:rPr>
          <w:rFonts w:eastAsia="Arial"/>
          <w:rtl/>
          <w:lang w:val="ar-EG" w:bidi="ar-EG"/>
        </w:rPr>
        <w:t xml:space="preserve"> من دون إطار واجهة، و</w:t>
      </w:r>
      <w:r>
        <w:rPr>
          <w:rFonts w:eastAsia="Arial"/>
          <w:lang w:bidi="ar-EG"/>
        </w:rPr>
        <w:t>JavaScript</w:t>
      </w:r>
      <w:r>
        <w:rPr>
          <w:rFonts w:eastAsia="Arial"/>
          <w:rtl/>
          <w:lang w:val="ar-EG" w:bidi="ar-EG"/>
        </w:rPr>
        <w:t xml:space="preserve"> و</w:t>
      </w:r>
      <w:r>
        <w:rPr>
          <w:rFonts w:eastAsia="Arial"/>
          <w:lang w:bidi="ar-EG"/>
        </w:rPr>
        <w:t>CSS</w:t>
      </w:r>
      <w:r>
        <w:rPr>
          <w:rFonts w:eastAsia="Arial"/>
          <w:rtl/>
          <w:lang w:val="ar-EG" w:bidi="ar-EG"/>
        </w:rPr>
        <w:t xml:space="preserve"> في المتصفح، و</w:t>
      </w:r>
      <w:r>
        <w:rPr>
          <w:rFonts w:eastAsia="Arial"/>
          <w:lang w:bidi="ar-EG"/>
        </w:rPr>
        <w:t>SQLite</w:t>
      </w:r>
      <w:r>
        <w:rPr>
          <w:rFonts w:eastAsia="Arial"/>
          <w:rtl/>
          <w:lang w:val="ar-EG" w:bidi="ar-EG"/>
        </w:rPr>
        <w:t xml:space="preserve">، وعامل خلفي، ومحلل </w:t>
      </w:r>
      <w:r>
        <w:rPr>
          <w:rFonts w:eastAsia="Arial"/>
          <w:lang w:bidi="ar-EG"/>
        </w:rPr>
        <w:t>Python.</w:t>
      </w:r>
      <w:r>
        <w:rPr>
          <w:rFonts w:eastAsia="Arial"/>
          <w:rtl/>
          <w:lang w:val="ar-EG" w:bidi="ar-EG"/>
        </w:rPr>
        <w:t xml:space="preserve"> الحد الأدنى الحالي </w:t>
      </w:r>
      <w:r>
        <w:rPr>
          <w:rFonts w:eastAsia="Arial"/>
          <w:lang w:bidi="ar-EG"/>
        </w:rPr>
        <w:t>Node.js 24</w:t>
      </w:r>
      <w:r>
        <w:rPr>
          <w:rFonts w:eastAsia="Arial"/>
          <w:rtl/>
          <w:lang w:val="ar-EG" w:bidi="ar-EG"/>
        </w:rPr>
        <w:t xml:space="preserve"> و</w:t>
      </w:r>
      <w:r>
        <w:rPr>
          <w:rFonts w:eastAsia="Arial"/>
          <w:lang w:bidi="ar-EG"/>
        </w:rPr>
        <w:t>Python 3.11.</w:t>
      </w:r>
      <w:r>
        <w:rPr>
          <w:rFonts w:eastAsia="Arial"/>
          <w:rtl/>
          <w:lang w:val="ar-EG" w:bidi="ar-EG"/>
        </w:rPr>
        <w:t xml:space="preserve"> لا توجد حزم </w:t>
      </w:r>
      <w:r>
        <w:rPr>
          <w:rFonts w:eastAsia="Arial"/>
          <w:lang w:bidi="ar-EG"/>
        </w:rPr>
        <w:t>Node</w:t>
      </w:r>
      <w:r>
        <w:rPr>
          <w:rFonts w:eastAsia="Arial"/>
          <w:rtl/>
          <w:lang w:val="ar-EG" w:bidi="ar-EG"/>
        </w:rPr>
        <w:t xml:space="preserve"> خارجية مطلوبة للتشغيل الحالي؛ حزم </w:t>
      </w:r>
      <w:r>
        <w:rPr>
          <w:rFonts w:eastAsia="Arial"/>
          <w:lang w:bidi="ar-EG"/>
        </w:rPr>
        <w:t>Python</w:t>
      </w:r>
      <w:r>
        <w:rPr>
          <w:rFonts w:eastAsia="Arial"/>
          <w:rtl/>
          <w:lang w:val="ar-EG" w:bidi="ar-EG"/>
        </w:rPr>
        <w:t xml:space="preserve"> في </w:t>
      </w:r>
      <w:r>
        <w:rPr>
          <w:rFonts w:eastAsia="Arial"/>
          <w:lang w:bidi="ar-EG"/>
        </w:rPr>
        <w:t>product/requirements.txt.</w:t>
      </w:r>
      <w:r>
        <w:rPr>
          <w:rFonts w:eastAsia="Arial"/>
          <w:rtl/>
          <w:lang w:val="ar-EG" w:bidi="ar-EG"/>
        </w:rPr>
        <w:t xml:space="preserve"> يعمل التطوير افتراضيًا على 127.0.0.1 والمنفذ 4180.</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3685"/>
        <w:gridCol w:w="5953"/>
      </w:tblGrid>
      <w:tr w:rsidR="00EA2106" w14:paraId="270B084D" w14:textId="77777777">
        <w:trPr>
          <w:cantSplit/>
          <w:tblHeader/>
          <w:jc w:val="center"/>
        </w:trPr>
        <w:tc>
          <w:tcPr>
            <w:tcW w:w="3685" w:type="dxa"/>
            <w:shd w:val="clear" w:color="auto" w:fill="233748"/>
            <w:vAlign w:val="center"/>
          </w:tcPr>
          <w:p w14:paraId="3661C462" w14:textId="77777777" w:rsidR="00EA2106" w:rsidRDefault="001E7E2F" w:rsidP="00FB33BC">
            <w:pPr>
              <w:spacing w:after="0" w:line="269" w:lineRule="auto"/>
            </w:pPr>
            <w:r>
              <w:rPr>
                <w:rFonts w:eastAsia="Arial"/>
                <w:b/>
                <w:bCs/>
                <w:color w:val="FFFFFF"/>
                <w:sz w:val="20"/>
                <w:szCs w:val="20"/>
                <w:rtl/>
                <w:lang w:val="ar-EG" w:bidi="ar-EG"/>
              </w:rPr>
              <w:t>الموقع</w:t>
            </w:r>
          </w:p>
        </w:tc>
        <w:tc>
          <w:tcPr>
            <w:tcW w:w="5953" w:type="dxa"/>
            <w:shd w:val="clear" w:color="auto" w:fill="233748"/>
            <w:vAlign w:val="center"/>
          </w:tcPr>
          <w:p w14:paraId="5FB7BE43" w14:textId="77777777" w:rsidR="00EA2106" w:rsidRDefault="001E7E2F" w:rsidP="00FB33BC">
            <w:pPr>
              <w:spacing w:after="0" w:line="269" w:lineRule="auto"/>
            </w:pPr>
            <w:r>
              <w:rPr>
                <w:rFonts w:eastAsia="Arial"/>
                <w:b/>
                <w:bCs/>
                <w:color w:val="FFFFFF"/>
                <w:sz w:val="20"/>
                <w:szCs w:val="20"/>
                <w:rtl/>
                <w:lang w:val="ar-EG" w:bidi="ar-EG"/>
              </w:rPr>
              <w:t>مسؤولية أساسية للمراجعة</w:t>
            </w:r>
          </w:p>
        </w:tc>
      </w:tr>
      <w:tr w:rsidR="00EA2106" w14:paraId="7A17B015" w14:textId="77777777">
        <w:trPr>
          <w:cantSplit/>
          <w:jc w:val="center"/>
        </w:trPr>
        <w:tc>
          <w:tcPr>
            <w:tcW w:w="3685" w:type="dxa"/>
            <w:shd w:val="clear" w:color="auto" w:fill="FFFFFF"/>
            <w:vAlign w:val="center"/>
          </w:tcPr>
          <w:p w14:paraId="6D4A4464" w14:textId="77777777" w:rsidR="00EA2106" w:rsidRDefault="001E7E2F" w:rsidP="00FB33BC">
            <w:pPr>
              <w:spacing w:after="0" w:line="269" w:lineRule="auto"/>
            </w:pPr>
            <w:r>
              <w:rPr>
                <w:rFonts w:eastAsia="Arial"/>
                <w:sz w:val="20"/>
                <w:szCs w:val="20"/>
                <w:lang w:bidi="ar-EG"/>
              </w:rPr>
              <w:t>product/web/interface.js</w:t>
            </w:r>
            <w:r>
              <w:rPr>
                <w:rFonts w:eastAsia="Arial"/>
                <w:sz w:val="20"/>
                <w:szCs w:val="20"/>
                <w:rtl/>
                <w:lang w:val="ar-EG" w:bidi="ar-EG"/>
              </w:rPr>
              <w:t xml:space="preserve"> و</w:t>
            </w:r>
            <w:r>
              <w:rPr>
                <w:rFonts w:eastAsia="Arial"/>
                <w:sz w:val="20"/>
                <w:szCs w:val="20"/>
                <w:lang w:bidi="ar-EG"/>
              </w:rPr>
              <w:t>interface.css</w:t>
            </w:r>
          </w:p>
        </w:tc>
        <w:tc>
          <w:tcPr>
            <w:tcW w:w="5953" w:type="dxa"/>
            <w:shd w:val="clear" w:color="auto" w:fill="FFFFFF"/>
            <w:vAlign w:val="center"/>
          </w:tcPr>
          <w:p w14:paraId="552EA909" w14:textId="77777777" w:rsidR="00EA2106" w:rsidRDefault="001E7E2F" w:rsidP="00FB33BC">
            <w:pPr>
              <w:spacing w:after="0" w:line="269" w:lineRule="auto"/>
            </w:pPr>
            <w:r>
              <w:rPr>
                <w:rFonts w:eastAsia="Arial"/>
                <w:sz w:val="20"/>
                <w:szCs w:val="20"/>
                <w:rtl/>
                <w:lang w:val="ar-EG" w:bidi="ar-EG"/>
              </w:rPr>
              <w:t>واجهة البداية والاستوديو والتكوين المتجاوب</w:t>
            </w:r>
          </w:p>
        </w:tc>
      </w:tr>
      <w:tr w:rsidR="00EA2106" w14:paraId="75F714D8" w14:textId="77777777">
        <w:trPr>
          <w:cantSplit/>
          <w:jc w:val="center"/>
        </w:trPr>
        <w:tc>
          <w:tcPr>
            <w:tcW w:w="3685" w:type="dxa"/>
            <w:shd w:val="clear" w:color="auto" w:fill="F4F6F8"/>
            <w:vAlign w:val="center"/>
          </w:tcPr>
          <w:p w14:paraId="79CB1275" w14:textId="77777777" w:rsidR="00EA2106" w:rsidRDefault="001E7E2F" w:rsidP="00FB33BC">
            <w:pPr>
              <w:spacing w:after="0" w:line="269" w:lineRule="auto"/>
            </w:pPr>
            <w:r>
              <w:rPr>
                <w:rFonts w:eastAsia="Arial"/>
                <w:sz w:val="20"/>
                <w:szCs w:val="20"/>
                <w:lang w:bidi="ar-EG"/>
              </w:rPr>
              <w:t>product/web/signature-motion.js</w:t>
            </w:r>
          </w:p>
        </w:tc>
        <w:tc>
          <w:tcPr>
            <w:tcW w:w="5953" w:type="dxa"/>
            <w:shd w:val="clear" w:color="auto" w:fill="F4F6F8"/>
            <w:vAlign w:val="center"/>
          </w:tcPr>
          <w:p w14:paraId="7E900404" w14:textId="77777777" w:rsidR="00EA2106" w:rsidRDefault="001E7E2F" w:rsidP="00FB33BC">
            <w:pPr>
              <w:spacing w:after="0" w:line="269" w:lineRule="auto"/>
            </w:pPr>
            <w:r>
              <w:rPr>
                <w:rFonts w:eastAsia="Arial"/>
                <w:sz w:val="20"/>
                <w:szCs w:val="20"/>
                <w:rtl/>
                <w:lang w:val="ar-EG" w:bidi="ar-EG"/>
              </w:rPr>
              <w:t>انتقالات التكوين ومعرض التمرير و</w:t>
            </w:r>
            <w:r>
              <w:rPr>
                <w:rFonts w:eastAsia="Arial"/>
                <w:sz w:val="20"/>
                <w:szCs w:val="20"/>
                <w:lang w:bidi="ar-EG"/>
              </w:rPr>
              <w:t>Replay</w:t>
            </w:r>
            <w:r>
              <w:rPr>
                <w:rFonts w:eastAsia="Arial"/>
                <w:sz w:val="20"/>
                <w:szCs w:val="20"/>
                <w:rtl/>
                <w:lang w:val="ar-EG" w:bidi="ar-EG"/>
              </w:rPr>
              <w:t xml:space="preserve"> وإيقاف الحركة</w:t>
            </w:r>
          </w:p>
        </w:tc>
      </w:tr>
      <w:tr w:rsidR="00EA2106" w14:paraId="730B1D1B" w14:textId="77777777">
        <w:trPr>
          <w:cantSplit/>
          <w:jc w:val="center"/>
        </w:trPr>
        <w:tc>
          <w:tcPr>
            <w:tcW w:w="3685" w:type="dxa"/>
            <w:shd w:val="clear" w:color="auto" w:fill="FFFFFF"/>
            <w:vAlign w:val="center"/>
          </w:tcPr>
          <w:p w14:paraId="22E7AB5D" w14:textId="77777777" w:rsidR="00EA2106" w:rsidRDefault="001E7E2F" w:rsidP="00FB33BC">
            <w:pPr>
              <w:spacing w:after="0" w:line="269" w:lineRule="auto"/>
            </w:pPr>
            <w:r>
              <w:rPr>
                <w:rFonts w:eastAsia="Arial"/>
                <w:sz w:val="20"/>
                <w:szCs w:val="20"/>
                <w:lang w:bidi="ar-EG"/>
              </w:rPr>
              <w:t>product/web/app.js</w:t>
            </w:r>
            <w:r>
              <w:rPr>
                <w:rFonts w:eastAsia="Arial"/>
                <w:sz w:val="20"/>
                <w:szCs w:val="20"/>
                <w:rtl/>
                <w:lang w:val="ar-EG" w:bidi="ar-EG"/>
              </w:rPr>
              <w:t xml:space="preserve"> و</w:t>
            </w:r>
            <w:r>
              <w:rPr>
                <w:rFonts w:eastAsia="Arial"/>
                <w:sz w:val="20"/>
                <w:szCs w:val="20"/>
                <w:lang w:bidi="ar-EG"/>
              </w:rPr>
              <w:t>onboarding.js</w:t>
            </w:r>
          </w:p>
        </w:tc>
        <w:tc>
          <w:tcPr>
            <w:tcW w:w="5953" w:type="dxa"/>
            <w:shd w:val="clear" w:color="auto" w:fill="FFFFFF"/>
            <w:vAlign w:val="center"/>
          </w:tcPr>
          <w:p w14:paraId="2CA5E33B" w14:textId="77777777" w:rsidR="00EA2106" w:rsidRDefault="001E7E2F" w:rsidP="00FB33BC">
            <w:pPr>
              <w:spacing w:after="0" w:line="269" w:lineRule="auto"/>
            </w:pPr>
            <w:r>
              <w:rPr>
                <w:rFonts w:eastAsia="Arial"/>
                <w:sz w:val="20"/>
                <w:szCs w:val="20"/>
                <w:rtl/>
                <w:lang w:val="ar-EG" w:bidi="ar-EG"/>
              </w:rPr>
              <w:t>المسارات ورحلة المستخدم والإعداد والاستيراد</w:t>
            </w:r>
          </w:p>
        </w:tc>
      </w:tr>
      <w:tr w:rsidR="00EA2106" w14:paraId="5B25E6A0" w14:textId="77777777">
        <w:trPr>
          <w:cantSplit/>
          <w:jc w:val="center"/>
        </w:trPr>
        <w:tc>
          <w:tcPr>
            <w:tcW w:w="3685" w:type="dxa"/>
            <w:shd w:val="clear" w:color="auto" w:fill="F4F6F8"/>
            <w:vAlign w:val="center"/>
          </w:tcPr>
          <w:p w14:paraId="0C688A60" w14:textId="77777777" w:rsidR="00EA2106" w:rsidRDefault="001E7E2F" w:rsidP="00FB33BC">
            <w:pPr>
              <w:spacing w:after="0" w:line="269" w:lineRule="auto"/>
            </w:pPr>
            <w:r>
              <w:rPr>
                <w:rFonts w:eastAsia="Arial"/>
                <w:sz w:val="20"/>
                <w:szCs w:val="20"/>
                <w:lang w:bidi="ar-EG"/>
              </w:rPr>
              <w:lastRenderedPageBreak/>
              <w:t>product/web/public.js</w:t>
            </w:r>
            <w:r>
              <w:rPr>
                <w:rFonts w:eastAsia="Arial"/>
                <w:sz w:val="20"/>
                <w:szCs w:val="20"/>
                <w:rtl/>
                <w:lang w:val="ar-EG" w:bidi="ar-EG"/>
              </w:rPr>
              <w:t xml:space="preserve"> و</w:t>
            </w:r>
            <w:r>
              <w:rPr>
                <w:rFonts w:eastAsia="Arial"/>
                <w:sz w:val="20"/>
                <w:szCs w:val="20"/>
                <w:lang w:bidi="ar-EG"/>
              </w:rPr>
              <w:t>portfolio-experience.css</w:t>
            </w:r>
          </w:p>
        </w:tc>
        <w:tc>
          <w:tcPr>
            <w:tcW w:w="5953" w:type="dxa"/>
            <w:shd w:val="clear" w:color="auto" w:fill="F4F6F8"/>
            <w:vAlign w:val="center"/>
          </w:tcPr>
          <w:p w14:paraId="21913834" w14:textId="77777777" w:rsidR="00EA2106" w:rsidRDefault="001E7E2F" w:rsidP="00FB33BC">
            <w:pPr>
              <w:spacing w:after="0" w:line="269" w:lineRule="auto"/>
            </w:pPr>
            <w:r>
              <w:rPr>
                <w:rFonts w:eastAsia="Arial"/>
                <w:sz w:val="20"/>
                <w:szCs w:val="20"/>
                <w:rtl/>
                <w:lang w:val="ar-EG" w:bidi="ar-EG"/>
              </w:rPr>
              <w:t>تفاعل البورتفوليو وفصول المشاريع والحركة</w:t>
            </w:r>
          </w:p>
        </w:tc>
      </w:tr>
      <w:tr w:rsidR="00EA2106" w14:paraId="108DD771" w14:textId="77777777">
        <w:trPr>
          <w:cantSplit/>
          <w:jc w:val="center"/>
        </w:trPr>
        <w:tc>
          <w:tcPr>
            <w:tcW w:w="3685" w:type="dxa"/>
            <w:shd w:val="clear" w:color="auto" w:fill="FFFFFF"/>
            <w:vAlign w:val="center"/>
          </w:tcPr>
          <w:p w14:paraId="580D69C1" w14:textId="77777777" w:rsidR="00EA2106" w:rsidRDefault="001E7E2F" w:rsidP="00FB33BC">
            <w:pPr>
              <w:spacing w:after="0" w:line="269" w:lineRule="auto"/>
            </w:pPr>
            <w:r>
              <w:rPr>
                <w:rFonts w:eastAsia="Arial"/>
                <w:sz w:val="20"/>
                <w:szCs w:val="20"/>
                <w:lang w:bidi="ar-EG"/>
              </w:rPr>
              <w:t>product/server.mjs</w:t>
            </w:r>
            <w:r>
              <w:rPr>
                <w:rFonts w:eastAsia="Arial"/>
                <w:sz w:val="20"/>
                <w:szCs w:val="20"/>
                <w:rtl/>
                <w:lang w:val="ar-EG" w:bidi="ar-EG"/>
              </w:rPr>
              <w:t xml:space="preserve"> و</w:t>
            </w:r>
            <w:r>
              <w:rPr>
                <w:rFonts w:eastAsia="Arial"/>
                <w:sz w:val="20"/>
                <w:szCs w:val="20"/>
                <w:lang w:bidi="ar-EG"/>
              </w:rPr>
              <w:t>security.mjs</w:t>
            </w:r>
          </w:p>
        </w:tc>
        <w:tc>
          <w:tcPr>
            <w:tcW w:w="5953" w:type="dxa"/>
            <w:shd w:val="clear" w:color="auto" w:fill="FFFFFF"/>
            <w:vAlign w:val="center"/>
          </w:tcPr>
          <w:p w14:paraId="159F04F5" w14:textId="77777777" w:rsidR="00EA2106" w:rsidRDefault="001E7E2F" w:rsidP="00FB33BC">
            <w:pPr>
              <w:spacing w:after="0" w:line="269" w:lineRule="auto"/>
            </w:pPr>
            <w:r>
              <w:rPr>
                <w:rFonts w:eastAsia="Arial"/>
                <w:sz w:val="20"/>
                <w:szCs w:val="20"/>
                <w:rtl/>
                <w:lang w:val="ar-EG" w:bidi="ar-EG"/>
              </w:rPr>
              <w:t xml:space="preserve">طلبات </w:t>
            </w:r>
            <w:r>
              <w:rPr>
                <w:rFonts w:eastAsia="Arial"/>
                <w:sz w:val="20"/>
                <w:szCs w:val="20"/>
                <w:lang w:bidi="ar-EG"/>
              </w:rPr>
              <w:t>HTTP</w:t>
            </w:r>
            <w:r>
              <w:rPr>
                <w:rFonts w:eastAsia="Arial"/>
                <w:sz w:val="20"/>
                <w:szCs w:val="20"/>
                <w:rtl/>
                <w:lang w:val="ar-EG" w:bidi="ar-EG"/>
              </w:rPr>
              <w:t xml:space="preserve"> والصلاحيات والملفات العامة والتحقق</w:t>
            </w:r>
          </w:p>
        </w:tc>
      </w:tr>
      <w:tr w:rsidR="00EA2106" w14:paraId="6C1E38F1" w14:textId="77777777">
        <w:trPr>
          <w:cantSplit/>
          <w:jc w:val="center"/>
        </w:trPr>
        <w:tc>
          <w:tcPr>
            <w:tcW w:w="3685" w:type="dxa"/>
            <w:shd w:val="clear" w:color="auto" w:fill="F4F6F8"/>
            <w:vAlign w:val="center"/>
          </w:tcPr>
          <w:p w14:paraId="2C8EB283" w14:textId="77777777" w:rsidR="00EA2106" w:rsidRDefault="001E7E2F" w:rsidP="00FB33BC">
            <w:pPr>
              <w:spacing w:after="0" w:line="269" w:lineRule="auto"/>
            </w:pPr>
            <w:r>
              <w:rPr>
                <w:rFonts w:eastAsia="Arial"/>
                <w:sz w:val="20"/>
                <w:szCs w:val="20"/>
                <w:lang w:bidi="ar-EG"/>
              </w:rPr>
              <w:t>product/presentation.mjs</w:t>
            </w:r>
            <w:r>
              <w:rPr>
                <w:rFonts w:eastAsia="Arial"/>
                <w:sz w:val="20"/>
                <w:szCs w:val="20"/>
                <w:rtl/>
                <w:lang w:val="ar-EG" w:bidi="ar-EG"/>
              </w:rPr>
              <w:t xml:space="preserve"> و</w:t>
            </w:r>
            <w:r>
              <w:rPr>
                <w:rFonts w:eastAsia="Arial"/>
                <w:sz w:val="20"/>
                <w:szCs w:val="20"/>
                <w:lang w:bidi="ar-EG"/>
              </w:rPr>
              <w:t>templates.mjs</w:t>
            </w:r>
          </w:p>
        </w:tc>
        <w:tc>
          <w:tcPr>
            <w:tcW w:w="5953" w:type="dxa"/>
            <w:shd w:val="clear" w:color="auto" w:fill="F4F6F8"/>
            <w:vAlign w:val="center"/>
          </w:tcPr>
          <w:p w14:paraId="796328B9" w14:textId="77777777" w:rsidR="00EA2106" w:rsidRDefault="001E7E2F" w:rsidP="00FB33BC">
            <w:pPr>
              <w:spacing w:after="0" w:line="269" w:lineRule="auto"/>
            </w:pPr>
            <w:r>
              <w:rPr>
                <w:rFonts w:eastAsia="Arial"/>
                <w:sz w:val="20"/>
                <w:szCs w:val="20"/>
                <w:rtl/>
                <w:lang w:val="ar-EG" w:bidi="ar-EG"/>
              </w:rPr>
              <w:t>العرض المشترك وتطبيق القالب</w:t>
            </w:r>
          </w:p>
        </w:tc>
      </w:tr>
      <w:tr w:rsidR="00EA2106" w14:paraId="5349D764" w14:textId="77777777">
        <w:trPr>
          <w:cantSplit/>
          <w:jc w:val="center"/>
        </w:trPr>
        <w:tc>
          <w:tcPr>
            <w:tcW w:w="3685" w:type="dxa"/>
            <w:shd w:val="clear" w:color="auto" w:fill="FFFFFF"/>
            <w:vAlign w:val="center"/>
          </w:tcPr>
          <w:p w14:paraId="5E7B5994" w14:textId="77777777" w:rsidR="00EA2106" w:rsidRDefault="001E7E2F" w:rsidP="00FB33BC">
            <w:pPr>
              <w:spacing w:after="0" w:line="269" w:lineRule="auto"/>
            </w:pPr>
            <w:r>
              <w:rPr>
                <w:rFonts w:eastAsia="Arial"/>
                <w:sz w:val="20"/>
                <w:szCs w:val="20"/>
                <w:lang w:bidi="ar-EG"/>
              </w:rPr>
              <w:t>product/db.mjs</w:t>
            </w:r>
            <w:r>
              <w:rPr>
                <w:rFonts w:eastAsia="Arial"/>
                <w:sz w:val="20"/>
                <w:szCs w:val="20"/>
                <w:rtl/>
                <w:lang w:val="ar-EG" w:bidi="ar-EG"/>
              </w:rPr>
              <w:t xml:space="preserve"> و</w:t>
            </w:r>
            <w:r>
              <w:rPr>
                <w:rFonts w:eastAsia="Arial"/>
                <w:sz w:val="20"/>
                <w:szCs w:val="20"/>
                <w:lang w:bidi="ar-EG"/>
              </w:rPr>
              <w:t>portfolio.mjs</w:t>
            </w:r>
          </w:p>
        </w:tc>
        <w:tc>
          <w:tcPr>
            <w:tcW w:w="5953" w:type="dxa"/>
            <w:shd w:val="clear" w:color="auto" w:fill="FFFFFF"/>
            <w:vAlign w:val="center"/>
          </w:tcPr>
          <w:p w14:paraId="3D286F7D" w14:textId="77777777" w:rsidR="00EA2106" w:rsidRDefault="001E7E2F" w:rsidP="00FB33BC">
            <w:pPr>
              <w:spacing w:after="0" w:line="269" w:lineRule="auto"/>
            </w:pPr>
            <w:r>
              <w:rPr>
                <w:rFonts w:eastAsia="Arial"/>
                <w:sz w:val="20"/>
                <w:szCs w:val="20"/>
                <w:rtl/>
                <w:lang w:val="ar-EG" w:bidi="ar-EG"/>
              </w:rPr>
              <w:t>الجداول ونموذج المساحة والتحقق والنشر</w:t>
            </w:r>
          </w:p>
        </w:tc>
      </w:tr>
      <w:tr w:rsidR="00EA2106" w14:paraId="3ABE473A" w14:textId="77777777">
        <w:trPr>
          <w:cantSplit/>
          <w:jc w:val="center"/>
        </w:trPr>
        <w:tc>
          <w:tcPr>
            <w:tcW w:w="3685" w:type="dxa"/>
            <w:shd w:val="clear" w:color="auto" w:fill="F4F6F8"/>
            <w:vAlign w:val="center"/>
          </w:tcPr>
          <w:p w14:paraId="52D8EE05" w14:textId="77777777" w:rsidR="00EA2106" w:rsidRDefault="001E7E2F" w:rsidP="00FB33BC">
            <w:pPr>
              <w:spacing w:after="0" w:line="269" w:lineRule="auto"/>
            </w:pPr>
            <w:r>
              <w:rPr>
                <w:rFonts w:eastAsia="Arial"/>
                <w:sz w:val="20"/>
                <w:szCs w:val="20"/>
                <w:lang w:bidi="ar-EG"/>
              </w:rPr>
              <w:t>product/imports.mjs</w:t>
            </w:r>
            <w:r>
              <w:rPr>
                <w:rFonts w:eastAsia="Arial"/>
                <w:sz w:val="20"/>
                <w:szCs w:val="20"/>
                <w:rtl/>
                <w:lang w:val="ar-EG" w:bidi="ar-EG"/>
              </w:rPr>
              <w:t xml:space="preserve"> و</w:t>
            </w:r>
            <w:r>
              <w:rPr>
                <w:rFonts w:eastAsia="Arial"/>
                <w:sz w:val="20"/>
                <w:szCs w:val="20"/>
                <w:lang w:bidi="ar-EG"/>
              </w:rPr>
              <w:t>uploads.mjs</w:t>
            </w:r>
            <w:r>
              <w:rPr>
                <w:rFonts w:eastAsia="Arial"/>
                <w:sz w:val="20"/>
                <w:szCs w:val="20"/>
                <w:rtl/>
                <w:lang w:val="ar-EG" w:bidi="ar-EG"/>
              </w:rPr>
              <w:t xml:space="preserve"> و</w:t>
            </w:r>
            <w:r>
              <w:rPr>
                <w:rFonts w:eastAsia="Arial"/>
                <w:sz w:val="20"/>
                <w:szCs w:val="20"/>
                <w:lang w:bidi="ar-EG"/>
              </w:rPr>
              <w:t>extract.py</w:t>
            </w:r>
          </w:p>
        </w:tc>
        <w:tc>
          <w:tcPr>
            <w:tcW w:w="5953" w:type="dxa"/>
            <w:shd w:val="clear" w:color="auto" w:fill="F4F6F8"/>
            <w:vAlign w:val="center"/>
          </w:tcPr>
          <w:p w14:paraId="673015B9" w14:textId="77777777" w:rsidR="00EA2106" w:rsidRDefault="001E7E2F" w:rsidP="00FB33BC">
            <w:pPr>
              <w:spacing w:after="0" w:line="269" w:lineRule="auto"/>
            </w:pPr>
            <w:r>
              <w:rPr>
                <w:rFonts w:eastAsia="Arial"/>
                <w:sz w:val="20"/>
                <w:szCs w:val="20"/>
                <w:rtl/>
                <w:lang w:val="ar-EG" w:bidi="ar-EG"/>
              </w:rPr>
              <w:t>الرفع والتحليل والمراجعة وحدود الاستخدام</w:t>
            </w:r>
          </w:p>
        </w:tc>
      </w:tr>
      <w:tr w:rsidR="00EA2106" w14:paraId="56C1D3BE" w14:textId="77777777">
        <w:trPr>
          <w:cantSplit/>
          <w:jc w:val="center"/>
        </w:trPr>
        <w:tc>
          <w:tcPr>
            <w:tcW w:w="3685" w:type="dxa"/>
            <w:shd w:val="clear" w:color="auto" w:fill="FFFFFF"/>
            <w:vAlign w:val="center"/>
          </w:tcPr>
          <w:p w14:paraId="30BF60ED" w14:textId="77777777" w:rsidR="00EA2106" w:rsidRDefault="001E7E2F" w:rsidP="00FB33BC">
            <w:pPr>
              <w:spacing w:after="0" w:line="269" w:lineRule="auto"/>
            </w:pPr>
            <w:r>
              <w:rPr>
                <w:rFonts w:eastAsia="Arial"/>
                <w:sz w:val="20"/>
                <w:szCs w:val="20"/>
                <w:lang w:bidi="ar-EG"/>
              </w:rPr>
              <w:t>product/worker.mjs</w:t>
            </w:r>
            <w:r>
              <w:rPr>
                <w:rFonts w:eastAsia="Arial"/>
                <w:sz w:val="20"/>
                <w:szCs w:val="20"/>
                <w:rtl/>
                <w:lang w:val="ar-EG" w:bidi="ar-EG"/>
              </w:rPr>
              <w:t xml:space="preserve"> و</w:t>
            </w:r>
            <w:r>
              <w:rPr>
                <w:rFonts w:eastAsia="Arial"/>
                <w:sz w:val="20"/>
                <w:szCs w:val="20"/>
                <w:lang w:bidi="ar-EG"/>
              </w:rPr>
              <w:t>worker-runtime.mjs</w:t>
            </w:r>
          </w:p>
        </w:tc>
        <w:tc>
          <w:tcPr>
            <w:tcW w:w="5953" w:type="dxa"/>
            <w:shd w:val="clear" w:color="auto" w:fill="FFFFFF"/>
            <w:vAlign w:val="center"/>
          </w:tcPr>
          <w:p w14:paraId="38F62A4E" w14:textId="77777777" w:rsidR="00EA2106" w:rsidRDefault="001E7E2F" w:rsidP="00FB33BC">
            <w:pPr>
              <w:spacing w:after="0" w:line="269" w:lineRule="auto"/>
            </w:pPr>
            <w:r>
              <w:rPr>
                <w:rFonts w:eastAsia="Arial"/>
                <w:sz w:val="20"/>
                <w:szCs w:val="20"/>
                <w:rtl/>
                <w:lang w:val="ar-EG" w:bidi="ar-EG"/>
              </w:rPr>
              <w:t>طابور الاستيراد والإشراف على العامل محليًا</w:t>
            </w:r>
          </w:p>
        </w:tc>
      </w:tr>
      <w:tr w:rsidR="00EA2106" w14:paraId="21AC04F6" w14:textId="77777777">
        <w:trPr>
          <w:cantSplit/>
          <w:jc w:val="center"/>
        </w:trPr>
        <w:tc>
          <w:tcPr>
            <w:tcW w:w="3685" w:type="dxa"/>
            <w:shd w:val="clear" w:color="auto" w:fill="F4F6F8"/>
            <w:vAlign w:val="center"/>
          </w:tcPr>
          <w:p w14:paraId="64E4FEF5" w14:textId="77777777" w:rsidR="00EA2106" w:rsidRDefault="001E7E2F" w:rsidP="00FB33BC">
            <w:pPr>
              <w:spacing w:after="0" w:line="269" w:lineRule="auto"/>
            </w:pPr>
            <w:r>
              <w:rPr>
                <w:rFonts w:eastAsia="Arial"/>
                <w:sz w:val="20"/>
                <w:szCs w:val="20"/>
                <w:lang w:bidi="ar-EG"/>
              </w:rPr>
              <w:t>product/connectors.mjs</w:t>
            </w:r>
            <w:r>
              <w:rPr>
                <w:rFonts w:eastAsia="Arial"/>
                <w:sz w:val="20"/>
                <w:szCs w:val="20"/>
                <w:rtl/>
                <w:lang w:val="ar-EG" w:bidi="ar-EG"/>
              </w:rPr>
              <w:t xml:space="preserve"> و</w:t>
            </w:r>
            <w:r>
              <w:rPr>
                <w:rFonts w:eastAsia="Arial"/>
                <w:sz w:val="20"/>
                <w:szCs w:val="20"/>
                <w:lang w:bidi="ar-EG"/>
              </w:rPr>
              <w:t>drive-import.mjs</w:t>
            </w:r>
            <w:r>
              <w:rPr>
                <w:rFonts w:eastAsia="Arial"/>
                <w:sz w:val="20"/>
                <w:szCs w:val="20"/>
                <w:rtl/>
                <w:lang w:val="ar-EG" w:bidi="ar-EG"/>
              </w:rPr>
              <w:t xml:space="preserve"> و</w:t>
            </w:r>
            <w:r>
              <w:rPr>
                <w:rFonts w:eastAsia="Arial"/>
                <w:sz w:val="20"/>
                <w:szCs w:val="20"/>
                <w:lang w:bidi="ar-EG"/>
              </w:rPr>
              <w:t>writing.mjs</w:t>
            </w:r>
          </w:p>
        </w:tc>
        <w:tc>
          <w:tcPr>
            <w:tcW w:w="5953" w:type="dxa"/>
            <w:shd w:val="clear" w:color="auto" w:fill="F4F6F8"/>
            <w:vAlign w:val="center"/>
          </w:tcPr>
          <w:p w14:paraId="4015DC2A" w14:textId="77777777" w:rsidR="00EA2106" w:rsidRDefault="001E7E2F" w:rsidP="00FB33BC">
            <w:pPr>
              <w:spacing w:after="0" w:line="269" w:lineRule="auto"/>
            </w:pPr>
            <w:r>
              <w:rPr>
                <w:rFonts w:eastAsia="Arial"/>
                <w:sz w:val="20"/>
                <w:szCs w:val="20"/>
                <w:rtl/>
                <w:lang w:val="ar-EG" w:bidi="ar-EG"/>
              </w:rPr>
              <w:t>الخدمات الخارجية و</w:t>
            </w:r>
            <w:r>
              <w:rPr>
                <w:rFonts w:eastAsia="Arial"/>
                <w:sz w:val="20"/>
                <w:szCs w:val="20"/>
                <w:lang w:bidi="ar-EG"/>
              </w:rPr>
              <w:t>Drive</w:t>
            </w:r>
            <w:r>
              <w:rPr>
                <w:rFonts w:eastAsia="Arial"/>
                <w:sz w:val="20"/>
                <w:szCs w:val="20"/>
                <w:rtl/>
                <w:lang w:val="ar-EG" w:bidi="ar-EG"/>
              </w:rPr>
              <w:t xml:space="preserve"> والكتابة</w:t>
            </w:r>
          </w:p>
        </w:tc>
      </w:tr>
      <w:tr w:rsidR="00EA2106" w14:paraId="1935583E" w14:textId="77777777">
        <w:trPr>
          <w:cantSplit/>
          <w:jc w:val="center"/>
        </w:trPr>
        <w:tc>
          <w:tcPr>
            <w:tcW w:w="3685" w:type="dxa"/>
            <w:shd w:val="clear" w:color="auto" w:fill="FFFFFF"/>
            <w:vAlign w:val="center"/>
          </w:tcPr>
          <w:p w14:paraId="5F4712B4" w14:textId="77777777" w:rsidR="00EA2106" w:rsidRDefault="001E7E2F" w:rsidP="00FB33BC">
            <w:pPr>
              <w:spacing w:after="0" w:line="269" w:lineRule="auto"/>
            </w:pPr>
            <w:r>
              <w:rPr>
                <w:rFonts w:eastAsia="Arial"/>
                <w:sz w:val="20"/>
                <w:szCs w:val="20"/>
                <w:lang w:bidi="ar-EG"/>
              </w:rPr>
              <w:t>prototype/dist</w:t>
            </w:r>
          </w:p>
        </w:tc>
        <w:tc>
          <w:tcPr>
            <w:tcW w:w="5953" w:type="dxa"/>
            <w:shd w:val="clear" w:color="auto" w:fill="FFFFFF"/>
            <w:vAlign w:val="center"/>
          </w:tcPr>
          <w:p w14:paraId="44A56C37" w14:textId="77777777" w:rsidR="00EA2106" w:rsidRDefault="001E7E2F" w:rsidP="00FB33BC">
            <w:pPr>
              <w:spacing w:after="0" w:line="269" w:lineRule="auto"/>
            </w:pPr>
            <w:r>
              <w:rPr>
                <w:rFonts w:eastAsia="Arial"/>
                <w:sz w:val="20"/>
                <w:szCs w:val="20"/>
                <w:rtl/>
                <w:lang w:val="ar-EG" w:bidi="ar-EG"/>
              </w:rPr>
              <w:t>اعتماد فعلي للمحرر والموديل والأنماط؛ ليس نقطة تشغيل مستقلة</w:t>
            </w:r>
          </w:p>
        </w:tc>
      </w:tr>
      <w:tr w:rsidR="00EA2106" w14:paraId="2E606AAB" w14:textId="77777777">
        <w:trPr>
          <w:cantSplit/>
          <w:jc w:val="center"/>
        </w:trPr>
        <w:tc>
          <w:tcPr>
            <w:tcW w:w="3685" w:type="dxa"/>
            <w:shd w:val="clear" w:color="auto" w:fill="F4F6F8"/>
            <w:vAlign w:val="center"/>
          </w:tcPr>
          <w:p w14:paraId="2E870955" w14:textId="77777777" w:rsidR="00EA2106" w:rsidRDefault="001E7E2F" w:rsidP="00FB33BC">
            <w:pPr>
              <w:spacing w:after="0" w:line="269" w:lineRule="auto"/>
            </w:pPr>
            <w:r>
              <w:rPr>
                <w:rFonts w:eastAsia="Arial"/>
                <w:sz w:val="20"/>
                <w:szCs w:val="20"/>
                <w:lang w:bidi="ar-EG"/>
              </w:rPr>
              <w:t>product/tests</w:t>
            </w:r>
          </w:p>
        </w:tc>
        <w:tc>
          <w:tcPr>
            <w:tcW w:w="5953" w:type="dxa"/>
            <w:shd w:val="clear" w:color="auto" w:fill="F4F6F8"/>
            <w:vAlign w:val="center"/>
          </w:tcPr>
          <w:p w14:paraId="0D7DCE4F" w14:textId="77777777" w:rsidR="00EA2106" w:rsidRDefault="001E7E2F" w:rsidP="00FB33BC">
            <w:pPr>
              <w:spacing w:after="0" w:line="269" w:lineRule="auto"/>
            </w:pPr>
            <w:r>
              <w:rPr>
                <w:rFonts w:eastAsia="Arial"/>
                <w:sz w:val="20"/>
                <w:szCs w:val="20"/>
                <w:rtl/>
                <w:lang w:val="ar-EG" w:bidi="ar-EG"/>
              </w:rPr>
              <w:t>نقطة بداية الاختبارات الآلية</w:t>
            </w:r>
          </w:p>
        </w:tc>
      </w:tr>
      <w:tr w:rsidR="00EA2106" w14:paraId="380520DE" w14:textId="77777777">
        <w:trPr>
          <w:cantSplit/>
          <w:jc w:val="center"/>
        </w:trPr>
        <w:tc>
          <w:tcPr>
            <w:tcW w:w="3685" w:type="dxa"/>
            <w:shd w:val="clear" w:color="auto" w:fill="FFFFFF"/>
            <w:vAlign w:val="center"/>
          </w:tcPr>
          <w:p w14:paraId="43E8DDEA" w14:textId="77777777" w:rsidR="00EA2106" w:rsidRDefault="001E7E2F" w:rsidP="00FB33BC">
            <w:pPr>
              <w:spacing w:after="0" w:line="269" w:lineRule="auto"/>
            </w:pPr>
            <w:r>
              <w:rPr>
                <w:rFonts w:eastAsia="Arial"/>
                <w:sz w:val="20"/>
                <w:szCs w:val="20"/>
                <w:lang w:bidi="ar-EG"/>
              </w:rPr>
              <w:t>product/example-work.public.json</w:t>
            </w:r>
          </w:p>
        </w:tc>
        <w:tc>
          <w:tcPr>
            <w:tcW w:w="5953" w:type="dxa"/>
            <w:shd w:val="clear" w:color="auto" w:fill="FFFFFF"/>
            <w:vAlign w:val="center"/>
          </w:tcPr>
          <w:p w14:paraId="579631E6" w14:textId="77777777" w:rsidR="00EA2106" w:rsidRDefault="001E7E2F" w:rsidP="00FB33BC">
            <w:pPr>
              <w:spacing w:after="0" w:line="269" w:lineRule="auto"/>
            </w:pPr>
            <w:r>
              <w:rPr>
                <w:rFonts w:eastAsia="Arial"/>
                <w:sz w:val="20"/>
                <w:szCs w:val="20"/>
                <w:rtl/>
                <w:lang w:val="ar-EG" w:bidi="ar-EG"/>
              </w:rPr>
              <w:t>بيانات أمثلة بمعرفات محلية بلا روابط المصادر الخاصة</w:t>
            </w:r>
          </w:p>
        </w:tc>
      </w:tr>
    </w:tbl>
    <w:p w14:paraId="37CAB619" w14:textId="77777777" w:rsidR="00EA2106" w:rsidRDefault="00EA2106" w:rsidP="00FB33BC">
      <w:pPr>
        <w:spacing w:after="60" w:line="60" w:lineRule="exact"/>
      </w:pPr>
    </w:p>
    <w:p w14:paraId="76B8A190" w14:textId="77777777" w:rsidR="00EA2106" w:rsidRDefault="001E7E2F" w:rsidP="00FB33BC">
      <w:r>
        <w:rPr>
          <w:rFonts w:eastAsia="Arial"/>
          <w:rtl/>
          <w:lang w:val="ar-EG" w:bidi="ar-EG"/>
        </w:rPr>
        <w:t xml:space="preserve">لا يحذف المطور </w:t>
      </w:r>
      <w:r>
        <w:rPr>
          <w:rFonts w:eastAsia="Arial"/>
          <w:lang w:bidi="ar-EG"/>
        </w:rPr>
        <w:t>prototype/dist</w:t>
      </w:r>
      <w:r>
        <w:rPr>
          <w:rFonts w:eastAsia="Arial"/>
          <w:rtl/>
          <w:lang w:val="ar-EG" w:bidi="ar-EG"/>
        </w:rPr>
        <w:t xml:space="preserve"> لمجرد اسمه، ولا يستبدل أصول العرض الحالية بأرشيف آخر. </w:t>
      </w:r>
      <w:r>
        <w:rPr>
          <w:rFonts w:eastAsia="Arial"/>
          <w:lang w:bidi="ar-EG"/>
        </w:rPr>
        <w:t>GitHub</w:t>
      </w:r>
      <w:r>
        <w:rPr>
          <w:rFonts w:eastAsia="Arial"/>
          <w:rtl/>
          <w:lang w:val="ar-EG" w:bidi="ar-EG"/>
        </w:rPr>
        <w:t xml:space="preserve"> يستضيف الكود، ولا يشغل الخادم والعامل وقاعدة البيانات. يمكن تحسين البنية تدريجيًا؛ أي انتقال إلى إطار جديد أو قاعدة مختلفة يحتاج سببًا وخطة ترحيل وتحققًا من تطابق السلوك.</w:t>
      </w:r>
    </w:p>
    <w:p w14:paraId="241B1244" w14:textId="77777777" w:rsidR="00EA2106" w:rsidRDefault="001E7E2F" w:rsidP="00FB33BC">
      <w:pPr>
        <w:pStyle w:val="Heading2"/>
      </w:pPr>
      <w:r>
        <w:rPr>
          <w:rFonts w:eastAsia="Arial"/>
          <w:bCs/>
          <w:rtl/>
          <w:lang w:val="ar-EG" w:bidi="ar-EG"/>
        </w:rPr>
        <w:t>12 2 مجموعات الواجهات البرمجية</w:t>
      </w:r>
    </w:p>
    <w:p w14:paraId="3D988568" w14:textId="77777777" w:rsidR="00EA2106" w:rsidRDefault="001E7E2F" w:rsidP="00FB33BC">
      <w:r>
        <w:rPr>
          <w:rFonts w:eastAsia="Arial"/>
          <w:rtl/>
          <w:lang w:val="ar-EG" w:bidi="ar-EG"/>
        </w:rPr>
        <w:t xml:space="preserve">هذه خريطة للمراجعة وليست توثيق </w:t>
      </w:r>
      <w:r>
        <w:rPr>
          <w:rFonts w:eastAsia="Arial"/>
          <w:lang w:bidi="ar-EG"/>
        </w:rPr>
        <w:t>OpenAPI</w:t>
      </w:r>
      <w:r>
        <w:rPr>
          <w:rFonts w:eastAsia="Arial"/>
          <w:rtl/>
          <w:lang w:val="ar-EG" w:bidi="ar-EG"/>
        </w:rPr>
        <w:t xml:space="preserve"> مكتملًا. يوثق المطور الطرق وأجسام الطلب والاستجابة وأكواد الخطأ والصلاحيات لكل مسار، بما يشمل المسارات الديناميكية.</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757"/>
        <w:gridCol w:w="3912"/>
        <w:gridCol w:w="3969"/>
      </w:tblGrid>
      <w:tr w:rsidR="00EA2106" w14:paraId="719F90A3" w14:textId="77777777">
        <w:trPr>
          <w:cantSplit/>
          <w:tblHeader/>
          <w:jc w:val="center"/>
        </w:trPr>
        <w:tc>
          <w:tcPr>
            <w:tcW w:w="1757" w:type="dxa"/>
            <w:shd w:val="clear" w:color="auto" w:fill="233748"/>
            <w:vAlign w:val="center"/>
          </w:tcPr>
          <w:p w14:paraId="1F42C44B" w14:textId="77777777" w:rsidR="00EA2106" w:rsidRDefault="001E7E2F" w:rsidP="00FB33BC">
            <w:pPr>
              <w:spacing w:after="0" w:line="269" w:lineRule="auto"/>
            </w:pPr>
            <w:r>
              <w:rPr>
                <w:rFonts w:eastAsia="Arial"/>
                <w:b/>
                <w:bCs/>
                <w:color w:val="FFFFFF"/>
                <w:sz w:val="20"/>
                <w:szCs w:val="20"/>
                <w:rtl/>
                <w:lang w:val="ar-EG" w:bidi="ar-EG"/>
              </w:rPr>
              <w:t>المجموعة</w:t>
            </w:r>
          </w:p>
        </w:tc>
        <w:tc>
          <w:tcPr>
            <w:tcW w:w="3912" w:type="dxa"/>
            <w:shd w:val="clear" w:color="auto" w:fill="233748"/>
            <w:vAlign w:val="center"/>
          </w:tcPr>
          <w:p w14:paraId="5F713F18" w14:textId="77777777" w:rsidR="00EA2106" w:rsidRDefault="001E7E2F" w:rsidP="00FB33BC">
            <w:pPr>
              <w:spacing w:after="0" w:line="269" w:lineRule="auto"/>
            </w:pPr>
            <w:r>
              <w:rPr>
                <w:rFonts w:eastAsia="Arial"/>
                <w:b/>
                <w:bCs/>
                <w:color w:val="FFFFFF"/>
                <w:sz w:val="20"/>
                <w:szCs w:val="20"/>
                <w:rtl/>
                <w:lang w:val="ar-EG" w:bidi="ar-EG"/>
              </w:rPr>
              <w:t>أمثلة مسارات حالية</w:t>
            </w:r>
          </w:p>
        </w:tc>
        <w:tc>
          <w:tcPr>
            <w:tcW w:w="3969" w:type="dxa"/>
            <w:shd w:val="clear" w:color="auto" w:fill="233748"/>
            <w:vAlign w:val="center"/>
          </w:tcPr>
          <w:p w14:paraId="168E715C" w14:textId="77777777" w:rsidR="00EA2106" w:rsidRDefault="001E7E2F" w:rsidP="00FB33BC">
            <w:pPr>
              <w:spacing w:after="0" w:line="269" w:lineRule="auto"/>
            </w:pPr>
            <w:r>
              <w:rPr>
                <w:rFonts w:eastAsia="Arial"/>
                <w:b/>
                <w:bCs/>
                <w:color w:val="FFFFFF"/>
                <w:sz w:val="20"/>
                <w:szCs w:val="20"/>
                <w:rtl/>
                <w:lang w:val="ar-EG" w:bidi="ar-EG"/>
              </w:rPr>
              <w:t>نقطة التحقق</w:t>
            </w:r>
          </w:p>
        </w:tc>
      </w:tr>
      <w:tr w:rsidR="00EA2106" w14:paraId="285B24D5" w14:textId="77777777">
        <w:trPr>
          <w:cantSplit/>
          <w:jc w:val="center"/>
        </w:trPr>
        <w:tc>
          <w:tcPr>
            <w:tcW w:w="1757" w:type="dxa"/>
            <w:shd w:val="clear" w:color="auto" w:fill="FFFFFF"/>
            <w:vAlign w:val="center"/>
          </w:tcPr>
          <w:p w14:paraId="117CC297" w14:textId="77777777" w:rsidR="00EA2106" w:rsidRDefault="001E7E2F" w:rsidP="00FB33BC">
            <w:pPr>
              <w:spacing w:after="0" w:line="269" w:lineRule="auto"/>
            </w:pPr>
            <w:r>
              <w:rPr>
                <w:rFonts w:eastAsia="Arial"/>
                <w:sz w:val="20"/>
                <w:szCs w:val="20"/>
                <w:rtl/>
                <w:lang w:val="ar-EG" w:bidi="ar-EG"/>
              </w:rPr>
              <w:t>الجاهزية والإعداد</w:t>
            </w:r>
          </w:p>
        </w:tc>
        <w:tc>
          <w:tcPr>
            <w:tcW w:w="3912" w:type="dxa"/>
            <w:shd w:val="clear" w:color="auto" w:fill="FFFFFF"/>
            <w:vAlign w:val="center"/>
          </w:tcPr>
          <w:p w14:paraId="7A41DA9E" w14:textId="77777777" w:rsidR="00EA2106" w:rsidRDefault="001E7E2F" w:rsidP="00FB33BC">
            <w:pPr>
              <w:spacing w:after="0" w:line="269" w:lineRule="auto"/>
            </w:pPr>
            <w:r>
              <w:rPr>
                <w:rFonts w:eastAsia="Arial"/>
                <w:sz w:val="20"/>
                <w:szCs w:val="20"/>
                <w:lang w:bidi="ar-EG"/>
              </w:rPr>
              <w:t>/health</w:t>
            </w:r>
            <w:r>
              <w:rPr>
                <w:rFonts w:eastAsia="Arial"/>
                <w:sz w:val="20"/>
                <w:szCs w:val="20"/>
                <w:rtl/>
                <w:lang w:val="ar-EG" w:bidi="ar-EG"/>
              </w:rPr>
              <w:t xml:space="preserve"> و</w:t>
            </w:r>
            <w:r>
              <w:rPr>
                <w:rFonts w:eastAsia="Arial"/>
                <w:sz w:val="20"/>
                <w:szCs w:val="20"/>
                <w:lang w:bidi="ar-EG"/>
              </w:rPr>
              <w:t>/api/config</w:t>
            </w:r>
          </w:p>
        </w:tc>
        <w:tc>
          <w:tcPr>
            <w:tcW w:w="3969" w:type="dxa"/>
            <w:shd w:val="clear" w:color="auto" w:fill="FFFFFF"/>
            <w:vAlign w:val="center"/>
          </w:tcPr>
          <w:p w14:paraId="4B6CCF57" w14:textId="77777777" w:rsidR="00EA2106" w:rsidRDefault="001E7E2F" w:rsidP="00FB33BC">
            <w:pPr>
              <w:spacing w:after="0" w:line="269" w:lineRule="auto"/>
            </w:pPr>
            <w:r>
              <w:rPr>
                <w:rFonts w:eastAsia="Arial"/>
                <w:sz w:val="20"/>
                <w:szCs w:val="20"/>
                <w:rtl/>
                <w:lang w:val="ar-EG" w:bidi="ar-EG"/>
              </w:rPr>
              <w:t xml:space="preserve">لا تتسرب أسرار؛ </w:t>
            </w:r>
            <w:r>
              <w:rPr>
                <w:rFonts w:eastAsia="Arial"/>
                <w:sz w:val="20"/>
                <w:szCs w:val="20"/>
                <w:lang w:bidi="ar-EG"/>
              </w:rPr>
              <w:t>readiness</w:t>
            </w:r>
            <w:r>
              <w:rPr>
                <w:rFonts w:eastAsia="Arial"/>
                <w:sz w:val="20"/>
                <w:szCs w:val="20"/>
                <w:rtl/>
                <w:lang w:val="ar-EG" w:bidi="ar-EG"/>
              </w:rPr>
              <w:t xml:space="preserve"> إنتاجي أوسع من حياة الخادم</w:t>
            </w:r>
          </w:p>
        </w:tc>
      </w:tr>
      <w:tr w:rsidR="00EA2106" w14:paraId="689B069D" w14:textId="77777777">
        <w:trPr>
          <w:cantSplit/>
          <w:jc w:val="center"/>
        </w:trPr>
        <w:tc>
          <w:tcPr>
            <w:tcW w:w="1757" w:type="dxa"/>
            <w:shd w:val="clear" w:color="auto" w:fill="F4F6F8"/>
            <w:vAlign w:val="center"/>
          </w:tcPr>
          <w:p w14:paraId="4BA0CC41" w14:textId="77777777" w:rsidR="00EA2106" w:rsidRDefault="001E7E2F" w:rsidP="00FB33BC">
            <w:pPr>
              <w:spacing w:after="0" w:line="269" w:lineRule="auto"/>
            </w:pPr>
            <w:r>
              <w:rPr>
                <w:rFonts w:eastAsia="Arial"/>
                <w:sz w:val="20"/>
                <w:szCs w:val="20"/>
                <w:rtl/>
                <w:lang w:val="ar-EG" w:bidi="ar-EG"/>
              </w:rPr>
              <w:t>الهوية</w:t>
            </w:r>
          </w:p>
        </w:tc>
        <w:tc>
          <w:tcPr>
            <w:tcW w:w="3912" w:type="dxa"/>
            <w:shd w:val="clear" w:color="auto" w:fill="F4F6F8"/>
            <w:vAlign w:val="center"/>
          </w:tcPr>
          <w:p w14:paraId="72C8C163" w14:textId="77777777" w:rsidR="00EA2106" w:rsidRDefault="001E7E2F" w:rsidP="00FB33BC">
            <w:pPr>
              <w:spacing w:after="0" w:line="269" w:lineRule="auto"/>
            </w:pPr>
            <w:r>
              <w:rPr>
                <w:rFonts w:eastAsia="Arial"/>
                <w:sz w:val="20"/>
                <w:szCs w:val="20"/>
                <w:lang w:bidi="ar-EG"/>
              </w:rPr>
              <w:t>/api/register</w:t>
            </w:r>
            <w:r>
              <w:rPr>
                <w:rFonts w:eastAsia="Arial"/>
                <w:sz w:val="20"/>
                <w:szCs w:val="20"/>
                <w:rtl/>
                <w:lang w:val="ar-EG" w:bidi="ar-EG"/>
              </w:rPr>
              <w:t xml:space="preserve"> و</w:t>
            </w:r>
            <w:r>
              <w:rPr>
                <w:rFonts w:eastAsia="Arial"/>
                <w:sz w:val="20"/>
                <w:szCs w:val="20"/>
                <w:lang w:bidi="ar-EG"/>
              </w:rPr>
              <w:t>login</w:t>
            </w:r>
            <w:r>
              <w:rPr>
                <w:rFonts w:eastAsia="Arial"/>
                <w:sz w:val="20"/>
                <w:szCs w:val="20"/>
                <w:rtl/>
                <w:lang w:val="ar-EG" w:bidi="ar-EG"/>
              </w:rPr>
              <w:t xml:space="preserve"> و</w:t>
            </w:r>
            <w:r>
              <w:rPr>
                <w:rFonts w:eastAsia="Arial"/>
                <w:sz w:val="20"/>
                <w:szCs w:val="20"/>
                <w:lang w:bidi="ar-EG"/>
              </w:rPr>
              <w:t>logout</w:t>
            </w:r>
            <w:r>
              <w:rPr>
                <w:rFonts w:eastAsia="Arial"/>
                <w:sz w:val="20"/>
                <w:szCs w:val="20"/>
                <w:rtl/>
                <w:lang w:val="ar-EG" w:bidi="ar-EG"/>
              </w:rPr>
              <w:t xml:space="preserve"> و</w:t>
            </w:r>
            <w:r>
              <w:rPr>
                <w:rFonts w:eastAsia="Arial"/>
                <w:sz w:val="20"/>
                <w:szCs w:val="20"/>
                <w:lang w:bidi="ar-EG"/>
              </w:rPr>
              <w:t>me</w:t>
            </w:r>
          </w:p>
        </w:tc>
        <w:tc>
          <w:tcPr>
            <w:tcW w:w="3969" w:type="dxa"/>
            <w:shd w:val="clear" w:color="auto" w:fill="F4F6F8"/>
            <w:vAlign w:val="center"/>
          </w:tcPr>
          <w:p w14:paraId="1AAFE2C3" w14:textId="77777777" w:rsidR="00EA2106" w:rsidRDefault="001E7E2F" w:rsidP="00FB33BC">
            <w:pPr>
              <w:spacing w:after="0" w:line="269" w:lineRule="auto"/>
            </w:pPr>
            <w:r>
              <w:rPr>
                <w:rFonts w:eastAsia="Arial"/>
                <w:sz w:val="20"/>
                <w:szCs w:val="20"/>
                <w:rtl/>
                <w:lang w:val="ar-EG" w:bidi="ar-EG"/>
              </w:rPr>
              <w:t>جلسة وتحديد معدل وعدم كشف الحسابات</w:t>
            </w:r>
          </w:p>
        </w:tc>
      </w:tr>
      <w:tr w:rsidR="00EA2106" w14:paraId="0B926B4E" w14:textId="77777777">
        <w:trPr>
          <w:cantSplit/>
          <w:jc w:val="center"/>
        </w:trPr>
        <w:tc>
          <w:tcPr>
            <w:tcW w:w="1757" w:type="dxa"/>
            <w:shd w:val="clear" w:color="auto" w:fill="FFFFFF"/>
            <w:vAlign w:val="center"/>
          </w:tcPr>
          <w:p w14:paraId="1E59A295" w14:textId="77777777" w:rsidR="00EA2106" w:rsidRDefault="001E7E2F" w:rsidP="00FB33BC">
            <w:pPr>
              <w:spacing w:after="0" w:line="269" w:lineRule="auto"/>
            </w:pPr>
            <w:r>
              <w:rPr>
                <w:rFonts w:eastAsia="Arial"/>
                <w:sz w:val="20"/>
                <w:szCs w:val="20"/>
                <w:rtl/>
                <w:lang w:val="ar-EG" w:bidi="ar-EG"/>
              </w:rPr>
              <w:t>الاستعادة والتحقق</w:t>
            </w:r>
          </w:p>
        </w:tc>
        <w:tc>
          <w:tcPr>
            <w:tcW w:w="3912" w:type="dxa"/>
            <w:shd w:val="clear" w:color="auto" w:fill="FFFFFF"/>
            <w:vAlign w:val="center"/>
          </w:tcPr>
          <w:p w14:paraId="6FBEF708" w14:textId="77777777" w:rsidR="00EA2106" w:rsidRDefault="001E7E2F" w:rsidP="00FB33BC">
            <w:pPr>
              <w:spacing w:after="0" w:line="269" w:lineRule="auto"/>
            </w:pPr>
            <w:r>
              <w:rPr>
                <w:rFonts w:eastAsia="Arial"/>
                <w:sz w:val="20"/>
                <w:szCs w:val="20"/>
                <w:lang w:bidi="ar-EG"/>
              </w:rPr>
              <w:t>/api/reset/request</w:t>
            </w:r>
            <w:r>
              <w:rPr>
                <w:rFonts w:eastAsia="Arial"/>
                <w:sz w:val="20"/>
                <w:szCs w:val="20"/>
                <w:rtl/>
                <w:lang w:val="ar-EG" w:bidi="ar-EG"/>
              </w:rPr>
              <w:t xml:space="preserve"> و</w:t>
            </w:r>
            <w:r>
              <w:rPr>
                <w:rFonts w:eastAsia="Arial"/>
                <w:sz w:val="20"/>
                <w:szCs w:val="20"/>
                <w:lang w:bidi="ar-EG"/>
              </w:rPr>
              <w:t>complete</w:t>
            </w:r>
            <w:r>
              <w:rPr>
                <w:rFonts w:eastAsia="Arial"/>
                <w:sz w:val="20"/>
                <w:szCs w:val="20"/>
                <w:rtl/>
                <w:lang w:val="ar-EG" w:bidi="ar-EG"/>
              </w:rPr>
              <w:t xml:space="preserve"> و</w:t>
            </w:r>
            <w:r>
              <w:rPr>
                <w:rFonts w:eastAsia="Arial"/>
                <w:sz w:val="20"/>
                <w:szCs w:val="20"/>
                <w:lang w:bidi="ar-EG"/>
              </w:rPr>
              <w:t>/api/verify/request</w:t>
            </w:r>
            <w:r>
              <w:rPr>
                <w:rFonts w:eastAsia="Arial"/>
                <w:sz w:val="20"/>
                <w:szCs w:val="20"/>
                <w:rtl/>
                <w:lang w:val="ar-EG" w:bidi="ar-EG"/>
              </w:rPr>
              <w:t xml:space="preserve"> و</w:t>
            </w:r>
            <w:r>
              <w:rPr>
                <w:rFonts w:eastAsia="Arial"/>
                <w:sz w:val="20"/>
                <w:szCs w:val="20"/>
                <w:lang w:bidi="ar-EG"/>
              </w:rPr>
              <w:t>complete</w:t>
            </w:r>
          </w:p>
        </w:tc>
        <w:tc>
          <w:tcPr>
            <w:tcW w:w="3969" w:type="dxa"/>
            <w:shd w:val="clear" w:color="auto" w:fill="FFFFFF"/>
            <w:vAlign w:val="center"/>
          </w:tcPr>
          <w:p w14:paraId="0C17E3FF" w14:textId="77777777" w:rsidR="00EA2106" w:rsidRDefault="001E7E2F" w:rsidP="00FB33BC">
            <w:pPr>
              <w:spacing w:after="0" w:line="269" w:lineRule="auto"/>
            </w:pPr>
            <w:r>
              <w:rPr>
                <w:rFonts w:eastAsia="Arial"/>
                <w:sz w:val="20"/>
                <w:szCs w:val="20"/>
                <w:rtl/>
                <w:lang w:val="ar-EG" w:bidi="ar-EG"/>
              </w:rPr>
              <w:t>رموز مؤقتة وبريد فعلي</w:t>
            </w:r>
          </w:p>
        </w:tc>
      </w:tr>
      <w:tr w:rsidR="00EA2106" w14:paraId="677AAC8E" w14:textId="77777777">
        <w:trPr>
          <w:cantSplit/>
          <w:jc w:val="center"/>
        </w:trPr>
        <w:tc>
          <w:tcPr>
            <w:tcW w:w="1757" w:type="dxa"/>
            <w:shd w:val="clear" w:color="auto" w:fill="F4F6F8"/>
            <w:vAlign w:val="center"/>
          </w:tcPr>
          <w:p w14:paraId="0B2B559F" w14:textId="77777777" w:rsidR="00EA2106" w:rsidRDefault="001E7E2F" w:rsidP="00FB33BC">
            <w:pPr>
              <w:spacing w:after="0" w:line="269" w:lineRule="auto"/>
            </w:pPr>
            <w:r>
              <w:rPr>
                <w:rFonts w:eastAsia="Arial"/>
                <w:sz w:val="20"/>
                <w:szCs w:val="20"/>
                <w:rtl/>
                <w:lang w:val="ar-EG" w:bidi="ar-EG"/>
              </w:rPr>
              <w:t>المحتوى</w:t>
            </w:r>
          </w:p>
        </w:tc>
        <w:tc>
          <w:tcPr>
            <w:tcW w:w="3912" w:type="dxa"/>
            <w:shd w:val="clear" w:color="auto" w:fill="F4F6F8"/>
            <w:vAlign w:val="center"/>
          </w:tcPr>
          <w:p w14:paraId="188076C7" w14:textId="77777777" w:rsidR="00EA2106" w:rsidRDefault="001E7E2F" w:rsidP="00FB33BC">
            <w:pPr>
              <w:spacing w:after="0" w:line="269" w:lineRule="auto"/>
            </w:pPr>
            <w:r>
              <w:rPr>
                <w:rFonts w:eastAsia="Arial"/>
                <w:sz w:val="20"/>
                <w:szCs w:val="20"/>
                <w:lang w:bidi="ar-EG"/>
              </w:rPr>
              <w:t>/api/workspace</w:t>
            </w:r>
            <w:r>
              <w:rPr>
                <w:rFonts w:eastAsia="Arial"/>
                <w:sz w:val="20"/>
                <w:szCs w:val="20"/>
                <w:rtl/>
                <w:lang w:val="ar-EG" w:bidi="ar-EG"/>
              </w:rPr>
              <w:t xml:space="preserve"> و</w:t>
            </w:r>
            <w:r>
              <w:rPr>
                <w:rFonts w:eastAsia="Arial"/>
                <w:sz w:val="20"/>
                <w:szCs w:val="20"/>
                <w:lang w:bidi="ar-EG"/>
              </w:rPr>
              <w:t>/api/assets</w:t>
            </w:r>
            <w:r>
              <w:rPr>
                <w:rFonts w:eastAsia="Arial"/>
                <w:sz w:val="20"/>
                <w:szCs w:val="20"/>
                <w:rtl/>
                <w:lang w:val="ar-EG" w:bidi="ar-EG"/>
              </w:rPr>
              <w:t xml:space="preserve"> و</w:t>
            </w:r>
            <w:r>
              <w:rPr>
                <w:rFonts w:eastAsia="Arial"/>
                <w:sz w:val="20"/>
                <w:szCs w:val="20"/>
                <w:lang w:bidi="ar-EG"/>
              </w:rPr>
              <w:t>/api/templates/apply</w:t>
            </w:r>
          </w:p>
        </w:tc>
        <w:tc>
          <w:tcPr>
            <w:tcW w:w="3969" w:type="dxa"/>
            <w:shd w:val="clear" w:color="auto" w:fill="F4F6F8"/>
            <w:vAlign w:val="center"/>
          </w:tcPr>
          <w:p w14:paraId="135964BF" w14:textId="77777777" w:rsidR="00EA2106" w:rsidRDefault="001E7E2F" w:rsidP="00FB33BC">
            <w:pPr>
              <w:spacing w:after="0" w:line="269" w:lineRule="auto"/>
            </w:pPr>
            <w:r>
              <w:rPr>
                <w:rFonts w:eastAsia="Arial"/>
                <w:sz w:val="20"/>
                <w:szCs w:val="20"/>
                <w:rtl/>
                <w:lang w:val="ar-EG" w:bidi="ar-EG"/>
              </w:rPr>
              <w:t>ملكية و</w:t>
            </w:r>
            <w:r>
              <w:rPr>
                <w:rFonts w:eastAsia="Arial"/>
                <w:sz w:val="20"/>
                <w:szCs w:val="20"/>
                <w:lang w:bidi="ar-EG"/>
              </w:rPr>
              <w:t>revision</w:t>
            </w:r>
            <w:r>
              <w:rPr>
                <w:rFonts w:eastAsia="Arial"/>
                <w:sz w:val="20"/>
                <w:szCs w:val="20"/>
                <w:rtl/>
                <w:lang w:val="ar-EG" w:bidi="ar-EG"/>
              </w:rPr>
              <w:t xml:space="preserve"> وحدود الخطة</w:t>
            </w:r>
          </w:p>
        </w:tc>
      </w:tr>
      <w:tr w:rsidR="00EA2106" w14:paraId="6E79642A" w14:textId="77777777">
        <w:trPr>
          <w:cantSplit/>
          <w:jc w:val="center"/>
        </w:trPr>
        <w:tc>
          <w:tcPr>
            <w:tcW w:w="1757" w:type="dxa"/>
            <w:shd w:val="clear" w:color="auto" w:fill="FFFFFF"/>
            <w:vAlign w:val="center"/>
          </w:tcPr>
          <w:p w14:paraId="683AB420" w14:textId="77777777" w:rsidR="00EA2106" w:rsidRDefault="001E7E2F" w:rsidP="00FB33BC">
            <w:pPr>
              <w:spacing w:after="0" w:line="269" w:lineRule="auto"/>
            </w:pPr>
            <w:r>
              <w:rPr>
                <w:rFonts w:eastAsia="Arial"/>
                <w:sz w:val="20"/>
                <w:szCs w:val="20"/>
                <w:rtl/>
                <w:lang w:val="ar-EG" w:bidi="ar-EG"/>
              </w:rPr>
              <w:t>الاستيراد</w:t>
            </w:r>
          </w:p>
        </w:tc>
        <w:tc>
          <w:tcPr>
            <w:tcW w:w="3912" w:type="dxa"/>
            <w:shd w:val="clear" w:color="auto" w:fill="FFFFFF"/>
            <w:vAlign w:val="center"/>
          </w:tcPr>
          <w:p w14:paraId="2F1D2916" w14:textId="77777777" w:rsidR="00EA2106" w:rsidRDefault="001E7E2F" w:rsidP="00FB33BC">
            <w:pPr>
              <w:spacing w:after="0" w:line="269" w:lineRule="auto"/>
            </w:pPr>
            <w:r>
              <w:rPr>
                <w:rFonts w:eastAsia="Arial"/>
                <w:sz w:val="20"/>
                <w:szCs w:val="20"/>
                <w:lang w:bidi="ar-EG"/>
              </w:rPr>
              <w:t>/api/imports</w:t>
            </w:r>
            <w:r>
              <w:rPr>
                <w:rFonts w:eastAsia="Arial"/>
                <w:sz w:val="20"/>
                <w:szCs w:val="20"/>
                <w:rtl/>
                <w:lang w:val="ar-EG" w:bidi="ar-EG"/>
              </w:rPr>
              <w:t xml:space="preserve"> ومسارات المهمة والرفع والمراجعة والتأكيد</w:t>
            </w:r>
          </w:p>
        </w:tc>
        <w:tc>
          <w:tcPr>
            <w:tcW w:w="3969" w:type="dxa"/>
            <w:shd w:val="clear" w:color="auto" w:fill="FFFFFF"/>
            <w:vAlign w:val="center"/>
          </w:tcPr>
          <w:p w14:paraId="0CBDF555" w14:textId="77777777" w:rsidR="00EA2106" w:rsidRDefault="001E7E2F" w:rsidP="00FB33BC">
            <w:pPr>
              <w:spacing w:after="0" w:line="269" w:lineRule="auto"/>
            </w:pPr>
            <w:r>
              <w:rPr>
                <w:rFonts w:eastAsia="Arial"/>
                <w:sz w:val="20"/>
                <w:szCs w:val="20"/>
                <w:rtl/>
                <w:lang w:val="ar-EG" w:bidi="ar-EG"/>
              </w:rPr>
              <w:t>عزل وإعادة آمنة ونتائج ذرية</w:t>
            </w:r>
          </w:p>
        </w:tc>
      </w:tr>
      <w:tr w:rsidR="00EA2106" w14:paraId="5CEE39D4" w14:textId="77777777">
        <w:trPr>
          <w:cantSplit/>
          <w:jc w:val="center"/>
        </w:trPr>
        <w:tc>
          <w:tcPr>
            <w:tcW w:w="1757" w:type="dxa"/>
            <w:shd w:val="clear" w:color="auto" w:fill="F4F6F8"/>
            <w:vAlign w:val="center"/>
          </w:tcPr>
          <w:p w14:paraId="4204987E" w14:textId="77777777" w:rsidR="00EA2106" w:rsidRDefault="001E7E2F" w:rsidP="00FB33BC">
            <w:pPr>
              <w:spacing w:after="0" w:line="269" w:lineRule="auto"/>
            </w:pPr>
            <w:r>
              <w:rPr>
                <w:rFonts w:eastAsia="Arial"/>
                <w:sz w:val="20"/>
                <w:szCs w:val="20"/>
                <w:rtl/>
                <w:lang w:val="ar-EG" w:bidi="ar-EG"/>
              </w:rPr>
              <w:t>الخدمات</w:t>
            </w:r>
          </w:p>
        </w:tc>
        <w:tc>
          <w:tcPr>
            <w:tcW w:w="3912" w:type="dxa"/>
            <w:shd w:val="clear" w:color="auto" w:fill="F4F6F8"/>
            <w:vAlign w:val="center"/>
          </w:tcPr>
          <w:p w14:paraId="455AEFB7" w14:textId="77777777" w:rsidR="00EA2106" w:rsidRDefault="001E7E2F" w:rsidP="00FB33BC">
            <w:pPr>
              <w:spacing w:after="0" w:line="269" w:lineRule="auto"/>
            </w:pPr>
            <w:r>
              <w:rPr>
                <w:rFonts w:eastAsia="Arial"/>
                <w:sz w:val="20"/>
                <w:szCs w:val="20"/>
                <w:lang w:bidi="ar-EG"/>
              </w:rPr>
              <w:t>/api/google/start</w:t>
            </w:r>
            <w:r>
              <w:rPr>
                <w:rFonts w:eastAsia="Arial"/>
                <w:sz w:val="20"/>
                <w:szCs w:val="20"/>
                <w:rtl/>
                <w:lang w:val="ar-EG" w:bidi="ar-EG"/>
              </w:rPr>
              <w:t xml:space="preserve"> و</w:t>
            </w:r>
            <w:r>
              <w:rPr>
                <w:rFonts w:eastAsia="Arial"/>
                <w:sz w:val="20"/>
                <w:szCs w:val="20"/>
                <w:lang w:bidi="ar-EG"/>
              </w:rPr>
              <w:t>callback</w:t>
            </w:r>
            <w:r>
              <w:rPr>
                <w:rFonts w:eastAsia="Arial"/>
                <w:sz w:val="20"/>
                <w:szCs w:val="20"/>
                <w:rtl/>
                <w:lang w:val="ar-EG" w:bidi="ar-EG"/>
              </w:rPr>
              <w:t xml:space="preserve"> و</w:t>
            </w:r>
            <w:r>
              <w:rPr>
                <w:rFonts w:eastAsia="Arial"/>
                <w:sz w:val="20"/>
                <w:szCs w:val="20"/>
                <w:lang w:bidi="ar-EG"/>
              </w:rPr>
              <w:t>/api/drive/files</w:t>
            </w:r>
            <w:r>
              <w:rPr>
                <w:rFonts w:eastAsia="Arial"/>
                <w:sz w:val="20"/>
                <w:szCs w:val="20"/>
                <w:rtl/>
                <w:lang w:val="ar-EG" w:bidi="ar-EG"/>
              </w:rPr>
              <w:t xml:space="preserve"> و</w:t>
            </w:r>
            <w:r>
              <w:rPr>
                <w:rFonts w:eastAsia="Arial"/>
                <w:sz w:val="20"/>
                <w:szCs w:val="20"/>
                <w:lang w:bidi="ar-EG"/>
              </w:rPr>
              <w:t>disconnect</w:t>
            </w:r>
          </w:p>
        </w:tc>
        <w:tc>
          <w:tcPr>
            <w:tcW w:w="3969" w:type="dxa"/>
            <w:shd w:val="clear" w:color="auto" w:fill="F4F6F8"/>
            <w:vAlign w:val="center"/>
          </w:tcPr>
          <w:p w14:paraId="4CAB266E" w14:textId="77777777" w:rsidR="00EA2106" w:rsidRDefault="001E7E2F" w:rsidP="00FB33BC">
            <w:pPr>
              <w:spacing w:after="0" w:line="269" w:lineRule="auto"/>
            </w:pPr>
            <w:r>
              <w:rPr>
                <w:rFonts w:eastAsia="Arial"/>
                <w:sz w:val="20"/>
                <w:szCs w:val="20"/>
                <w:lang w:bidi="ar-EG"/>
              </w:rPr>
              <w:t>state</w:t>
            </w:r>
            <w:r>
              <w:rPr>
                <w:rFonts w:eastAsia="Arial"/>
                <w:sz w:val="20"/>
                <w:szCs w:val="20"/>
                <w:rtl/>
                <w:lang w:val="ar-EG" w:bidi="ar-EG"/>
              </w:rPr>
              <w:t xml:space="preserve"> و</w:t>
            </w:r>
            <w:r>
              <w:rPr>
                <w:rFonts w:eastAsia="Arial"/>
                <w:sz w:val="20"/>
                <w:szCs w:val="20"/>
                <w:lang w:bidi="ar-EG"/>
              </w:rPr>
              <w:t>PKCE</w:t>
            </w:r>
            <w:r>
              <w:rPr>
                <w:rFonts w:eastAsia="Arial"/>
                <w:sz w:val="20"/>
                <w:szCs w:val="20"/>
                <w:rtl/>
                <w:lang w:val="ar-EG" w:bidi="ar-EG"/>
              </w:rPr>
              <w:t xml:space="preserve"> وربط بالحساب الصحيح</w:t>
            </w:r>
          </w:p>
        </w:tc>
      </w:tr>
      <w:tr w:rsidR="00EA2106" w14:paraId="03FE5AB3" w14:textId="77777777">
        <w:trPr>
          <w:cantSplit/>
          <w:jc w:val="center"/>
        </w:trPr>
        <w:tc>
          <w:tcPr>
            <w:tcW w:w="1757" w:type="dxa"/>
            <w:shd w:val="clear" w:color="auto" w:fill="FFFFFF"/>
            <w:vAlign w:val="center"/>
          </w:tcPr>
          <w:p w14:paraId="3A2D5B20" w14:textId="77777777" w:rsidR="00EA2106" w:rsidRDefault="001E7E2F" w:rsidP="00FB33BC">
            <w:pPr>
              <w:spacing w:after="0" w:line="269" w:lineRule="auto"/>
            </w:pPr>
            <w:r>
              <w:rPr>
                <w:rFonts w:eastAsia="Arial"/>
                <w:sz w:val="20"/>
                <w:szCs w:val="20"/>
                <w:rtl/>
                <w:lang w:val="ar-EG" w:bidi="ar-EG"/>
              </w:rPr>
              <w:t>المساعدة</w:t>
            </w:r>
          </w:p>
        </w:tc>
        <w:tc>
          <w:tcPr>
            <w:tcW w:w="3912" w:type="dxa"/>
            <w:shd w:val="clear" w:color="auto" w:fill="FFFFFF"/>
            <w:vAlign w:val="center"/>
          </w:tcPr>
          <w:p w14:paraId="790D9DAF" w14:textId="77777777" w:rsidR="00EA2106" w:rsidRDefault="001E7E2F" w:rsidP="00FB33BC">
            <w:pPr>
              <w:spacing w:after="0" w:line="269" w:lineRule="auto"/>
            </w:pPr>
            <w:r>
              <w:rPr>
                <w:rFonts w:eastAsia="Arial"/>
                <w:sz w:val="20"/>
                <w:szCs w:val="20"/>
                <w:lang w:bidi="ar-EG"/>
              </w:rPr>
              <w:t>/api/ai/draft</w:t>
            </w:r>
            <w:r>
              <w:rPr>
                <w:rFonts w:eastAsia="Arial"/>
                <w:sz w:val="20"/>
                <w:szCs w:val="20"/>
                <w:rtl/>
                <w:lang w:val="ar-EG" w:bidi="ar-EG"/>
              </w:rPr>
              <w:t xml:space="preserve"> و</w:t>
            </w:r>
            <w:r>
              <w:rPr>
                <w:rFonts w:eastAsia="Arial"/>
                <w:sz w:val="20"/>
                <w:szCs w:val="20"/>
                <w:lang w:bidi="ar-EG"/>
              </w:rPr>
              <w:t>/api/palettes/extract</w:t>
            </w:r>
            <w:r>
              <w:rPr>
                <w:rFonts w:eastAsia="Arial"/>
                <w:sz w:val="20"/>
                <w:szCs w:val="20"/>
                <w:rtl/>
                <w:lang w:val="ar-EG" w:bidi="ar-EG"/>
              </w:rPr>
              <w:t xml:space="preserve"> و</w:t>
            </w:r>
            <w:r>
              <w:rPr>
                <w:rFonts w:eastAsia="Arial"/>
                <w:sz w:val="20"/>
                <w:szCs w:val="20"/>
                <w:lang w:bidi="ar-EG"/>
              </w:rPr>
              <w:t>/api/cv</w:t>
            </w:r>
          </w:p>
        </w:tc>
        <w:tc>
          <w:tcPr>
            <w:tcW w:w="3969" w:type="dxa"/>
            <w:shd w:val="clear" w:color="auto" w:fill="FFFFFF"/>
            <w:vAlign w:val="center"/>
          </w:tcPr>
          <w:p w14:paraId="1A673238" w14:textId="77777777" w:rsidR="00EA2106" w:rsidRDefault="001E7E2F" w:rsidP="00FB33BC">
            <w:pPr>
              <w:spacing w:after="0" w:line="269" w:lineRule="auto"/>
            </w:pPr>
            <w:r>
              <w:rPr>
                <w:rFonts w:eastAsia="Arial"/>
                <w:sz w:val="20"/>
                <w:szCs w:val="20"/>
                <w:rtl/>
                <w:lang w:val="ar-EG" w:bidi="ar-EG"/>
              </w:rPr>
              <w:t>موافقة وحدود ونوع ملف وصلاحية</w:t>
            </w:r>
          </w:p>
        </w:tc>
      </w:tr>
      <w:tr w:rsidR="00EA2106" w14:paraId="1B3AD7A7" w14:textId="77777777">
        <w:trPr>
          <w:cantSplit/>
          <w:jc w:val="center"/>
        </w:trPr>
        <w:tc>
          <w:tcPr>
            <w:tcW w:w="1757" w:type="dxa"/>
            <w:shd w:val="clear" w:color="auto" w:fill="F4F6F8"/>
            <w:vAlign w:val="center"/>
          </w:tcPr>
          <w:p w14:paraId="4FEA3C06" w14:textId="77777777" w:rsidR="00EA2106" w:rsidRDefault="001E7E2F" w:rsidP="00FB33BC">
            <w:pPr>
              <w:spacing w:after="0" w:line="269" w:lineRule="auto"/>
            </w:pPr>
            <w:r>
              <w:rPr>
                <w:rFonts w:eastAsia="Arial"/>
                <w:sz w:val="20"/>
                <w:szCs w:val="20"/>
                <w:rtl/>
                <w:lang w:val="ar-EG" w:bidi="ar-EG"/>
              </w:rPr>
              <w:t>النشر</w:t>
            </w:r>
          </w:p>
        </w:tc>
        <w:tc>
          <w:tcPr>
            <w:tcW w:w="3912" w:type="dxa"/>
            <w:shd w:val="clear" w:color="auto" w:fill="F4F6F8"/>
            <w:vAlign w:val="center"/>
          </w:tcPr>
          <w:p w14:paraId="680D9874" w14:textId="77777777" w:rsidR="00EA2106" w:rsidRDefault="001E7E2F" w:rsidP="00FB33BC">
            <w:pPr>
              <w:spacing w:after="0" w:line="269" w:lineRule="auto"/>
            </w:pPr>
            <w:r>
              <w:rPr>
                <w:rFonts w:eastAsia="Arial"/>
                <w:sz w:val="20"/>
                <w:szCs w:val="20"/>
                <w:lang w:bidi="ar-EG"/>
              </w:rPr>
              <w:t>/api/publish</w:t>
            </w:r>
            <w:r>
              <w:rPr>
                <w:rFonts w:eastAsia="Arial"/>
                <w:sz w:val="20"/>
                <w:szCs w:val="20"/>
                <w:rtl/>
                <w:lang w:val="ar-EG" w:bidi="ar-EG"/>
              </w:rPr>
              <w:t xml:space="preserve"> و</w:t>
            </w:r>
            <w:r>
              <w:rPr>
                <w:rFonts w:eastAsia="Arial"/>
                <w:sz w:val="20"/>
                <w:szCs w:val="20"/>
                <w:lang w:bidi="ar-EG"/>
              </w:rPr>
              <w:t>unpublish</w:t>
            </w:r>
            <w:r>
              <w:rPr>
                <w:rFonts w:eastAsia="Arial"/>
                <w:sz w:val="20"/>
                <w:szCs w:val="20"/>
                <w:rtl/>
                <w:lang w:val="ar-EG" w:bidi="ar-EG"/>
              </w:rPr>
              <w:t xml:space="preserve"> و</w:t>
            </w:r>
            <w:r>
              <w:rPr>
                <w:rFonts w:eastAsia="Arial"/>
                <w:sz w:val="20"/>
                <w:szCs w:val="20"/>
                <w:lang w:bidi="ar-EG"/>
              </w:rPr>
              <w:t>review-links</w:t>
            </w:r>
          </w:p>
        </w:tc>
        <w:tc>
          <w:tcPr>
            <w:tcW w:w="3969" w:type="dxa"/>
            <w:shd w:val="clear" w:color="auto" w:fill="F4F6F8"/>
            <w:vAlign w:val="center"/>
          </w:tcPr>
          <w:p w14:paraId="6C9E9805" w14:textId="77777777" w:rsidR="00EA2106" w:rsidRDefault="001E7E2F" w:rsidP="00FB33BC">
            <w:pPr>
              <w:spacing w:after="0" w:line="269" w:lineRule="auto"/>
            </w:pPr>
            <w:r>
              <w:rPr>
                <w:rFonts w:eastAsia="Arial"/>
                <w:sz w:val="20"/>
                <w:szCs w:val="20"/>
                <w:lang w:bidi="ar-EG"/>
              </w:rPr>
              <w:t>snapshot</w:t>
            </w:r>
            <w:r>
              <w:rPr>
                <w:rFonts w:eastAsia="Arial"/>
                <w:sz w:val="20"/>
                <w:szCs w:val="20"/>
                <w:rtl/>
                <w:lang w:val="ar-EG" w:bidi="ar-EG"/>
              </w:rPr>
              <w:t xml:space="preserve"> ومنع تسريب الخاص</w:t>
            </w:r>
          </w:p>
        </w:tc>
      </w:tr>
      <w:tr w:rsidR="00EA2106" w14:paraId="6443AE93" w14:textId="77777777">
        <w:trPr>
          <w:cantSplit/>
          <w:jc w:val="center"/>
        </w:trPr>
        <w:tc>
          <w:tcPr>
            <w:tcW w:w="1757" w:type="dxa"/>
            <w:shd w:val="clear" w:color="auto" w:fill="FFFFFF"/>
            <w:vAlign w:val="center"/>
          </w:tcPr>
          <w:p w14:paraId="3B6FE16F" w14:textId="77777777" w:rsidR="00EA2106" w:rsidRDefault="001E7E2F" w:rsidP="00FB33BC">
            <w:pPr>
              <w:spacing w:after="0" w:line="269" w:lineRule="auto"/>
            </w:pPr>
            <w:r>
              <w:rPr>
                <w:rFonts w:eastAsia="Arial"/>
                <w:sz w:val="20"/>
                <w:szCs w:val="20"/>
                <w:rtl/>
                <w:lang w:val="ar-EG" w:bidi="ar-EG"/>
              </w:rPr>
              <w:t>العرض</w:t>
            </w:r>
          </w:p>
        </w:tc>
        <w:tc>
          <w:tcPr>
            <w:tcW w:w="3912" w:type="dxa"/>
            <w:shd w:val="clear" w:color="auto" w:fill="FFFFFF"/>
            <w:vAlign w:val="center"/>
          </w:tcPr>
          <w:p w14:paraId="4E2828E7" w14:textId="77777777" w:rsidR="00EA2106" w:rsidRDefault="001E7E2F" w:rsidP="00FB33BC">
            <w:pPr>
              <w:spacing w:after="0" w:line="269" w:lineRule="auto"/>
            </w:pPr>
            <w:r>
              <w:rPr>
                <w:rFonts w:eastAsia="Arial"/>
                <w:sz w:val="20"/>
                <w:szCs w:val="20"/>
                <w:lang w:bidi="ar-EG"/>
              </w:rPr>
              <w:t>/templates</w:t>
            </w:r>
            <w:r>
              <w:rPr>
                <w:rFonts w:eastAsia="Arial"/>
                <w:sz w:val="20"/>
                <w:szCs w:val="20"/>
                <w:rtl/>
                <w:lang w:val="ar-EG" w:bidi="ar-EG"/>
              </w:rPr>
              <w:t xml:space="preserve"> ومعاينة المالك و</w:t>
            </w:r>
            <w:r>
              <w:rPr>
                <w:rFonts w:eastAsia="Arial"/>
                <w:sz w:val="20"/>
                <w:szCs w:val="20"/>
                <w:lang w:bidi="ar-EG"/>
              </w:rPr>
              <w:t>/s/slug</w:t>
            </w:r>
            <w:r>
              <w:rPr>
                <w:rFonts w:eastAsia="Arial"/>
                <w:sz w:val="20"/>
                <w:szCs w:val="20"/>
                <w:rtl/>
                <w:lang w:val="ar-EG" w:bidi="ar-EG"/>
              </w:rPr>
              <w:t xml:space="preserve"> وروابط المراجعة</w:t>
            </w:r>
          </w:p>
        </w:tc>
        <w:tc>
          <w:tcPr>
            <w:tcW w:w="3969" w:type="dxa"/>
            <w:shd w:val="clear" w:color="auto" w:fill="FFFFFF"/>
            <w:vAlign w:val="center"/>
          </w:tcPr>
          <w:p w14:paraId="75B60DFE" w14:textId="77777777" w:rsidR="00EA2106" w:rsidRDefault="001E7E2F" w:rsidP="00FB33BC">
            <w:pPr>
              <w:spacing w:after="0" w:line="269" w:lineRule="auto"/>
            </w:pPr>
            <w:r>
              <w:rPr>
                <w:rFonts w:eastAsia="Arial"/>
                <w:sz w:val="20"/>
                <w:szCs w:val="20"/>
                <w:rtl/>
                <w:lang w:val="ar-EG" w:bidi="ar-EG"/>
              </w:rPr>
              <w:t>وصول حسب نوع العرض والحماية</w:t>
            </w:r>
          </w:p>
        </w:tc>
      </w:tr>
      <w:tr w:rsidR="00EA2106" w14:paraId="526DDBD4" w14:textId="77777777">
        <w:trPr>
          <w:cantSplit/>
          <w:jc w:val="center"/>
        </w:trPr>
        <w:tc>
          <w:tcPr>
            <w:tcW w:w="1757" w:type="dxa"/>
            <w:shd w:val="clear" w:color="auto" w:fill="F4F6F8"/>
            <w:vAlign w:val="center"/>
          </w:tcPr>
          <w:p w14:paraId="138D2D6C" w14:textId="77777777" w:rsidR="00EA2106" w:rsidRDefault="001E7E2F" w:rsidP="00FB33BC">
            <w:pPr>
              <w:spacing w:after="0" w:line="269" w:lineRule="auto"/>
            </w:pPr>
            <w:r>
              <w:rPr>
                <w:rFonts w:eastAsia="Arial"/>
                <w:sz w:val="20"/>
                <w:szCs w:val="20"/>
                <w:rtl/>
                <w:lang w:val="ar-EG" w:bidi="ar-EG"/>
              </w:rPr>
              <w:lastRenderedPageBreak/>
              <w:t>النشاط</w:t>
            </w:r>
          </w:p>
        </w:tc>
        <w:tc>
          <w:tcPr>
            <w:tcW w:w="3912" w:type="dxa"/>
            <w:shd w:val="clear" w:color="auto" w:fill="F4F6F8"/>
            <w:vAlign w:val="center"/>
          </w:tcPr>
          <w:p w14:paraId="2A1450EB" w14:textId="77777777" w:rsidR="00EA2106" w:rsidRDefault="001E7E2F" w:rsidP="00FB33BC">
            <w:pPr>
              <w:spacing w:after="0" w:line="269" w:lineRule="auto"/>
            </w:pPr>
            <w:r>
              <w:rPr>
                <w:rFonts w:eastAsia="Arial"/>
                <w:sz w:val="20"/>
                <w:szCs w:val="20"/>
                <w:lang w:bidi="ar-EG"/>
              </w:rPr>
              <w:t>/api/analytics</w:t>
            </w:r>
            <w:r>
              <w:rPr>
                <w:rFonts w:eastAsia="Arial"/>
                <w:sz w:val="20"/>
                <w:szCs w:val="20"/>
                <w:rtl/>
                <w:lang w:val="ar-EG" w:bidi="ar-EG"/>
              </w:rPr>
              <w:t xml:space="preserve"> و</w:t>
            </w:r>
            <w:r>
              <w:rPr>
                <w:rFonts w:eastAsia="Arial"/>
                <w:sz w:val="20"/>
                <w:szCs w:val="20"/>
                <w:lang w:bidi="ar-EG"/>
              </w:rPr>
              <w:t>/api/inquiries</w:t>
            </w:r>
            <w:r>
              <w:rPr>
                <w:rFonts w:eastAsia="Arial"/>
                <w:sz w:val="20"/>
                <w:szCs w:val="20"/>
                <w:rtl/>
                <w:lang w:val="ar-EG" w:bidi="ar-EG"/>
              </w:rPr>
              <w:t xml:space="preserve"> و</w:t>
            </w:r>
            <w:r>
              <w:rPr>
                <w:rFonts w:eastAsia="Arial"/>
                <w:sz w:val="20"/>
                <w:szCs w:val="20"/>
                <w:lang w:bidi="ar-EG"/>
              </w:rPr>
              <w:t>/api/account/export</w:t>
            </w:r>
          </w:p>
        </w:tc>
        <w:tc>
          <w:tcPr>
            <w:tcW w:w="3969" w:type="dxa"/>
            <w:shd w:val="clear" w:color="auto" w:fill="F4F6F8"/>
            <w:vAlign w:val="center"/>
          </w:tcPr>
          <w:p w14:paraId="68710230" w14:textId="77777777" w:rsidR="00EA2106" w:rsidRDefault="001E7E2F" w:rsidP="00FB33BC">
            <w:pPr>
              <w:spacing w:after="0" w:line="269" w:lineRule="auto"/>
            </w:pPr>
            <w:r>
              <w:rPr>
                <w:rFonts w:eastAsia="Arial"/>
                <w:sz w:val="20"/>
                <w:szCs w:val="20"/>
                <w:rtl/>
                <w:lang w:val="ar-EG" w:bidi="ar-EG"/>
              </w:rPr>
              <w:t>بيانات صحيحة ومقيدة بالمالك</w:t>
            </w:r>
          </w:p>
        </w:tc>
      </w:tr>
      <w:tr w:rsidR="00EA2106" w14:paraId="55CF28BB" w14:textId="77777777">
        <w:trPr>
          <w:cantSplit/>
          <w:jc w:val="center"/>
        </w:trPr>
        <w:tc>
          <w:tcPr>
            <w:tcW w:w="1757" w:type="dxa"/>
            <w:shd w:val="clear" w:color="auto" w:fill="FFFFFF"/>
            <w:vAlign w:val="center"/>
          </w:tcPr>
          <w:p w14:paraId="5B973F89" w14:textId="77777777" w:rsidR="00EA2106" w:rsidRDefault="001E7E2F" w:rsidP="00FB33BC">
            <w:pPr>
              <w:spacing w:after="0" w:line="269" w:lineRule="auto"/>
            </w:pPr>
            <w:r>
              <w:rPr>
                <w:rFonts w:eastAsia="Arial"/>
                <w:sz w:val="20"/>
                <w:szCs w:val="20"/>
                <w:rtl/>
                <w:lang w:val="ar-EG" w:bidi="ar-EG"/>
              </w:rPr>
              <w:t>الفوترة</w:t>
            </w:r>
          </w:p>
        </w:tc>
        <w:tc>
          <w:tcPr>
            <w:tcW w:w="3912" w:type="dxa"/>
            <w:shd w:val="clear" w:color="auto" w:fill="FFFFFF"/>
            <w:vAlign w:val="center"/>
          </w:tcPr>
          <w:p w14:paraId="546D5DB5" w14:textId="77777777" w:rsidR="00EA2106" w:rsidRDefault="001E7E2F" w:rsidP="00FB33BC">
            <w:pPr>
              <w:spacing w:after="0" w:line="269" w:lineRule="auto"/>
            </w:pPr>
            <w:r>
              <w:rPr>
                <w:rFonts w:eastAsia="Arial"/>
                <w:sz w:val="20"/>
                <w:szCs w:val="20"/>
                <w:lang w:bidi="ar-EG"/>
              </w:rPr>
              <w:t>/api/billing/checkout</w:t>
            </w:r>
            <w:r>
              <w:rPr>
                <w:rFonts w:eastAsia="Arial"/>
                <w:sz w:val="20"/>
                <w:szCs w:val="20"/>
                <w:rtl/>
                <w:lang w:val="ar-EG" w:bidi="ar-EG"/>
              </w:rPr>
              <w:t xml:space="preserve"> و</w:t>
            </w:r>
            <w:r>
              <w:rPr>
                <w:rFonts w:eastAsia="Arial"/>
                <w:sz w:val="20"/>
                <w:szCs w:val="20"/>
                <w:lang w:bidi="ar-EG"/>
              </w:rPr>
              <w:t>portal</w:t>
            </w:r>
            <w:r>
              <w:rPr>
                <w:rFonts w:eastAsia="Arial"/>
                <w:sz w:val="20"/>
                <w:szCs w:val="20"/>
                <w:rtl/>
                <w:lang w:val="ar-EG" w:bidi="ar-EG"/>
              </w:rPr>
              <w:t xml:space="preserve"> و</w:t>
            </w:r>
            <w:r>
              <w:rPr>
                <w:rFonts w:eastAsia="Arial"/>
                <w:sz w:val="20"/>
                <w:szCs w:val="20"/>
                <w:lang w:bidi="ar-EG"/>
              </w:rPr>
              <w:t>webhook</w:t>
            </w:r>
          </w:p>
        </w:tc>
        <w:tc>
          <w:tcPr>
            <w:tcW w:w="3969" w:type="dxa"/>
            <w:shd w:val="clear" w:color="auto" w:fill="FFFFFF"/>
            <w:vAlign w:val="center"/>
          </w:tcPr>
          <w:p w14:paraId="02B0DB06" w14:textId="77777777" w:rsidR="00EA2106" w:rsidRDefault="001E7E2F" w:rsidP="00FB33BC">
            <w:pPr>
              <w:spacing w:after="0" w:line="269" w:lineRule="auto"/>
            </w:pPr>
            <w:r>
              <w:rPr>
                <w:rFonts w:eastAsia="Arial"/>
                <w:sz w:val="20"/>
                <w:szCs w:val="20"/>
                <w:rtl/>
                <w:lang w:val="ar-EG" w:bidi="ar-EG"/>
              </w:rPr>
              <w:t>توقيع وتكرار وتسوية وخطة مؤكدة</w:t>
            </w:r>
          </w:p>
        </w:tc>
      </w:tr>
      <w:tr w:rsidR="00EA2106" w14:paraId="75E1EBA7" w14:textId="77777777">
        <w:trPr>
          <w:cantSplit/>
          <w:jc w:val="center"/>
        </w:trPr>
        <w:tc>
          <w:tcPr>
            <w:tcW w:w="1757" w:type="dxa"/>
            <w:shd w:val="clear" w:color="auto" w:fill="F4F6F8"/>
            <w:vAlign w:val="center"/>
          </w:tcPr>
          <w:p w14:paraId="075A6694" w14:textId="77777777" w:rsidR="00EA2106" w:rsidRDefault="001E7E2F" w:rsidP="00FB33BC">
            <w:pPr>
              <w:spacing w:after="0" w:line="269" w:lineRule="auto"/>
            </w:pPr>
            <w:r>
              <w:rPr>
                <w:rFonts w:eastAsia="Arial"/>
                <w:sz w:val="20"/>
                <w:szCs w:val="20"/>
                <w:rtl/>
                <w:lang w:val="ar-EG" w:bidi="ar-EG"/>
              </w:rPr>
              <w:t>الدومين</w:t>
            </w:r>
          </w:p>
        </w:tc>
        <w:tc>
          <w:tcPr>
            <w:tcW w:w="3912" w:type="dxa"/>
            <w:shd w:val="clear" w:color="auto" w:fill="F4F6F8"/>
            <w:vAlign w:val="center"/>
          </w:tcPr>
          <w:p w14:paraId="321E01AD" w14:textId="77777777" w:rsidR="00EA2106" w:rsidRDefault="001E7E2F" w:rsidP="00FB33BC">
            <w:pPr>
              <w:spacing w:after="0" w:line="269" w:lineRule="auto"/>
            </w:pPr>
            <w:r>
              <w:rPr>
                <w:rFonts w:eastAsia="Arial"/>
                <w:sz w:val="20"/>
                <w:szCs w:val="20"/>
                <w:lang w:bidi="ar-EG"/>
              </w:rPr>
              <w:t>/api/domains</w:t>
            </w:r>
            <w:r>
              <w:rPr>
                <w:rFonts w:eastAsia="Arial"/>
                <w:sz w:val="20"/>
                <w:szCs w:val="20"/>
                <w:rtl/>
                <w:lang w:val="ar-EG" w:bidi="ar-EG"/>
              </w:rPr>
              <w:t xml:space="preserve"> و</w:t>
            </w:r>
            <w:r>
              <w:rPr>
                <w:rFonts w:eastAsia="Arial"/>
                <w:sz w:val="20"/>
                <w:szCs w:val="20"/>
                <w:lang w:bidi="ar-EG"/>
              </w:rPr>
              <w:t>/api/domains/verify</w:t>
            </w:r>
          </w:p>
        </w:tc>
        <w:tc>
          <w:tcPr>
            <w:tcW w:w="3969" w:type="dxa"/>
            <w:shd w:val="clear" w:color="auto" w:fill="F4F6F8"/>
            <w:vAlign w:val="center"/>
          </w:tcPr>
          <w:p w14:paraId="44330F62" w14:textId="77777777" w:rsidR="00EA2106" w:rsidRDefault="001E7E2F" w:rsidP="00FB33BC">
            <w:pPr>
              <w:spacing w:after="0" w:line="269" w:lineRule="auto"/>
            </w:pPr>
            <w:r>
              <w:rPr>
                <w:rFonts w:eastAsia="Arial"/>
                <w:sz w:val="20"/>
                <w:szCs w:val="20"/>
                <w:rtl/>
                <w:lang w:val="ar-EG" w:bidi="ar-EG"/>
              </w:rPr>
              <w:t>ملكية واستكمال ربط واستضافة و</w:t>
            </w:r>
            <w:r>
              <w:rPr>
                <w:rFonts w:eastAsia="Arial"/>
                <w:sz w:val="20"/>
                <w:szCs w:val="20"/>
                <w:lang w:bidi="ar-EG"/>
              </w:rPr>
              <w:t>TLS</w:t>
            </w:r>
          </w:p>
        </w:tc>
      </w:tr>
    </w:tbl>
    <w:p w14:paraId="771A69B0" w14:textId="77777777" w:rsidR="00EA2106" w:rsidRDefault="00EA2106" w:rsidP="00FB33BC">
      <w:pPr>
        <w:spacing w:after="60" w:line="60" w:lineRule="exact"/>
      </w:pPr>
    </w:p>
    <w:p w14:paraId="4B55873D" w14:textId="77777777" w:rsidR="00EA2106" w:rsidRDefault="001E7E2F" w:rsidP="00FB33BC">
      <w:pPr>
        <w:pStyle w:val="Heading2"/>
      </w:pPr>
      <w:r>
        <w:rPr>
          <w:rFonts w:eastAsia="Arial"/>
          <w:bCs/>
          <w:rtl/>
          <w:lang w:val="ar-EG" w:bidi="ar-EG"/>
        </w:rPr>
        <w:t>12 3 الخدمات المطلوبة وحالة جاهزيتها</w:t>
      </w:r>
    </w:p>
    <w:p w14:paraId="2B320435" w14:textId="77777777" w:rsidR="00EA2106" w:rsidRDefault="001E7E2F" w:rsidP="00FB33BC">
      <w:pPr>
        <w:ind w:right="159" w:hanging="159"/>
      </w:pPr>
      <w:r>
        <w:rPr>
          <w:rFonts w:eastAsia="Arial"/>
          <w:lang w:bidi="ar-EG"/>
        </w:rPr>
        <w:t>• OpenAI</w:t>
      </w:r>
      <w:r>
        <w:rPr>
          <w:rFonts w:eastAsia="Arial"/>
          <w:rtl/>
          <w:lang w:val="ar-EG" w:bidi="ar-EG"/>
        </w:rPr>
        <w:t xml:space="preserve"> لتحليل بصري وكتابة اختيارية؛ أسماء النماذج وإعداداتها تأتي من البيئة وتراجع وقت التنفيذ. الاشتراك في </w:t>
      </w:r>
      <w:r>
        <w:rPr>
          <w:rFonts w:eastAsia="Arial"/>
          <w:lang w:bidi="ar-EG"/>
        </w:rPr>
        <w:t>ChatGPT</w:t>
      </w:r>
      <w:r>
        <w:rPr>
          <w:rFonts w:eastAsia="Arial"/>
          <w:rtl/>
          <w:lang w:val="ar-EG" w:bidi="ar-EG"/>
        </w:rPr>
        <w:t xml:space="preserve"> لا يهيئ مفاتيح هذا الخادم.</w:t>
      </w:r>
    </w:p>
    <w:p w14:paraId="38D81EF3" w14:textId="77777777" w:rsidR="00EA2106" w:rsidRDefault="001E7E2F" w:rsidP="00FB33BC">
      <w:pPr>
        <w:ind w:right="159" w:hanging="159"/>
      </w:pPr>
      <w:r>
        <w:rPr>
          <w:rFonts w:eastAsia="Arial"/>
          <w:lang w:bidi="ar-EG"/>
        </w:rPr>
        <w:t>• Google Cloud</w:t>
      </w:r>
      <w:r>
        <w:rPr>
          <w:rFonts w:eastAsia="Arial"/>
          <w:rtl/>
          <w:lang w:val="ar-EG" w:bidi="ar-EG"/>
        </w:rPr>
        <w:t xml:space="preserve"> لتسجيل </w:t>
      </w:r>
      <w:r>
        <w:rPr>
          <w:rFonts w:eastAsia="Arial"/>
          <w:lang w:bidi="ar-EG"/>
        </w:rPr>
        <w:t>Google</w:t>
      </w:r>
      <w:r>
        <w:rPr>
          <w:rFonts w:eastAsia="Arial"/>
          <w:rtl/>
          <w:lang w:val="ar-EG" w:bidi="ar-EG"/>
        </w:rPr>
        <w:t xml:space="preserve"> و</w:t>
      </w:r>
      <w:r>
        <w:rPr>
          <w:rFonts w:eastAsia="Arial"/>
          <w:lang w:bidi="ar-EG"/>
        </w:rPr>
        <w:t>Drive.</w:t>
      </w:r>
      <w:r>
        <w:rPr>
          <w:rFonts w:eastAsia="Arial"/>
          <w:rtl/>
          <w:lang w:val="ar-EG" w:bidi="ar-EG"/>
        </w:rPr>
        <w:t xml:space="preserve"> وصول المجلدات الحالي يعتمد نطاقًا يحتاج استكمال متطلبات التحقق المناسبة؛ لا يُفترض أن اختيار مجلد يتيح كل محتواه بصلاحية أضيق تلقائيًا.</w:t>
      </w:r>
    </w:p>
    <w:p w14:paraId="562824DF" w14:textId="77777777" w:rsidR="00EA2106" w:rsidRDefault="001E7E2F" w:rsidP="00FB33BC">
      <w:pPr>
        <w:ind w:right="159" w:hanging="159"/>
      </w:pPr>
      <w:r>
        <w:rPr>
          <w:rFonts w:eastAsia="Arial"/>
          <w:lang w:bidi="ar-EG"/>
        </w:rPr>
        <w:t>• Resend</w:t>
      </w:r>
      <w:r>
        <w:rPr>
          <w:rFonts w:eastAsia="Arial"/>
          <w:rtl/>
          <w:lang w:val="ar-EG" w:bidi="ar-EG"/>
        </w:rPr>
        <w:t xml:space="preserve"> هو محول البريد الحالي؛ يجوز تغييره مع الاحتفاظ بعقد السلوك واختبارات التسليم والفشل.</w:t>
      </w:r>
    </w:p>
    <w:p w14:paraId="5D1B5B9F" w14:textId="77777777" w:rsidR="00EA2106" w:rsidRDefault="001E7E2F" w:rsidP="00FB33BC">
      <w:pPr>
        <w:ind w:right="159" w:hanging="159"/>
      </w:pPr>
      <w:r>
        <w:rPr>
          <w:rFonts w:eastAsia="Arial"/>
          <w:lang w:bidi="ar-EG"/>
        </w:rPr>
        <w:t>• Stripe</w:t>
      </w:r>
      <w:r>
        <w:rPr>
          <w:rFonts w:eastAsia="Arial"/>
          <w:rtl/>
          <w:lang w:val="ar-EG" w:bidi="ar-EG"/>
        </w:rPr>
        <w:t xml:space="preserve"> هو محول الدفع الحالي، وليس قرارًا بأن الحساب التجاري مؤهل أو أن الإطلاق المالي جاهز. إذا تعذر استخدامه يعتمد بديل مناسب قبل التنفيذ المالي.</w:t>
      </w:r>
    </w:p>
    <w:p w14:paraId="7D96D014" w14:textId="77777777" w:rsidR="00EA2106" w:rsidRDefault="001E7E2F" w:rsidP="00FB33BC">
      <w:pPr>
        <w:ind w:right="159" w:hanging="159"/>
      </w:pPr>
      <w:r>
        <w:rPr>
          <w:rFonts w:eastAsia="Arial"/>
          <w:lang w:bidi="ar-EG"/>
        </w:rPr>
        <w:t>• Adobe Fonts</w:t>
      </w:r>
      <w:r>
        <w:rPr>
          <w:rFonts w:eastAsia="Arial"/>
          <w:rtl/>
          <w:lang w:val="ar-EG" w:bidi="ar-EG"/>
        </w:rPr>
        <w:t xml:space="preserve"> اختياري عند إعداد </w:t>
      </w:r>
      <w:r>
        <w:rPr>
          <w:rFonts w:eastAsia="Arial"/>
          <w:lang w:bidi="ar-EG"/>
        </w:rPr>
        <w:t>Web Project</w:t>
      </w:r>
      <w:r>
        <w:rPr>
          <w:rFonts w:eastAsia="Arial"/>
          <w:rtl/>
          <w:lang w:val="ar-EG" w:bidi="ar-EG"/>
        </w:rPr>
        <w:t xml:space="preserve"> مرخص. تبقى الخطوط المحلية المرخصة والبدائل مقروءة عند عدم الإعداد.</w:t>
      </w:r>
    </w:p>
    <w:p w14:paraId="1DB98FFF" w14:textId="77777777" w:rsidR="00EA2106" w:rsidRDefault="001E7E2F" w:rsidP="00FB33BC">
      <w:pPr>
        <w:ind w:right="159" w:hanging="159"/>
      </w:pPr>
      <w:r>
        <w:rPr>
          <w:rFonts w:eastAsia="Arial"/>
          <w:rtl/>
          <w:lang w:val="ar-EG" w:bidi="ar-EG"/>
        </w:rPr>
        <w:t xml:space="preserve">• الاستضافة تحتاج </w:t>
      </w:r>
      <w:r>
        <w:rPr>
          <w:rFonts w:eastAsia="Arial"/>
          <w:lang w:bidi="ar-EG"/>
        </w:rPr>
        <w:t>HTTPS</w:t>
      </w:r>
      <w:r>
        <w:rPr>
          <w:rFonts w:eastAsia="Arial"/>
          <w:rtl/>
          <w:lang w:val="ar-EG" w:bidi="ar-EG"/>
        </w:rPr>
        <w:t xml:space="preserve"> وتخزينًا دائمًا خاصًا وخادمًا وعاملًا ومراقبة ونسخًا احتياطية؛ لم يُنشأ نشر إنتاجي ضمن نقطة البداية.</w:t>
      </w:r>
    </w:p>
    <w:p w14:paraId="72D5DF82" w14:textId="77777777" w:rsidR="00EA2106" w:rsidRDefault="001E7E2F" w:rsidP="00FB33BC">
      <w:r>
        <w:rPr>
          <w:rFonts w:eastAsia="Arial"/>
          <w:rtl/>
          <w:lang w:val="ar-EG" w:bidi="ar-EG"/>
        </w:rPr>
        <w:t xml:space="preserve">تسلم الإعدادات كأسماء متغيرات وملف مثال بلا قيم سرية. تُضبط الأسرار في بيئة الخدمة، ولا تدخل الواجهة أو </w:t>
      </w:r>
      <w:r>
        <w:rPr>
          <w:rFonts w:eastAsia="Arial"/>
          <w:lang w:bidi="ar-EG"/>
        </w:rPr>
        <w:t>PRD</w:t>
      </w:r>
      <w:r>
        <w:rPr>
          <w:rFonts w:eastAsia="Arial"/>
          <w:rtl/>
          <w:lang w:val="ar-EG" w:bidi="ar-EG"/>
        </w:rPr>
        <w:t xml:space="preserve"> أو </w:t>
      </w:r>
      <w:r>
        <w:rPr>
          <w:rFonts w:eastAsia="Arial"/>
          <w:lang w:bidi="ar-EG"/>
        </w:rPr>
        <w:t>README</w:t>
      </w:r>
      <w:r>
        <w:rPr>
          <w:rFonts w:eastAsia="Arial"/>
          <w:rtl/>
          <w:lang w:val="ar-EG" w:bidi="ar-EG"/>
        </w:rPr>
        <w:t xml:space="preserve"> أو التذاكر أو الصور أو سجلات الأخطاء.</w:t>
      </w:r>
    </w:p>
    <w:p w14:paraId="11EC6F12" w14:textId="77777777" w:rsidR="00EA2106" w:rsidRDefault="001E7E2F" w:rsidP="00FB33BC">
      <w:pPr>
        <w:pStyle w:val="Heading1"/>
      </w:pPr>
      <w:bookmarkStart w:id="12" w:name="_Toc243088777"/>
      <w:r>
        <w:rPr>
          <w:rFonts w:eastAsia="Arial"/>
          <w:bCs/>
          <w:rtl/>
          <w:lang w:val="ar-EG" w:bidi="ar-EG"/>
        </w:rPr>
        <w:t>13 الجودة والأداء والإتاحة</w:t>
      </w:r>
      <w:bookmarkEnd w:id="12"/>
    </w:p>
    <w:p w14:paraId="366DCE4C" w14:textId="77777777" w:rsidR="00EA2106" w:rsidRDefault="001E7E2F" w:rsidP="00FB33BC">
      <w:r>
        <w:rPr>
          <w:rFonts w:eastAsia="Arial"/>
          <w:rtl/>
          <w:lang w:val="ar-EG" w:bidi="ar-EG"/>
        </w:rPr>
        <w:t>القيم الرقمية التالية أهداف قبول أولية مقترحة للخطة وليست نتائج تم قياسها. يثبت المطور جهاز وشبكة القياس وحجم المحتوى وعدد الجلسات، ويسجل أي تعديل عليها قبل اعتبارها التزامًا للإطلاق.</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134"/>
        <w:gridCol w:w="2381"/>
        <w:gridCol w:w="6123"/>
      </w:tblGrid>
      <w:tr w:rsidR="00EA2106" w14:paraId="1247E3C3" w14:textId="77777777">
        <w:trPr>
          <w:cantSplit/>
          <w:tblHeader/>
          <w:jc w:val="center"/>
        </w:trPr>
        <w:tc>
          <w:tcPr>
            <w:tcW w:w="1134" w:type="dxa"/>
            <w:shd w:val="clear" w:color="auto" w:fill="233748"/>
            <w:vAlign w:val="center"/>
          </w:tcPr>
          <w:p w14:paraId="2D8FFB66" w14:textId="77777777" w:rsidR="00EA2106" w:rsidRDefault="001E7E2F" w:rsidP="00FB33BC">
            <w:pPr>
              <w:spacing w:after="0" w:line="269" w:lineRule="auto"/>
            </w:pPr>
            <w:r>
              <w:rPr>
                <w:rFonts w:eastAsia="Arial"/>
                <w:b/>
                <w:bCs/>
                <w:color w:val="FFFFFF"/>
                <w:sz w:val="20"/>
                <w:szCs w:val="20"/>
                <w:rtl/>
                <w:lang w:val="ar-EG" w:bidi="ar-EG"/>
              </w:rPr>
              <w:t>المرجع</w:t>
            </w:r>
          </w:p>
        </w:tc>
        <w:tc>
          <w:tcPr>
            <w:tcW w:w="2381" w:type="dxa"/>
            <w:shd w:val="clear" w:color="auto" w:fill="233748"/>
            <w:vAlign w:val="center"/>
          </w:tcPr>
          <w:p w14:paraId="07AC3DF7" w14:textId="77777777" w:rsidR="00EA2106" w:rsidRDefault="001E7E2F" w:rsidP="00FB33BC">
            <w:pPr>
              <w:spacing w:after="0" w:line="269" w:lineRule="auto"/>
            </w:pPr>
            <w:r>
              <w:rPr>
                <w:rFonts w:eastAsia="Arial"/>
                <w:b/>
                <w:bCs/>
                <w:color w:val="FFFFFF"/>
                <w:sz w:val="20"/>
                <w:szCs w:val="20"/>
                <w:rtl/>
                <w:lang w:val="ar-EG" w:bidi="ar-EG"/>
              </w:rPr>
              <w:t>المتطلب</w:t>
            </w:r>
          </w:p>
        </w:tc>
        <w:tc>
          <w:tcPr>
            <w:tcW w:w="6123" w:type="dxa"/>
            <w:shd w:val="clear" w:color="auto" w:fill="233748"/>
            <w:vAlign w:val="center"/>
          </w:tcPr>
          <w:p w14:paraId="75D1F243" w14:textId="77777777" w:rsidR="00EA2106" w:rsidRDefault="001E7E2F" w:rsidP="00FB33BC">
            <w:pPr>
              <w:spacing w:after="0" w:line="269" w:lineRule="auto"/>
            </w:pPr>
            <w:r>
              <w:rPr>
                <w:rFonts w:eastAsia="Arial"/>
                <w:b/>
                <w:bCs/>
                <w:color w:val="FFFFFF"/>
                <w:sz w:val="20"/>
                <w:szCs w:val="20"/>
                <w:rtl/>
                <w:lang w:val="ar-EG" w:bidi="ar-EG"/>
              </w:rPr>
              <w:t>معيار التحقق المستهدف</w:t>
            </w:r>
          </w:p>
        </w:tc>
      </w:tr>
      <w:tr w:rsidR="00EA2106" w14:paraId="15EC7E8C" w14:textId="77777777">
        <w:trPr>
          <w:cantSplit/>
          <w:jc w:val="center"/>
        </w:trPr>
        <w:tc>
          <w:tcPr>
            <w:tcW w:w="1134" w:type="dxa"/>
            <w:shd w:val="clear" w:color="auto" w:fill="FFFFFF"/>
            <w:vAlign w:val="center"/>
          </w:tcPr>
          <w:p w14:paraId="6AF96736" w14:textId="77777777" w:rsidR="00EA2106" w:rsidRDefault="001E7E2F" w:rsidP="00FB33BC">
            <w:pPr>
              <w:spacing w:after="0" w:line="269" w:lineRule="auto"/>
            </w:pPr>
            <w:r>
              <w:rPr>
                <w:rFonts w:eastAsia="Arial"/>
                <w:sz w:val="20"/>
                <w:szCs w:val="20"/>
                <w:lang w:bidi="ar-EG"/>
              </w:rPr>
              <w:t>NFR01</w:t>
            </w:r>
          </w:p>
        </w:tc>
        <w:tc>
          <w:tcPr>
            <w:tcW w:w="2381" w:type="dxa"/>
            <w:shd w:val="clear" w:color="auto" w:fill="FFFFFF"/>
            <w:vAlign w:val="center"/>
          </w:tcPr>
          <w:p w14:paraId="7CF9655F" w14:textId="77777777" w:rsidR="00EA2106" w:rsidRDefault="001E7E2F" w:rsidP="00FB33BC">
            <w:pPr>
              <w:spacing w:after="0" w:line="269" w:lineRule="auto"/>
            </w:pPr>
            <w:r>
              <w:rPr>
                <w:rFonts w:eastAsia="Arial"/>
                <w:sz w:val="20"/>
                <w:szCs w:val="20"/>
                <w:rtl/>
                <w:lang w:val="ar-EG" w:bidi="ar-EG"/>
              </w:rPr>
              <w:t>التجاوب</w:t>
            </w:r>
          </w:p>
        </w:tc>
        <w:tc>
          <w:tcPr>
            <w:tcW w:w="6123" w:type="dxa"/>
            <w:shd w:val="clear" w:color="auto" w:fill="FFFFFF"/>
            <w:vAlign w:val="center"/>
          </w:tcPr>
          <w:p w14:paraId="06B2D6F1" w14:textId="77777777" w:rsidR="00EA2106" w:rsidRDefault="001E7E2F" w:rsidP="00FB33BC">
            <w:pPr>
              <w:spacing w:after="0" w:line="269" w:lineRule="auto"/>
            </w:pPr>
            <w:r>
              <w:rPr>
                <w:rFonts w:eastAsia="Arial"/>
                <w:sz w:val="20"/>
                <w:szCs w:val="20"/>
                <w:rtl/>
                <w:lang w:val="ar-EG" w:bidi="ar-EG"/>
              </w:rPr>
              <w:t xml:space="preserve">مراجعة 320 و390 و768 و1024 و1440 بكسل مع اتجاهي الهاتف؛ لا </w:t>
            </w:r>
            <w:r>
              <w:rPr>
                <w:rFonts w:eastAsia="Arial"/>
                <w:sz w:val="20"/>
                <w:szCs w:val="20"/>
                <w:lang w:bidi="ar-EG"/>
              </w:rPr>
              <w:t>overflow</w:t>
            </w:r>
            <w:r>
              <w:rPr>
                <w:rFonts w:eastAsia="Arial"/>
                <w:sz w:val="20"/>
                <w:szCs w:val="20"/>
                <w:rtl/>
                <w:lang w:val="ar-EG" w:bidi="ar-EG"/>
              </w:rPr>
              <w:t xml:space="preserve"> غير مقصود</w:t>
            </w:r>
          </w:p>
        </w:tc>
      </w:tr>
      <w:tr w:rsidR="00EA2106" w14:paraId="0E27CF3D" w14:textId="77777777">
        <w:trPr>
          <w:cantSplit/>
          <w:jc w:val="center"/>
        </w:trPr>
        <w:tc>
          <w:tcPr>
            <w:tcW w:w="1134" w:type="dxa"/>
            <w:shd w:val="clear" w:color="auto" w:fill="F4F6F8"/>
            <w:vAlign w:val="center"/>
          </w:tcPr>
          <w:p w14:paraId="2CBF6DAB" w14:textId="77777777" w:rsidR="00EA2106" w:rsidRDefault="001E7E2F" w:rsidP="00FB33BC">
            <w:pPr>
              <w:spacing w:after="0" w:line="269" w:lineRule="auto"/>
            </w:pPr>
            <w:r>
              <w:rPr>
                <w:rFonts w:eastAsia="Arial"/>
                <w:sz w:val="20"/>
                <w:szCs w:val="20"/>
                <w:lang w:bidi="ar-EG"/>
              </w:rPr>
              <w:t>NFR02</w:t>
            </w:r>
          </w:p>
        </w:tc>
        <w:tc>
          <w:tcPr>
            <w:tcW w:w="2381" w:type="dxa"/>
            <w:shd w:val="clear" w:color="auto" w:fill="F4F6F8"/>
            <w:vAlign w:val="center"/>
          </w:tcPr>
          <w:p w14:paraId="46DF046D" w14:textId="77777777" w:rsidR="00EA2106" w:rsidRDefault="001E7E2F" w:rsidP="00FB33BC">
            <w:pPr>
              <w:spacing w:after="0" w:line="269" w:lineRule="auto"/>
            </w:pPr>
            <w:r>
              <w:rPr>
                <w:rFonts w:eastAsia="Arial"/>
                <w:sz w:val="20"/>
                <w:szCs w:val="20"/>
                <w:rtl/>
                <w:lang w:val="ar-EG" w:bidi="ar-EG"/>
              </w:rPr>
              <w:t>المتصفحات</w:t>
            </w:r>
          </w:p>
        </w:tc>
        <w:tc>
          <w:tcPr>
            <w:tcW w:w="6123" w:type="dxa"/>
            <w:shd w:val="clear" w:color="auto" w:fill="F4F6F8"/>
            <w:vAlign w:val="center"/>
          </w:tcPr>
          <w:p w14:paraId="74B99220" w14:textId="77777777" w:rsidR="00EA2106" w:rsidRDefault="001E7E2F" w:rsidP="00FB33BC">
            <w:pPr>
              <w:spacing w:after="0" w:line="269" w:lineRule="auto"/>
            </w:pPr>
            <w:r>
              <w:rPr>
                <w:rFonts w:eastAsia="Arial"/>
                <w:sz w:val="20"/>
                <w:szCs w:val="20"/>
                <w:lang w:bidi="ar-EG"/>
              </w:rPr>
              <w:t>Chrome</w:t>
            </w:r>
            <w:r>
              <w:rPr>
                <w:rFonts w:eastAsia="Arial"/>
                <w:sz w:val="20"/>
                <w:szCs w:val="20"/>
                <w:rtl/>
                <w:lang w:val="ar-EG" w:bidi="ar-EG"/>
              </w:rPr>
              <w:t xml:space="preserve"> و</w:t>
            </w:r>
            <w:r>
              <w:rPr>
                <w:rFonts w:eastAsia="Arial"/>
                <w:sz w:val="20"/>
                <w:szCs w:val="20"/>
                <w:lang w:bidi="ar-EG"/>
              </w:rPr>
              <w:t>Edge</w:t>
            </w:r>
            <w:r>
              <w:rPr>
                <w:rFonts w:eastAsia="Arial"/>
                <w:sz w:val="20"/>
                <w:szCs w:val="20"/>
                <w:rtl/>
                <w:lang w:val="ar-EG" w:bidi="ar-EG"/>
              </w:rPr>
              <w:t xml:space="preserve"> و</w:t>
            </w:r>
            <w:r>
              <w:rPr>
                <w:rFonts w:eastAsia="Arial"/>
                <w:sz w:val="20"/>
                <w:szCs w:val="20"/>
                <w:lang w:bidi="ar-EG"/>
              </w:rPr>
              <w:t>Firefox</w:t>
            </w:r>
            <w:r>
              <w:rPr>
                <w:rFonts w:eastAsia="Arial"/>
                <w:sz w:val="20"/>
                <w:szCs w:val="20"/>
                <w:rtl/>
                <w:lang w:val="ar-EG" w:bidi="ar-EG"/>
              </w:rPr>
              <w:t xml:space="preserve"> و</w:t>
            </w:r>
            <w:r>
              <w:rPr>
                <w:rFonts w:eastAsia="Arial"/>
                <w:sz w:val="20"/>
                <w:szCs w:val="20"/>
                <w:lang w:bidi="ar-EG"/>
              </w:rPr>
              <w:t>Safari</w:t>
            </w:r>
            <w:r>
              <w:rPr>
                <w:rFonts w:eastAsia="Arial"/>
                <w:sz w:val="20"/>
                <w:szCs w:val="20"/>
                <w:rtl/>
                <w:lang w:val="ar-EG" w:bidi="ar-EG"/>
              </w:rPr>
              <w:t xml:space="preserve"> وإصدارات الموبايل المستهدفة؛ تُثبت المصفوفة بتاريخها</w:t>
            </w:r>
          </w:p>
        </w:tc>
      </w:tr>
      <w:tr w:rsidR="00EA2106" w14:paraId="76647481" w14:textId="77777777">
        <w:trPr>
          <w:cantSplit/>
          <w:jc w:val="center"/>
        </w:trPr>
        <w:tc>
          <w:tcPr>
            <w:tcW w:w="1134" w:type="dxa"/>
            <w:shd w:val="clear" w:color="auto" w:fill="FFFFFF"/>
            <w:vAlign w:val="center"/>
          </w:tcPr>
          <w:p w14:paraId="28460325" w14:textId="77777777" w:rsidR="00EA2106" w:rsidRDefault="001E7E2F" w:rsidP="00FB33BC">
            <w:pPr>
              <w:spacing w:after="0" w:line="269" w:lineRule="auto"/>
            </w:pPr>
            <w:r>
              <w:rPr>
                <w:rFonts w:eastAsia="Arial"/>
                <w:sz w:val="20"/>
                <w:szCs w:val="20"/>
                <w:lang w:bidi="ar-EG"/>
              </w:rPr>
              <w:t>NFR03</w:t>
            </w:r>
          </w:p>
        </w:tc>
        <w:tc>
          <w:tcPr>
            <w:tcW w:w="2381" w:type="dxa"/>
            <w:shd w:val="clear" w:color="auto" w:fill="FFFFFF"/>
            <w:vAlign w:val="center"/>
          </w:tcPr>
          <w:p w14:paraId="20F36DD2" w14:textId="77777777" w:rsidR="00EA2106" w:rsidRDefault="001E7E2F" w:rsidP="00FB33BC">
            <w:pPr>
              <w:spacing w:after="0" w:line="269" w:lineRule="auto"/>
            </w:pPr>
            <w:r>
              <w:rPr>
                <w:rFonts w:eastAsia="Arial"/>
                <w:sz w:val="20"/>
                <w:szCs w:val="20"/>
                <w:rtl/>
                <w:lang w:val="ar-EG" w:bidi="ar-EG"/>
              </w:rPr>
              <w:t>الإتاحة</w:t>
            </w:r>
          </w:p>
        </w:tc>
        <w:tc>
          <w:tcPr>
            <w:tcW w:w="6123" w:type="dxa"/>
            <w:shd w:val="clear" w:color="auto" w:fill="FFFFFF"/>
            <w:vAlign w:val="center"/>
          </w:tcPr>
          <w:p w14:paraId="35C8E0CA" w14:textId="77777777" w:rsidR="00EA2106" w:rsidRDefault="001E7E2F" w:rsidP="00FB33BC">
            <w:pPr>
              <w:spacing w:after="0" w:line="269" w:lineRule="auto"/>
            </w:pPr>
            <w:r>
              <w:rPr>
                <w:rFonts w:eastAsia="Arial"/>
                <w:sz w:val="20"/>
                <w:szCs w:val="20"/>
                <w:rtl/>
                <w:lang w:val="ar-EG" w:bidi="ar-EG"/>
              </w:rPr>
              <w:t xml:space="preserve">كيبورد وفوكس وتسميات وقراءة شاشة وتباين وتكبير 200 بالمئة وتقليل الحركة؛ هدف المراجعة </w:t>
            </w:r>
            <w:r>
              <w:rPr>
                <w:rFonts w:eastAsia="Arial"/>
                <w:sz w:val="20"/>
                <w:szCs w:val="20"/>
                <w:lang w:bidi="ar-EG"/>
              </w:rPr>
              <w:t>WCAG 2.2 AA</w:t>
            </w:r>
          </w:p>
        </w:tc>
      </w:tr>
      <w:tr w:rsidR="00EA2106" w14:paraId="4D9E3782" w14:textId="77777777">
        <w:trPr>
          <w:cantSplit/>
          <w:jc w:val="center"/>
        </w:trPr>
        <w:tc>
          <w:tcPr>
            <w:tcW w:w="1134" w:type="dxa"/>
            <w:shd w:val="clear" w:color="auto" w:fill="F4F6F8"/>
            <w:vAlign w:val="center"/>
          </w:tcPr>
          <w:p w14:paraId="06D671E0" w14:textId="77777777" w:rsidR="00EA2106" w:rsidRDefault="001E7E2F" w:rsidP="00FB33BC">
            <w:pPr>
              <w:spacing w:after="0" w:line="269" w:lineRule="auto"/>
            </w:pPr>
            <w:r>
              <w:rPr>
                <w:rFonts w:eastAsia="Arial"/>
                <w:sz w:val="20"/>
                <w:szCs w:val="20"/>
                <w:lang w:bidi="ar-EG"/>
              </w:rPr>
              <w:t>NFR04</w:t>
            </w:r>
          </w:p>
        </w:tc>
        <w:tc>
          <w:tcPr>
            <w:tcW w:w="2381" w:type="dxa"/>
            <w:shd w:val="clear" w:color="auto" w:fill="F4F6F8"/>
            <w:vAlign w:val="center"/>
          </w:tcPr>
          <w:p w14:paraId="6BDB5F56" w14:textId="77777777" w:rsidR="00EA2106" w:rsidRDefault="001E7E2F" w:rsidP="00FB33BC">
            <w:pPr>
              <w:spacing w:after="0" w:line="269" w:lineRule="auto"/>
            </w:pPr>
            <w:r>
              <w:rPr>
                <w:rFonts w:eastAsia="Arial"/>
                <w:sz w:val="20"/>
                <w:szCs w:val="20"/>
                <w:rtl/>
                <w:lang w:val="ar-EG" w:bidi="ar-EG"/>
              </w:rPr>
              <w:t>التحميل</w:t>
            </w:r>
          </w:p>
        </w:tc>
        <w:tc>
          <w:tcPr>
            <w:tcW w:w="6123" w:type="dxa"/>
            <w:shd w:val="clear" w:color="auto" w:fill="F4F6F8"/>
            <w:vAlign w:val="center"/>
          </w:tcPr>
          <w:p w14:paraId="59E55296" w14:textId="77777777" w:rsidR="00EA2106" w:rsidRDefault="001E7E2F" w:rsidP="00FB33BC">
            <w:pPr>
              <w:spacing w:after="0" w:line="269" w:lineRule="auto"/>
            </w:pPr>
            <w:r>
              <w:rPr>
                <w:rFonts w:eastAsia="Arial"/>
                <w:sz w:val="20"/>
                <w:szCs w:val="20"/>
                <w:rtl/>
                <w:lang w:val="ar-EG" w:bidi="ar-EG"/>
              </w:rPr>
              <w:t xml:space="preserve">هدف أولي </w:t>
            </w:r>
            <w:r>
              <w:rPr>
                <w:rFonts w:eastAsia="Arial"/>
                <w:sz w:val="20"/>
                <w:szCs w:val="20"/>
                <w:lang w:bidi="ar-EG"/>
              </w:rPr>
              <w:t>LCP</w:t>
            </w:r>
            <w:r>
              <w:rPr>
                <w:rFonts w:eastAsia="Arial"/>
                <w:sz w:val="20"/>
                <w:szCs w:val="20"/>
                <w:rtl/>
                <w:lang w:val="ar-EG" w:bidi="ar-EG"/>
              </w:rPr>
              <w:t xml:space="preserve"> لا يتجاوز 2.5 ثانية على عينة وصفحات وشبكة متفق عليها</w:t>
            </w:r>
          </w:p>
        </w:tc>
      </w:tr>
      <w:tr w:rsidR="00EA2106" w14:paraId="3CD9F113" w14:textId="77777777">
        <w:trPr>
          <w:cantSplit/>
          <w:jc w:val="center"/>
        </w:trPr>
        <w:tc>
          <w:tcPr>
            <w:tcW w:w="1134" w:type="dxa"/>
            <w:shd w:val="clear" w:color="auto" w:fill="FFFFFF"/>
            <w:vAlign w:val="center"/>
          </w:tcPr>
          <w:p w14:paraId="49C44919" w14:textId="77777777" w:rsidR="00EA2106" w:rsidRDefault="001E7E2F" w:rsidP="00FB33BC">
            <w:pPr>
              <w:spacing w:after="0" w:line="269" w:lineRule="auto"/>
            </w:pPr>
            <w:r>
              <w:rPr>
                <w:rFonts w:eastAsia="Arial"/>
                <w:sz w:val="20"/>
                <w:szCs w:val="20"/>
                <w:lang w:bidi="ar-EG"/>
              </w:rPr>
              <w:t>NFR05</w:t>
            </w:r>
          </w:p>
        </w:tc>
        <w:tc>
          <w:tcPr>
            <w:tcW w:w="2381" w:type="dxa"/>
            <w:shd w:val="clear" w:color="auto" w:fill="FFFFFF"/>
            <w:vAlign w:val="center"/>
          </w:tcPr>
          <w:p w14:paraId="0A3519E1" w14:textId="77777777" w:rsidR="00EA2106" w:rsidRDefault="001E7E2F" w:rsidP="00FB33BC">
            <w:pPr>
              <w:spacing w:after="0" w:line="269" w:lineRule="auto"/>
            </w:pPr>
            <w:r>
              <w:rPr>
                <w:rFonts w:eastAsia="Arial"/>
                <w:sz w:val="20"/>
                <w:szCs w:val="20"/>
                <w:rtl/>
                <w:lang w:val="ar-EG" w:bidi="ar-EG"/>
              </w:rPr>
              <w:t>الاستجابة والاستقرار</w:t>
            </w:r>
          </w:p>
        </w:tc>
        <w:tc>
          <w:tcPr>
            <w:tcW w:w="6123" w:type="dxa"/>
            <w:shd w:val="clear" w:color="auto" w:fill="FFFFFF"/>
            <w:vAlign w:val="center"/>
          </w:tcPr>
          <w:p w14:paraId="322E7F64" w14:textId="77777777" w:rsidR="00EA2106" w:rsidRDefault="001E7E2F" w:rsidP="00FB33BC">
            <w:pPr>
              <w:spacing w:after="0" w:line="269" w:lineRule="auto"/>
            </w:pPr>
            <w:r>
              <w:rPr>
                <w:rFonts w:eastAsia="Arial"/>
                <w:sz w:val="20"/>
                <w:szCs w:val="20"/>
                <w:rtl/>
                <w:lang w:val="ar-EG" w:bidi="ar-EG"/>
              </w:rPr>
              <w:t xml:space="preserve">هدف أولي </w:t>
            </w:r>
            <w:r>
              <w:rPr>
                <w:rFonts w:eastAsia="Arial"/>
                <w:sz w:val="20"/>
                <w:szCs w:val="20"/>
                <w:lang w:bidi="ar-EG"/>
              </w:rPr>
              <w:t>INP</w:t>
            </w:r>
            <w:r>
              <w:rPr>
                <w:rFonts w:eastAsia="Arial"/>
                <w:sz w:val="20"/>
                <w:szCs w:val="20"/>
                <w:rtl/>
                <w:lang w:val="ar-EG" w:bidi="ar-EG"/>
              </w:rPr>
              <w:t xml:space="preserve"> حتى 200 </w:t>
            </w:r>
            <w:r>
              <w:rPr>
                <w:rFonts w:eastAsia="Arial"/>
                <w:sz w:val="20"/>
                <w:szCs w:val="20"/>
                <w:lang w:bidi="ar-EG"/>
              </w:rPr>
              <w:t>ms</w:t>
            </w:r>
            <w:r>
              <w:rPr>
                <w:rFonts w:eastAsia="Arial"/>
                <w:sz w:val="20"/>
                <w:szCs w:val="20"/>
                <w:rtl/>
                <w:lang w:val="ar-EG" w:bidi="ar-EG"/>
              </w:rPr>
              <w:t xml:space="preserve"> و</w:t>
            </w:r>
            <w:r>
              <w:rPr>
                <w:rFonts w:eastAsia="Arial"/>
                <w:sz w:val="20"/>
                <w:szCs w:val="20"/>
                <w:lang w:bidi="ar-EG"/>
              </w:rPr>
              <w:t>CLS</w:t>
            </w:r>
            <w:r>
              <w:rPr>
                <w:rFonts w:eastAsia="Arial"/>
                <w:sz w:val="20"/>
                <w:szCs w:val="20"/>
                <w:rtl/>
                <w:lang w:val="ar-EG" w:bidi="ar-EG"/>
              </w:rPr>
              <w:t xml:space="preserve"> حتى 0.1 على الصفحات الأساسية</w:t>
            </w:r>
          </w:p>
        </w:tc>
      </w:tr>
      <w:tr w:rsidR="00EA2106" w14:paraId="788E2BF3" w14:textId="77777777">
        <w:trPr>
          <w:cantSplit/>
          <w:jc w:val="center"/>
        </w:trPr>
        <w:tc>
          <w:tcPr>
            <w:tcW w:w="1134" w:type="dxa"/>
            <w:shd w:val="clear" w:color="auto" w:fill="F4F6F8"/>
            <w:vAlign w:val="center"/>
          </w:tcPr>
          <w:p w14:paraId="10024643" w14:textId="77777777" w:rsidR="00EA2106" w:rsidRDefault="001E7E2F" w:rsidP="00FB33BC">
            <w:pPr>
              <w:spacing w:after="0" w:line="269" w:lineRule="auto"/>
            </w:pPr>
            <w:r>
              <w:rPr>
                <w:rFonts w:eastAsia="Arial"/>
                <w:sz w:val="20"/>
                <w:szCs w:val="20"/>
                <w:lang w:bidi="ar-EG"/>
              </w:rPr>
              <w:t>NFR06</w:t>
            </w:r>
          </w:p>
        </w:tc>
        <w:tc>
          <w:tcPr>
            <w:tcW w:w="2381" w:type="dxa"/>
            <w:shd w:val="clear" w:color="auto" w:fill="F4F6F8"/>
            <w:vAlign w:val="center"/>
          </w:tcPr>
          <w:p w14:paraId="424E4272" w14:textId="77777777" w:rsidR="00EA2106" w:rsidRDefault="001E7E2F" w:rsidP="00FB33BC">
            <w:pPr>
              <w:spacing w:after="0" w:line="269" w:lineRule="auto"/>
            </w:pPr>
            <w:r>
              <w:rPr>
                <w:rFonts w:eastAsia="Arial"/>
                <w:sz w:val="20"/>
                <w:szCs w:val="20"/>
                <w:rtl/>
                <w:lang w:val="ar-EG" w:bidi="ar-EG"/>
              </w:rPr>
              <w:t>الحركة</w:t>
            </w:r>
          </w:p>
        </w:tc>
        <w:tc>
          <w:tcPr>
            <w:tcW w:w="6123" w:type="dxa"/>
            <w:shd w:val="clear" w:color="auto" w:fill="F4F6F8"/>
            <w:vAlign w:val="center"/>
          </w:tcPr>
          <w:p w14:paraId="4F57DB8A" w14:textId="77777777" w:rsidR="00EA2106" w:rsidRDefault="001E7E2F" w:rsidP="00FB33BC">
            <w:pPr>
              <w:spacing w:after="0" w:line="269" w:lineRule="auto"/>
            </w:pPr>
            <w:r>
              <w:rPr>
                <w:rFonts w:eastAsia="Arial"/>
                <w:sz w:val="20"/>
                <w:szCs w:val="20"/>
                <w:rtl/>
                <w:lang w:val="ar-EG" w:bidi="ar-EG"/>
              </w:rPr>
              <w:t>هدف 50 إلى 60 إطارًا في الثانية على جهاز مرجعي متوسط؛ توثيق التدهور والبديل الثابت</w:t>
            </w:r>
          </w:p>
        </w:tc>
      </w:tr>
      <w:tr w:rsidR="00EA2106" w14:paraId="07ABAD96" w14:textId="77777777">
        <w:trPr>
          <w:cantSplit/>
          <w:jc w:val="center"/>
        </w:trPr>
        <w:tc>
          <w:tcPr>
            <w:tcW w:w="1134" w:type="dxa"/>
            <w:shd w:val="clear" w:color="auto" w:fill="FFFFFF"/>
            <w:vAlign w:val="center"/>
          </w:tcPr>
          <w:p w14:paraId="0138FBEC" w14:textId="77777777" w:rsidR="00EA2106" w:rsidRDefault="001E7E2F" w:rsidP="00FB33BC">
            <w:pPr>
              <w:spacing w:after="0" w:line="269" w:lineRule="auto"/>
            </w:pPr>
            <w:r>
              <w:rPr>
                <w:rFonts w:eastAsia="Arial"/>
                <w:sz w:val="20"/>
                <w:szCs w:val="20"/>
                <w:lang w:bidi="ar-EG"/>
              </w:rPr>
              <w:t>NFR07</w:t>
            </w:r>
          </w:p>
        </w:tc>
        <w:tc>
          <w:tcPr>
            <w:tcW w:w="2381" w:type="dxa"/>
            <w:shd w:val="clear" w:color="auto" w:fill="FFFFFF"/>
            <w:vAlign w:val="center"/>
          </w:tcPr>
          <w:p w14:paraId="02253CEB" w14:textId="77777777" w:rsidR="00EA2106" w:rsidRDefault="001E7E2F" w:rsidP="00FB33BC">
            <w:pPr>
              <w:spacing w:after="0" w:line="269" w:lineRule="auto"/>
            </w:pPr>
            <w:r>
              <w:rPr>
                <w:rFonts w:eastAsia="Arial"/>
                <w:sz w:val="20"/>
                <w:szCs w:val="20"/>
                <w:rtl/>
                <w:lang w:val="ar-EG" w:bidi="ar-EG"/>
              </w:rPr>
              <w:t>الحفظ</w:t>
            </w:r>
          </w:p>
        </w:tc>
        <w:tc>
          <w:tcPr>
            <w:tcW w:w="6123" w:type="dxa"/>
            <w:shd w:val="clear" w:color="auto" w:fill="FFFFFF"/>
            <w:vAlign w:val="center"/>
          </w:tcPr>
          <w:p w14:paraId="699EAEFA" w14:textId="77777777" w:rsidR="00EA2106" w:rsidRDefault="001E7E2F" w:rsidP="00FB33BC">
            <w:pPr>
              <w:spacing w:after="0" w:line="269" w:lineRule="auto"/>
            </w:pPr>
            <w:r>
              <w:rPr>
                <w:rFonts w:eastAsia="Arial"/>
                <w:sz w:val="20"/>
                <w:szCs w:val="20"/>
                <w:rtl/>
                <w:lang w:val="ar-EG" w:bidi="ar-EG"/>
              </w:rPr>
              <w:t>هدف ظهور تأكيد حفظ الخادم خلال ثانيتين بعد هدوء الإدخال على بيئة التجربة، باستثناء رفع الملفات</w:t>
            </w:r>
          </w:p>
        </w:tc>
      </w:tr>
      <w:tr w:rsidR="00EA2106" w14:paraId="28B243B8" w14:textId="77777777">
        <w:trPr>
          <w:cantSplit/>
          <w:jc w:val="center"/>
        </w:trPr>
        <w:tc>
          <w:tcPr>
            <w:tcW w:w="1134" w:type="dxa"/>
            <w:shd w:val="clear" w:color="auto" w:fill="F4F6F8"/>
            <w:vAlign w:val="center"/>
          </w:tcPr>
          <w:p w14:paraId="602F08EA" w14:textId="77777777" w:rsidR="00EA2106" w:rsidRDefault="001E7E2F" w:rsidP="00FB33BC">
            <w:pPr>
              <w:spacing w:after="0" w:line="269" w:lineRule="auto"/>
            </w:pPr>
            <w:r>
              <w:rPr>
                <w:rFonts w:eastAsia="Arial"/>
                <w:sz w:val="20"/>
                <w:szCs w:val="20"/>
                <w:lang w:bidi="ar-EG"/>
              </w:rPr>
              <w:t>NFR08</w:t>
            </w:r>
          </w:p>
        </w:tc>
        <w:tc>
          <w:tcPr>
            <w:tcW w:w="2381" w:type="dxa"/>
            <w:shd w:val="clear" w:color="auto" w:fill="F4F6F8"/>
            <w:vAlign w:val="center"/>
          </w:tcPr>
          <w:p w14:paraId="0775E668" w14:textId="77777777" w:rsidR="00EA2106" w:rsidRDefault="001E7E2F" w:rsidP="00FB33BC">
            <w:pPr>
              <w:spacing w:after="0" w:line="269" w:lineRule="auto"/>
            </w:pPr>
            <w:r>
              <w:rPr>
                <w:rFonts w:eastAsia="Arial"/>
                <w:sz w:val="20"/>
                <w:szCs w:val="20"/>
                <w:rtl/>
                <w:lang w:val="ar-EG" w:bidi="ar-EG"/>
              </w:rPr>
              <w:t>الاعتمادية</w:t>
            </w:r>
          </w:p>
        </w:tc>
        <w:tc>
          <w:tcPr>
            <w:tcW w:w="6123" w:type="dxa"/>
            <w:shd w:val="clear" w:color="auto" w:fill="F4F6F8"/>
            <w:vAlign w:val="center"/>
          </w:tcPr>
          <w:p w14:paraId="5114DEC0" w14:textId="77777777" w:rsidR="00EA2106" w:rsidRDefault="001E7E2F" w:rsidP="00FB33BC">
            <w:pPr>
              <w:spacing w:after="0" w:line="269" w:lineRule="auto"/>
            </w:pPr>
            <w:r>
              <w:rPr>
                <w:rFonts w:eastAsia="Arial"/>
                <w:sz w:val="20"/>
                <w:szCs w:val="20"/>
                <w:rtl/>
                <w:lang w:val="ar-EG" w:bidi="ar-EG"/>
              </w:rPr>
              <w:t>لا فقد محتوى مؤكد أو تكرار مشاريع عبر إعادة الطلبات والانقطاع؛ مسار تعافٍ واضح</w:t>
            </w:r>
          </w:p>
        </w:tc>
      </w:tr>
      <w:tr w:rsidR="00EA2106" w14:paraId="1489D7C1" w14:textId="77777777">
        <w:trPr>
          <w:cantSplit/>
          <w:jc w:val="center"/>
        </w:trPr>
        <w:tc>
          <w:tcPr>
            <w:tcW w:w="1134" w:type="dxa"/>
            <w:shd w:val="clear" w:color="auto" w:fill="FFFFFF"/>
            <w:vAlign w:val="center"/>
          </w:tcPr>
          <w:p w14:paraId="59DCA6C2" w14:textId="77777777" w:rsidR="00EA2106" w:rsidRDefault="001E7E2F" w:rsidP="00FB33BC">
            <w:pPr>
              <w:spacing w:after="0" w:line="269" w:lineRule="auto"/>
            </w:pPr>
            <w:r>
              <w:rPr>
                <w:rFonts w:eastAsia="Arial"/>
                <w:sz w:val="20"/>
                <w:szCs w:val="20"/>
                <w:lang w:bidi="ar-EG"/>
              </w:rPr>
              <w:t>NFR09</w:t>
            </w:r>
          </w:p>
        </w:tc>
        <w:tc>
          <w:tcPr>
            <w:tcW w:w="2381" w:type="dxa"/>
            <w:shd w:val="clear" w:color="auto" w:fill="FFFFFF"/>
            <w:vAlign w:val="center"/>
          </w:tcPr>
          <w:p w14:paraId="00F6542C" w14:textId="77777777" w:rsidR="00EA2106" w:rsidRDefault="001E7E2F" w:rsidP="00FB33BC">
            <w:pPr>
              <w:spacing w:after="0" w:line="269" w:lineRule="auto"/>
            </w:pPr>
            <w:r>
              <w:rPr>
                <w:rFonts w:eastAsia="Arial"/>
                <w:sz w:val="20"/>
                <w:szCs w:val="20"/>
                <w:rtl/>
                <w:lang w:val="ar-EG" w:bidi="ar-EG"/>
              </w:rPr>
              <w:t>تحميل الوسائط</w:t>
            </w:r>
          </w:p>
        </w:tc>
        <w:tc>
          <w:tcPr>
            <w:tcW w:w="6123" w:type="dxa"/>
            <w:shd w:val="clear" w:color="auto" w:fill="FFFFFF"/>
            <w:vAlign w:val="center"/>
          </w:tcPr>
          <w:p w14:paraId="0507BA7C" w14:textId="77777777" w:rsidR="00EA2106" w:rsidRDefault="001E7E2F" w:rsidP="00FB33BC">
            <w:pPr>
              <w:spacing w:after="0" w:line="269" w:lineRule="auto"/>
            </w:pPr>
            <w:r>
              <w:rPr>
                <w:rFonts w:eastAsia="Arial"/>
                <w:sz w:val="20"/>
                <w:szCs w:val="20"/>
                <w:rtl/>
                <w:lang w:val="ar-EG" w:bidi="ar-EG"/>
              </w:rPr>
              <w:t>صور مناسبة للحجم و</w:t>
            </w:r>
            <w:r>
              <w:rPr>
                <w:rFonts w:eastAsia="Arial"/>
                <w:sz w:val="20"/>
                <w:szCs w:val="20"/>
                <w:lang w:bidi="ar-EG"/>
              </w:rPr>
              <w:t>lazy loading</w:t>
            </w:r>
            <w:r>
              <w:rPr>
                <w:rFonts w:eastAsia="Arial"/>
                <w:sz w:val="20"/>
                <w:szCs w:val="20"/>
                <w:rtl/>
                <w:lang w:val="ar-EG" w:bidi="ar-EG"/>
              </w:rPr>
              <w:t xml:space="preserve"> وملصق للفيديو؛ لا تحميل كل أرشيف الأمثلة مع الرئيسية</w:t>
            </w:r>
          </w:p>
        </w:tc>
      </w:tr>
      <w:tr w:rsidR="00EA2106" w14:paraId="633E3844" w14:textId="77777777">
        <w:trPr>
          <w:cantSplit/>
          <w:jc w:val="center"/>
        </w:trPr>
        <w:tc>
          <w:tcPr>
            <w:tcW w:w="1134" w:type="dxa"/>
            <w:shd w:val="clear" w:color="auto" w:fill="F4F6F8"/>
            <w:vAlign w:val="center"/>
          </w:tcPr>
          <w:p w14:paraId="0726C8A3" w14:textId="77777777" w:rsidR="00EA2106" w:rsidRDefault="001E7E2F" w:rsidP="00FB33BC">
            <w:pPr>
              <w:spacing w:after="0" w:line="269" w:lineRule="auto"/>
            </w:pPr>
            <w:r>
              <w:rPr>
                <w:rFonts w:eastAsia="Arial"/>
                <w:sz w:val="20"/>
                <w:szCs w:val="20"/>
                <w:lang w:bidi="ar-EG"/>
              </w:rPr>
              <w:t>NFR10</w:t>
            </w:r>
          </w:p>
        </w:tc>
        <w:tc>
          <w:tcPr>
            <w:tcW w:w="2381" w:type="dxa"/>
            <w:shd w:val="clear" w:color="auto" w:fill="F4F6F8"/>
            <w:vAlign w:val="center"/>
          </w:tcPr>
          <w:p w14:paraId="75EBCE4A" w14:textId="77777777" w:rsidR="00EA2106" w:rsidRDefault="001E7E2F" w:rsidP="00FB33BC">
            <w:pPr>
              <w:spacing w:after="0" w:line="269" w:lineRule="auto"/>
            </w:pPr>
            <w:r>
              <w:rPr>
                <w:rFonts w:eastAsia="Arial"/>
                <w:sz w:val="20"/>
                <w:szCs w:val="20"/>
                <w:rtl/>
                <w:lang w:val="ar-EG" w:bidi="ar-EG"/>
              </w:rPr>
              <w:t>التشغيل</w:t>
            </w:r>
          </w:p>
        </w:tc>
        <w:tc>
          <w:tcPr>
            <w:tcW w:w="6123" w:type="dxa"/>
            <w:shd w:val="clear" w:color="auto" w:fill="F4F6F8"/>
            <w:vAlign w:val="center"/>
          </w:tcPr>
          <w:p w14:paraId="7255DE4E" w14:textId="77777777" w:rsidR="00EA2106" w:rsidRDefault="001E7E2F" w:rsidP="00FB33BC">
            <w:pPr>
              <w:spacing w:after="0" w:line="269" w:lineRule="auto"/>
            </w:pPr>
            <w:r>
              <w:rPr>
                <w:rFonts w:eastAsia="Arial"/>
                <w:sz w:val="20"/>
                <w:szCs w:val="20"/>
                <w:rtl/>
                <w:lang w:val="ar-EG" w:bidi="ar-EG"/>
              </w:rPr>
              <w:t>مراقبة الخادم والعامل والطابور والبريد والدفع والميزانية مع تنبيه قابل للتنفيذ</w:t>
            </w:r>
          </w:p>
        </w:tc>
      </w:tr>
      <w:tr w:rsidR="00EA2106" w14:paraId="4EC2EA7D" w14:textId="77777777">
        <w:trPr>
          <w:cantSplit/>
          <w:jc w:val="center"/>
        </w:trPr>
        <w:tc>
          <w:tcPr>
            <w:tcW w:w="1134" w:type="dxa"/>
            <w:shd w:val="clear" w:color="auto" w:fill="FFFFFF"/>
            <w:vAlign w:val="center"/>
          </w:tcPr>
          <w:p w14:paraId="65017220" w14:textId="77777777" w:rsidR="00EA2106" w:rsidRDefault="001E7E2F" w:rsidP="00FB33BC">
            <w:pPr>
              <w:spacing w:after="0" w:line="269" w:lineRule="auto"/>
            </w:pPr>
            <w:r>
              <w:rPr>
                <w:rFonts w:eastAsia="Arial"/>
                <w:sz w:val="20"/>
                <w:szCs w:val="20"/>
                <w:lang w:bidi="ar-EG"/>
              </w:rPr>
              <w:lastRenderedPageBreak/>
              <w:t>NFR11</w:t>
            </w:r>
          </w:p>
        </w:tc>
        <w:tc>
          <w:tcPr>
            <w:tcW w:w="2381" w:type="dxa"/>
            <w:shd w:val="clear" w:color="auto" w:fill="FFFFFF"/>
            <w:vAlign w:val="center"/>
          </w:tcPr>
          <w:p w14:paraId="03842546" w14:textId="77777777" w:rsidR="00EA2106" w:rsidRDefault="001E7E2F" w:rsidP="00FB33BC">
            <w:pPr>
              <w:spacing w:after="0" w:line="269" w:lineRule="auto"/>
            </w:pPr>
            <w:r>
              <w:rPr>
                <w:rFonts w:eastAsia="Arial"/>
                <w:sz w:val="20"/>
                <w:szCs w:val="20"/>
                <w:rtl/>
                <w:lang w:val="ar-EG" w:bidi="ar-EG"/>
              </w:rPr>
              <w:t>الاستعادة</w:t>
            </w:r>
          </w:p>
        </w:tc>
        <w:tc>
          <w:tcPr>
            <w:tcW w:w="6123" w:type="dxa"/>
            <w:shd w:val="clear" w:color="auto" w:fill="FFFFFF"/>
            <w:vAlign w:val="center"/>
          </w:tcPr>
          <w:p w14:paraId="7F969444" w14:textId="77777777" w:rsidR="00EA2106" w:rsidRDefault="001E7E2F" w:rsidP="00FB33BC">
            <w:pPr>
              <w:spacing w:after="0" w:line="269" w:lineRule="auto"/>
            </w:pPr>
            <w:r>
              <w:rPr>
                <w:rFonts w:eastAsia="Arial"/>
                <w:sz w:val="20"/>
                <w:szCs w:val="20"/>
                <w:rtl/>
                <w:lang w:val="ar-EG" w:bidi="ar-EG"/>
              </w:rPr>
              <w:t xml:space="preserve">هدف مقترح </w:t>
            </w:r>
            <w:r>
              <w:rPr>
                <w:rFonts w:eastAsia="Arial"/>
                <w:sz w:val="20"/>
                <w:szCs w:val="20"/>
                <w:lang w:bidi="ar-EG"/>
              </w:rPr>
              <w:t>RPO</w:t>
            </w:r>
            <w:r>
              <w:rPr>
                <w:rFonts w:eastAsia="Arial"/>
                <w:sz w:val="20"/>
                <w:szCs w:val="20"/>
                <w:rtl/>
                <w:lang w:val="ar-EG" w:bidi="ar-EG"/>
              </w:rPr>
              <w:t xml:space="preserve"> حتى 24 ساعة و</w:t>
            </w:r>
            <w:r>
              <w:rPr>
                <w:rFonts w:eastAsia="Arial"/>
                <w:sz w:val="20"/>
                <w:szCs w:val="20"/>
                <w:lang w:bidi="ar-EG"/>
              </w:rPr>
              <w:t>RTO</w:t>
            </w:r>
            <w:r>
              <w:rPr>
                <w:rFonts w:eastAsia="Arial"/>
                <w:sz w:val="20"/>
                <w:szCs w:val="20"/>
                <w:rtl/>
                <w:lang w:val="ar-EG" w:bidi="ar-EG"/>
              </w:rPr>
              <w:t xml:space="preserve"> حتى 4 ساعات؛ يثبت باختبار استعادة ويُعتمد حسب التكلفة</w:t>
            </w:r>
          </w:p>
        </w:tc>
      </w:tr>
      <w:tr w:rsidR="00EA2106" w14:paraId="15B2A7E4" w14:textId="77777777">
        <w:trPr>
          <w:cantSplit/>
          <w:jc w:val="center"/>
        </w:trPr>
        <w:tc>
          <w:tcPr>
            <w:tcW w:w="1134" w:type="dxa"/>
            <w:shd w:val="clear" w:color="auto" w:fill="F4F6F8"/>
            <w:vAlign w:val="center"/>
          </w:tcPr>
          <w:p w14:paraId="26AAABEE" w14:textId="77777777" w:rsidR="00EA2106" w:rsidRDefault="001E7E2F" w:rsidP="00FB33BC">
            <w:pPr>
              <w:spacing w:after="0" w:line="269" w:lineRule="auto"/>
            </w:pPr>
            <w:r>
              <w:rPr>
                <w:rFonts w:eastAsia="Arial"/>
                <w:sz w:val="20"/>
                <w:szCs w:val="20"/>
                <w:lang w:bidi="ar-EG"/>
              </w:rPr>
              <w:t>NFR12</w:t>
            </w:r>
          </w:p>
        </w:tc>
        <w:tc>
          <w:tcPr>
            <w:tcW w:w="2381" w:type="dxa"/>
            <w:shd w:val="clear" w:color="auto" w:fill="F4F6F8"/>
            <w:vAlign w:val="center"/>
          </w:tcPr>
          <w:p w14:paraId="7C92A039" w14:textId="77777777" w:rsidR="00EA2106" w:rsidRDefault="001E7E2F" w:rsidP="00FB33BC">
            <w:pPr>
              <w:spacing w:after="0" w:line="269" w:lineRule="auto"/>
            </w:pPr>
            <w:r>
              <w:rPr>
                <w:rFonts w:eastAsia="Arial"/>
                <w:sz w:val="20"/>
                <w:szCs w:val="20"/>
                <w:rtl/>
                <w:lang w:val="ar-EG" w:bidi="ar-EG"/>
              </w:rPr>
              <w:t>قابلية الصيانة</w:t>
            </w:r>
          </w:p>
        </w:tc>
        <w:tc>
          <w:tcPr>
            <w:tcW w:w="6123" w:type="dxa"/>
            <w:shd w:val="clear" w:color="auto" w:fill="F4F6F8"/>
            <w:vAlign w:val="center"/>
          </w:tcPr>
          <w:p w14:paraId="2019B7F3" w14:textId="77777777" w:rsidR="00EA2106" w:rsidRDefault="001E7E2F" w:rsidP="00FB33BC">
            <w:pPr>
              <w:spacing w:after="0" w:line="269" w:lineRule="auto"/>
            </w:pPr>
            <w:r>
              <w:rPr>
                <w:rFonts w:eastAsia="Arial"/>
                <w:sz w:val="20"/>
                <w:szCs w:val="20"/>
                <w:rtl/>
                <w:lang w:val="ar-EG" w:bidi="ar-EG"/>
              </w:rPr>
              <w:t xml:space="preserve">تشغيل من </w:t>
            </w:r>
            <w:r>
              <w:rPr>
                <w:rFonts w:eastAsia="Arial"/>
                <w:sz w:val="20"/>
                <w:szCs w:val="20"/>
                <w:lang w:bidi="ar-EG"/>
              </w:rPr>
              <w:t>clone</w:t>
            </w:r>
            <w:r>
              <w:rPr>
                <w:rFonts w:eastAsia="Arial"/>
                <w:sz w:val="20"/>
                <w:szCs w:val="20"/>
                <w:rtl/>
                <w:lang w:val="ar-EG" w:bidi="ar-EG"/>
              </w:rPr>
              <w:t xml:space="preserve"> نظيف وتوثيق الإعداد والتحديث والترحيل والرجوع دون مفاتيح صاحب المشروع</w:t>
            </w:r>
          </w:p>
        </w:tc>
      </w:tr>
    </w:tbl>
    <w:p w14:paraId="01DF9BAA" w14:textId="77777777" w:rsidR="00EA2106" w:rsidRDefault="00EA2106" w:rsidP="00FB33BC">
      <w:pPr>
        <w:spacing w:after="60" w:line="60" w:lineRule="exact"/>
      </w:pPr>
    </w:p>
    <w:p w14:paraId="7A638752" w14:textId="77777777" w:rsidR="00EA2106" w:rsidRDefault="001E7E2F" w:rsidP="00FB33BC">
      <w:r>
        <w:rPr>
          <w:rFonts w:eastAsia="Arial"/>
          <w:rtl/>
          <w:lang w:val="ar-EG" w:bidi="ar-EG"/>
        </w:rPr>
        <w:t xml:space="preserve">تُقاس واجهة خفيفة ومعرض قوالب وقصة طويلة ومساحة بها بيانات واقعية. نتيجة </w:t>
      </w:r>
      <w:r>
        <w:rPr>
          <w:rFonts w:eastAsia="Arial"/>
          <w:lang w:bidi="ar-EG"/>
        </w:rPr>
        <w:t>Lighthouse</w:t>
      </w:r>
      <w:r>
        <w:rPr>
          <w:rFonts w:eastAsia="Arial"/>
          <w:rtl/>
          <w:lang w:val="ar-EG" w:bidi="ar-EG"/>
        </w:rPr>
        <w:t xml:space="preserve"> وحدها لا تغطي تجربة هاتف حقيقي أو قابلية استخدام المحرر. تشمل مراجعة الإتاحة مربعات الاختيار وترتيب الفوكس وقراءة حالات الحفظ وأخطاء النماذج والروابط المتراكبة في مشاهد الحركة.</w:t>
      </w:r>
    </w:p>
    <w:p w14:paraId="574B4854" w14:textId="77777777" w:rsidR="00EA2106" w:rsidRDefault="001E7E2F" w:rsidP="00FB33BC">
      <w:r>
        <w:rPr>
          <w:rFonts w:eastAsia="Arial"/>
          <w:rtl/>
          <w:lang w:val="ar-EG" w:bidi="ar-EG"/>
        </w:rPr>
        <w:t xml:space="preserve">مرجع الإتاحة هو </w:t>
      </w:r>
      <w:r>
        <w:rPr>
          <w:rFonts w:eastAsia="Arial"/>
          <w:lang w:bidi="ar-EG"/>
        </w:rPr>
        <w:t>WCAG 2.2</w:t>
      </w:r>
      <w:r>
        <w:rPr>
          <w:rFonts w:eastAsia="Arial"/>
          <w:rtl/>
          <w:lang w:val="ar-EG" w:bidi="ar-EG"/>
        </w:rPr>
        <w:t xml:space="preserve">، والهدف </w:t>
      </w:r>
      <w:r>
        <w:rPr>
          <w:rFonts w:eastAsia="Arial"/>
          <w:lang w:bidi="ar-EG"/>
        </w:rPr>
        <w:t>AA</w:t>
      </w:r>
      <w:r>
        <w:rPr>
          <w:rFonts w:eastAsia="Arial"/>
          <w:rtl/>
          <w:lang w:val="ar-EG" w:bidi="ar-EG"/>
        </w:rPr>
        <w:t xml:space="preserve"> يتطلب مراجعة المعايير المنطبقة والرحلات كاملة، وليس البنود المختصرة في الجدول فقط. حدود </w:t>
      </w:r>
      <w:r>
        <w:rPr>
          <w:rFonts w:eastAsia="Arial"/>
          <w:lang w:bidi="ar-EG"/>
        </w:rPr>
        <w:t>LCP</w:t>
      </w:r>
      <w:r>
        <w:rPr>
          <w:rFonts w:eastAsia="Arial"/>
          <w:rtl/>
          <w:lang w:val="ar-EG" w:bidi="ar-EG"/>
        </w:rPr>
        <w:t xml:space="preserve"> و</w:t>
      </w:r>
      <w:r>
        <w:rPr>
          <w:rFonts w:eastAsia="Arial"/>
          <w:lang w:bidi="ar-EG"/>
        </w:rPr>
        <w:t>INP</w:t>
      </w:r>
      <w:r>
        <w:rPr>
          <w:rFonts w:eastAsia="Arial"/>
          <w:rtl/>
          <w:lang w:val="ar-EG" w:bidi="ar-EG"/>
        </w:rPr>
        <w:t xml:space="preserve"> و</w:t>
      </w:r>
      <w:r>
        <w:rPr>
          <w:rFonts w:eastAsia="Arial"/>
          <w:lang w:bidi="ar-EG"/>
        </w:rPr>
        <w:t>CLS</w:t>
      </w:r>
      <w:r>
        <w:rPr>
          <w:rFonts w:eastAsia="Arial"/>
          <w:rtl/>
          <w:lang w:val="ar-EG" w:bidi="ar-EG"/>
        </w:rPr>
        <w:t xml:space="preserve"> تتبع إرشادات </w:t>
      </w:r>
      <w:r>
        <w:rPr>
          <w:rFonts w:eastAsia="Arial"/>
          <w:lang w:bidi="ar-EG"/>
        </w:rPr>
        <w:t>Web Vitals</w:t>
      </w:r>
      <w:r>
        <w:rPr>
          <w:rFonts w:eastAsia="Arial"/>
          <w:rtl/>
          <w:lang w:val="ar-EG" w:bidi="ar-EG"/>
        </w:rPr>
        <w:t xml:space="preserve"> كأهداف للمئين 75 عندما تتوفر بيانات ميدانية كافية؛ تُفصل نتائج المختبر عن القياس الميداني. روابط المرجعين في القسم 20، ولا تعني الإشارة إليهما أن النسخة الحالية حققت المطابقة أو أهداف الأداء.</w:t>
      </w:r>
    </w:p>
    <w:p w14:paraId="7E22B2E0" w14:textId="77777777" w:rsidR="00EA2106" w:rsidRDefault="001E7E2F" w:rsidP="00FB33BC">
      <w:pPr>
        <w:pStyle w:val="Heading1"/>
      </w:pPr>
      <w:bookmarkStart w:id="13" w:name="_Toc243088778"/>
      <w:r>
        <w:rPr>
          <w:rFonts w:eastAsia="Arial"/>
          <w:bCs/>
          <w:rtl/>
          <w:lang w:val="ar-EG" w:bidi="ar-EG"/>
        </w:rPr>
        <w:t>14 الأمان والخصوصية والتشغيل</w:t>
      </w:r>
      <w:bookmarkEnd w:id="13"/>
    </w:p>
    <w:p w14:paraId="14353EF4" w14:textId="77777777" w:rsidR="00EA2106" w:rsidRDefault="001E7E2F" w:rsidP="00FB33BC">
      <w:pPr>
        <w:pStyle w:val="Heading2"/>
      </w:pPr>
      <w:r>
        <w:rPr>
          <w:rFonts w:eastAsia="Arial"/>
          <w:bCs/>
          <w:rtl/>
          <w:lang w:val="ar-EG" w:bidi="ar-EG"/>
        </w:rPr>
        <w:t xml:space="preserve">14 1 متطلبات الأمان </w:t>
      </w:r>
      <w:r>
        <w:rPr>
          <w:rFonts w:eastAsia="Arial"/>
          <w:bCs/>
          <w:lang w:bidi="ar-EG"/>
        </w:rPr>
        <w:t>SEC</w:t>
      </w:r>
    </w:p>
    <w:p w14:paraId="59BCC89E" w14:textId="77777777" w:rsidR="00EA2106" w:rsidRDefault="001E7E2F" w:rsidP="00FB33BC">
      <w:pPr>
        <w:ind w:right="159" w:hanging="159"/>
      </w:pPr>
      <w:r>
        <w:rPr>
          <w:rFonts w:eastAsia="Arial"/>
          <w:lang w:bidi="ar-EG"/>
        </w:rPr>
        <w:t>• SEC01</w:t>
      </w:r>
      <w:r>
        <w:rPr>
          <w:rFonts w:eastAsia="Arial"/>
          <w:rtl/>
          <w:lang w:val="ar-EG" w:bidi="ar-EG"/>
        </w:rPr>
        <w:t xml:space="preserve"> مراجعة جميع مسارات الحسابات والوسائط والملفات والتصدير وروابط المراجعة ضد الوصول إلى كائنات حساب آخر؛ لا تعتمد الحماية على إخفاء رابط.</w:t>
      </w:r>
    </w:p>
    <w:p w14:paraId="3A693528" w14:textId="77777777" w:rsidR="00EA2106" w:rsidRDefault="001E7E2F" w:rsidP="00FB33BC">
      <w:pPr>
        <w:ind w:right="159" w:hanging="159"/>
      </w:pPr>
      <w:r>
        <w:rPr>
          <w:rFonts w:eastAsia="Arial"/>
          <w:lang w:bidi="ar-EG"/>
        </w:rPr>
        <w:t>• SEC02</w:t>
      </w:r>
      <w:r>
        <w:rPr>
          <w:rFonts w:eastAsia="Arial"/>
          <w:rtl/>
          <w:lang w:val="ar-EG" w:bidi="ar-EG"/>
        </w:rPr>
        <w:t xml:space="preserve"> مراجعة الجلسات والكوكيز و</w:t>
      </w:r>
      <w:r>
        <w:rPr>
          <w:rFonts w:eastAsia="Arial"/>
          <w:lang w:bidi="ar-EG"/>
        </w:rPr>
        <w:t>HTTPS</w:t>
      </w:r>
      <w:r>
        <w:rPr>
          <w:rFonts w:eastAsia="Arial"/>
          <w:rtl/>
          <w:lang w:val="ar-EG" w:bidi="ar-EG"/>
        </w:rPr>
        <w:t xml:space="preserve"> و</w:t>
      </w:r>
      <w:r>
        <w:rPr>
          <w:rFonts w:eastAsia="Arial"/>
          <w:lang w:bidi="ar-EG"/>
        </w:rPr>
        <w:t>Origin</w:t>
      </w:r>
      <w:r>
        <w:rPr>
          <w:rFonts w:eastAsia="Arial"/>
          <w:rtl/>
          <w:lang w:val="ar-EG" w:bidi="ar-EG"/>
        </w:rPr>
        <w:t xml:space="preserve"> و</w:t>
      </w:r>
      <w:r>
        <w:rPr>
          <w:rFonts w:eastAsia="Arial"/>
          <w:lang w:bidi="ar-EG"/>
        </w:rPr>
        <w:t>CSRF</w:t>
      </w:r>
      <w:r>
        <w:rPr>
          <w:rFonts w:eastAsia="Arial"/>
          <w:rtl/>
          <w:lang w:val="ar-EG" w:bidi="ar-EG"/>
        </w:rPr>
        <w:t xml:space="preserve"> و</w:t>
      </w:r>
      <w:r>
        <w:rPr>
          <w:rFonts w:eastAsia="Arial"/>
          <w:lang w:bidi="ar-EG"/>
        </w:rPr>
        <w:t>XSS</w:t>
      </w:r>
      <w:r>
        <w:rPr>
          <w:rFonts w:eastAsia="Arial"/>
          <w:rtl/>
          <w:lang w:val="ar-EG" w:bidi="ar-EG"/>
        </w:rPr>
        <w:t xml:space="preserve"> وحقن الروابط والتحقق من المدخلات وتحديد المعدل، بما يشمل صفحة الدفع والنماذج العامة.</w:t>
      </w:r>
    </w:p>
    <w:p w14:paraId="71291E9D" w14:textId="77777777" w:rsidR="00EA2106" w:rsidRDefault="001E7E2F" w:rsidP="00FB33BC">
      <w:pPr>
        <w:ind w:right="159" w:hanging="159"/>
      </w:pPr>
      <w:r>
        <w:rPr>
          <w:rFonts w:eastAsia="Arial"/>
          <w:lang w:bidi="ar-EG"/>
        </w:rPr>
        <w:t>• SEC03</w:t>
      </w:r>
      <w:r>
        <w:rPr>
          <w:rFonts w:eastAsia="Arial"/>
          <w:rtl/>
          <w:lang w:val="ar-EG" w:bidi="ar-EG"/>
        </w:rPr>
        <w:t xml:space="preserve"> تشغيل تحليل الملفات داخل عزل فعلي بلا شبكة وبصلاحيات قليلة وحدود </w:t>
      </w:r>
      <w:r>
        <w:rPr>
          <w:rFonts w:eastAsia="Arial"/>
          <w:lang w:bidi="ar-EG"/>
        </w:rPr>
        <w:t>CPU</w:t>
      </w:r>
      <w:r>
        <w:rPr>
          <w:rFonts w:eastAsia="Arial"/>
          <w:rtl/>
          <w:lang w:val="ar-EG" w:bidi="ar-EG"/>
        </w:rPr>
        <w:t xml:space="preserve"> وذاكرة ووقت وحجم ومخرجات، مع فحص وعزل الملفات المشبوهة. </w:t>
      </w:r>
      <w:r>
        <w:rPr>
          <w:rFonts w:eastAsia="Arial"/>
          <w:lang w:bidi="ar-EG"/>
        </w:rPr>
        <w:t>subprocess</w:t>
      </w:r>
      <w:r>
        <w:rPr>
          <w:rFonts w:eastAsia="Arial"/>
          <w:rtl/>
          <w:lang w:val="ar-EG" w:bidi="ar-EG"/>
        </w:rPr>
        <w:t xml:space="preserve"> محلي أو متغير إعداد وحده ليس عزلًا.</w:t>
      </w:r>
    </w:p>
    <w:p w14:paraId="51885A21" w14:textId="77777777" w:rsidR="00EA2106" w:rsidRDefault="001E7E2F" w:rsidP="00FB33BC">
      <w:pPr>
        <w:ind w:right="159" w:hanging="159"/>
      </w:pPr>
      <w:r>
        <w:rPr>
          <w:rFonts w:eastAsia="Arial"/>
          <w:lang w:bidi="ar-EG"/>
        </w:rPr>
        <w:t>• SEC04</w:t>
      </w:r>
      <w:r>
        <w:rPr>
          <w:rFonts w:eastAsia="Arial"/>
          <w:rtl/>
          <w:lang w:val="ar-EG" w:bidi="ar-EG"/>
        </w:rPr>
        <w:t xml:space="preserve"> حفظ ملفات العملاء خارج المسارات العامة، وربط كل عملية تخزين أو رابط موقع بالحساب والنسخة والصلاحية اللازمة. تتبع سياسة </w:t>
      </w:r>
      <w:r>
        <w:rPr>
          <w:rFonts w:eastAsia="Arial"/>
          <w:lang w:bidi="ar-EG"/>
        </w:rPr>
        <w:t>cache</w:t>
      </w:r>
      <w:r>
        <w:rPr>
          <w:rFonts w:eastAsia="Arial"/>
          <w:rtl/>
          <w:lang w:val="ar-EG" w:bidi="ar-EG"/>
        </w:rPr>
        <w:t xml:space="preserve"> في الإخفاء والإلغاء والحماية.</w:t>
      </w:r>
    </w:p>
    <w:p w14:paraId="76F68FCF" w14:textId="77777777" w:rsidR="00EA2106" w:rsidRDefault="001E7E2F" w:rsidP="00FB33BC">
      <w:pPr>
        <w:ind w:right="159" w:hanging="159"/>
      </w:pPr>
      <w:r>
        <w:rPr>
          <w:rFonts w:eastAsia="Arial"/>
          <w:lang w:bidi="ar-EG"/>
        </w:rPr>
        <w:t>• SEC05</w:t>
      </w:r>
      <w:r>
        <w:rPr>
          <w:rFonts w:eastAsia="Arial"/>
          <w:rtl/>
          <w:lang w:val="ar-EG" w:bidi="ar-EG"/>
        </w:rPr>
        <w:t xml:space="preserve"> إدارة أسرار ورموز </w:t>
      </w:r>
      <w:r>
        <w:rPr>
          <w:rFonts w:eastAsia="Arial"/>
          <w:lang w:bidi="ar-EG"/>
        </w:rPr>
        <w:t>OAuth</w:t>
      </w:r>
      <w:r>
        <w:rPr>
          <w:rFonts w:eastAsia="Arial"/>
          <w:rtl/>
          <w:lang w:val="ar-EG" w:bidi="ar-EG"/>
        </w:rPr>
        <w:t xml:space="preserve"> مشفرة وتدويرها وسحبها، وحجب كلمات المرور والمحتوى والرموز من السجلات. لا تُسجل أجسام ملفات المستخدمين للمساعدة في التشخيص.</w:t>
      </w:r>
    </w:p>
    <w:p w14:paraId="6BF7E0A6" w14:textId="77777777" w:rsidR="00EA2106" w:rsidRDefault="001E7E2F" w:rsidP="00FB33BC">
      <w:pPr>
        <w:ind w:right="159" w:hanging="159"/>
      </w:pPr>
      <w:r>
        <w:rPr>
          <w:rFonts w:eastAsia="Arial"/>
          <w:lang w:bidi="ar-EG"/>
        </w:rPr>
        <w:t>• SEC06</w:t>
      </w:r>
      <w:r>
        <w:rPr>
          <w:rFonts w:eastAsia="Arial"/>
          <w:rtl/>
          <w:lang w:val="ar-EG" w:bidi="ar-EG"/>
        </w:rPr>
        <w:t xml:space="preserve"> مراجعة التبعيات وحدود الملفات والأرشيفات والطلبات الكبيرة وحالات التزامن والتكرار قبل إطلاق عام.</w:t>
      </w:r>
    </w:p>
    <w:p w14:paraId="1F72223D" w14:textId="77777777" w:rsidR="00EA2106" w:rsidRDefault="001E7E2F" w:rsidP="00FB33BC">
      <w:pPr>
        <w:ind w:right="159" w:hanging="159"/>
      </w:pPr>
      <w:r>
        <w:rPr>
          <w:rFonts w:eastAsia="Arial"/>
          <w:lang w:bidi="ar-EG"/>
        </w:rPr>
        <w:t>• SEC07</w:t>
      </w:r>
      <w:r>
        <w:rPr>
          <w:rFonts w:eastAsia="Arial"/>
          <w:rtl/>
          <w:lang w:val="ar-EG" w:bidi="ar-EG"/>
        </w:rPr>
        <w:t xml:space="preserve"> نشر سياسة خصوصية وشروط استخدام وحقوق محتوى واحتفاظ وحذف وتواصل دعم، بعد مراجعتها للكيان والسوق المقصودين. لا تُكتب شهادة امتثال عامة اعتمادًا على هذا الـ</w:t>
      </w:r>
      <w:r>
        <w:rPr>
          <w:rFonts w:eastAsia="Arial"/>
          <w:lang w:bidi="ar-EG"/>
        </w:rPr>
        <w:t>PRD.</w:t>
      </w:r>
    </w:p>
    <w:p w14:paraId="78984138" w14:textId="77777777" w:rsidR="00EA2106" w:rsidRDefault="001E7E2F" w:rsidP="00FB33BC">
      <w:pPr>
        <w:pStyle w:val="Heading2"/>
      </w:pPr>
      <w:r>
        <w:rPr>
          <w:rFonts w:eastAsia="Arial"/>
          <w:bCs/>
          <w:rtl/>
          <w:lang w:val="ar-EG" w:bidi="ar-EG"/>
        </w:rPr>
        <w:t xml:space="preserve">14 2 المتطلبات التشغيلية </w:t>
      </w:r>
      <w:r>
        <w:rPr>
          <w:rFonts w:eastAsia="Arial"/>
          <w:bCs/>
          <w:lang w:bidi="ar-EG"/>
        </w:rPr>
        <w:t>OPS</w:t>
      </w:r>
    </w:p>
    <w:p w14:paraId="040AF0FE" w14:textId="77777777" w:rsidR="00EA2106" w:rsidRDefault="001E7E2F" w:rsidP="00FB33BC">
      <w:r>
        <w:rPr>
          <w:rFonts w:eastAsia="Arial"/>
          <w:rtl/>
          <w:lang w:val="ar-EG" w:bidi="ar-EG"/>
        </w:rPr>
        <w:t>ينشئ المطور بيئات تطوير وتجربة وإنتاج منفصلة بإعدادات وحسابات خدمة وبيانات مستقلة. لا تُنسخ حسابات المالك أو مستخدمين حقيقيين إلى نسخة عامة للتجربة. تتم اختبارات البريد والدفع في أوضاع اختبار قبل التحصيل أو الإرسال الفعلي للمستخدمين.</w:t>
      </w:r>
    </w:p>
    <w:p w14:paraId="32CBE643" w14:textId="77777777" w:rsidR="00EA2106" w:rsidRDefault="001E7E2F" w:rsidP="00FB33BC">
      <w:r>
        <w:rPr>
          <w:rFonts w:eastAsia="Arial"/>
          <w:rtl/>
          <w:lang w:val="ar-EG" w:bidi="ar-EG"/>
        </w:rPr>
        <w:t xml:space="preserve">نسخة </w:t>
      </w:r>
      <w:r>
        <w:rPr>
          <w:rFonts w:eastAsia="Arial"/>
          <w:lang w:bidi="ar-EG"/>
        </w:rPr>
        <w:t>SQLite</w:t>
      </w:r>
      <w:r>
        <w:rPr>
          <w:rFonts w:eastAsia="Arial"/>
          <w:rtl/>
          <w:lang w:val="ar-EG" w:bidi="ar-EG"/>
        </w:rPr>
        <w:t xml:space="preserve"> وعامل واحد قد تصلح لتجربة محدودة على خادم واحد إذا ثبتت الاستمرارية والنسخ والاستعادة وحدود الحمل. التوسع إلى عدة خوادم يحتاج خطة لقاعدة بيانات مثل </w:t>
      </w:r>
      <w:r>
        <w:rPr>
          <w:rFonts w:eastAsia="Arial"/>
          <w:lang w:bidi="ar-EG"/>
        </w:rPr>
        <w:t>PostgreSQL</w:t>
      </w:r>
      <w:r>
        <w:rPr>
          <w:rFonts w:eastAsia="Arial"/>
          <w:rtl/>
          <w:lang w:val="ar-EG" w:bidi="ar-EG"/>
        </w:rPr>
        <w:t xml:space="preserve"> وتخزين كائنات وطابور وإيجارات مهام مناسبة؛ لا نضع </w:t>
      </w:r>
      <w:r>
        <w:rPr>
          <w:rFonts w:eastAsia="Arial"/>
          <w:lang w:bidi="ar-EG"/>
        </w:rPr>
        <w:t>SQLite</w:t>
      </w:r>
      <w:r>
        <w:rPr>
          <w:rFonts w:eastAsia="Arial"/>
          <w:rtl/>
          <w:lang w:val="ar-EG" w:bidi="ar-EG"/>
        </w:rPr>
        <w:t xml:space="preserve"> مشتركة على ملف شبكة ونتوقع تعافيًا موزعًا.</w:t>
      </w:r>
    </w:p>
    <w:p w14:paraId="534D75B3" w14:textId="77777777" w:rsidR="00EA2106" w:rsidRDefault="001E7E2F" w:rsidP="00FB33BC">
      <w:r>
        <w:rPr>
          <w:rFonts w:eastAsia="Arial"/>
          <w:rtl/>
          <w:lang w:val="ar-EG" w:bidi="ar-EG"/>
        </w:rPr>
        <w:t>يراقب التشغيل زمن الحفظ وأخطاء الخادم وحالة العامل وعمر أقدم مهمة والمساحة المتبقية وفشل البريد و</w:t>
      </w:r>
      <w:r>
        <w:rPr>
          <w:rFonts w:eastAsia="Arial"/>
          <w:lang w:bidi="ar-EG"/>
        </w:rPr>
        <w:t>webhooks</w:t>
      </w:r>
      <w:r>
        <w:rPr>
          <w:rFonts w:eastAsia="Arial"/>
          <w:rtl/>
          <w:lang w:val="ar-EG" w:bidi="ar-EG"/>
        </w:rPr>
        <w:t xml:space="preserve"> وتكلفة </w:t>
      </w:r>
      <w:r>
        <w:rPr>
          <w:rFonts w:eastAsia="Arial"/>
          <w:lang w:bidi="ar-EG"/>
        </w:rPr>
        <w:t>AI.</w:t>
      </w:r>
      <w:r>
        <w:rPr>
          <w:rFonts w:eastAsia="Arial"/>
          <w:rtl/>
          <w:lang w:val="ar-EG" w:bidi="ar-EG"/>
        </w:rPr>
        <w:t xml:space="preserve"> لكل تنبيه مسؤول وخطوة تشخيص وتصعيد. النسخ الاحتياطية تشمل قاعدة البيانات والوسائط ومفاتيح التشفير اللازمة عبر تخزين آمن منفصل، وتُختبر الاستعادة على بيئة أخرى.</w:t>
      </w:r>
    </w:p>
    <w:p w14:paraId="5DA93A4E" w14:textId="77777777" w:rsidR="00EA2106" w:rsidRDefault="001E7E2F" w:rsidP="00FB33BC">
      <w:r>
        <w:rPr>
          <w:rFonts w:eastAsia="Arial"/>
          <w:rtl/>
          <w:lang w:val="ar-EG" w:bidi="ar-EG"/>
        </w:rPr>
        <w:t xml:space="preserve">تتضمن خطة النشر إصدارات مرقمة وترحيلات قابلة للمراجعة وفحصًا بعد النشر وعودة إلى الإصدار السابق. تغيير قاعدة البيانات أو سياسات الملفات يحتاج نسخة احتياطية واختبار انتقال؛ الرجوع للكود وحده قد لا يرجع البيانات. تُوثق إجراءات تعطل العامل أو نفاد التخزين أو تجاوز ميزانية </w:t>
      </w:r>
      <w:r>
        <w:rPr>
          <w:rFonts w:eastAsia="Arial"/>
          <w:lang w:bidi="ar-EG"/>
        </w:rPr>
        <w:t>AI</w:t>
      </w:r>
      <w:r>
        <w:rPr>
          <w:rFonts w:eastAsia="Arial"/>
          <w:rtl/>
          <w:lang w:val="ar-EG" w:bidi="ar-EG"/>
        </w:rPr>
        <w:t xml:space="preserve"> أو فشل مزود خارجي.</w:t>
      </w:r>
    </w:p>
    <w:p w14:paraId="402E99DA" w14:textId="77777777" w:rsidR="00EA2106" w:rsidRDefault="001E7E2F" w:rsidP="00FB33BC">
      <w:pPr>
        <w:pStyle w:val="Heading1"/>
      </w:pPr>
      <w:bookmarkStart w:id="14" w:name="_Toc243088779"/>
      <w:r>
        <w:rPr>
          <w:rFonts w:eastAsia="Arial"/>
          <w:bCs/>
          <w:rtl/>
          <w:lang w:val="ar-EG" w:bidi="ar-EG"/>
        </w:rPr>
        <w:lastRenderedPageBreak/>
        <w:t>15 خطة الاختبار والتغطية</w:t>
      </w:r>
      <w:bookmarkEnd w:id="14"/>
    </w:p>
    <w:p w14:paraId="56D12007" w14:textId="77777777" w:rsidR="00EA2106" w:rsidRDefault="001E7E2F" w:rsidP="00FB33BC">
      <w:pPr>
        <w:pStyle w:val="Heading2"/>
      </w:pPr>
      <w:r>
        <w:rPr>
          <w:rFonts w:eastAsia="Arial"/>
          <w:bCs/>
          <w:rtl/>
          <w:lang w:val="ar-EG" w:bidi="ar-EG"/>
        </w:rPr>
        <w:t>15 1 نقطة البداية</w:t>
      </w:r>
    </w:p>
    <w:p w14:paraId="2FC69299" w14:textId="77777777" w:rsidR="00EA2106" w:rsidRDefault="001E7E2F" w:rsidP="00FB33BC">
      <w:r>
        <w:rPr>
          <w:rFonts w:eastAsia="Arial"/>
          <w:rtl/>
          <w:lang w:val="ar-EG" w:bidi="ar-EG"/>
        </w:rPr>
        <w:t>نجح 38 اختبارًا في النسخة المرجعية، وكذلك في نسخة مستقلة مأخوذة من الملفات المشتركة فقط. تشمل اختبارات قواعد الإعداد والحسابات والعزل والاستيراد والحدود والنشر والقوالب والحفظ وبعض حسابات الحركة. لا يغطي هذا العدد كل شكل أو بلوك أو مزود خارجي أو حمل إنتاجي أو قابلية استخدام.</w:t>
      </w:r>
    </w:p>
    <w:p w14:paraId="6FF2BA31" w14:textId="77777777" w:rsidR="00EA2106" w:rsidRDefault="001E7E2F" w:rsidP="00FB33BC">
      <w:r>
        <w:rPr>
          <w:rFonts w:eastAsia="Arial"/>
          <w:rtl/>
          <w:lang w:val="ar-EG" w:bidi="ar-EG"/>
        </w:rPr>
        <w:t xml:space="preserve">يشغّل المطور الاختبارات من </w:t>
      </w:r>
      <w:r>
        <w:rPr>
          <w:rFonts w:eastAsia="Arial"/>
          <w:lang w:bidi="ar-EG"/>
        </w:rPr>
        <w:t>clone</w:t>
      </w:r>
      <w:r>
        <w:rPr>
          <w:rFonts w:eastAsia="Arial"/>
          <w:rtl/>
          <w:lang w:val="ar-EG" w:bidi="ar-EG"/>
        </w:rPr>
        <w:t xml:space="preserve"> نظيف، ثم يربط كل متطلب بتجربة أو اختبار مناسب. يضيف اختبارات انحدار للأعطال المهمة، ولا يكتب اختبارًا يعيد صياغة التنفيذ فقط. قبول الشكل يحتاج مشاهدة فعلية، وقبول المزود يحتاج حساب اختبار حقيقيًا، وقبول الأداء يحتاج قياسًا موثقًا.</w:t>
      </w:r>
    </w:p>
    <w:p w14:paraId="4DDDD5FF" w14:textId="77777777" w:rsidR="00EA2106" w:rsidRDefault="001E7E2F" w:rsidP="00FB33BC">
      <w:pPr>
        <w:pStyle w:val="Heading2"/>
      </w:pPr>
      <w:r>
        <w:rPr>
          <w:rFonts w:eastAsia="Arial"/>
          <w:bCs/>
          <w:rtl/>
          <w:lang w:val="ar-EG" w:bidi="ar-EG"/>
        </w:rPr>
        <w:t>15 2 سيناريوهات قبول إلزامية</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964"/>
        <w:gridCol w:w="1871"/>
        <w:gridCol w:w="6803"/>
      </w:tblGrid>
      <w:tr w:rsidR="00EA2106" w14:paraId="6A8620FD" w14:textId="77777777">
        <w:trPr>
          <w:cantSplit/>
          <w:tblHeader/>
          <w:jc w:val="center"/>
        </w:trPr>
        <w:tc>
          <w:tcPr>
            <w:tcW w:w="964" w:type="dxa"/>
            <w:shd w:val="clear" w:color="auto" w:fill="233748"/>
            <w:vAlign w:val="center"/>
          </w:tcPr>
          <w:p w14:paraId="52677C90" w14:textId="77777777" w:rsidR="00EA2106" w:rsidRDefault="001E7E2F" w:rsidP="00FB33BC">
            <w:pPr>
              <w:spacing w:after="0" w:line="269" w:lineRule="auto"/>
            </w:pPr>
            <w:r>
              <w:rPr>
                <w:rFonts w:eastAsia="Arial"/>
                <w:b/>
                <w:bCs/>
                <w:color w:val="FFFFFF"/>
                <w:sz w:val="20"/>
                <w:szCs w:val="20"/>
                <w:rtl/>
                <w:lang w:val="ar-EG" w:bidi="ar-EG"/>
              </w:rPr>
              <w:t>الحالة</w:t>
            </w:r>
          </w:p>
        </w:tc>
        <w:tc>
          <w:tcPr>
            <w:tcW w:w="1871" w:type="dxa"/>
            <w:shd w:val="clear" w:color="auto" w:fill="233748"/>
            <w:vAlign w:val="center"/>
          </w:tcPr>
          <w:p w14:paraId="672293DA" w14:textId="77777777" w:rsidR="00EA2106" w:rsidRDefault="001E7E2F" w:rsidP="00FB33BC">
            <w:pPr>
              <w:spacing w:after="0" w:line="269" w:lineRule="auto"/>
            </w:pPr>
            <w:r>
              <w:rPr>
                <w:rFonts w:eastAsia="Arial"/>
                <w:b/>
                <w:bCs/>
                <w:color w:val="FFFFFF"/>
                <w:sz w:val="20"/>
                <w:szCs w:val="20"/>
                <w:rtl/>
                <w:lang w:val="ar-EG" w:bidi="ar-EG"/>
              </w:rPr>
              <w:t>المراجع</w:t>
            </w:r>
          </w:p>
        </w:tc>
        <w:tc>
          <w:tcPr>
            <w:tcW w:w="6803" w:type="dxa"/>
            <w:shd w:val="clear" w:color="auto" w:fill="233748"/>
            <w:vAlign w:val="center"/>
          </w:tcPr>
          <w:p w14:paraId="348EEF7B" w14:textId="77777777" w:rsidR="00EA2106" w:rsidRDefault="001E7E2F" w:rsidP="00FB33BC">
            <w:pPr>
              <w:spacing w:after="0" w:line="269" w:lineRule="auto"/>
            </w:pPr>
            <w:r>
              <w:rPr>
                <w:rFonts w:eastAsia="Arial"/>
                <w:b/>
                <w:bCs/>
                <w:color w:val="FFFFFF"/>
                <w:sz w:val="20"/>
                <w:szCs w:val="20"/>
                <w:rtl/>
                <w:lang w:val="ar-EG" w:bidi="ar-EG"/>
              </w:rPr>
              <w:t>التجربة والنتيجة المطلوبة</w:t>
            </w:r>
          </w:p>
        </w:tc>
      </w:tr>
      <w:tr w:rsidR="00EA2106" w14:paraId="34811B09" w14:textId="77777777">
        <w:trPr>
          <w:cantSplit/>
          <w:jc w:val="center"/>
        </w:trPr>
        <w:tc>
          <w:tcPr>
            <w:tcW w:w="964" w:type="dxa"/>
            <w:shd w:val="clear" w:color="auto" w:fill="FFFFFF"/>
            <w:vAlign w:val="center"/>
          </w:tcPr>
          <w:p w14:paraId="36AC8BE9" w14:textId="77777777" w:rsidR="00EA2106" w:rsidRDefault="001E7E2F" w:rsidP="00FB33BC">
            <w:pPr>
              <w:spacing w:after="0" w:line="269" w:lineRule="auto"/>
            </w:pPr>
            <w:r>
              <w:rPr>
                <w:rFonts w:eastAsia="Arial"/>
                <w:sz w:val="20"/>
                <w:szCs w:val="20"/>
                <w:lang w:bidi="ar-EG"/>
              </w:rPr>
              <w:t>QA01</w:t>
            </w:r>
          </w:p>
        </w:tc>
        <w:tc>
          <w:tcPr>
            <w:tcW w:w="1871" w:type="dxa"/>
            <w:shd w:val="clear" w:color="auto" w:fill="FFFFFF"/>
            <w:vAlign w:val="center"/>
          </w:tcPr>
          <w:p w14:paraId="1480491B" w14:textId="77777777" w:rsidR="00EA2106" w:rsidRDefault="001E7E2F" w:rsidP="00FB33BC">
            <w:pPr>
              <w:spacing w:after="0" w:line="269" w:lineRule="auto"/>
            </w:pPr>
            <w:r>
              <w:rPr>
                <w:rFonts w:eastAsia="Arial"/>
                <w:sz w:val="20"/>
                <w:szCs w:val="20"/>
                <w:lang w:bidi="ar-EG"/>
              </w:rPr>
              <w:t>FR01</w:t>
            </w:r>
            <w:r>
              <w:rPr>
                <w:rFonts w:eastAsia="Arial"/>
                <w:sz w:val="20"/>
                <w:szCs w:val="20"/>
                <w:rtl/>
                <w:lang w:val="ar-EG" w:bidi="ar-EG"/>
              </w:rPr>
              <w:t xml:space="preserve"> و</w:t>
            </w:r>
            <w:r>
              <w:rPr>
                <w:rFonts w:eastAsia="Arial"/>
                <w:sz w:val="20"/>
                <w:szCs w:val="20"/>
                <w:lang w:bidi="ar-EG"/>
              </w:rPr>
              <w:t>FR02</w:t>
            </w:r>
          </w:p>
        </w:tc>
        <w:tc>
          <w:tcPr>
            <w:tcW w:w="6803" w:type="dxa"/>
            <w:shd w:val="clear" w:color="auto" w:fill="FFFFFF"/>
            <w:vAlign w:val="center"/>
          </w:tcPr>
          <w:p w14:paraId="18815406" w14:textId="77777777" w:rsidR="00EA2106" w:rsidRDefault="001E7E2F" w:rsidP="00FB33BC">
            <w:pPr>
              <w:spacing w:after="0" w:line="269" w:lineRule="auto"/>
            </w:pPr>
            <w:r>
              <w:rPr>
                <w:rFonts w:eastAsia="Arial"/>
                <w:sz w:val="20"/>
                <w:szCs w:val="20"/>
                <w:rtl/>
                <w:lang w:val="ar-EG" w:bidi="ar-EG"/>
              </w:rPr>
              <w:t>حساب جديد يصل إلى المحرر بمحتواه، دون بيانات مستخدم آخر</w:t>
            </w:r>
          </w:p>
        </w:tc>
      </w:tr>
      <w:tr w:rsidR="00EA2106" w14:paraId="51AEAAF0" w14:textId="77777777">
        <w:trPr>
          <w:cantSplit/>
          <w:jc w:val="center"/>
        </w:trPr>
        <w:tc>
          <w:tcPr>
            <w:tcW w:w="964" w:type="dxa"/>
            <w:shd w:val="clear" w:color="auto" w:fill="F4F6F8"/>
            <w:vAlign w:val="center"/>
          </w:tcPr>
          <w:p w14:paraId="57F6EC3A" w14:textId="77777777" w:rsidR="00EA2106" w:rsidRDefault="001E7E2F" w:rsidP="00FB33BC">
            <w:pPr>
              <w:spacing w:after="0" w:line="269" w:lineRule="auto"/>
            </w:pPr>
            <w:r>
              <w:rPr>
                <w:rFonts w:eastAsia="Arial"/>
                <w:sz w:val="20"/>
                <w:szCs w:val="20"/>
                <w:lang w:bidi="ar-EG"/>
              </w:rPr>
              <w:t>QA02</w:t>
            </w:r>
          </w:p>
        </w:tc>
        <w:tc>
          <w:tcPr>
            <w:tcW w:w="1871" w:type="dxa"/>
            <w:shd w:val="clear" w:color="auto" w:fill="F4F6F8"/>
            <w:vAlign w:val="center"/>
          </w:tcPr>
          <w:p w14:paraId="36D1639C" w14:textId="77777777" w:rsidR="00EA2106" w:rsidRDefault="001E7E2F" w:rsidP="00FB33BC">
            <w:pPr>
              <w:spacing w:after="0" w:line="269" w:lineRule="auto"/>
            </w:pPr>
            <w:r>
              <w:rPr>
                <w:rFonts w:eastAsia="Arial"/>
                <w:sz w:val="20"/>
                <w:szCs w:val="20"/>
                <w:lang w:bidi="ar-EG"/>
              </w:rPr>
              <w:t>FR02</w:t>
            </w:r>
          </w:p>
        </w:tc>
        <w:tc>
          <w:tcPr>
            <w:tcW w:w="6803" w:type="dxa"/>
            <w:shd w:val="clear" w:color="auto" w:fill="F4F6F8"/>
            <w:vAlign w:val="center"/>
          </w:tcPr>
          <w:p w14:paraId="19E718CA" w14:textId="77777777" w:rsidR="00EA2106" w:rsidRDefault="001E7E2F" w:rsidP="00FB33BC">
            <w:pPr>
              <w:spacing w:after="0" w:line="269" w:lineRule="auto"/>
            </w:pPr>
            <w:r>
              <w:rPr>
                <w:rFonts w:eastAsia="Arial"/>
                <w:sz w:val="20"/>
                <w:szCs w:val="20"/>
                <w:rtl/>
                <w:lang w:val="ar-EG" w:bidi="ar-EG"/>
              </w:rPr>
              <w:t>تأجيل الإعداد والرجوع وإعادة الدخول يستعيد آخر خطوة محفوظة</w:t>
            </w:r>
          </w:p>
        </w:tc>
      </w:tr>
      <w:tr w:rsidR="00EA2106" w14:paraId="36F8C028" w14:textId="77777777">
        <w:trPr>
          <w:cantSplit/>
          <w:jc w:val="center"/>
        </w:trPr>
        <w:tc>
          <w:tcPr>
            <w:tcW w:w="964" w:type="dxa"/>
            <w:shd w:val="clear" w:color="auto" w:fill="FFFFFF"/>
            <w:vAlign w:val="center"/>
          </w:tcPr>
          <w:p w14:paraId="34E0A3D0" w14:textId="77777777" w:rsidR="00EA2106" w:rsidRDefault="001E7E2F" w:rsidP="00FB33BC">
            <w:pPr>
              <w:spacing w:after="0" w:line="269" w:lineRule="auto"/>
            </w:pPr>
            <w:r>
              <w:rPr>
                <w:rFonts w:eastAsia="Arial"/>
                <w:sz w:val="20"/>
                <w:szCs w:val="20"/>
                <w:lang w:bidi="ar-EG"/>
              </w:rPr>
              <w:t>QA03</w:t>
            </w:r>
          </w:p>
        </w:tc>
        <w:tc>
          <w:tcPr>
            <w:tcW w:w="1871" w:type="dxa"/>
            <w:shd w:val="clear" w:color="auto" w:fill="FFFFFF"/>
            <w:vAlign w:val="center"/>
          </w:tcPr>
          <w:p w14:paraId="28F9283F" w14:textId="77777777" w:rsidR="00EA2106" w:rsidRDefault="001E7E2F" w:rsidP="00FB33BC">
            <w:pPr>
              <w:spacing w:after="0" w:line="269" w:lineRule="auto"/>
            </w:pPr>
            <w:r>
              <w:rPr>
                <w:rFonts w:eastAsia="Arial"/>
                <w:sz w:val="20"/>
                <w:szCs w:val="20"/>
                <w:lang w:bidi="ar-EG"/>
              </w:rPr>
              <w:t>FR04</w:t>
            </w:r>
          </w:p>
        </w:tc>
        <w:tc>
          <w:tcPr>
            <w:tcW w:w="6803" w:type="dxa"/>
            <w:shd w:val="clear" w:color="auto" w:fill="FFFFFF"/>
            <w:vAlign w:val="center"/>
          </w:tcPr>
          <w:p w14:paraId="7989CFE0" w14:textId="77777777" w:rsidR="00EA2106" w:rsidRDefault="001E7E2F" w:rsidP="00FB33BC">
            <w:pPr>
              <w:spacing w:after="0" w:line="269" w:lineRule="auto"/>
            </w:pPr>
            <w:r>
              <w:rPr>
                <w:rFonts w:eastAsia="Arial"/>
                <w:sz w:val="20"/>
                <w:szCs w:val="20"/>
                <w:rtl/>
                <w:lang w:val="ar-EG" w:bidi="ar-EG"/>
              </w:rPr>
              <w:t>تجربة قالب بمحتوى الحساب لا تعدل المساحة أو تنشرها</w:t>
            </w:r>
          </w:p>
        </w:tc>
      </w:tr>
      <w:tr w:rsidR="00EA2106" w14:paraId="4DF8747F" w14:textId="77777777">
        <w:trPr>
          <w:cantSplit/>
          <w:jc w:val="center"/>
        </w:trPr>
        <w:tc>
          <w:tcPr>
            <w:tcW w:w="964" w:type="dxa"/>
            <w:shd w:val="clear" w:color="auto" w:fill="F4F6F8"/>
            <w:vAlign w:val="center"/>
          </w:tcPr>
          <w:p w14:paraId="7FF09B10" w14:textId="77777777" w:rsidR="00EA2106" w:rsidRDefault="001E7E2F" w:rsidP="00FB33BC">
            <w:pPr>
              <w:spacing w:after="0" w:line="269" w:lineRule="auto"/>
            </w:pPr>
            <w:r>
              <w:rPr>
                <w:rFonts w:eastAsia="Arial"/>
                <w:sz w:val="20"/>
                <w:szCs w:val="20"/>
                <w:lang w:bidi="ar-EG"/>
              </w:rPr>
              <w:t>QA04</w:t>
            </w:r>
          </w:p>
        </w:tc>
        <w:tc>
          <w:tcPr>
            <w:tcW w:w="1871" w:type="dxa"/>
            <w:shd w:val="clear" w:color="auto" w:fill="F4F6F8"/>
            <w:vAlign w:val="center"/>
          </w:tcPr>
          <w:p w14:paraId="4C79C187" w14:textId="77777777" w:rsidR="00EA2106" w:rsidRDefault="001E7E2F" w:rsidP="00FB33BC">
            <w:pPr>
              <w:spacing w:after="0" w:line="269" w:lineRule="auto"/>
            </w:pPr>
            <w:r>
              <w:rPr>
                <w:rFonts w:eastAsia="Arial"/>
                <w:sz w:val="20"/>
                <w:szCs w:val="20"/>
                <w:lang w:bidi="ar-EG"/>
              </w:rPr>
              <w:t>FR04</w:t>
            </w:r>
          </w:p>
        </w:tc>
        <w:tc>
          <w:tcPr>
            <w:tcW w:w="6803" w:type="dxa"/>
            <w:shd w:val="clear" w:color="auto" w:fill="F4F6F8"/>
            <w:vAlign w:val="center"/>
          </w:tcPr>
          <w:p w14:paraId="760236AD" w14:textId="77777777" w:rsidR="00EA2106" w:rsidRDefault="001E7E2F" w:rsidP="00FB33BC">
            <w:pPr>
              <w:spacing w:after="0" w:line="269" w:lineRule="auto"/>
            </w:pPr>
            <w:r>
              <w:rPr>
                <w:rFonts w:eastAsia="Arial"/>
                <w:sz w:val="20"/>
                <w:szCs w:val="20"/>
                <w:rtl/>
                <w:lang w:val="ar-EG" w:bidi="ar-EG"/>
              </w:rPr>
              <w:t>تطبيق قالب مرتين لا يفقد المشاريع ولا يكرر الأمثلة</w:t>
            </w:r>
          </w:p>
        </w:tc>
      </w:tr>
      <w:tr w:rsidR="00EA2106" w14:paraId="23CB75A7" w14:textId="77777777">
        <w:trPr>
          <w:cantSplit/>
          <w:jc w:val="center"/>
        </w:trPr>
        <w:tc>
          <w:tcPr>
            <w:tcW w:w="964" w:type="dxa"/>
            <w:shd w:val="clear" w:color="auto" w:fill="FFFFFF"/>
            <w:vAlign w:val="center"/>
          </w:tcPr>
          <w:p w14:paraId="4F9A0A79" w14:textId="77777777" w:rsidR="00EA2106" w:rsidRDefault="001E7E2F" w:rsidP="00FB33BC">
            <w:pPr>
              <w:spacing w:after="0" w:line="269" w:lineRule="auto"/>
            </w:pPr>
            <w:r>
              <w:rPr>
                <w:rFonts w:eastAsia="Arial"/>
                <w:sz w:val="20"/>
                <w:szCs w:val="20"/>
                <w:lang w:bidi="ar-EG"/>
              </w:rPr>
              <w:t>QA05</w:t>
            </w:r>
          </w:p>
        </w:tc>
        <w:tc>
          <w:tcPr>
            <w:tcW w:w="1871" w:type="dxa"/>
            <w:shd w:val="clear" w:color="auto" w:fill="FFFFFF"/>
            <w:vAlign w:val="center"/>
          </w:tcPr>
          <w:p w14:paraId="639091BB" w14:textId="77777777" w:rsidR="00EA2106" w:rsidRDefault="001E7E2F" w:rsidP="00FB33BC">
            <w:pPr>
              <w:spacing w:after="0" w:line="269" w:lineRule="auto"/>
            </w:pPr>
            <w:r>
              <w:rPr>
                <w:rFonts w:eastAsia="Arial"/>
                <w:sz w:val="20"/>
                <w:szCs w:val="20"/>
                <w:lang w:bidi="ar-EG"/>
              </w:rPr>
              <w:t>FR04</w:t>
            </w:r>
            <w:r>
              <w:rPr>
                <w:rFonts w:eastAsia="Arial"/>
                <w:sz w:val="20"/>
                <w:szCs w:val="20"/>
                <w:rtl/>
                <w:lang w:val="ar-EG" w:bidi="ar-EG"/>
              </w:rPr>
              <w:t xml:space="preserve"> و</w:t>
            </w:r>
            <w:r>
              <w:rPr>
                <w:rFonts w:eastAsia="Arial"/>
                <w:sz w:val="20"/>
                <w:szCs w:val="20"/>
                <w:lang w:bidi="ar-EG"/>
              </w:rPr>
              <w:t>FR08</w:t>
            </w:r>
          </w:p>
        </w:tc>
        <w:tc>
          <w:tcPr>
            <w:tcW w:w="6803" w:type="dxa"/>
            <w:shd w:val="clear" w:color="auto" w:fill="FFFFFF"/>
            <w:vAlign w:val="center"/>
          </w:tcPr>
          <w:p w14:paraId="3C33A19A" w14:textId="77777777" w:rsidR="00EA2106" w:rsidRDefault="001E7E2F" w:rsidP="00FB33BC">
            <w:pPr>
              <w:spacing w:after="0" w:line="269" w:lineRule="auto"/>
            </w:pPr>
            <w:r>
              <w:rPr>
                <w:rFonts w:eastAsia="Arial"/>
                <w:sz w:val="20"/>
                <w:szCs w:val="20"/>
                <w:rtl/>
                <w:lang w:val="ar-EG" w:bidi="ar-EG"/>
              </w:rPr>
              <w:t>القوالب العشرون تُراجع فرديًا بالمصفوفة في القسم 8</w:t>
            </w:r>
          </w:p>
        </w:tc>
      </w:tr>
      <w:tr w:rsidR="00EA2106" w14:paraId="0817584E" w14:textId="77777777">
        <w:trPr>
          <w:cantSplit/>
          <w:jc w:val="center"/>
        </w:trPr>
        <w:tc>
          <w:tcPr>
            <w:tcW w:w="964" w:type="dxa"/>
            <w:shd w:val="clear" w:color="auto" w:fill="F4F6F8"/>
            <w:vAlign w:val="center"/>
          </w:tcPr>
          <w:p w14:paraId="4F6D3FF0" w14:textId="77777777" w:rsidR="00EA2106" w:rsidRDefault="001E7E2F" w:rsidP="00FB33BC">
            <w:pPr>
              <w:spacing w:after="0" w:line="269" w:lineRule="auto"/>
            </w:pPr>
            <w:r>
              <w:rPr>
                <w:rFonts w:eastAsia="Arial"/>
                <w:sz w:val="20"/>
                <w:szCs w:val="20"/>
                <w:lang w:bidi="ar-EG"/>
              </w:rPr>
              <w:t>QA06</w:t>
            </w:r>
          </w:p>
        </w:tc>
        <w:tc>
          <w:tcPr>
            <w:tcW w:w="1871" w:type="dxa"/>
            <w:shd w:val="clear" w:color="auto" w:fill="F4F6F8"/>
            <w:vAlign w:val="center"/>
          </w:tcPr>
          <w:p w14:paraId="2D3AC3D6" w14:textId="77777777" w:rsidR="00EA2106" w:rsidRDefault="001E7E2F" w:rsidP="00FB33BC">
            <w:pPr>
              <w:spacing w:after="0" w:line="269" w:lineRule="auto"/>
            </w:pPr>
            <w:r>
              <w:rPr>
                <w:rFonts w:eastAsia="Arial"/>
                <w:sz w:val="20"/>
                <w:szCs w:val="20"/>
                <w:lang w:bidi="ar-EG"/>
              </w:rPr>
              <w:t>FR05</w:t>
            </w:r>
          </w:p>
        </w:tc>
        <w:tc>
          <w:tcPr>
            <w:tcW w:w="6803" w:type="dxa"/>
            <w:shd w:val="clear" w:color="auto" w:fill="F4F6F8"/>
            <w:vAlign w:val="center"/>
          </w:tcPr>
          <w:p w14:paraId="4277C6ED" w14:textId="77777777" w:rsidR="00EA2106" w:rsidRDefault="001E7E2F" w:rsidP="00FB33BC">
            <w:pPr>
              <w:spacing w:after="0" w:line="269" w:lineRule="auto"/>
            </w:pPr>
            <w:r>
              <w:rPr>
                <w:rFonts w:eastAsia="Arial"/>
                <w:sz w:val="20"/>
                <w:szCs w:val="20"/>
                <w:rtl/>
                <w:lang w:val="ar-EG" w:bidi="ar-EG"/>
              </w:rPr>
              <w:t>صورة شفافة واسم طويل وشريط عملاء وأرقام اختيارية تحفظ وتظهر صحيحًا</w:t>
            </w:r>
          </w:p>
        </w:tc>
      </w:tr>
      <w:tr w:rsidR="00EA2106" w14:paraId="5691C486" w14:textId="77777777">
        <w:trPr>
          <w:cantSplit/>
          <w:jc w:val="center"/>
        </w:trPr>
        <w:tc>
          <w:tcPr>
            <w:tcW w:w="964" w:type="dxa"/>
            <w:shd w:val="clear" w:color="auto" w:fill="FFFFFF"/>
            <w:vAlign w:val="center"/>
          </w:tcPr>
          <w:p w14:paraId="02A35286" w14:textId="77777777" w:rsidR="00EA2106" w:rsidRDefault="001E7E2F" w:rsidP="00FB33BC">
            <w:pPr>
              <w:spacing w:after="0" w:line="269" w:lineRule="auto"/>
            </w:pPr>
            <w:r>
              <w:rPr>
                <w:rFonts w:eastAsia="Arial"/>
                <w:sz w:val="20"/>
                <w:szCs w:val="20"/>
                <w:lang w:bidi="ar-EG"/>
              </w:rPr>
              <w:t>QA07</w:t>
            </w:r>
          </w:p>
        </w:tc>
        <w:tc>
          <w:tcPr>
            <w:tcW w:w="1871" w:type="dxa"/>
            <w:shd w:val="clear" w:color="auto" w:fill="FFFFFF"/>
            <w:vAlign w:val="center"/>
          </w:tcPr>
          <w:p w14:paraId="4EA19C45" w14:textId="77777777" w:rsidR="00EA2106" w:rsidRDefault="001E7E2F" w:rsidP="00FB33BC">
            <w:pPr>
              <w:spacing w:after="0" w:line="269" w:lineRule="auto"/>
            </w:pPr>
            <w:r>
              <w:rPr>
                <w:rFonts w:eastAsia="Arial"/>
                <w:sz w:val="20"/>
                <w:szCs w:val="20"/>
                <w:lang w:bidi="ar-EG"/>
              </w:rPr>
              <w:t>FR06</w:t>
            </w:r>
          </w:p>
        </w:tc>
        <w:tc>
          <w:tcPr>
            <w:tcW w:w="6803" w:type="dxa"/>
            <w:shd w:val="clear" w:color="auto" w:fill="FFFFFF"/>
            <w:vAlign w:val="center"/>
          </w:tcPr>
          <w:p w14:paraId="28F4E8C0" w14:textId="77777777" w:rsidR="00EA2106" w:rsidRDefault="001E7E2F" w:rsidP="00FB33BC">
            <w:pPr>
              <w:spacing w:after="0" w:line="269" w:lineRule="auto"/>
            </w:pPr>
            <w:r>
              <w:rPr>
                <w:rFonts w:eastAsia="Arial"/>
                <w:sz w:val="20"/>
                <w:szCs w:val="20"/>
                <w:rtl/>
                <w:lang w:val="ar-EG" w:bidi="ar-EG"/>
              </w:rPr>
              <w:t>قصة طويلة بكل أنواع البلوكات المطلوبة تحافظ على ترتيبها ووسائطها</w:t>
            </w:r>
          </w:p>
        </w:tc>
      </w:tr>
      <w:tr w:rsidR="00EA2106" w14:paraId="49F66949" w14:textId="77777777">
        <w:trPr>
          <w:cantSplit/>
          <w:jc w:val="center"/>
        </w:trPr>
        <w:tc>
          <w:tcPr>
            <w:tcW w:w="964" w:type="dxa"/>
            <w:shd w:val="clear" w:color="auto" w:fill="F4F6F8"/>
            <w:vAlign w:val="center"/>
          </w:tcPr>
          <w:p w14:paraId="312D1A0E" w14:textId="77777777" w:rsidR="00EA2106" w:rsidRDefault="001E7E2F" w:rsidP="00FB33BC">
            <w:pPr>
              <w:spacing w:after="0" w:line="269" w:lineRule="auto"/>
            </w:pPr>
            <w:r>
              <w:rPr>
                <w:rFonts w:eastAsia="Arial"/>
                <w:sz w:val="20"/>
                <w:szCs w:val="20"/>
                <w:lang w:bidi="ar-EG"/>
              </w:rPr>
              <w:t>QA08</w:t>
            </w:r>
          </w:p>
        </w:tc>
        <w:tc>
          <w:tcPr>
            <w:tcW w:w="1871" w:type="dxa"/>
            <w:shd w:val="clear" w:color="auto" w:fill="F4F6F8"/>
            <w:vAlign w:val="center"/>
          </w:tcPr>
          <w:p w14:paraId="2A4D489B" w14:textId="77777777" w:rsidR="00EA2106" w:rsidRDefault="001E7E2F" w:rsidP="00FB33BC">
            <w:pPr>
              <w:spacing w:after="0" w:line="269" w:lineRule="auto"/>
            </w:pPr>
            <w:r>
              <w:rPr>
                <w:rFonts w:eastAsia="Arial"/>
                <w:sz w:val="20"/>
                <w:szCs w:val="20"/>
                <w:lang w:bidi="ar-EG"/>
              </w:rPr>
              <w:t>FR07</w:t>
            </w:r>
          </w:p>
        </w:tc>
        <w:tc>
          <w:tcPr>
            <w:tcW w:w="6803" w:type="dxa"/>
            <w:shd w:val="clear" w:color="auto" w:fill="F4F6F8"/>
            <w:vAlign w:val="center"/>
          </w:tcPr>
          <w:p w14:paraId="71E71AA7" w14:textId="77777777" w:rsidR="00EA2106" w:rsidRDefault="001E7E2F" w:rsidP="00FB33BC">
            <w:pPr>
              <w:spacing w:after="0" w:line="269" w:lineRule="auto"/>
            </w:pPr>
            <w:r>
              <w:rPr>
                <w:rFonts w:eastAsia="Arial"/>
                <w:sz w:val="20"/>
                <w:szCs w:val="20"/>
                <w:rtl/>
                <w:lang w:val="ar-EG" w:bidi="ar-EG"/>
              </w:rPr>
              <w:t>حفظ ثم تحديث صفحة ثم إعادة فتح يستعيد آخر نسخة مؤكدة</w:t>
            </w:r>
          </w:p>
        </w:tc>
      </w:tr>
      <w:tr w:rsidR="00EA2106" w14:paraId="412C0935" w14:textId="77777777">
        <w:trPr>
          <w:cantSplit/>
          <w:jc w:val="center"/>
        </w:trPr>
        <w:tc>
          <w:tcPr>
            <w:tcW w:w="964" w:type="dxa"/>
            <w:shd w:val="clear" w:color="auto" w:fill="FFFFFF"/>
            <w:vAlign w:val="center"/>
          </w:tcPr>
          <w:p w14:paraId="0D31EFA9" w14:textId="77777777" w:rsidR="00EA2106" w:rsidRDefault="001E7E2F" w:rsidP="00FB33BC">
            <w:pPr>
              <w:spacing w:after="0" w:line="269" w:lineRule="auto"/>
            </w:pPr>
            <w:r>
              <w:rPr>
                <w:rFonts w:eastAsia="Arial"/>
                <w:sz w:val="20"/>
                <w:szCs w:val="20"/>
                <w:lang w:bidi="ar-EG"/>
              </w:rPr>
              <w:t>QA09</w:t>
            </w:r>
          </w:p>
        </w:tc>
        <w:tc>
          <w:tcPr>
            <w:tcW w:w="1871" w:type="dxa"/>
            <w:shd w:val="clear" w:color="auto" w:fill="FFFFFF"/>
            <w:vAlign w:val="center"/>
          </w:tcPr>
          <w:p w14:paraId="4FC3ED93" w14:textId="77777777" w:rsidR="00EA2106" w:rsidRDefault="001E7E2F" w:rsidP="00FB33BC">
            <w:pPr>
              <w:spacing w:after="0" w:line="269" w:lineRule="auto"/>
            </w:pPr>
            <w:r>
              <w:rPr>
                <w:rFonts w:eastAsia="Arial"/>
                <w:sz w:val="20"/>
                <w:szCs w:val="20"/>
                <w:lang w:bidi="ar-EG"/>
              </w:rPr>
              <w:t>FR07</w:t>
            </w:r>
          </w:p>
        </w:tc>
        <w:tc>
          <w:tcPr>
            <w:tcW w:w="6803" w:type="dxa"/>
            <w:shd w:val="clear" w:color="auto" w:fill="FFFFFF"/>
            <w:vAlign w:val="center"/>
          </w:tcPr>
          <w:p w14:paraId="2A7E0FAC" w14:textId="77777777" w:rsidR="00EA2106" w:rsidRDefault="001E7E2F" w:rsidP="00FB33BC">
            <w:pPr>
              <w:spacing w:after="0" w:line="269" w:lineRule="auto"/>
            </w:pPr>
            <w:r>
              <w:rPr>
                <w:rFonts w:eastAsia="Arial"/>
                <w:sz w:val="20"/>
                <w:szCs w:val="20"/>
                <w:rtl/>
                <w:lang w:val="ar-EG" w:bidi="ar-EG"/>
              </w:rPr>
              <w:t>تبويبان يعدلان نفس الحساب؛ لا استبدال صامت ولا فقد للمدخلات</w:t>
            </w:r>
          </w:p>
        </w:tc>
      </w:tr>
      <w:tr w:rsidR="00EA2106" w14:paraId="6E24E7B8" w14:textId="77777777">
        <w:trPr>
          <w:cantSplit/>
          <w:jc w:val="center"/>
        </w:trPr>
        <w:tc>
          <w:tcPr>
            <w:tcW w:w="964" w:type="dxa"/>
            <w:shd w:val="clear" w:color="auto" w:fill="F4F6F8"/>
            <w:vAlign w:val="center"/>
          </w:tcPr>
          <w:p w14:paraId="516A1A48" w14:textId="77777777" w:rsidR="00EA2106" w:rsidRDefault="001E7E2F" w:rsidP="00FB33BC">
            <w:pPr>
              <w:spacing w:after="0" w:line="269" w:lineRule="auto"/>
            </w:pPr>
            <w:r>
              <w:rPr>
                <w:rFonts w:eastAsia="Arial"/>
                <w:sz w:val="20"/>
                <w:szCs w:val="20"/>
                <w:lang w:bidi="ar-EG"/>
              </w:rPr>
              <w:t>QA10</w:t>
            </w:r>
          </w:p>
        </w:tc>
        <w:tc>
          <w:tcPr>
            <w:tcW w:w="1871" w:type="dxa"/>
            <w:shd w:val="clear" w:color="auto" w:fill="F4F6F8"/>
            <w:vAlign w:val="center"/>
          </w:tcPr>
          <w:p w14:paraId="6E7F28CD" w14:textId="77777777" w:rsidR="00EA2106" w:rsidRDefault="001E7E2F" w:rsidP="00FB33BC">
            <w:pPr>
              <w:spacing w:after="0" w:line="269" w:lineRule="auto"/>
            </w:pPr>
            <w:r>
              <w:rPr>
                <w:rFonts w:eastAsia="Arial"/>
                <w:sz w:val="20"/>
                <w:szCs w:val="20"/>
                <w:lang w:bidi="ar-EG"/>
              </w:rPr>
              <w:t>FR07</w:t>
            </w:r>
            <w:r>
              <w:rPr>
                <w:rFonts w:eastAsia="Arial"/>
                <w:sz w:val="20"/>
                <w:szCs w:val="20"/>
                <w:rtl/>
                <w:lang w:val="ar-EG" w:bidi="ar-EG"/>
              </w:rPr>
              <w:t xml:space="preserve"> و</w:t>
            </w:r>
            <w:r>
              <w:rPr>
                <w:rFonts w:eastAsia="Arial"/>
                <w:sz w:val="20"/>
                <w:szCs w:val="20"/>
                <w:lang w:bidi="ar-EG"/>
              </w:rPr>
              <w:t>FR08</w:t>
            </w:r>
          </w:p>
        </w:tc>
        <w:tc>
          <w:tcPr>
            <w:tcW w:w="6803" w:type="dxa"/>
            <w:shd w:val="clear" w:color="auto" w:fill="F4F6F8"/>
            <w:vAlign w:val="center"/>
          </w:tcPr>
          <w:p w14:paraId="1F4D28DA" w14:textId="77777777" w:rsidR="00EA2106" w:rsidRDefault="001E7E2F" w:rsidP="00FB33BC">
            <w:pPr>
              <w:spacing w:after="0" w:line="269" w:lineRule="auto"/>
            </w:pPr>
            <w:r>
              <w:rPr>
                <w:rFonts w:eastAsia="Arial"/>
                <w:sz w:val="20"/>
                <w:szCs w:val="20"/>
                <w:rtl/>
                <w:lang w:val="ar-EG" w:bidi="ar-EG"/>
              </w:rPr>
              <w:t xml:space="preserve">معاينة مشروع ثم </w:t>
            </w:r>
            <w:r>
              <w:rPr>
                <w:rFonts w:eastAsia="Arial"/>
                <w:sz w:val="20"/>
                <w:szCs w:val="20"/>
                <w:lang w:bidi="ar-EG"/>
              </w:rPr>
              <w:t>Back to edit</w:t>
            </w:r>
            <w:r>
              <w:rPr>
                <w:rFonts w:eastAsia="Arial"/>
                <w:sz w:val="20"/>
                <w:szCs w:val="20"/>
                <w:rtl/>
                <w:lang w:val="ar-EG" w:bidi="ar-EG"/>
              </w:rPr>
              <w:t xml:space="preserve"> تعيد المشروع والسياق الصحيحين</w:t>
            </w:r>
          </w:p>
        </w:tc>
      </w:tr>
      <w:tr w:rsidR="00EA2106" w14:paraId="0D8F9C4A" w14:textId="77777777">
        <w:trPr>
          <w:cantSplit/>
          <w:jc w:val="center"/>
        </w:trPr>
        <w:tc>
          <w:tcPr>
            <w:tcW w:w="964" w:type="dxa"/>
            <w:shd w:val="clear" w:color="auto" w:fill="FFFFFF"/>
            <w:vAlign w:val="center"/>
          </w:tcPr>
          <w:p w14:paraId="18DA6459" w14:textId="77777777" w:rsidR="00EA2106" w:rsidRDefault="001E7E2F" w:rsidP="00FB33BC">
            <w:pPr>
              <w:spacing w:after="0" w:line="269" w:lineRule="auto"/>
            </w:pPr>
            <w:r>
              <w:rPr>
                <w:rFonts w:eastAsia="Arial"/>
                <w:sz w:val="20"/>
                <w:szCs w:val="20"/>
                <w:lang w:bidi="ar-EG"/>
              </w:rPr>
              <w:t>QA11</w:t>
            </w:r>
          </w:p>
        </w:tc>
        <w:tc>
          <w:tcPr>
            <w:tcW w:w="1871" w:type="dxa"/>
            <w:shd w:val="clear" w:color="auto" w:fill="FFFFFF"/>
            <w:vAlign w:val="center"/>
          </w:tcPr>
          <w:p w14:paraId="0D487065" w14:textId="77777777" w:rsidR="00EA2106" w:rsidRDefault="001E7E2F" w:rsidP="00FB33BC">
            <w:pPr>
              <w:spacing w:after="0" w:line="269" w:lineRule="auto"/>
            </w:pPr>
            <w:r>
              <w:rPr>
                <w:rFonts w:eastAsia="Arial"/>
                <w:sz w:val="20"/>
                <w:szCs w:val="20"/>
                <w:lang w:bidi="ar-EG"/>
              </w:rPr>
              <w:t>FR09</w:t>
            </w:r>
          </w:p>
        </w:tc>
        <w:tc>
          <w:tcPr>
            <w:tcW w:w="6803" w:type="dxa"/>
            <w:shd w:val="clear" w:color="auto" w:fill="FFFFFF"/>
            <w:vAlign w:val="center"/>
          </w:tcPr>
          <w:p w14:paraId="2F0C7FCD" w14:textId="77777777" w:rsidR="00EA2106" w:rsidRDefault="001E7E2F" w:rsidP="00FB33BC">
            <w:pPr>
              <w:spacing w:after="0" w:line="269" w:lineRule="auto"/>
            </w:pPr>
            <w:r>
              <w:rPr>
                <w:rFonts w:eastAsia="Arial"/>
                <w:sz w:val="20"/>
                <w:szCs w:val="20"/>
                <w:lang w:bidi="ar-EG"/>
              </w:rPr>
              <w:t>PDF</w:t>
            </w:r>
            <w:r>
              <w:rPr>
                <w:rFonts w:eastAsia="Arial"/>
                <w:sz w:val="20"/>
                <w:szCs w:val="20"/>
                <w:rtl/>
                <w:lang w:val="ar-EG" w:bidi="ar-EG"/>
              </w:rPr>
              <w:t xml:space="preserve"> متعدد الصفحات و</w:t>
            </w:r>
            <w:r>
              <w:rPr>
                <w:rFonts w:eastAsia="Arial"/>
                <w:sz w:val="20"/>
                <w:szCs w:val="20"/>
                <w:lang w:bidi="ar-EG"/>
              </w:rPr>
              <w:t>ZIP</w:t>
            </w:r>
            <w:r>
              <w:rPr>
                <w:rFonts w:eastAsia="Arial"/>
                <w:sz w:val="20"/>
                <w:szCs w:val="20"/>
                <w:rtl/>
                <w:lang w:val="ar-EG" w:bidi="ar-EG"/>
              </w:rPr>
              <w:t xml:space="preserve"> ومجلد وصور تعطي أعدادًا وترتيبًا صحيحين</w:t>
            </w:r>
          </w:p>
        </w:tc>
      </w:tr>
      <w:tr w:rsidR="00EA2106" w14:paraId="30C187C4" w14:textId="77777777">
        <w:trPr>
          <w:cantSplit/>
          <w:jc w:val="center"/>
        </w:trPr>
        <w:tc>
          <w:tcPr>
            <w:tcW w:w="964" w:type="dxa"/>
            <w:shd w:val="clear" w:color="auto" w:fill="F4F6F8"/>
            <w:vAlign w:val="center"/>
          </w:tcPr>
          <w:p w14:paraId="596B7AEE" w14:textId="77777777" w:rsidR="00EA2106" w:rsidRDefault="001E7E2F" w:rsidP="00FB33BC">
            <w:pPr>
              <w:spacing w:after="0" w:line="269" w:lineRule="auto"/>
            </w:pPr>
            <w:r>
              <w:rPr>
                <w:rFonts w:eastAsia="Arial"/>
                <w:sz w:val="20"/>
                <w:szCs w:val="20"/>
                <w:lang w:bidi="ar-EG"/>
              </w:rPr>
              <w:t>QA12</w:t>
            </w:r>
          </w:p>
        </w:tc>
        <w:tc>
          <w:tcPr>
            <w:tcW w:w="1871" w:type="dxa"/>
            <w:shd w:val="clear" w:color="auto" w:fill="F4F6F8"/>
            <w:vAlign w:val="center"/>
          </w:tcPr>
          <w:p w14:paraId="0B57D135" w14:textId="77777777" w:rsidR="00EA2106" w:rsidRDefault="001E7E2F" w:rsidP="00FB33BC">
            <w:pPr>
              <w:spacing w:after="0" w:line="269" w:lineRule="auto"/>
            </w:pPr>
            <w:r>
              <w:rPr>
                <w:rFonts w:eastAsia="Arial"/>
                <w:sz w:val="20"/>
                <w:szCs w:val="20"/>
                <w:lang w:bidi="ar-EG"/>
              </w:rPr>
              <w:t>FR09</w:t>
            </w:r>
            <w:r>
              <w:rPr>
                <w:rFonts w:eastAsia="Arial"/>
                <w:sz w:val="20"/>
                <w:szCs w:val="20"/>
                <w:rtl/>
                <w:lang w:val="ar-EG" w:bidi="ar-EG"/>
              </w:rPr>
              <w:t xml:space="preserve"> و</w:t>
            </w:r>
            <w:r>
              <w:rPr>
                <w:rFonts w:eastAsia="Arial"/>
                <w:sz w:val="20"/>
                <w:szCs w:val="20"/>
                <w:lang w:bidi="ar-EG"/>
              </w:rPr>
              <w:t>SEC03</w:t>
            </w:r>
          </w:p>
        </w:tc>
        <w:tc>
          <w:tcPr>
            <w:tcW w:w="6803" w:type="dxa"/>
            <w:shd w:val="clear" w:color="auto" w:fill="F4F6F8"/>
            <w:vAlign w:val="center"/>
          </w:tcPr>
          <w:p w14:paraId="4301A270" w14:textId="77777777" w:rsidR="00EA2106" w:rsidRDefault="001E7E2F" w:rsidP="00FB33BC">
            <w:pPr>
              <w:spacing w:after="0" w:line="269" w:lineRule="auto"/>
            </w:pPr>
            <w:r>
              <w:rPr>
                <w:rFonts w:eastAsia="Arial"/>
                <w:sz w:val="20"/>
                <w:szCs w:val="20"/>
                <w:rtl/>
                <w:lang w:val="ar-EG" w:bidi="ar-EG"/>
              </w:rPr>
              <w:t xml:space="preserve">ملف تالف أو ضخم أو </w:t>
            </w:r>
            <w:r>
              <w:rPr>
                <w:rFonts w:eastAsia="Arial"/>
                <w:sz w:val="20"/>
                <w:szCs w:val="20"/>
                <w:lang w:bidi="ar-EG"/>
              </w:rPr>
              <w:t>ZIP</w:t>
            </w:r>
            <w:r>
              <w:rPr>
                <w:rFonts w:eastAsia="Arial"/>
                <w:sz w:val="20"/>
                <w:szCs w:val="20"/>
                <w:rtl/>
                <w:lang w:val="ar-EG" w:bidi="ar-EG"/>
              </w:rPr>
              <w:t xml:space="preserve"> غير آمن يُرفض دون تسريب أو توقف الخدمة</w:t>
            </w:r>
          </w:p>
        </w:tc>
      </w:tr>
      <w:tr w:rsidR="00EA2106" w14:paraId="26037B44" w14:textId="77777777">
        <w:trPr>
          <w:cantSplit/>
          <w:jc w:val="center"/>
        </w:trPr>
        <w:tc>
          <w:tcPr>
            <w:tcW w:w="964" w:type="dxa"/>
            <w:shd w:val="clear" w:color="auto" w:fill="FFFFFF"/>
            <w:vAlign w:val="center"/>
          </w:tcPr>
          <w:p w14:paraId="0B824552" w14:textId="77777777" w:rsidR="00EA2106" w:rsidRDefault="001E7E2F" w:rsidP="00FB33BC">
            <w:pPr>
              <w:spacing w:after="0" w:line="269" w:lineRule="auto"/>
            </w:pPr>
            <w:r>
              <w:rPr>
                <w:rFonts w:eastAsia="Arial"/>
                <w:sz w:val="20"/>
                <w:szCs w:val="20"/>
                <w:lang w:bidi="ar-EG"/>
              </w:rPr>
              <w:t>QA13</w:t>
            </w:r>
          </w:p>
        </w:tc>
        <w:tc>
          <w:tcPr>
            <w:tcW w:w="1871" w:type="dxa"/>
            <w:shd w:val="clear" w:color="auto" w:fill="FFFFFF"/>
            <w:vAlign w:val="center"/>
          </w:tcPr>
          <w:p w14:paraId="1FAA0979" w14:textId="77777777" w:rsidR="00EA2106" w:rsidRDefault="001E7E2F" w:rsidP="00FB33BC">
            <w:pPr>
              <w:spacing w:after="0" w:line="269" w:lineRule="auto"/>
            </w:pPr>
            <w:r>
              <w:rPr>
                <w:rFonts w:eastAsia="Arial"/>
                <w:sz w:val="20"/>
                <w:szCs w:val="20"/>
                <w:lang w:bidi="ar-EG"/>
              </w:rPr>
              <w:t>FR09</w:t>
            </w:r>
          </w:p>
        </w:tc>
        <w:tc>
          <w:tcPr>
            <w:tcW w:w="6803" w:type="dxa"/>
            <w:shd w:val="clear" w:color="auto" w:fill="FFFFFF"/>
            <w:vAlign w:val="center"/>
          </w:tcPr>
          <w:p w14:paraId="593A20A7" w14:textId="77777777" w:rsidR="00EA2106" w:rsidRDefault="001E7E2F" w:rsidP="00FB33BC">
            <w:pPr>
              <w:spacing w:after="0" w:line="269" w:lineRule="auto"/>
            </w:pPr>
            <w:r>
              <w:rPr>
                <w:rFonts w:eastAsia="Arial"/>
                <w:sz w:val="20"/>
                <w:szCs w:val="20"/>
                <w:rtl/>
                <w:lang w:val="ar-EG" w:bidi="ar-EG"/>
              </w:rPr>
              <w:t>انقطاع رفع ومعالجة ومغادرة الصفحة وإعادة فتح لا يكرر المكتمل</w:t>
            </w:r>
          </w:p>
        </w:tc>
      </w:tr>
      <w:tr w:rsidR="00EA2106" w14:paraId="432C82DF" w14:textId="77777777">
        <w:trPr>
          <w:cantSplit/>
          <w:jc w:val="center"/>
        </w:trPr>
        <w:tc>
          <w:tcPr>
            <w:tcW w:w="964" w:type="dxa"/>
            <w:shd w:val="clear" w:color="auto" w:fill="F4F6F8"/>
            <w:vAlign w:val="center"/>
          </w:tcPr>
          <w:p w14:paraId="6E9C95F3" w14:textId="77777777" w:rsidR="00EA2106" w:rsidRDefault="001E7E2F" w:rsidP="00FB33BC">
            <w:pPr>
              <w:spacing w:after="0" w:line="269" w:lineRule="auto"/>
            </w:pPr>
            <w:r>
              <w:rPr>
                <w:rFonts w:eastAsia="Arial"/>
                <w:sz w:val="20"/>
                <w:szCs w:val="20"/>
                <w:lang w:bidi="ar-EG"/>
              </w:rPr>
              <w:t>QA14</w:t>
            </w:r>
          </w:p>
        </w:tc>
        <w:tc>
          <w:tcPr>
            <w:tcW w:w="1871" w:type="dxa"/>
            <w:shd w:val="clear" w:color="auto" w:fill="F4F6F8"/>
            <w:vAlign w:val="center"/>
          </w:tcPr>
          <w:p w14:paraId="0831789A" w14:textId="77777777" w:rsidR="00EA2106" w:rsidRDefault="001E7E2F" w:rsidP="00FB33BC">
            <w:pPr>
              <w:spacing w:after="0" w:line="269" w:lineRule="auto"/>
            </w:pPr>
            <w:r>
              <w:rPr>
                <w:rFonts w:eastAsia="Arial"/>
                <w:sz w:val="20"/>
                <w:szCs w:val="20"/>
                <w:lang w:bidi="ar-EG"/>
              </w:rPr>
              <w:t>FR09</w:t>
            </w:r>
          </w:p>
        </w:tc>
        <w:tc>
          <w:tcPr>
            <w:tcW w:w="6803" w:type="dxa"/>
            <w:shd w:val="clear" w:color="auto" w:fill="F4F6F8"/>
            <w:vAlign w:val="center"/>
          </w:tcPr>
          <w:p w14:paraId="6CEC6005" w14:textId="77777777" w:rsidR="00EA2106" w:rsidRDefault="001E7E2F" w:rsidP="00FB33BC">
            <w:pPr>
              <w:spacing w:after="0" w:line="269" w:lineRule="auto"/>
            </w:pPr>
            <w:r>
              <w:rPr>
                <w:rFonts w:eastAsia="Arial"/>
                <w:sz w:val="20"/>
                <w:szCs w:val="20"/>
                <w:rtl/>
                <w:lang w:val="ar-EG" w:bidi="ar-EG"/>
              </w:rPr>
              <w:t>دمج وتقسيم ونقل وكفر مستقل وتأكيد مرتين تنتج مسودات واحدة صحيحة</w:t>
            </w:r>
          </w:p>
        </w:tc>
      </w:tr>
      <w:tr w:rsidR="00EA2106" w14:paraId="5B7653B8" w14:textId="77777777">
        <w:trPr>
          <w:cantSplit/>
          <w:jc w:val="center"/>
        </w:trPr>
        <w:tc>
          <w:tcPr>
            <w:tcW w:w="964" w:type="dxa"/>
            <w:shd w:val="clear" w:color="auto" w:fill="FFFFFF"/>
            <w:vAlign w:val="center"/>
          </w:tcPr>
          <w:p w14:paraId="1DA583F3" w14:textId="77777777" w:rsidR="00EA2106" w:rsidRDefault="001E7E2F" w:rsidP="00FB33BC">
            <w:pPr>
              <w:spacing w:after="0" w:line="269" w:lineRule="auto"/>
            </w:pPr>
            <w:r>
              <w:rPr>
                <w:rFonts w:eastAsia="Arial"/>
                <w:sz w:val="20"/>
                <w:szCs w:val="20"/>
                <w:lang w:bidi="ar-EG"/>
              </w:rPr>
              <w:t>QA15</w:t>
            </w:r>
          </w:p>
        </w:tc>
        <w:tc>
          <w:tcPr>
            <w:tcW w:w="1871" w:type="dxa"/>
            <w:shd w:val="clear" w:color="auto" w:fill="FFFFFF"/>
            <w:vAlign w:val="center"/>
          </w:tcPr>
          <w:p w14:paraId="71C3BA12" w14:textId="77777777" w:rsidR="00EA2106" w:rsidRDefault="001E7E2F" w:rsidP="00FB33BC">
            <w:pPr>
              <w:spacing w:after="0" w:line="269" w:lineRule="auto"/>
            </w:pPr>
            <w:r>
              <w:rPr>
                <w:rFonts w:eastAsia="Arial"/>
                <w:sz w:val="20"/>
                <w:szCs w:val="20"/>
                <w:lang w:bidi="ar-EG"/>
              </w:rPr>
              <w:t>FR09</w:t>
            </w:r>
          </w:p>
        </w:tc>
        <w:tc>
          <w:tcPr>
            <w:tcW w:w="6803" w:type="dxa"/>
            <w:shd w:val="clear" w:color="auto" w:fill="FFFFFF"/>
            <w:vAlign w:val="center"/>
          </w:tcPr>
          <w:p w14:paraId="7CC63899" w14:textId="77777777" w:rsidR="00EA2106" w:rsidRDefault="001E7E2F" w:rsidP="00FB33BC">
            <w:pPr>
              <w:spacing w:after="0" w:line="269" w:lineRule="auto"/>
            </w:pPr>
            <w:r>
              <w:rPr>
                <w:rFonts w:eastAsia="Arial"/>
                <w:sz w:val="20"/>
                <w:szCs w:val="20"/>
                <w:lang w:bidi="ar-EG"/>
              </w:rPr>
              <w:t>Drive</w:t>
            </w:r>
            <w:r>
              <w:rPr>
                <w:rFonts w:eastAsia="Arial"/>
                <w:sz w:val="20"/>
                <w:szCs w:val="20"/>
                <w:rtl/>
                <w:lang w:val="ar-EG" w:bidi="ar-EG"/>
              </w:rPr>
              <w:t xml:space="preserve"> حقيقي مع إلغاء إذن وفشل جزئي وإعادة محاولة يحافظ على المكتمل</w:t>
            </w:r>
          </w:p>
        </w:tc>
      </w:tr>
      <w:tr w:rsidR="00EA2106" w14:paraId="2BBFF1A2" w14:textId="77777777">
        <w:trPr>
          <w:cantSplit/>
          <w:jc w:val="center"/>
        </w:trPr>
        <w:tc>
          <w:tcPr>
            <w:tcW w:w="964" w:type="dxa"/>
            <w:shd w:val="clear" w:color="auto" w:fill="F4F6F8"/>
            <w:vAlign w:val="center"/>
          </w:tcPr>
          <w:p w14:paraId="6576A9B6" w14:textId="77777777" w:rsidR="00EA2106" w:rsidRDefault="001E7E2F" w:rsidP="00FB33BC">
            <w:pPr>
              <w:spacing w:after="0" w:line="269" w:lineRule="auto"/>
            </w:pPr>
            <w:r>
              <w:rPr>
                <w:rFonts w:eastAsia="Arial"/>
                <w:sz w:val="20"/>
                <w:szCs w:val="20"/>
                <w:lang w:bidi="ar-EG"/>
              </w:rPr>
              <w:t>QA16</w:t>
            </w:r>
          </w:p>
        </w:tc>
        <w:tc>
          <w:tcPr>
            <w:tcW w:w="1871" w:type="dxa"/>
            <w:shd w:val="clear" w:color="auto" w:fill="F4F6F8"/>
            <w:vAlign w:val="center"/>
          </w:tcPr>
          <w:p w14:paraId="14598C3A" w14:textId="77777777" w:rsidR="00EA2106" w:rsidRDefault="001E7E2F" w:rsidP="00FB33BC">
            <w:pPr>
              <w:spacing w:after="0" w:line="269" w:lineRule="auto"/>
            </w:pPr>
            <w:r>
              <w:rPr>
                <w:rFonts w:eastAsia="Arial"/>
                <w:sz w:val="20"/>
                <w:szCs w:val="20"/>
                <w:lang w:bidi="ar-EG"/>
              </w:rPr>
              <w:t>FR10</w:t>
            </w:r>
          </w:p>
        </w:tc>
        <w:tc>
          <w:tcPr>
            <w:tcW w:w="6803" w:type="dxa"/>
            <w:shd w:val="clear" w:color="auto" w:fill="F4F6F8"/>
            <w:vAlign w:val="center"/>
          </w:tcPr>
          <w:p w14:paraId="4A655021" w14:textId="77777777" w:rsidR="00EA2106" w:rsidRDefault="001E7E2F" w:rsidP="00FB33BC">
            <w:pPr>
              <w:spacing w:after="0" w:line="269" w:lineRule="auto"/>
            </w:pPr>
            <w:r>
              <w:rPr>
                <w:rFonts w:eastAsia="Arial"/>
                <w:sz w:val="20"/>
                <w:szCs w:val="20"/>
                <w:lang w:bidi="ar-EG"/>
              </w:rPr>
              <w:t>AI</w:t>
            </w:r>
            <w:r>
              <w:rPr>
                <w:rFonts w:eastAsia="Arial"/>
                <w:sz w:val="20"/>
                <w:szCs w:val="20"/>
                <w:rtl/>
                <w:lang w:val="ar-EG" w:bidi="ar-EG"/>
              </w:rPr>
              <w:t xml:space="preserve"> غير متاح أو بطيء أو بنتيجة غير صالحة يحافظ على الأصل والمسار اليدوي</w:t>
            </w:r>
          </w:p>
        </w:tc>
      </w:tr>
      <w:tr w:rsidR="00EA2106" w14:paraId="56BDE327" w14:textId="77777777">
        <w:trPr>
          <w:cantSplit/>
          <w:jc w:val="center"/>
        </w:trPr>
        <w:tc>
          <w:tcPr>
            <w:tcW w:w="964" w:type="dxa"/>
            <w:shd w:val="clear" w:color="auto" w:fill="FFFFFF"/>
            <w:vAlign w:val="center"/>
          </w:tcPr>
          <w:p w14:paraId="7DA5A00D" w14:textId="77777777" w:rsidR="00EA2106" w:rsidRDefault="001E7E2F" w:rsidP="00FB33BC">
            <w:pPr>
              <w:spacing w:after="0" w:line="269" w:lineRule="auto"/>
            </w:pPr>
            <w:r>
              <w:rPr>
                <w:rFonts w:eastAsia="Arial"/>
                <w:sz w:val="20"/>
                <w:szCs w:val="20"/>
                <w:lang w:bidi="ar-EG"/>
              </w:rPr>
              <w:t>QA17</w:t>
            </w:r>
          </w:p>
        </w:tc>
        <w:tc>
          <w:tcPr>
            <w:tcW w:w="1871" w:type="dxa"/>
            <w:shd w:val="clear" w:color="auto" w:fill="FFFFFF"/>
            <w:vAlign w:val="center"/>
          </w:tcPr>
          <w:p w14:paraId="55FA0882" w14:textId="77777777" w:rsidR="00EA2106" w:rsidRDefault="001E7E2F" w:rsidP="00FB33BC">
            <w:pPr>
              <w:spacing w:after="0" w:line="269" w:lineRule="auto"/>
            </w:pPr>
            <w:r>
              <w:rPr>
                <w:rFonts w:eastAsia="Arial"/>
                <w:sz w:val="20"/>
                <w:szCs w:val="20"/>
                <w:lang w:bidi="ar-EG"/>
              </w:rPr>
              <w:t>FR10</w:t>
            </w:r>
          </w:p>
        </w:tc>
        <w:tc>
          <w:tcPr>
            <w:tcW w:w="6803" w:type="dxa"/>
            <w:shd w:val="clear" w:color="auto" w:fill="FFFFFF"/>
            <w:vAlign w:val="center"/>
          </w:tcPr>
          <w:p w14:paraId="742551BE" w14:textId="77777777" w:rsidR="00EA2106" w:rsidRDefault="001E7E2F" w:rsidP="00FB33BC">
            <w:pPr>
              <w:spacing w:after="0" w:line="269" w:lineRule="auto"/>
            </w:pPr>
            <w:r>
              <w:rPr>
                <w:rFonts w:eastAsia="Arial"/>
                <w:sz w:val="20"/>
                <w:szCs w:val="20"/>
                <w:rtl/>
                <w:lang w:val="ar-EG" w:bidi="ar-EG"/>
              </w:rPr>
              <w:t>حد الاستخدام وإعادة الطلب والتخزين المؤقت لا يتجاوزون الحجز أو يخلطون الحسابات</w:t>
            </w:r>
          </w:p>
        </w:tc>
      </w:tr>
      <w:tr w:rsidR="00EA2106" w14:paraId="2414BC54" w14:textId="77777777">
        <w:trPr>
          <w:cantSplit/>
          <w:jc w:val="center"/>
        </w:trPr>
        <w:tc>
          <w:tcPr>
            <w:tcW w:w="964" w:type="dxa"/>
            <w:shd w:val="clear" w:color="auto" w:fill="F4F6F8"/>
            <w:vAlign w:val="center"/>
          </w:tcPr>
          <w:p w14:paraId="4DC03632" w14:textId="77777777" w:rsidR="00EA2106" w:rsidRDefault="001E7E2F" w:rsidP="00FB33BC">
            <w:pPr>
              <w:spacing w:after="0" w:line="269" w:lineRule="auto"/>
            </w:pPr>
            <w:r>
              <w:rPr>
                <w:rFonts w:eastAsia="Arial"/>
                <w:sz w:val="20"/>
                <w:szCs w:val="20"/>
                <w:lang w:bidi="ar-EG"/>
              </w:rPr>
              <w:t>QA18</w:t>
            </w:r>
          </w:p>
        </w:tc>
        <w:tc>
          <w:tcPr>
            <w:tcW w:w="1871" w:type="dxa"/>
            <w:shd w:val="clear" w:color="auto" w:fill="F4F6F8"/>
            <w:vAlign w:val="center"/>
          </w:tcPr>
          <w:p w14:paraId="61EBECA3" w14:textId="77777777" w:rsidR="00EA2106" w:rsidRDefault="001E7E2F" w:rsidP="00FB33BC">
            <w:pPr>
              <w:spacing w:after="0" w:line="269" w:lineRule="auto"/>
            </w:pPr>
            <w:r>
              <w:rPr>
                <w:rFonts w:eastAsia="Arial"/>
                <w:sz w:val="20"/>
                <w:szCs w:val="20"/>
                <w:lang w:bidi="ar-EG"/>
              </w:rPr>
              <w:t>FR11</w:t>
            </w:r>
          </w:p>
        </w:tc>
        <w:tc>
          <w:tcPr>
            <w:tcW w:w="6803" w:type="dxa"/>
            <w:shd w:val="clear" w:color="auto" w:fill="F4F6F8"/>
            <w:vAlign w:val="center"/>
          </w:tcPr>
          <w:p w14:paraId="32E20634" w14:textId="77777777" w:rsidR="00EA2106" w:rsidRDefault="001E7E2F" w:rsidP="00FB33BC">
            <w:pPr>
              <w:spacing w:after="0" w:line="269" w:lineRule="auto"/>
            </w:pPr>
            <w:r>
              <w:rPr>
                <w:rFonts w:eastAsia="Arial"/>
                <w:sz w:val="20"/>
                <w:szCs w:val="20"/>
                <w:rtl/>
                <w:lang w:val="ar-EG" w:bidi="ar-EG"/>
              </w:rPr>
              <w:t>حفظ مسودة لا يغير المنشور؛ إعادة النشر تحدثه وإلغاؤه يوقف العام</w:t>
            </w:r>
          </w:p>
        </w:tc>
      </w:tr>
      <w:tr w:rsidR="00EA2106" w14:paraId="75220B08" w14:textId="77777777">
        <w:trPr>
          <w:cantSplit/>
          <w:jc w:val="center"/>
        </w:trPr>
        <w:tc>
          <w:tcPr>
            <w:tcW w:w="964" w:type="dxa"/>
            <w:shd w:val="clear" w:color="auto" w:fill="FFFFFF"/>
            <w:vAlign w:val="center"/>
          </w:tcPr>
          <w:p w14:paraId="4A89A846" w14:textId="77777777" w:rsidR="00EA2106" w:rsidRDefault="001E7E2F" w:rsidP="00FB33BC">
            <w:pPr>
              <w:spacing w:after="0" w:line="269" w:lineRule="auto"/>
            </w:pPr>
            <w:r>
              <w:rPr>
                <w:rFonts w:eastAsia="Arial"/>
                <w:sz w:val="20"/>
                <w:szCs w:val="20"/>
                <w:lang w:bidi="ar-EG"/>
              </w:rPr>
              <w:t>QA19</w:t>
            </w:r>
          </w:p>
        </w:tc>
        <w:tc>
          <w:tcPr>
            <w:tcW w:w="1871" w:type="dxa"/>
            <w:shd w:val="clear" w:color="auto" w:fill="FFFFFF"/>
            <w:vAlign w:val="center"/>
          </w:tcPr>
          <w:p w14:paraId="1E096364" w14:textId="77777777" w:rsidR="00EA2106" w:rsidRDefault="001E7E2F" w:rsidP="00FB33BC">
            <w:pPr>
              <w:spacing w:after="0" w:line="269" w:lineRule="auto"/>
            </w:pPr>
            <w:r>
              <w:rPr>
                <w:rFonts w:eastAsia="Arial"/>
                <w:sz w:val="20"/>
                <w:szCs w:val="20"/>
                <w:lang w:bidi="ar-EG"/>
              </w:rPr>
              <w:t>FR11</w:t>
            </w:r>
            <w:r>
              <w:rPr>
                <w:rFonts w:eastAsia="Arial"/>
                <w:sz w:val="20"/>
                <w:szCs w:val="20"/>
                <w:rtl/>
                <w:lang w:val="ar-EG" w:bidi="ar-EG"/>
              </w:rPr>
              <w:t xml:space="preserve"> و</w:t>
            </w:r>
            <w:r>
              <w:rPr>
                <w:rFonts w:eastAsia="Arial"/>
                <w:sz w:val="20"/>
                <w:szCs w:val="20"/>
                <w:lang w:bidi="ar-EG"/>
              </w:rPr>
              <w:t>SEC04</w:t>
            </w:r>
          </w:p>
        </w:tc>
        <w:tc>
          <w:tcPr>
            <w:tcW w:w="6803" w:type="dxa"/>
            <w:shd w:val="clear" w:color="auto" w:fill="FFFFFF"/>
            <w:vAlign w:val="center"/>
          </w:tcPr>
          <w:p w14:paraId="6936C4A0" w14:textId="77777777" w:rsidR="00EA2106" w:rsidRDefault="001E7E2F" w:rsidP="00FB33BC">
            <w:pPr>
              <w:spacing w:after="0" w:line="269" w:lineRule="auto"/>
            </w:pPr>
            <w:r>
              <w:rPr>
                <w:rFonts w:eastAsia="Arial"/>
                <w:sz w:val="20"/>
                <w:szCs w:val="20"/>
                <w:rtl/>
                <w:lang w:val="ar-EG" w:bidi="ar-EG"/>
              </w:rPr>
              <w:t>رابط وسيط مباشر لا يكشف مشروعًا خاصًا أو محميًا أو محتوى خارج الصلاحية</w:t>
            </w:r>
          </w:p>
        </w:tc>
      </w:tr>
      <w:tr w:rsidR="00EA2106" w14:paraId="12BA185F" w14:textId="77777777">
        <w:trPr>
          <w:cantSplit/>
          <w:jc w:val="center"/>
        </w:trPr>
        <w:tc>
          <w:tcPr>
            <w:tcW w:w="964" w:type="dxa"/>
            <w:shd w:val="clear" w:color="auto" w:fill="F4F6F8"/>
            <w:vAlign w:val="center"/>
          </w:tcPr>
          <w:p w14:paraId="360E3B1A" w14:textId="77777777" w:rsidR="00EA2106" w:rsidRDefault="001E7E2F" w:rsidP="00FB33BC">
            <w:pPr>
              <w:spacing w:after="0" w:line="269" w:lineRule="auto"/>
            </w:pPr>
            <w:r>
              <w:rPr>
                <w:rFonts w:eastAsia="Arial"/>
                <w:sz w:val="20"/>
                <w:szCs w:val="20"/>
                <w:lang w:bidi="ar-EG"/>
              </w:rPr>
              <w:t>QA20</w:t>
            </w:r>
          </w:p>
        </w:tc>
        <w:tc>
          <w:tcPr>
            <w:tcW w:w="1871" w:type="dxa"/>
            <w:shd w:val="clear" w:color="auto" w:fill="F4F6F8"/>
            <w:vAlign w:val="center"/>
          </w:tcPr>
          <w:p w14:paraId="5AFE1E66" w14:textId="77777777" w:rsidR="00EA2106" w:rsidRDefault="001E7E2F" w:rsidP="00FB33BC">
            <w:pPr>
              <w:spacing w:after="0" w:line="269" w:lineRule="auto"/>
            </w:pPr>
            <w:r>
              <w:rPr>
                <w:rFonts w:eastAsia="Arial"/>
                <w:sz w:val="20"/>
                <w:szCs w:val="20"/>
                <w:lang w:bidi="ar-EG"/>
              </w:rPr>
              <w:t>FR11</w:t>
            </w:r>
          </w:p>
        </w:tc>
        <w:tc>
          <w:tcPr>
            <w:tcW w:w="6803" w:type="dxa"/>
            <w:shd w:val="clear" w:color="auto" w:fill="F4F6F8"/>
            <w:vAlign w:val="center"/>
          </w:tcPr>
          <w:p w14:paraId="61E1139B" w14:textId="77777777" w:rsidR="00EA2106" w:rsidRDefault="001E7E2F" w:rsidP="00FB33BC">
            <w:pPr>
              <w:spacing w:after="0" w:line="269" w:lineRule="auto"/>
            </w:pPr>
            <w:r>
              <w:rPr>
                <w:rFonts w:eastAsia="Arial"/>
                <w:sz w:val="20"/>
                <w:szCs w:val="20"/>
                <w:rtl/>
                <w:lang w:val="ar-EG" w:bidi="ar-EG"/>
              </w:rPr>
              <w:t xml:space="preserve">رابط مراجعة منتهي أو ملغى لا يعرض النسخة؛ الدومين الحقيقي له </w:t>
            </w:r>
            <w:r>
              <w:rPr>
                <w:rFonts w:eastAsia="Arial"/>
                <w:sz w:val="20"/>
                <w:szCs w:val="20"/>
                <w:lang w:bidi="ar-EG"/>
              </w:rPr>
              <w:t>HTTPS</w:t>
            </w:r>
            <w:r>
              <w:rPr>
                <w:rFonts w:eastAsia="Arial"/>
                <w:sz w:val="20"/>
                <w:szCs w:val="20"/>
                <w:rtl/>
                <w:lang w:val="ar-EG" w:bidi="ar-EG"/>
              </w:rPr>
              <w:t xml:space="preserve"> صالح</w:t>
            </w:r>
          </w:p>
        </w:tc>
      </w:tr>
      <w:tr w:rsidR="00EA2106" w14:paraId="5EFEBCC7" w14:textId="77777777">
        <w:trPr>
          <w:cantSplit/>
          <w:jc w:val="center"/>
        </w:trPr>
        <w:tc>
          <w:tcPr>
            <w:tcW w:w="964" w:type="dxa"/>
            <w:shd w:val="clear" w:color="auto" w:fill="FFFFFF"/>
            <w:vAlign w:val="center"/>
          </w:tcPr>
          <w:p w14:paraId="0845C00B" w14:textId="77777777" w:rsidR="00EA2106" w:rsidRDefault="001E7E2F" w:rsidP="00FB33BC">
            <w:pPr>
              <w:spacing w:after="0" w:line="269" w:lineRule="auto"/>
            </w:pPr>
            <w:r>
              <w:rPr>
                <w:rFonts w:eastAsia="Arial"/>
                <w:sz w:val="20"/>
                <w:szCs w:val="20"/>
                <w:lang w:bidi="ar-EG"/>
              </w:rPr>
              <w:t>QA21</w:t>
            </w:r>
          </w:p>
        </w:tc>
        <w:tc>
          <w:tcPr>
            <w:tcW w:w="1871" w:type="dxa"/>
            <w:shd w:val="clear" w:color="auto" w:fill="FFFFFF"/>
            <w:vAlign w:val="center"/>
          </w:tcPr>
          <w:p w14:paraId="76E51D11" w14:textId="77777777" w:rsidR="00EA2106" w:rsidRDefault="001E7E2F" w:rsidP="00FB33BC">
            <w:pPr>
              <w:spacing w:after="0" w:line="269" w:lineRule="auto"/>
            </w:pPr>
            <w:r>
              <w:rPr>
                <w:rFonts w:eastAsia="Arial"/>
                <w:sz w:val="20"/>
                <w:szCs w:val="20"/>
                <w:lang w:bidi="ar-EG"/>
              </w:rPr>
              <w:t>FR12</w:t>
            </w:r>
          </w:p>
        </w:tc>
        <w:tc>
          <w:tcPr>
            <w:tcW w:w="6803" w:type="dxa"/>
            <w:shd w:val="clear" w:color="auto" w:fill="FFFFFF"/>
            <w:vAlign w:val="center"/>
          </w:tcPr>
          <w:p w14:paraId="4E99026C" w14:textId="77777777" w:rsidR="00EA2106" w:rsidRDefault="001E7E2F" w:rsidP="00FB33BC">
            <w:pPr>
              <w:spacing w:after="0" w:line="269" w:lineRule="auto"/>
            </w:pPr>
            <w:r>
              <w:rPr>
                <w:rFonts w:eastAsia="Arial"/>
                <w:sz w:val="20"/>
                <w:szCs w:val="20"/>
                <w:rtl/>
                <w:lang w:val="ar-EG" w:bidi="ar-EG"/>
              </w:rPr>
              <w:t>رسالة وزيارة و</w:t>
            </w:r>
            <w:r>
              <w:rPr>
                <w:rFonts w:eastAsia="Arial"/>
                <w:sz w:val="20"/>
                <w:szCs w:val="20"/>
                <w:lang w:bidi="ar-EG"/>
              </w:rPr>
              <w:t>CV</w:t>
            </w:r>
            <w:r>
              <w:rPr>
                <w:rFonts w:eastAsia="Arial"/>
                <w:sz w:val="20"/>
                <w:szCs w:val="20"/>
                <w:rtl/>
                <w:lang w:val="ar-EG" w:bidi="ar-EG"/>
              </w:rPr>
              <w:t xml:space="preserve"> تنتج بيانات فعلية للحساب الصحيح وتحترم التعطيل</w:t>
            </w:r>
          </w:p>
        </w:tc>
      </w:tr>
      <w:tr w:rsidR="00EA2106" w14:paraId="35EA6B16" w14:textId="77777777">
        <w:trPr>
          <w:cantSplit/>
          <w:jc w:val="center"/>
        </w:trPr>
        <w:tc>
          <w:tcPr>
            <w:tcW w:w="964" w:type="dxa"/>
            <w:shd w:val="clear" w:color="auto" w:fill="F4F6F8"/>
            <w:vAlign w:val="center"/>
          </w:tcPr>
          <w:p w14:paraId="6D9D0C6F" w14:textId="77777777" w:rsidR="00EA2106" w:rsidRDefault="001E7E2F" w:rsidP="00FB33BC">
            <w:pPr>
              <w:spacing w:after="0" w:line="269" w:lineRule="auto"/>
            </w:pPr>
            <w:r>
              <w:rPr>
                <w:rFonts w:eastAsia="Arial"/>
                <w:sz w:val="20"/>
                <w:szCs w:val="20"/>
                <w:lang w:bidi="ar-EG"/>
              </w:rPr>
              <w:t>QA22</w:t>
            </w:r>
          </w:p>
        </w:tc>
        <w:tc>
          <w:tcPr>
            <w:tcW w:w="1871" w:type="dxa"/>
            <w:shd w:val="clear" w:color="auto" w:fill="F4F6F8"/>
            <w:vAlign w:val="center"/>
          </w:tcPr>
          <w:p w14:paraId="3CF2FEFA" w14:textId="77777777" w:rsidR="00EA2106" w:rsidRDefault="001E7E2F" w:rsidP="00FB33BC">
            <w:pPr>
              <w:spacing w:after="0" w:line="269" w:lineRule="auto"/>
            </w:pPr>
            <w:r>
              <w:rPr>
                <w:rFonts w:eastAsia="Arial"/>
                <w:sz w:val="20"/>
                <w:szCs w:val="20"/>
                <w:lang w:bidi="ar-EG"/>
              </w:rPr>
              <w:t>FR13</w:t>
            </w:r>
          </w:p>
        </w:tc>
        <w:tc>
          <w:tcPr>
            <w:tcW w:w="6803" w:type="dxa"/>
            <w:shd w:val="clear" w:color="auto" w:fill="F4F6F8"/>
            <w:vAlign w:val="center"/>
          </w:tcPr>
          <w:p w14:paraId="512C9203" w14:textId="77777777" w:rsidR="00EA2106" w:rsidRDefault="001E7E2F" w:rsidP="00FB33BC">
            <w:pPr>
              <w:spacing w:after="0" w:line="269" w:lineRule="auto"/>
            </w:pPr>
            <w:r>
              <w:rPr>
                <w:rFonts w:eastAsia="Arial"/>
                <w:sz w:val="20"/>
                <w:szCs w:val="20"/>
                <w:rtl/>
                <w:lang w:val="ar-EG" w:bidi="ar-EG"/>
              </w:rPr>
              <w:t xml:space="preserve">دفع وتجديد وفشل وإلغاء وتكرار </w:t>
            </w:r>
            <w:r>
              <w:rPr>
                <w:rFonts w:eastAsia="Arial"/>
                <w:sz w:val="20"/>
                <w:szCs w:val="20"/>
                <w:lang w:bidi="ar-EG"/>
              </w:rPr>
              <w:t>webhook</w:t>
            </w:r>
            <w:r>
              <w:rPr>
                <w:rFonts w:eastAsia="Arial"/>
                <w:sz w:val="20"/>
                <w:szCs w:val="20"/>
                <w:rtl/>
                <w:lang w:val="ar-EG" w:bidi="ar-EG"/>
              </w:rPr>
              <w:t xml:space="preserve"> وتخفيض باقة بلا فقد العمل</w:t>
            </w:r>
          </w:p>
        </w:tc>
      </w:tr>
      <w:tr w:rsidR="00EA2106" w14:paraId="09671702" w14:textId="77777777">
        <w:trPr>
          <w:cantSplit/>
          <w:jc w:val="center"/>
        </w:trPr>
        <w:tc>
          <w:tcPr>
            <w:tcW w:w="964" w:type="dxa"/>
            <w:shd w:val="clear" w:color="auto" w:fill="FFFFFF"/>
            <w:vAlign w:val="center"/>
          </w:tcPr>
          <w:p w14:paraId="7D1AF757" w14:textId="77777777" w:rsidR="00EA2106" w:rsidRDefault="001E7E2F" w:rsidP="00FB33BC">
            <w:pPr>
              <w:spacing w:after="0" w:line="269" w:lineRule="auto"/>
            </w:pPr>
            <w:r>
              <w:rPr>
                <w:rFonts w:eastAsia="Arial"/>
                <w:sz w:val="20"/>
                <w:szCs w:val="20"/>
                <w:lang w:bidi="ar-EG"/>
              </w:rPr>
              <w:t>QA23</w:t>
            </w:r>
          </w:p>
        </w:tc>
        <w:tc>
          <w:tcPr>
            <w:tcW w:w="1871" w:type="dxa"/>
            <w:shd w:val="clear" w:color="auto" w:fill="FFFFFF"/>
            <w:vAlign w:val="center"/>
          </w:tcPr>
          <w:p w14:paraId="0E8FC855" w14:textId="77777777" w:rsidR="00EA2106" w:rsidRDefault="001E7E2F" w:rsidP="00FB33BC">
            <w:pPr>
              <w:spacing w:after="0" w:line="269" w:lineRule="auto"/>
            </w:pPr>
            <w:r>
              <w:rPr>
                <w:rFonts w:eastAsia="Arial"/>
                <w:sz w:val="20"/>
                <w:szCs w:val="20"/>
                <w:lang w:bidi="ar-EG"/>
              </w:rPr>
              <w:t>FR14</w:t>
            </w:r>
          </w:p>
        </w:tc>
        <w:tc>
          <w:tcPr>
            <w:tcW w:w="6803" w:type="dxa"/>
            <w:shd w:val="clear" w:color="auto" w:fill="FFFFFF"/>
            <w:vAlign w:val="center"/>
          </w:tcPr>
          <w:p w14:paraId="3D0524F1" w14:textId="77777777" w:rsidR="00EA2106" w:rsidRDefault="001E7E2F" w:rsidP="00FB33BC">
            <w:pPr>
              <w:spacing w:after="0" w:line="269" w:lineRule="auto"/>
            </w:pPr>
            <w:r>
              <w:rPr>
                <w:rFonts w:eastAsia="Arial"/>
                <w:sz w:val="20"/>
                <w:szCs w:val="20"/>
                <w:rtl/>
                <w:lang w:val="ar-EG" w:bidi="ar-EG"/>
              </w:rPr>
              <w:t>تصدير وحذف وسحب ربط في بيئة اختبار يطابق السياسة المكتوبة</w:t>
            </w:r>
          </w:p>
        </w:tc>
      </w:tr>
      <w:tr w:rsidR="00EA2106" w14:paraId="44EC3D88" w14:textId="77777777">
        <w:trPr>
          <w:cantSplit/>
          <w:jc w:val="center"/>
        </w:trPr>
        <w:tc>
          <w:tcPr>
            <w:tcW w:w="964" w:type="dxa"/>
            <w:shd w:val="clear" w:color="auto" w:fill="F4F6F8"/>
            <w:vAlign w:val="center"/>
          </w:tcPr>
          <w:p w14:paraId="52EA58F4" w14:textId="77777777" w:rsidR="00EA2106" w:rsidRDefault="001E7E2F" w:rsidP="00FB33BC">
            <w:pPr>
              <w:spacing w:after="0" w:line="269" w:lineRule="auto"/>
            </w:pPr>
            <w:r>
              <w:rPr>
                <w:rFonts w:eastAsia="Arial"/>
                <w:sz w:val="20"/>
                <w:szCs w:val="20"/>
                <w:lang w:bidi="ar-EG"/>
              </w:rPr>
              <w:t>QA24</w:t>
            </w:r>
          </w:p>
        </w:tc>
        <w:tc>
          <w:tcPr>
            <w:tcW w:w="1871" w:type="dxa"/>
            <w:shd w:val="clear" w:color="auto" w:fill="F4F6F8"/>
            <w:vAlign w:val="center"/>
          </w:tcPr>
          <w:p w14:paraId="03636F72" w14:textId="77777777" w:rsidR="00EA2106" w:rsidRDefault="001E7E2F" w:rsidP="00FB33BC">
            <w:pPr>
              <w:spacing w:after="0" w:line="269" w:lineRule="auto"/>
            </w:pPr>
            <w:r>
              <w:rPr>
                <w:rFonts w:eastAsia="Arial"/>
                <w:sz w:val="20"/>
                <w:szCs w:val="20"/>
                <w:lang w:bidi="ar-EG"/>
              </w:rPr>
              <w:t>MOT01</w:t>
            </w:r>
            <w:r>
              <w:rPr>
                <w:rFonts w:eastAsia="Arial"/>
                <w:sz w:val="20"/>
                <w:szCs w:val="20"/>
                <w:rtl/>
                <w:lang w:val="ar-EG" w:bidi="ar-EG"/>
              </w:rPr>
              <w:t xml:space="preserve"> إلى </w:t>
            </w:r>
            <w:r>
              <w:rPr>
                <w:rFonts w:eastAsia="Arial"/>
                <w:sz w:val="20"/>
                <w:szCs w:val="20"/>
                <w:lang w:bidi="ar-EG"/>
              </w:rPr>
              <w:t>MOT08</w:t>
            </w:r>
          </w:p>
        </w:tc>
        <w:tc>
          <w:tcPr>
            <w:tcW w:w="6803" w:type="dxa"/>
            <w:shd w:val="clear" w:color="auto" w:fill="F4F6F8"/>
            <w:vAlign w:val="center"/>
          </w:tcPr>
          <w:p w14:paraId="18B723FC" w14:textId="77777777" w:rsidR="00EA2106" w:rsidRDefault="001E7E2F" w:rsidP="00FB33BC">
            <w:pPr>
              <w:spacing w:after="0" w:line="269" w:lineRule="auto"/>
            </w:pPr>
            <w:r>
              <w:rPr>
                <w:rFonts w:eastAsia="Arial"/>
                <w:sz w:val="20"/>
                <w:szCs w:val="20"/>
                <w:rtl/>
                <w:lang w:val="ar-EG" w:bidi="ar-EG"/>
              </w:rPr>
              <w:t>تغيير سريع و</w:t>
            </w:r>
            <w:r>
              <w:rPr>
                <w:rFonts w:eastAsia="Arial"/>
                <w:sz w:val="20"/>
                <w:szCs w:val="20"/>
                <w:lang w:bidi="ar-EG"/>
              </w:rPr>
              <w:t>Replay</w:t>
            </w:r>
            <w:r>
              <w:rPr>
                <w:rFonts w:eastAsia="Arial"/>
                <w:sz w:val="20"/>
                <w:szCs w:val="20"/>
                <w:rtl/>
                <w:lang w:val="ar-EG" w:bidi="ar-EG"/>
              </w:rPr>
              <w:t xml:space="preserve"> و</w:t>
            </w:r>
            <w:r>
              <w:rPr>
                <w:rFonts w:eastAsia="Arial"/>
                <w:sz w:val="20"/>
                <w:szCs w:val="20"/>
                <w:lang w:bidi="ar-EG"/>
              </w:rPr>
              <w:t>Motion off</w:t>
            </w:r>
            <w:r>
              <w:rPr>
                <w:rFonts w:eastAsia="Arial"/>
                <w:sz w:val="20"/>
                <w:szCs w:val="20"/>
                <w:rtl/>
                <w:lang w:val="ar-EG" w:bidi="ar-EG"/>
              </w:rPr>
              <w:t xml:space="preserve"> وتقليل الحركة وكيبورد دون حالات عالقة</w:t>
            </w:r>
          </w:p>
        </w:tc>
      </w:tr>
      <w:tr w:rsidR="00EA2106" w14:paraId="1B78710E" w14:textId="77777777">
        <w:trPr>
          <w:cantSplit/>
          <w:jc w:val="center"/>
        </w:trPr>
        <w:tc>
          <w:tcPr>
            <w:tcW w:w="964" w:type="dxa"/>
            <w:shd w:val="clear" w:color="auto" w:fill="FFFFFF"/>
            <w:vAlign w:val="center"/>
          </w:tcPr>
          <w:p w14:paraId="36017315" w14:textId="77777777" w:rsidR="00EA2106" w:rsidRDefault="001E7E2F" w:rsidP="00FB33BC">
            <w:pPr>
              <w:spacing w:after="0" w:line="269" w:lineRule="auto"/>
            </w:pPr>
            <w:r>
              <w:rPr>
                <w:rFonts w:eastAsia="Arial"/>
                <w:sz w:val="20"/>
                <w:szCs w:val="20"/>
                <w:lang w:bidi="ar-EG"/>
              </w:rPr>
              <w:lastRenderedPageBreak/>
              <w:t>QA25</w:t>
            </w:r>
          </w:p>
        </w:tc>
        <w:tc>
          <w:tcPr>
            <w:tcW w:w="1871" w:type="dxa"/>
            <w:shd w:val="clear" w:color="auto" w:fill="FFFFFF"/>
            <w:vAlign w:val="center"/>
          </w:tcPr>
          <w:p w14:paraId="70A8BCF3" w14:textId="77777777" w:rsidR="00EA2106" w:rsidRDefault="001E7E2F" w:rsidP="00FB33BC">
            <w:pPr>
              <w:spacing w:after="0" w:line="269" w:lineRule="auto"/>
            </w:pPr>
            <w:r>
              <w:rPr>
                <w:rFonts w:eastAsia="Arial"/>
                <w:sz w:val="20"/>
                <w:szCs w:val="20"/>
                <w:lang w:bidi="ar-EG"/>
              </w:rPr>
              <w:t>NFR01</w:t>
            </w:r>
            <w:r>
              <w:rPr>
                <w:rFonts w:eastAsia="Arial"/>
                <w:sz w:val="20"/>
                <w:szCs w:val="20"/>
                <w:rtl/>
                <w:lang w:val="ar-EG" w:bidi="ar-EG"/>
              </w:rPr>
              <w:t xml:space="preserve"> إلى </w:t>
            </w:r>
            <w:r>
              <w:rPr>
                <w:rFonts w:eastAsia="Arial"/>
                <w:sz w:val="20"/>
                <w:szCs w:val="20"/>
                <w:lang w:bidi="ar-EG"/>
              </w:rPr>
              <w:t>NFR06</w:t>
            </w:r>
          </w:p>
        </w:tc>
        <w:tc>
          <w:tcPr>
            <w:tcW w:w="6803" w:type="dxa"/>
            <w:shd w:val="clear" w:color="auto" w:fill="FFFFFF"/>
            <w:vAlign w:val="center"/>
          </w:tcPr>
          <w:p w14:paraId="1465ABB1" w14:textId="77777777" w:rsidR="00EA2106" w:rsidRDefault="001E7E2F" w:rsidP="00FB33BC">
            <w:pPr>
              <w:spacing w:after="0" w:line="269" w:lineRule="auto"/>
            </w:pPr>
            <w:r>
              <w:rPr>
                <w:rFonts w:eastAsia="Arial"/>
                <w:sz w:val="20"/>
                <w:szCs w:val="20"/>
                <w:rtl/>
                <w:lang w:val="ar-EG" w:bidi="ar-EG"/>
              </w:rPr>
              <w:t>جهاز حقيقي ومتصفحات ومقاسات مختلفة دون قص أو تعطل تفاعل</w:t>
            </w:r>
          </w:p>
        </w:tc>
      </w:tr>
      <w:tr w:rsidR="00EA2106" w14:paraId="01404DAB" w14:textId="77777777">
        <w:trPr>
          <w:cantSplit/>
          <w:jc w:val="center"/>
        </w:trPr>
        <w:tc>
          <w:tcPr>
            <w:tcW w:w="964" w:type="dxa"/>
            <w:shd w:val="clear" w:color="auto" w:fill="F4F6F8"/>
            <w:vAlign w:val="center"/>
          </w:tcPr>
          <w:p w14:paraId="7695F20F" w14:textId="77777777" w:rsidR="00EA2106" w:rsidRDefault="001E7E2F" w:rsidP="00FB33BC">
            <w:pPr>
              <w:spacing w:after="0" w:line="269" w:lineRule="auto"/>
            </w:pPr>
            <w:r>
              <w:rPr>
                <w:rFonts w:eastAsia="Arial"/>
                <w:sz w:val="20"/>
                <w:szCs w:val="20"/>
                <w:lang w:bidi="ar-EG"/>
              </w:rPr>
              <w:t>QA26</w:t>
            </w:r>
          </w:p>
        </w:tc>
        <w:tc>
          <w:tcPr>
            <w:tcW w:w="1871" w:type="dxa"/>
            <w:shd w:val="clear" w:color="auto" w:fill="F4F6F8"/>
            <w:vAlign w:val="center"/>
          </w:tcPr>
          <w:p w14:paraId="717430B1" w14:textId="77777777" w:rsidR="00EA2106" w:rsidRDefault="001E7E2F" w:rsidP="00FB33BC">
            <w:pPr>
              <w:spacing w:after="0" w:line="269" w:lineRule="auto"/>
            </w:pPr>
            <w:r>
              <w:rPr>
                <w:rFonts w:eastAsia="Arial"/>
                <w:sz w:val="20"/>
                <w:szCs w:val="20"/>
                <w:lang w:bidi="ar-EG"/>
              </w:rPr>
              <w:t>NFR08</w:t>
            </w:r>
            <w:r>
              <w:rPr>
                <w:rFonts w:eastAsia="Arial"/>
                <w:sz w:val="20"/>
                <w:szCs w:val="20"/>
                <w:rtl/>
                <w:lang w:val="ar-EG" w:bidi="ar-EG"/>
              </w:rPr>
              <w:t xml:space="preserve"> و</w:t>
            </w:r>
            <w:r>
              <w:rPr>
                <w:rFonts w:eastAsia="Arial"/>
                <w:sz w:val="20"/>
                <w:szCs w:val="20"/>
                <w:lang w:bidi="ar-EG"/>
              </w:rPr>
              <w:t>OPS</w:t>
            </w:r>
          </w:p>
        </w:tc>
        <w:tc>
          <w:tcPr>
            <w:tcW w:w="6803" w:type="dxa"/>
            <w:shd w:val="clear" w:color="auto" w:fill="F4F6F8"/>
            <w:vAlign w:val="center"/>
          </w:tcPr>
          <w:p w14:paraId="117CF143" w14:textId="77777777" w:rsidR="00EA2106" w:rsidRDefault="001E7E2F" w:rsidP="00FB33BC">
            <w:pPr>
              <w:spacing w:after="0" w:line="269" w:lineRule="auto"/>
            </w:pPr>
            <w:r>
              <w:rPr>
                <w:rFonts w:eastAsia="Arial"/>
                <w:sz w:val="20"/>
                <w:szCs w:val="20"/>
                <w:rtl/>
                <w:lang w:val="ar-EG" w:bidi="ar-EG"/>
              </w:rPr>
              <w:t>قتل العامل وإعادة تشغيل الخادم واستعادة نسخة احتياطية لا يضيع المحتوى المؤكد</w:t>
            </w:r>
          </w:p>
        </w:tc>
      </w:tr>
      <w:tr w:rsidR="00EA2106" w14:paraId="5C24AE7F" w14:textId="77777777">
        <w:trPr>
          <w:cantSplit/>
          <w:jc w:val="center"/>
        </w:trPr>
        <w:tc>
          <w:tcPr>
            <w:tcW w:w="964" w:type="dxa"/>
            <w:shd w:val="clear" w:color="auto" w:fill="FFFFFF"/>
            <w:vAlign w:val="center"/>
          </w:tcPr>
          <w:p w14:paraId="1AF040B0" w14:textId="77777777" w:rsidR="00EA2106" w:rsidRDefault="001E7E2F" w:rsidP="00FB33BC">
            <w:pPr>
              <w:spacing w:after="0" w:line="269" w:lineRule="auto"/>
            </w:pPr>
            <w:r>
              <w:rPr>
                <w:rFonts w:eastAsia="Arial"/>
                <w:sz w:val="20"/>
                <w:szCs w:val="20"/>
                <w:lang w:bidi="ar-EG"/>
              </w:rPr>
              <w:t>QA27</w:t>
            </w:r>
          </w:p>
        </w:tc>
        <w:tc>
          <w:tcPr>
            <w:tcW w:w="1871" w:type="dxa"/>
            <w:shd w:val="clear" w:color="auto" w:fill="FFFFFF"/>
            <w:vAlign w:val="center"/>
          </w:tcPr>
          <w:p w14:paraId="0DEE4FD2" w14:textId="77777777" w:rsidR="00EA2106" w:rsidRDefault="001E7E2F" w:rsidP="00FB33BC">
            <w:pPr>
              <w:spacing w:after="0" w:line="269" w:lineRule="auto"/>
            </w:pPr>
            <w:r>
              <w:rPr>
                <w:rFonts w:eastAsia="Arial"/>
                <w:sz w:val="20"/>
                <w:szCs w:val="20"/>
                <w:lang w:bidi="ar-EG"/>
              </w:rPr>
              <w:t>SEC01</w:t>
            </w:r>
            <w:r>
              <w:rPr>
                <w:rFonts w:eastAsia="Arial"/>
                <w:sz w:val="20"/>
                <w:szCs w:val="20"/>
                <w:rtl/>
                <w:lang w:val="ar-EG" w:bidi="ar-EG"/>
              </w:rPr>
              <w:t xml:space="preserve"> و</w:t>
            </w:r>
            <w:r>
              <w:rPr>
                <w:rFonts w:eastAsia="Arial"/>
                <w:sz w:val="20"/>
                <w:szCs w:val="20"/>
                <w:lang w:bidi="ar-EG"/>
              </w:rPr>
              <w:t>SEC02</w:t>
            </w:r>
          </w:p>
        </w:tc>
        <w:tc>
          <w:tcPr>
            <w:tcW w:w="6803" w:type="dxa"/>
            <w:shd w:val="clear" w:color="auto" w:fill="FFFFFF"/>
            <w:vAlign w:val="center"/>
          </w:tcPr>
          <w:p w14:paraId="0A78ECE4" w14:textId="77777777" w:rsidR="00EA2106" w:rsidRDefault="001E7E2F" w:rsidP="00FB33BC">
            <w:pPr>
              <w:spacing w:after="0" w:line="269" w:lineRule="auto"/>
            </w:pPr>
            <w:r>
              <w:rPr>
                <w:rFonts w:eastAsia="Arial"/>
                <w:sz w:val="20"/>
                <w:szCs w:val="20"/>
                <w:rtl/>
                <w:lang w:val="ar-EG" w:bidi="ar-EG"/>
              </w:rPr>
              <w:t>حسابان ومستخدم غير مسجل ومدخلات ضارة لا يتجاوزون الملكية أو الصلاحيات</w:t>
            </w:r>
          </w:p>
        </w:tc>
      </w:tr>
      <w:tr w:rsidR="00EA2106" w14:paraId="183B2F74" w14:textId="77777777">
        <w:trPr>
          <w:cantSplit/>
          <w:jc w:val="center"/>
        </w:trPr>
        <w:tc>
          <w:tcPr>
            <w:tcW w:w="964" w:type="dxa"/>
            <w:shd w:val="clear" w:color="auto" w:fill="F4F6F8"/>
            <w:vAlign w:val="center"/>
          </w:tcPr>
          <w:p w14:paraId="06472129" w14:textId="77777777" w:rsidR="00EA2106" w:rsidRDefault="001E7E2F" w:rsidP="00FB33BC">
            <w:pPr>
              <w:spacing w:after="0" w:line="269" w:lineRule="auto"/>
            </w:pPr>
            <w:r>
              <w:rPr>
                <w:rFonts w:eastAsia="Arial"/>
                <w:sz w:val="20"/>
                <w:szCs w:val="20"/>
                <w:lang w:bidi="ar-EG"/>
              </w:rPr>
              <w:t>QA28</w:t>
            </w:r>
          </w:p>
        </w:tc>
        <w:tc>
          <w:tcPr>
            <w:tcW w:w="1871" w:type="dxa"/>
            <w:shd w:val="clear" w:color="auto" w:fill="F4F6F8"/>
            <w:vAlign w:val="center"/>
          </w:tcPr>
          <w:p w14:paraId="71CFC39C" w14:textId="77777777" w:rsidR="00EA2106" w:rsidRDefault="001E7E2F" w:rsidP="00FB33BC">
            <w:pPr>
              <w:spacing w:after="0" w:line="269" w:lineRule="auto"/>
            </w:pPr>
            <w:r>
              <w:rPr>
                <w:rFonts w:eastAsia="Arial"/>
                <w:sz w:val="20"/>
                <w:szCs w:val="20"/>
                <w:lang w:bidi="ar-EG"/>
              </w:rPr>
              <w:t>NFR04</w:t>
            </w:r>
            <w:r>
              <w:rPr>
                <w:rFonts w:eastAsia="Arial"/>
                <w:sz w:val="20"/>
                <w:szCs w:val="20"/>
                <w:rtl/>
                <w:lang w:val="ar-EG" w:bidi="ar-EG"/>
              </w:rPr>
              <w:t xml:space="preserve"> و</w:t>
            </w:r>
            <w:r>
              <w:rPr>
                <w:rFonts w:eastAsia="Arial"/>
                <w:sz w:val="20"/>
                <w:szCs w:val="20"/>
                <w:lang w:bidi="ar-EG"/>
              </w:rPr>
              <w:t>NFR10</w:t>
            </w:r>
          </w:p>
        </w:tc>
        <w:tc>
          <w:tcPr>
            <w:tcW w:w="6803" w:type="dxa"/>
            <w:shd w:val="clear" w:color="auto" w:fill="F4F6F8"/>
            <w:vAlign w:val="center"/>
          </w:tcPr>
          <w:p w14:paraId="4A902DD5" w14:textId="77777777" w:rsidR="00EA2106" w:rsidRDefault="001E7E2F" w:rsidP="00FB33BC">
            <w:pPr>
              <w:spacing w:after="0" w:line="269" w:lineRule="auto"/>
            </w:pPr>
            <w:r>
              <w:rPr>
                <w:rFonts w:eastAsia="Arial"/>
                <w:sz w:val="20"/>
                <w:szCs w:val="20"/>
                <w:rtl/>
                <w:lang w:val="ar-EG" w:bidi="ar-EG"/>
              </w:rPr>
              <w:t>قصة ثقيلة ومهمة طويلة وحمل متزامن بحد معلن مع قياسات وتنبيهات</w:t>
            </w:r>
          </w:p>
        </w:tc>
      </w:tr>
    </w:tbl>
    <w:p w14:paraId="31983E46" w14:textId="77777777" w:rsidR="00EA2106" w:rsidRDefault="00EA2106" w:rsidP="00FB33BC">
      <w:pPr>
        <w:spacing w:after="60" w:line="60" w:lineRule="exact"/>
      </w:pPr>
    </w:p>
    <w:p w14:paraId="3899C1B2" w14:textId="77777777" w:rsidR="00EA2106" w:rsidRDefault="001E7E2F" w:rsidP="00FB33BC">
      <w:pPr>
        <w:pStyle w:val="Heading2"/>
      </w:pPr>
      <w:r>
        <w:rPr>
          <w:rFonts w:eastAsia="Arial"/>
          <w:bCs/>
          <w:rtl/>
          <w:lang w:val="ar-EG" w:bidi="ar-EG"/>
        </w:rPr>
        <w:t>15 3 دليل إغلاق كل حالة</w:t>
      </w:r>
    </w:p>
    <w:p w14:paraId="7DA8A154" w14:textId="77777777" w:rsidR="00EA2106" w:rsidRDefault="001E7E2F" w:rsidP="00FB33BC">
      <w:r>
        <w:rPr>
          <w:rFonts w:eastAsia="Arial"/>
          <w:rtl/>
          <w:lang w:val="ar-EG" w:bidi="ar-EG"/>
        </w:rPr>
        <w:t xml:space="preserve">يسجل المطور رقم المتطلب والحالة، ونسخة الكود والبيئة والجهاز والمتصفح والبيانات المستخدمة، والخطوات والنتيجة المتوقعة والفعلية. يرفق تسجيلًا أو صورة عند الحاجة ونتيجة اختبار آلي إن وجد. النتيجة </w:t>
      </w:r>
      <w:r>
        <w:rPr>
          <w:rFonts w:eastAsia="Arial"/>
          <w:lang w:bidi="ar-EG"/>
        </w:rPr>
        <w:t>Pass</w:t>
      </w:r>
      <w:r>
        <w:rPr>
          <w:rFonts w:eastAsia="Arial"/>
          <w:rtl/>
          <w:lang w:val="ar-EG" w:bidi="ar-EG"/>
        </w:rPr>
        <w:t xml:space="preserve"> أو </w:t>
      </w:r>
      <w:r>
        <w:rPr>
          <w:rFonts w:eastAsia="Arial"/>
          <w:lang w:bidi="ar-EG"/>
        </w:rPr>
        <w:t>Fail</w:t>
      </w:r>
      <w:r>
        <w:rPr>
          <w:rFonts w:eastAsia="Arial"/>
          <w:rtl/>
          <w:lang w:val="ar-EG" w:bidi="ar-EG"/>
        </w:rPr>
        <w:t xml:space="preserve"> أو </w:t>
      </w:r>
      <w:r>
        <w:rPr>
          <w:rFonts w:eastAsia="Arial"/>
          <w:lang w:bidi="ar-EG"/>
        </w:rPr>
        <w:t>Blocked</w:t>
      </w:r>
      <w:r>
        <w:rPr>
          <w:rFonts w:eastAsia="Arial"/>
          <w:rtl/>
          <w:lang w:val="ar-EG" w:bidi="ar-EG"/>
        </w:rPr>
        <w:t xml:space="preserve"> مع سبب وتاريخ، وليست «تمت المراجعة» بلا دليل.</w:t>
      </w:r>
    </w:p>
    <w:p w14:paraId="49420149" w14:textId="77777777" w:rsidR="00EA2106" w:rsidRDefault="001E7E2F" w:rsidP="00FB33BC">
      <w:r>
        <w:rPr>
          <w:rFonts w:eastAsia="Arial"/>
          <w:rtl/>
          <w:lang w:val="ar-EG" w:bidi="ar-EG"/>
        </w:rPr>
        <w:t xml:space="preserve">تبدأ البلاغات بمدى الخطورة: </w:t>
      </w:r>
      <w:r>
        <w:rPr>
          <w:rFonts w:eastAsia="Arial"/>
          <w:lang w:bidi="ar-EG"/>
        </w:rPr>
        <w:t>P0</w:t>
      </w:r>
      <w:r>
        <w:rPr>
          <w:rFonts w:eastAsia="Arial"/>
          <w:rtl/>
          <w:lang w:val="ar-EG" w:bidi="ar-EG"/>
        </w:rPr>
        <w:t xml:space="preserve"> لفقد البيانات أو تسريبها أو توقف أساسي، و</w:t>
      </w:r>
      <w:r>
        <w:rPr>
          <w:rFonts w:eastAsia="Arial"/>
          <w:lang w:bidi="ar-EG"/>
        </w:rPr>
        <w:t>P1</w:t>
      </w:r>
      <w:r>
        <w:rPr>
          <w:rFonts w:eastAsia="Arial"/>
          <w:rtl/>
          <w:lang w:val="ar-EG" w:bidi="ar-EG"/>
        </w:rPr>
        <w:t xml:space="preserve"> لتعطل رحلة مهمة، و</w:t>
      </w:r>
      <w:r>
        <w:rPr>
          <w:rFonts w:eastAsia="Arial"/>
          <w:lang w:bidi="ar-EG"/>
        </w:rPr>
        <w:t>P2</w:t>
      </w:r>
      <w:r>
        <w:rPr>
          <w:rFonts w:eastAsia="Arial"/>
          <w:rtl/>
          <w:lang w:val="ar-EG" w:bidi="ar-EG"/>
        </w:rPr>
        <w:t xml:space="preserve"> لعيب جودة مؤثر، و</w:t>
      </w:r>
      <w:r>
        <w:rPr>
          <w:rFonts w:eastAsia="Arial"/>
          <w:lang w:bidi="ar-EG"/>
        </w:rPr>
        <w:t>P3</w:t>
      </w:r>
      <w:r>
        <w:rPr>
          <w:rFonts w:eastAsia="Arial"/>
          <w:rtl/>
          <w:lang w:val="ar-EG" w:bidi="ar-EG"/>
        </w:rPr>
        <w:t xml:space="preserve"> لتحسين غير مانع. خطورة البلاغ مختلفة عن ترتيب تنفيذ المراحل؛ الحركة ذات أولوية تصميمية عالية للمستخدم حتى لو لم يكن كل عيب فيها </w:t>
      </w:r>
      <w:r>
        <w:rPr>
          <w:rFonts w:eastAsia="Arial"/>
          <w:lang w:bidi="ar-EG"/>
        </w:rPr>
        <w:t>P0.</w:t>
      </w:r>
    </w:p>
    <w:p w14:paraId="04382B69" w14:textId="77777777" w:rsidR="00EA2106" w:rsidRDefault="001E7E2F" w:rsidP="00FB33BC">
      <w:pPr>
        <w:pStyle w:val="Heading1"/>
      </w:pPr>
      <w:bookmarkStart w:id="15" w:name="_Toc243088780"/>
      <w:r>
        <w:rPr>
          <w:rFonts w:eastAsia="Arial"/>
          <w:bCs/>
          <w:rtl/>
          <w:lang w:val="ar-EG" w:bidi="ar-EG"/>
        </w:rPr>
        <w:t>16 مراحل الاستكمال وبوابات القبول</w:t>
      </w:r>
      <w:bookmarkEnd w:id="15"/>
    </w:p>
    <w:p w14:paraId="79E5FF1B" w14:textId="77777777" w:rsidR="00EA2106" w:rsidRDefault="001E7E2F" w:rsidP="00FB33BC">
      <w:r>
        <w:rPr>
          <w:rFonts w:eastAsia="Arial"/>
          <w:rtl/>
          <w:lang w:val="ar-EG" w:bidi="ar-EG"/>
        </w:rPr>
        <w:t>لا تفرض الوثيقة مواعيد أو تكلفة لم تُقدر. يسلم المطور تقديرًا بعد مراجعة المستودع، مع مسؤوليات واعتماديات وخدمات مطلوبة ومخاطر. يمكن التوازي داخل المرحلة، لكن لا تُعلن مرحلة منتهية إذا بقي شرط قبولها غير محقق.</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928"/>
        <w:gridCol w:w="3742"/>
        <w:gridCol w:w="3969"/>
      </w:tblGrid>
      <w:tr w:rsidR="00EA2106" w14:paraId="52A07C04" w14:textId="77777777">
        <w:trPr>
          <w:cantSplit/>
          <w:tblHeader/>
          <w:jc w:val="center"/>
        </w:trPr>
        <w:tc>
          <w:tcPr>
            <w:tcW w:w="1928" w:type="dxa"/>
            <w:shd w:val="clear" w:color="auto" w:fill="233748"/>
            <w:vAlign w:val="center"/>
          </w:tcPr>
          <w:p w14:paraId="0778B635" w14:textId="77777777" w:rsidR="00EA2106" w:rsidRDefault="001E7E2F" w:rsidP="00FB33BC">
            <w:pPr>
              <w:spacing w:after="0" w:line="269" w:lineRule="auto"/>
            </w:pPr>
            <w:r>
              <w:rPr>
                <w:rFonts w:eastAsia="Arial"/>
                <w:b/>
                <w:bCs/>
                <w:color w:val="FFFFFF"/>
                <w:sz w:val="20"/>
                <w:szCs w:val="20"/>
                <w:rtl/>
                <w:lang w:val="ar-EG" w:bidi="ar-EG"/>
              </w:rPr>
              <w:t>المرحلة</w:t>
            </w:r>
          </w:p>
        </w:tc>
        <w:tc>
          <w:tcPr>
            <w:tcW w:w="3742" w:type="dxa"/>
            <w:shd w:val="clear" w:color="auto" w:fill="233748"/>
            <w:vAlign w:val="center"/>
          </w:tcPr>
          <w:p w14:paraId="3CF2CB6C" w14:textId="77777777" w:rsidR="00EA2106" w:rsidRDefault="001E7E2F" w:rsidP="00FB33BC">
            <w:pPr>
              <w:spacing w:after="0" w:line="269" w:lineRule="auto"/>
            </w:pPr>
            <w:r>
              <w:rPr>
                <w:rFonts w:eastAsia="Arial"/>
                <w:b/>
                <w:bCs/>
                <w:color w:val="FFFFFF"/>
                <w:sz w:val="20"/>
                <w:szCs w:val="20"/>
                <w:rtl/>
                <w:lang w:val="ar-EG" w:bidi="ar-EG"/>
              </w:rPr>
              <w:t>نطاق العمل</w:t>
            </w:r>
          </w:p>
        </w:tc>
        <w:tc>
          <w:tcPr>
            <w:tcW w:w="3969" w:type="dxa"/>
            <w:shd w:val="clear" w:color="auto" w:fill="233748"/>
            <w:vAlign w:val="center"/>
          </w:tcPr>
          <w:p w14:paraId="4972C29A" w14:textId="77777777" w:rsidR="00EA2106" w:rsidRDefault="001E7E2F" w:rsidP="00FB33BC">
            <w:pPr>
              <w:spacing w:after="0" w:line="269" w:lineRule="auto"/>
            </w:pPr>
            <w:r>
              <w:rPr>
                <w:rFonts w:eastAsia="Arial"/>
                <w:b/>
                <w:bCs/>
                <w:color w:val="FFFFFF"/>
                <w:sz w:val="20"/>
                <w:szCs w:val="20"/>
                <w:rtl/>
                <w:lang w:val="ar-EG" w:bidi="ar-EG"/>
              </w:rPr>
              <w:t>المخرج المطلوب وشرط الانتقال</w:t>
            </w:r>
          </w:p>
        </w:tc>
      </w:tr>
      <w:tr w:rsidR="00EA2106" w14:paraId="5250EE4B" w14:textId="77777777">
        <w:trPr>
          <w:cantSplit/>
          <w:jc w:val="center"/>
        </w:trPr>
        <w:tc>
          <w:tcPr>
            <w:tcW w:w="1928" w:type="dxa"/>
            <w:shd w:val="clear" w:color="auto" w:fill="FFFFFF"/>
            <w:vAlign w:val="center"/>
          </w:tcPr>
          <w:p w14:paraId="71C278C5" w14:textId="77777777" w:rsidR="00EA2106" w:rsidRDefault="001E7E2F" w:rsidP="00FB33BC">
            <w:pPr>
              <w:spacing w:after="0" w:line="269" w:lineRule="auto"/>
            </w:pPr>
            <w:r>
              <w:rPr>
                <w:rFonts w:eastAsia="Arial"/>
                <w:sz w:val="20"/>
                <w:szCs w:val="20"/>
                <w:lang w:bidi="ar-EG"/>
              </w:rPr>
              <w:t>R0</w:t>
            </w:r>
            <w:r>
              <w:rPr>
                <w:rFonts w:eastAsia="Arial"/>
                <w:sz w:val="20"/>
                <w:szCs w:val="20"/>
                <w:rtl/>
                <w:lang w:val="ar-EG" w:bidi="ar-EG"/>
              </w:rPr>
              <w:t xml:space="preserve"> استلام وتدقيق</w:t>
            </w:r>
          </w:p>
        </w:tc>
        <w:tc>
          <w:tcPr>
            <w:tcW w:w="3742" w:type="dxa"/>
            <w:shd w:val="clear" w:color="auto" w:fill="FFFFFF"/>
            <w:vAlign w:val="center"/>
          </w:tcPr>
          <w:p w14:paraId="4CA01D2B" w14:textId="77777777" w:rsidR="00EA2106" w:rsidRDefault="001E7E2F" w:rsidP="00FB33BC">
            <w:pPr>
              <w:spacing w:after="0" w:line="269" w:lineRule="auto"/>
            </w:pPr>
            <w:r>
              <w:rPr>
                <w:rFonts w:eastAsia="Arial"/>
                <w:sz w:val="20"/>
                <w:szCs w:val="20"/>
                <w:rtl/>
                <w:lang w:val="ar-EG" w:bidi="ar-EG"/>
              </w:rPr>
              <w:t>تشغيل نظيف ومراجعة الكود والميزات والاختبارات والاعتمادات</w:t>
            </w:r>
          </w:p>
        </w:tc>
        <w:tc>
          <w:tcPr>
            <w:tcW w:w="3969" w:type="dxa"/>
            <w:shd w:val="clear" w:color="auto" w:fill="FFFFFF"/>
            <w:vAlign w:val="center"/>
          </w:tcPr>
          <w:p w14:paraId="358BE159" w14:textId="77777777" w:rsidR="00EA2106" w:rsidRDefault="001E7E2F" w:rsidP="00FB33BC">
            <w:pPr>
              <w:spacing w:after="0" w:line="269" w:lineRule="auto"/>
            </w:pPr>
            <w:r>
              <w:rPr>
                <w:rFonts w:eastAsia="Arial"/>
                <w:sz w:val="20"/>
                <w:szCs w:val="20"/>
                <w:rtl/>
                <w:lang w:val="ar-EG" w:bidi="ar-EG"/>
              </w:rPr>
              <w:t>تقرير فجوات مرتبط بالـ</w:t>
            </w:r>
            <w:r>
              <w:rPr>
                <w:rFonts w:eastAsia="Arial"/>
                <w:sz w:val="20"/>
                <w:szCs w:val="20"/>
                <w:lang w:bidi="ar-EG"/>
              </w:rPr>
              <w:t>FR</w:t>
            </w:r>
            <w:r>
              <w:rPr>
                <w:rFonts w:eastAsia="Arial"/>
                <w:sz w:val="20"/>
                <w:szCs w:val="20"/>
                <w:rtl/>
                <w:lang w:val="ar-EG" w:bidi="ar-EG"/>
              </w:rPr>
              <w:t xml:space="preserve"> وخطة تنفيذ وتقدير ونقطة بداية محفوظة</w:t>
            </w:r>
          </w:p>
        </w:tc>
      </w:tr>
      <w:tr w:rsidR="00EA2106" w14:paraId="22BF423B" w14:textId="77777777">
        <w:trPr>
          <w:cantSplit/>
          <w:jc w:val="center"/>
        </w:trPr>
        <w:tc>
          <w:tcPr>
            <w:tcW w:w="1928" w:type="dxa"/>
            <w:shd w:val="clear" w:color="auto" w:fill="F4F6F8"/>
            <w:vAlign w:val="center"/>
          </w:tcPr>
          <w:p w14:paraId="05D2A0B8" w14:textId="77777777" w:rsidR="00EA2106" w:rsidRDefault="001E7E2F" w:rsidP="00FB33BC">
            <w:pPr>
              <w:spacing w:after="0" w:line="269" w:lineRule="auto"/>
            </w:pPr>
            <w:r>
              <w:rPr>
                <w:rFonts w:eastAsia="Arial"/>
                <w:sz w:val="20"/>
                <w:szCs w:val="20"/>
                <w:lang w:bidi="ar-EG"/>
              </w:rPr>
              <w:t>R1</w:t>
            </w:r>
            <w:r>
              <w:rPr>
                <w:rFonts w:eastAsia="Arial"/>
                <w:sz w:val="20"/>
                <w:szCs w:val="20"/>
                <w:rtl/>
                <w:lang w:val="ar-EG" w:bidi="ar-EG"/>
              </w:rPr>
              <w:t xml:space="preserve"> اعتماد الواجهة والحركة</w:t>
            </w:r>
          </w:p>
        </w:tc>
        <w:tc>
          <w:tcPr>
            <w:tcW w:w="3742" w:type="dxa"/>
            <w:shd w:val="clear" w:color="auto" w:fill="F4F6F8"/>
            <w:vAlign w:val="center"/>
          </w:tcPr>
          <w:p w14:paraId="7C6C74C7" w14:textId="77777777" w:rsidR="00EA2106" w:rsidRDefault="001E7E2F" w:rsidP="00FB33BC">
            <w:pPr>
              <w:spacing w:after="0" w:line="269" w:lineRule="auto"/>
            </w:pPr>
            <w:r>
              <w:rPr>
                <w:rFonts w:eastAsia="Arial"/>
                <w:sz w:val="20"/>
                <w:szCs w:val="20"/>
                <w:rtl/>
                <w:lang w:val="ar-EG" w:bidi="ar-EG"/>
              </w:rPr>
              <w:t xml:space="preserve">واجهة </w:t>
            </w:r>
            <w:r>
              <w:rPr>
                <w:rFonts w:eastAsia="Arial"/>
                <w:sz w:val="20"/>
                <w:szCs w:val="20"/>
                <w:lang w:bidi="ar-EG"/>
              </w:rPr>
              <w:t>SitoFolio</w:t>
            </w:r>
            <w:r>
              <w:rPr>
                <w:rFonts w:eastAsia="Arial"/>
                <w:sz w:val="20"/>
                <w:szCs w:val="20"/>
                <w:rtl/>
                <w:lang w:val="ar-EG" w:bidi="ar-EG"/>
              </w:rPr>
              <w:t xml:space="preserve"> أولًا ثم مراجعة القوالب واحدًا واحدًا</w:t>
            </w:r>
          </w:p>
        </w:tc>
        <w:tc>
          <w:tcPr>
            <w:tcW w:w="3969" w:type="dxa"/>
            <w:shd w:val="clear" w:color="auto" w:fill="F4F6F8"/>
            <w:vAlign w:val="center"/>
          </w:tcPr>
          <w:p w14:paraId="67C8F080" w14:textId="77777777" w:rsidR="00EA2106" w:rsidRDefault="001E7E2F" w:rsidP="00FB33BC">
            <w:pPr>
              <w:spacing w:after="0" w:line="269" w:lineRule="auto"/>
            </w:pPr>
            <w:r>
              <w:rPr>
                <w:rFonts w:eastAsia="Arial"/>
                <w:sz w:val="20"/>
                <w:szCs w:val="20"/>
                <w:rtl/>
                <w:lang w:val="ar-EG" w:bidi="ar-EG"/>
              </w:rPr>
              <w:t>تسجيلات ومصفوفة عشرين قالبًا وموافقة ميخا على التكوين والحركة</w:t>
            </w:r>
          </w:p>
        </w:tc>
      </w:tr>
      <w:tr w:rsidR="00EA2106" w14:paraId="376B5B6F" w14:textId="77777777">
        <w:trPr>
          <w:cantSplit/>
          <w:jc w:val="center"/>
        </w:trPr>
        <w:tc>
          <w:tcPr>
            <w:tcW w:w="1928" w:type="dxa"/>
            <w:shd w:val="clear" w:color="auto" w:fill="FFFFFF"/>
            <w:vAlign w:val="center"/>
          </w:tcPr>
          <w:p w14:paraId="1E5CA235" w14:textId="77777777" w:rsidR="00EA2106" w:rsidRDefault="001E7E2F" w:rsidP="00FB33BC">
            <w:pPr>
              <w:spacing w:after="0" w:line="269" w:lineRule="auto"/>
            </w:pPr>
            <w:r>
              <w:rPr>
                <w:rFonts w:eastAsia="Arial"/>
                <w:sz w:val="20"/>
                <w:szCs w:val="20"/>
                <w:lang w:bidi="ar-EG"/>
              </w:rPr>
              <w:t>R2</w:t>
            </w:r>
            <w:r>
              <w:rPr>
                <w:rFonts w:eastAsia="Arial"/>
                <w:sz w:val="20"/>
                <w:szCs w:val="20"/>
                <w:rtl/>
                <w:lang w:val="ar-EG" w:bidi="ar-EG"/>
              </w:rPr>
              <w:t xml:space="preserve"> اكتمال الرحلات</w:t>
            </w:r>
          </w:p>
        </w:tc>
        <w:tc>
          <w:tcPr>
            <w:tcW w:w="3742" w:type="dxa"/>
            <w:shd w:val="clear" w:color="auto" w:fill="FFFFFF"/>
            <w:vAlign w:val="center"/>
          </w:tcPr>
          <w:p w14:paraId="62C79DC0" w14:textId="77777777" w:rsidR="00EA2106" w:rsidRDefault="001E7E2F" w:rsidP="00FB33BC">
            <w:pPr>
              <w:spacing w:after="0" w:line="269" w:lineRule="auto"/>
            </w:pPr>
            <w:r>
              <w:rPr>
                <w:rFonts w:eastAsia="Arial"/>
                <w:sz w:val="20"/>
                <w:szCs w:val="20"/>
                <w:rtl/>
                <w:lang w:val="ar-EG" w:bidi="ar-EG"/>
              </w:rPr>
              <w:t>المحرر والحفظ والمشاريع والاستيراد والمراجعة والنشر</w:t>
            </w:r>
          </w:p>
        </w:tc>
        <w:tc>
          <w:tcPr>
            <w:tcW w:w="3969" w:type="dxa"/>
            <w:shd w:val="clear" w:color="auto" w:fill="FFFFFF"/>
            <w:vAlign w:val="center"/>
          </w:tcPr>
          <w:p w14:paraId="1EFBA811" w14:textId="77777777" w:rsidR="00EA2106" w:rsidRDefault="001E7E2F" w:rsidP="00FB33BC">
            <w:pPr>
              <w:spacing w:after="0" w:line="269" w:lineRule="auto"/>
            </w:pPr>
            <w:r>
              <w:rPr>
                <w:rFonts w:eastAsia="Arial"/>
                <w:sz w:val="20"/>
                <w:szCs w:val="20"/>
                <w:rtl/>
                <w:lang w:val="ar-EG" w:bidi="ar-EG"/>
              </w:rPr>
              <w:t xml:space="preserve">نجاح الرحلات الأساسية والانقطاع والتعارض؛ لا </w:t>
            </w:r>
            <w:r>
              <w:rPr>
                <w:rFonts w:eastAsia="Arial"/>
                <w:sz w:val="20"/>
                <w:szCs w:val="20"/>
                <w:lang w:bidi="ar-EG"/>
              </w:rPr>
              <w:t>P0</w:t>
            </w:r>
            <w:r>
              <w:rPr>
                <w:rFonts w:eastAsia="Arial"/>
                <w:sz w:val="20"/>
                <w:szCs w:val="20"/>
                <w:rtl/>
                <w:lang w:val="ar-EG" w:bidi="ar-EG"/>
              </w:rPr>
              <w:t xml:space="preserve"> أو </w:t>
            </w:r>
            <w:r>
              <w:rPr>
                <w:rFonts w:eastAsia="Arial"/>
                <w:sz w:val="20"/>
                <w:szCs w:val="20"/>
                <w:lang w:bidi="ar-EG"/>
              </w:rPr>
              <w:t>P1</w:t>
            </w:r>
            <w:r>
              <w:rPr>
                <w:rFonts w:eastAsia="Arial"/>
                <w:sz w:val="20"/>
                <w:szCs w:val="20"/>
                <w:rtl/>
                <w:lang w:val="ar-EG" w:bidi="ar-EG"/>
              </w:rPr>
              <w:t xml:space="preserve"> مفتوح</w:t>
            </w:r>
          </w:p>
        </w:tc>
      </w:tr>
      <w:tr w:rsidR="00EA2106" w14:paraId="4EFC1874" w14:textId="77777777">
        <w:trPr>
          <w:cantSplit/>
          <w:jc w:val="center"/>
        </w:trPr>
        <w:tc>
          <w:tcPr>
            <w:tcW w:w="1928" w:type="dxa"/>
            <w:shd w:val="clear" w:color="auto" w:fill="F4F6F8"/>
            <w:vAlign w:val="center"/>
          </w:tcPr>
          <w:p w14:paraId="2C9F8133" w14:textId="77777777" w:rsidR="00EA2106" w:rsidRDefault="001E7E2F" w:rsidP="00FB33BC">
            <w:pPr>
              <w:spacing w:after="0" w:line="269" w:lineRule="auto"/>
            </w:pPr>
            <w:r>
              <w:rPr>
                <w:rFonts w:eastAsia="Arial"/>
                <w:sz w:val="20"/>
                <w:szCs w:val="20"/>
                <w:lang w:bidi="ar-EG"/>
              </w:rPr>
              <w:t>R3</w:t>
            </w:r>
            <w:r>
              <w:rPr>
                <w:rFonts w:eastAsia="Arial"/>
                <w:sz w:val="20"/>
                <w:szCs w:val="20"/>
                <w:rtl/>
                <w:lang w:val="ar-EG" w:bidi="ar-EG"/>
              </w:rPr>
              <w:t xml:space="preserve"> نسخة تجربة خاصة</w:t>
            </w:r>
          </w:p>
        </w:tc>
        <w:tc>
          <w:tcPr>
            <w:tcW w:w="3742" w:type="dxa"/>
            <w:shd w:val="clear" w:color="auto" w:fill="F4F6F8"/>
            <w:vAlign w:val="center"/>
          </w:tcPr>
          <w:p w14:paraId="7E2C4D20" w14:textId="77777777" w:rsidR="00EA2106" w:rsidRDefault="001E7E2F" w:rsidP="00FB33BC">
            <w:pPr>
              <w:spacing w:after="0" w:line="269" w:lineRule="auto"/>
            </w:pPr>
            <w:r>
              <w:rPr>
                <w:rFonts w:eastAsia="Arial"/>
                <w:sz w:val="20"/>
                <w:szCs w:val="20"/>
                <w:rtl/>
                <w:lang w:val="ar-EG" w:bidi="ar-EG"/>
              </w:rPr>
              <w:t>استضافة تجريبية وعزل ملفات وتخزين وعامل وخدمات اختبار</w:t>
            </w:r>
          </w:p>
        </w:tc>
        <w:tc>
          <w:tcPr>
            <w:tcW w:w="3969" w:type="dxa"/>
            <w:shd w:val="clear" w:color="auto" w:fill="F4F6F8"/>
            <w:vAlign w:val="center"/>
          </w:tcPr>
          <w:p w14:paraId="0497CF65" w14:textId="77777777" w:rsidR="00EA2106" w:rsidRDefault="001E7E2F" w:rsidP="00FB33BC">
            <w:pPr>
              <w:spacing w:after="0" w:line="269" w:lineRule="auto"/>
            </w:pPr>
            <w:r>
              <w:rPr>
                <w:rFonts w:eastAsia="Arial"/>
                <w:sz w:val="20"/>
                <w:szCs w:val="20"/>
                <w:rtl/>
                <w:lang w:val="ar-EG" w:bidi="ar-EG"/>
              </w:rPr>
              <w:t xml:space="preserve">رابط </w:t>
            </w:r>
            <w:r>
              <w:rPr>
                <w:rFonts w:eastAsia="Arial"/>
                <w:sz w:val="20"/>
                <w:szCs w:val="20"/>
                <w:lang w:bidi="ar-EG"/>
              </w:rPr>
              <w:t>HTTPS</w:t>
            </w:r>
            <w:r>
              <w:rPr>
                <w:rFonts w:eastAsia="Arial"/>
                <w:sz w:val="20"/>
                <w:szCs w:val="20"/>
                <w:rtl/>
                <w:lang w:val="ar-EG" w:bidi="ar-EG"/>
              </w:rPr>
              <w:t xml:space="preserve"> قابل للتجربة الخارجية وتقرير أمان وأداء واستعادة</w:t>
            </w:r>
          </w:p>
        </w:tc>
      </w:tr>
      <w:tr w:rsidR="00EA2106" w14:paraId="0ED3B715" w14:textId="77777777">
        <w:trPr>
          <w:cantSplit/>
          <w:jc w:val="center"/>
        </w:trPr>
        <w:tc>
          <w:tcPr>
            <w:tcW w:w="1928" w:type="dxa"/>
            <w:shd w:val="clear" w:color="auto" w:fill="FFFFFF"/>
            <w:vAlign w:val="center"/>
          </w:tcPr>
          <w:p w14:paraId="3842EDE9" w14:textId="77777777" w:rsidR="00EA2106" w:rsidRDefault="001E7E2F" w:rsidP="00FB33BC">
            <w:pPr>
              <w:spacing w:after="0" w:line="269" w:lineRule="auto"/>
            </w:pPr>
            <w:r>
              <w:rPr>
                <w:rFonts w:eastAsia="Arial"/>
                <w:sz w:val="20"/>
                <w:szCs w:val="20"/>
                <w:lang w:bidi="ar-EG"/>
              </w:rPr>
              <w:t>R4</w:t>
            </w:r>
            <w:r>
              <w:rPr>
                <w:rFonts w:eastAsia="Arial"/>
                <w:sz w:val="20"/>
                <w:szCs w:val="20"/>
                <w:rtl/>
                <w:lang w:val="ar-EG" w:bidi="ar-EG"/>
              </w:rPr>
              <w:t xml:space="preserve"> استعداد تجاري</w:t>
            </w:r>
          </w:p>
        </w:tc>
        <w:tc>
          <w:tcPr>
            <w:tcW w:w="3742" w:type="dxa"/>
            <w:shd w:val="clear" w:color="auto" w:fill="FFFFFF"/>
            <w:vAlign w:val="center"/>
          </w:tcPr>
          <w:p w14:paraId="7AADE054" w14:textId="77777777" w:rsidR="00EA2106" w:rsidRDefault="001E7E2F" w:rsidP="00FB33BC">
            <w:pPr>
              <w:spacing w:after="0" w:line="269" w:lineRule="auto"/>
            </w:pPr>
            <w:r>
              <w:rPr>
                <w:rFonts w:eastAsia="Arial"/>
                <w:sz w:val="20"/>
                <w:szCs w:val="20"/>
                <w:rtl/>
                <w:lang w:val="ar-EG" w:bidi="ar-EG"/>
              </w:rPr>
              <w:t>خدمات حقيقية وسياسات وحدود ودفع ودومين إذا سيباع</w:t>
            </w:r>
          </w:p>
        </w:tc>
        <w:tc>
          <w:tcPr>
            <w:tcW w:w="3969" w:type="dxa"/>
            <w:shd w:val="clear" w:color="auto" w:fill="FFFFFF"/>
            <w:vAlign w:val="center"/>
          </w:tcPr>
          <w:p w14:paraId="7B83EACD" w14:textId="77777777" w:rsidR="00EA2106" w:rsidRDefault="001E7E2F" w:rsidP="00FB33BC">
            <w:pPr>
              <w:spacing w:after="0" w:line="269" w:lineRule="auto"/>
            </w:pPr>
            <w:r>
              <w:rPr>
                <w:rFonts w:eastAsia="Arial"/>
                <w:sz w:val="20"/>
                <w:szCs w:val="20"/>
                <w:rtl/>
                <w:lang w:val="ar-EG" w:bidi="ar-EG"/>
              </w:rPr>
              <w:t>أدلة اختبارات المزودين واعتماد الأسعار وحدود الخدمة وخطة الدعم</w:t>
            </w:r>
          </w:p>
        </w:tc>
      </w:tr>
      <w:tr w:rsidR="00EA2106" w14:paraId="1494FF2C" w14:textId="77777777">
        <w:trPr>
          <w:cantSplit/>
          <w:jc w:val="center"/>
        </w:trPr>
        <w:tc>
          <w:tcPr>
            <w:tcW w:w="1928" w:type="dxa"/>
            <w:shd w:val="clear" w:color="auto" w:fill="F4F6F8"/>
            <w:vAlign w:val="center"/>
          </w:tcPr>
          <w:p w14:paraId="6B2356CD" w14:textId="77777777" w:rsidR="00EA2106" w:rsidRDefault="001E7E2F" w:rsidP="00FB33BC">
            <w:pPr>
              <w:spacing w:after="0" w:line="269" w:lineRule="auto"/>
            </w:pPr>
            <w:r>
              <w:rPr>
                <w:rFonts w:eastAsia="Arial"/>
                <w:sz w:val="20"/>
                <w:szCs w:val="20"/>
                <w:lang w:bidi="ar-EG"/>
              </w:rPr>
              <w:t>R5</w:t>
            </w:r>
            <w:r>
              <w:rPr>
                <w:rFonts w:eastAsia="Arial"/>
                <w:sz w:val="20"/>
                <w:szCs w:val="20"/>
                <w:rtl/>
                <w:lang w:val="ar-EG" w:bidi="ar-EG"/>
              </w:rPr>
              <w:t xml:space="preserve"> الإطلاق والتسليم</w:t>
            </w:r>
          </w:p>
        </w:tc>
        <w:tc>
          <w:tcPr>
            <w:tcW w:w="3742" w:type="dxa"/>
            <w:shd w:val="clear" w:color="auto" w:fill="F4F6F8"/>
            <w:vAlign w:val="center"/>
          </w:tcPr>
          <w:p w14:paraId="45C5DCD3" w14:textId="77777777" w:rsidR="00EA2106" w:rsidRDefault="001E7E2F" w:rsidP="00FB33BC">
            <w:pPr>
              <w:spacing w:after="0" w:line="269" w:lineRule="auto"/>
            </w:pPr>
            <w:r>
              <w:rPr>
                <w:rFonts w:eastAsia="Arial"/>
                <w:sz w:val="20"/>
                <w:szCs w:val="20"/>
                <w:rtl/>
                <w:lang w:val="ar-EG" w:bidi="ar-EG"/>
              </w:rPr>
              <w:t>نشر مضبوط ومراقبة وعودة وتوثيق وتدريب</w:t>
            </w:r>
          </w:p>
        </w:tc>
        <w:tc>
          <w:tcPr>
            <w:tcW w:w="3969" w:type="dxa"/>
            <w:shd w:val="clear" w:color="auto" w:fill="F4F6F8"/>
            <w:vAlign w:val="center"/>
          </w:tcPr>
          <w:p w14:paraId="52B56949" w14:textId="77777777" w:rsidR="00EA2106" w:rsidRDefault="001E7E2F" w:rsidP="00FB33BC">
            <w:pPr>
              <w:spacing w:after="0" w:line="269" w:lineRule="auto"/>
            </w:pPr>
            <w:r>
              <w:rPr>
                <w:rFonts w:eastAsia="Arial"/>
                <w:sz w:val="20"/>
                <w:szCs w:val="20"/>
                <w:rtl/>
                <w:lang w:val="ar-EG" w:bidi="ar-EG"/>
              </w:rPr>
              <w:t>فحص بعد النشر وتسليم الوصول والإجراءات وإغلاق النطاق المعتمد</w:t>
            </w:r>
          </w:p>
        </w:tc>
      </w:tr>
    </w:tbl>
    <w:p w14:paraId="330DF2CF" w14:textId="77777777" w:rsidR="00EA2106" w:rsidRDefault="00EA2106" w:rsidP="00FB33BC">
      <w:pPr>
        <w:spacing w:after="60" w:line="60" w:lineRule="exact"/>
      </w:pPr>
    </w:p>
    <w:p w14:paraId="3928AF0A" w14:textId="77777777" w:rsidR="00EA2106" w:rsidRDefault="001E7E2F" w:rsidP="00FB33BC">
      <w:r>
        <w:rPr>
          <w:rFonts w:eastAsia="Arial"/>
          <w:rtl/>
          <w:lang w:val="ar-EG" w:bidi="ar-EG"/>
        </w:rPr>
        <w:t xml:space="preserve">قد تبدأ بعض مهام البنية الضرورية مبكرًا لتجنب تصميم رحلة لا يمكن تشغيلها. لا تُحصّل مدفوعات في </w:t>
      </w:r>
      <w:r>
        <w:rPr>
          <w:rFonts w:eastAsia="Arial"/>
          <w:lang w:bidi="ar-EG"/>
        </w:rPr>
        <w:t>R3</w:t>
      </w:r>
      <w:r>
        <w:rPr>
          <w:rFonts w:eastAsia="Arial"/>
          <w:rtl/>
          <w:lang w:val="ar-EG" w:bidi="ar-EG"/>
        </w:rPr>
        <w:t xml:space="preserve"> لمجرد أن الواجهة تعرض الباقات، ولا يساوي فتح الريبو للعامة إطلاق الخدمة.</w:t>
      </w:r>
    </w:p>
    <w:p w14:paraId="68CFE32E" w14:textId="77777777" w:rsidR="00EA2106" w:rsidRDefault="001E7E2F" w:rsidP="00FB33BC">
      <w:pPr>
        <w:pStyle w:val="Heading2"/>
      </w:pPr>
      <w:r>
        <w:rPr>
          <w:rFonts w:eastAsia="Arial"/>
          <w:bCs/>
          <w:rtl/>
          <w:lang w:val="ar-EG" w:bidi="ar-EG"/>
        </w:rPr>
        <w:t>16 1 قائمة الاستكمال ذات الأولوية</w:t>
      </w:r>
    </w:p>
    <w:p w14:paraId="0A4B3FAB" w14:textId="77777777" w:rsidR="00EA2106" w:rsidRDefault="001E7E2F" w:rsidP="00FB33BC">
      <w:pPr>
        <w:ind w:right="159" w:hanging="159"/>
      </w:pPr>
      <w:r>
        <w:rPr>
          <w:rFonts w:eastAsia="Arial"/>
          <w:rtl/>
          <w:lang w:val="ar-EG" w:bidi="ar-EG"/>
        </w:rPr>
        <w:t>• قبل أي اختبار عام للرفع: عزل فعلي لتحليل الملفات وتخزين خاص وضبط أحجام وموارد ومراجعة وصول الحسابات.</w:t>
      </w:r>
    </w:p>
    <w:p w14:paraId="03D64271" w14:textId="77777777" w:rsidR="00EA2106" w:rsidRDefault="001E7E2F" w:rsidP="00FB33BC">
      <w:pPr>
        <w:ind w:right="159" w:hanging="159"/>
      </w:pPr>
      <w:r>
        <w:rPr>
          <w:rFonts w:eastAsia="Arial"/>
          <w:rtl/>
          <w:lang w:val="ar-EG" w:bidi="ar-EG"/>
        </w:rPr>
        <w:t>• قبل اعتماد التصميم: موافقة واضحة على مشهدي الرئيسية، ثم لكل قالب، مع مقاسات وحالات حركة ومحتوى واقعي.</w:t>
      </w:r>
    </w:p>
    <w:p w14:paraId="4DBF88D2" w14:textId="77777777" w:rsidR="00EA2106" w:rsidRDefault="001E7E2F" w:rsidP="00FB33BC">
      <w:pPr>
        <w:ind w:right="159" w:hanging="159"/>
      </w:pPr>
      <w:r>
        <w:rPr>
          <w:rFonts w:eastAsia="Arial"/>
          <w:rtl/>
          <w:lang w:val="ar-EG" w:bidi="ar-EG"/>
        </w:rPr>
        <w:t>• قبل إغلاق الرحلة: حفظ وتعارض ورجوع من المعاينة وأرشفة وخصوصية وبلوكات كاملة واستيراد بمراجعة موثقة.</w:t>
      </w:r>
    </w:p>
    <w:p w14:paraId="47F0BABA" w14:textId="77777777" w:rsidR="00EA2106" w:rsidRDefault="001E7E2F" w:rsidP="00FB33BC">
      <w:pPr>
        <w:ind w:right="159" w:hanging="159"/>
      </w:pPr>
      <w:r>
        <w:rPr>
          <w:rFonts w:eastAsia="Arial"/>
          <w:rtl/>
          <w:lang w:val="ar-EG" w:bidi="ar-EG"/>
        </w:rPr>
        <w:t xml:space="preserve">• قبل ربط خدمات حقيقية للمستخدم: </w:t>
      </w:r>
      <w:r>
        <w:rPr>
          <w:rFonts w:eastAsia="Arial"/>
          <w:lang w:bidi="ar-EG"/>
        </w:rPr>
        <w:t>Google</w:t>
      </w:r>
      <w:r>
        <w:rPr>
          <w:rFonts w:eastAsia="Arial"/>
          <w:rtl/>
          <w:lang w:val="ar-EG" w:bidi="ar-EG"/>
        </w:rPr>
        <w:t xml:space="preserve"> والبريد و</w:t>
      </w:r>
      <w:r>
        <w:rPr>
          <w:rFonts w:eastAsia="Arial"/>
          <w:lang w:bidi="ar-EG"/>
        </w:rPr>
        <w:t>AI</w:t>
      </w:r>
      <w:r>
        <w:rPr>
          <w:rFonts w:eastAsia="Arial"/>
          <w:rtl/>
          <w:lang w:val="ar-EG" w:bidi="ar-EG"/>
        </w:rPr>
        <w:t xml:space="preserve"> في بيئات اختبار، وإظهار حالة الإتاحة والفشل والحدود.</w:t>
      </w:r>
    </w:p>
    <w:p w14:paraId="7938549F" w14:textId="77777777" w:rsidR="00EA2106" w:rsidRDefault="001E7E2F" w:rsidP="00FB33BC">
      <w:pPr>
        <w:ind w:right="159" w:hanging="159"/>
      </w:pPr>
      <w:r>
        <w:rPr>
          <w:rFonts w:eastAsia="Arial"/>
          <w:rtl/>
          <w:lang w:val="ar-EG" w:bidi="ar-EG"/>
        </w:rPr>
        <w:t>• قبل التحصيل: بوابة مناسبة وأسعار وسياسات ودورة اشتراك مجربة وميزات مدفوعة تعمل بالفعل.</w:t>
      </w:r>
    </w:p>
    <w:p w14:paraId="01135CEA" w14:textId="77777777" w:rsidR="00EA2106" w:rsidRDefault="001E7E2F" w:rsidP="00FB33BC">
      <w:pPr>
        <w:ind w:right="159" w:hanging="159"/>
      </w:pPr>
      <w:r>
        <w:rPr>
          <w:rFonts w:eastAsia="Arial"/>
          <w:rtl/>
          <w:lang w:val="ar-EG" w:bidi="ar-EG"/>
        </w:rPr>
        <w:t>• قبل الإطلاق: حذف وتصدير واستبقاء، ومراقبة ونسخ واستعادة ودعم وقياس حمل وأمان وإتاحة.</w:t>
      </w:r>
    </w:p>
    <w:p w14:paraId="5EE027F1" w14:textId="77777777" w:rsidR="00EA2106" w:rsidRDefault="001E7E2F" w:rsidP="00FB33BC">
      <w:pPr>
        <w:pStyle w:val="Heading1"/>
      </w:pPr>
      <w:bookmarkStart w:id="16" w:name="_Toc243088781"/>
      <w:r>
        <w:rPr>
          <w:rFonts w:eastAsia="Arial"/>
          <w:bCs/>
          <w:rtl/>
          <w:lang w:val="ar-EG" w:bidi="ar-EG"/>
        </w:rPr>
        <w:lastRenderedPageBreak/>
        <w:t>17 القرارات المفتوحة</w:t>
      </w:r>
      <w:bookmarkEnd w:id="16"/>
    </w:p>
    <w:p w14:paraId="58692576" w14:textId="77777777" w:rsidR="00EA2106" w:rsidRDefault="001E7E2F" w:rsidP="00FB33BC">
      <w:r>
        <w:rPr>
          <w:rFonts w:eastAsia="Arial"/>
          <w:rtl/>
          <w:lang w:val="ar-EG" w:bidi="ar-EG"/>
        </w:rPr>
        <w:t>القرار المفتوح لا يترك للمطور افتراضًا تجاريًا خفيًا. يقدم توصية وأثرًا وتقديرًا، ثم يسجل اختيار صاحب المنتج أو مسؤول التشغيل وتاريخه. لا يحتاج إعداد هذه الوثيقة إلى حسمها كلها الآن؛ يحتاج التنفيذ المتأثر بها إلى قرار قبل إغلاقه.</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077"/>
        <w:gridCol w:w="2154"/>
        <w:gridCol w:w="4706"/>
        <w:gridCol w:w="1701"/>
      </w:tblGrid>
      <w:tr w:rsidR="00EA2106" w14:paraId="3E6BAA34" w14:textId="77777777">
        <w:trPr>
          <w:cantSplit/>
          <w:tblHeader/>
          <w:jc w:val="center"/>
        </w:trPr>
        <w:tc>
          <w:tcPr>
            <w:tcW w:w="1077" w:type="dxa"/>
            <w:shd w:val="clear" w:color="auto" w:fill="233748"/>
            <w:vAlign w:val="center"/>
          </w:tcPr>
          <w:p w14:paraId="54CF0E29" w14:textId="77777777" w:rsidR="00EA2106" w:rsidRDefault="001E7E2F" w:rsidP="00FB33BC">
            <w:pPr>
              <w:spacing w:after="0" w:line="269" w:lineRule="auto"/>
            </w:pPr>
            <w:r>
              <w:rPr>
                <w:rFonts w:eastAsia="Arial"/>
                <w:b/>
                <w:bCs/>
                <w:color w:val="FFFFFF"/>
                <w:sz w:val="20"/>
                <w:szCs w:val="20"/>
                <w:rtl/>
                <w:lang w:val="ar-EG" w:bidi="ar-EG"/>
              </w:rPr>
              <w:t>المرجع</w:t>
            </w:r>
          </w:p>
        </w:tc>
        <w:tc>
          <w:tcPr>
            <w:tcW w:w="2154" w:type="dxa"/>
            <w:shd w:val="clear" w:color="auto" w:fill="233748"/>
            <w:vAlign w:val="center"/>
          </w:tcPr>
          <w:p w14:paraId="265F231F" w14:textId="77777777" w:rsidR="00EA2106" w:rsidRDefault="001E7E2F" w:rsidP="00FB33BC">
            <w:pPr>
              <w:spacing w:after="0" w:line="269" w:lineRule="auto"/>
            </w:pPr>
            <w:r>
              <w:rPr>
                <w:rFonts w:eastAsia="Arial"/>
                <w:b/>
                <w:bCs/>
                <w:color w:val="FFFFFF"/>
                <w:sz w:val="20"/>
                <w:szCs w:val="20"/>
                <w:rtl/>
                <w:lang w:val="ar-EG" w:bidi="ar-EG"/>
              </w:rPr>
              <w:t>القرار</w:t>
            </w:r>
          </w:p>
        </w:tc>
        <w:tc>
          <w:tcPr>
            <w:tcW w:w="4706" w:type="dxa"/>
            <w:shd w:val="clear" w:color="auto" w:fill="233748"/>
            <w:vAlign w:val="center"/>
          </w:tcPr>
          <w:p w14:paraId="2AD32924" w14:textId="77777777" w:rsidR="00EA2106" w:rsidRDefault="001E7E2F" w:rsidP="00FB33BC">
            <w:pPr>
              <w:spacing w:after="0" w:line="269" w:lineRule="auto"/>
            </w:pPr>
            <w:r>
              <w:rPr>
                <w:rFonts w:eastAsia="Arial"/>
                <w:b/>
                <w:bCs/>
                <w:color w:val="FFFFFF"/>
                <w:sz w:val="20"/>
                <w:szCs w:val="20"/>
                <w:rtl/>
                <w:lang w:val="ar-EG" w:bidi="ar-EG"/>
              </w:rPr>
              <w:t>نقطة البداية أو التوصية للمناقشة</w:t>
            </w:r>
          </w:p>
        </w:tc>
        <w:tc>
          <w:tcPr>
            <w:tcW w:w="1701" w:type="dxa"/>
            <w:shd w:val="clear" w:color="auto" w:fill="233748"/>
            <w:vAlign w:val="center"/>
          </w:tcPr>
          <w:p w14:paraId="01DE0B7F" w14:textId="77777777" w:rsidR="00EA2106" w:rsidRDefault="001E7E2F" w:rsidP="00FB33BC">
            <w:pPr>
              <w:spacing w:after="0" w:line="269" w:lineRule="auto"/>
            </w:pPr>
            <w:r>
              <w:rPr>
                <w:rFonts w:eastAsia="Arial"/>
                <w:b/>
                <w:bCs/>
                <w:color w:val="FFFFFF"/>
                <w:sz w:val="20"/>
                <w:szCs w:val="20"/>
                <w:rtl/>
                <w:lang w:val="ar-EG" w:bidi="ar-EG"/>
              </w:rPr>
              <w:t>صاحب الحسم</w:t>
            </w:r>
          </w:p>
        </w:tc>
      </w:tr>
      <w:tr w:rsidR="00EA2106" w14:paraId="7CE1F616" w14:textId="77777777">
        <w:trPr>
          <w:cantSplit/>
          <w:jc w:val="center"/>
        </w:trPr>
        <w:tc>
          <w:tcPr>
            <w:tcW w:w="1077" w:type="dxa"/>
            <w:shd w:val="clear" w:color="auto" w:fill="FFFFFF"/>
            <w:vAlign w:val="center"/>
          </w:tcPr>
          <w:p w14:paraId="436D6708" w14:textId="77777777" w:rsidR="00EA2106" w:rsidRDefault="001E7E2F" w:rsidP="00FB33BC">
            <w:pPr>
              <w:spacing w:after="0" w:line="269" w:lineRule="auto"/>
            </w:pPr>
            <w:r>
              <w:rPr>
                <w:rFonts w:eastAsia="Arial"/>
                <w:sz w:val="20"/>
                <w:szCs w:val="20"/>
                <w:lang w:bidi="ar-EG"/>
              </w:rPr>
              <w:t>DEC01</w:t>
            </w:r>
          </w:p>
        </w:tc>
        <w:tc>
          <w:tcPr>
            <w:tcW w:w="2154" w:type="dxa"/>
            <w:shd w:val="clear" w:color="auto" w:fill="FFFFFF"/>
            <w:vAlign w:val="center"/>
          </w:tcPr>
          <w:p w14:paraId="57167C17" w14:textId="77777777" w:rsidR="00EA2106" w:rsidRDefault="001E7E2F" w:rsidP="00FB33BC">
            <w:pPr>
              <w:spacing w:after="0" w:line="269" w:lineRule="auto"/>
            </w:pPr>
            <w:r>
              <w:rPr>
                <w:rFonts w:eastAsia="Arial"/>
                <w:sz w:val="20"/>
                <w:szCs w:val="20"/>
                <w:rtl/>
                <w:lang w:val="ar-EG" w:bidi="ar-EG"/>
              </w:rPr>
              <w:t>جمهور أول إطلاق وحجمه</w:t>
            </w:r>
          </w:p>
        </w:tc>
        <w:tc>
          <w:tcPr>
            <w:tcW w:w="4706" w:type="dxa"/>
            <w:shd w:val="clear" w:color="auto" w:fill="FFFFFF"/>
            <w:vAlign w:val="center"/>
          </w:tcPr>
          <w:p w14:paraId="14A36490" w14:textId="77777777" w:rsidR="00EA2106" w:rsidRDefault="001E7E2F" w:rsidP="00FB33BC">
            <w:pPr>
              <w:spacing w:after="0" w:line="269" w:lineRule="auto"/>
            </w:pPr>
            <w:r>
              <w:rPr>
                <w:rFonts w:eastAsia="Arial"/>
                <w:sz w:val="20"/>
                <w:szCs w:val="20"/>
                <w:rtl/>
                <w:lang w:val="ar-EG" w:bidi="ar-EG"/>
              </w:rPr>
              <w:t>تجربة خاصة محدودة قبل فتح تسجيل عام؛ العدد يحدد بعد اختبار الحمل</w:t>
            </w:r>
          </w:p>
        </w:tc>
        <w:tc>
          <w:tcPr>
            <w:tcW w:w="1701" w:type="dxa"/>
            <w:shd w:val="clear" w:color="auto" w:fill="FFFFFF"/>
            <w:vAlign w:val="center"/>
          </w:tcPr>
          <w:p w14:paraId="5B55927F" w14:textId="77777777" w:rsidR="00EA2106" w:rsidRDefault="001E7E2F" w:rsidP="00FB33BC">
            <w:pPr>
              <w:spacing w:after="0" w:line="269" w:lineRule="auto"/>
            </w:pPr>
            <w:r>
              <w:rPr>
                <w:rFonts w:eastAsia="Arial"/>
                <w:sz w:val="20"/>
                <w:szCs w:val="20"/>
                <w:rtl/>
                <w:lang w:val="ar-EG" w:bidi="ar-EG"/>
              </w:rPr>
              <w:t>ميخا والمطور</w:t>
            </w:r>
          </w:p>
        </w:tc>
      </w:tr>
      <w:tr w:rsidR="00EA2106" w14:paraId="72F49C05" w14:textId="77777777">
        <w:trPr>
          <w:cantSplit/>
          <w:jc w:val="center"/>
        </w:trPr>
        <w:tc>
          <w:tcPr>
            <w:tcW w:w="1077" w:type="dxa"/>
            <w:shd w:val="clear" w:color="auto" w:fill="F4F6F8"/>
            <w:vAlign w:val="center"/>
          </w:tcPr>
          <w:p w14:paraId="03AAB60A" w14:textId="77777777" w:rsidR="00EA2106" w:rsidRDefault="001E7E2F" w:rsidP="00FB33BC">
            <w:pPr>
              <w:spacing w:after="0" w:line="269" w:lineRule="auto"/>
            </w:pPr>
            <w:r>
              <w:rPr>
                <w:rFonts w:eastAsia="Arial"/>
                <w:sz w:val="20"/>
                <w:szCs w:val="20"/>
                <w:lang w:bidi="ar-EG"/>
              </w:rPr>
              <w:t>DEC02</w:t>
            </w:r>
          </w:p>
        </w:tc>
        <w:tc>
          <w:tcPr>
            <w:tcW w:w="2154" w:type="dxa"/>
            <w:shd w:val="clear" w:color="auto" w:fill="F4F6F8"/>
            <w:vAlign w:val="center"/>
          </w:tcPr>
          <w:p w14:paraId="47163D7A" w14:textId="77777777" w:rsidR="00EA2106" w:rsidRDefault="001E7E2F" w:rsidP="00FB33BC">
            <w:pPr>
              <w:spacing w:after="0" w:line="269" w:lineRule="auto"/>
            </w:pPr>
            <w:r>
              <w:rPr>
                <w:rFonts w:eastAsia="Arial"/>
                <w:sz w:val="20"/>
                <w:szCs w:val="20"/>
                <w:rtl/>
                <w:lang w:val="ar-EG" w:bidi="ar-EG"/>
              </w:rPr>
              <w:t>الاستضافة ومكان البيانات</w:t>
            </w:r>
          </w:p>
        </w:tc>
        <w:tc>
          <w:tcPr>
            <w:tcW w:w="4706" w:type="dxa"/>
            <w:shd w:val="clear" w:color="auto" w:fill="F4F6F8"/>
            <w:vAlign w:val="center"/>
          </w:tcPr>
          <w:p w14:paraId="3B4152BA" w14:textId="77777777" w:rsidR="00EA2106" w:rsidRDefault="001E7E2F" w:rsidP="00FB33BC">
            <w:pPr>
              <w:spacing w:after="0" w:line="269" w:lineRule="auto"/>
            </w:pPr>
            <w:r>
              <w:rPr>
                <w:rFonts w:eastAsia="Arial"/>
                <w:sz w:val="20"/>
                <w:szCs w:val="20"/>
                <w:rtl/>
                <w:lang w:val="ar-EG" w:bidi="ar-EG"/>
              </w:rPr>
              <w:t>خادم وعامل وتخزين دائم و</w:t>
            </w:r>
            <w:r>
              <w:rPr>
                <w:rFonts w:eastAsia="Arial"/>
                <w:sz w:val="20"/>
                <w:szCs w:val="20"/>
                <w:lang w:bidi="ar-EG"/>
              </w:rPr>
              <w:t>HTTPS</w:t>
            </w:r>
            <w:r>
              <w:rPr>
                <w:rFonts w:eastAsia="Arial"/>
                <w:sz w:val="20"/>
                <w:szCs w:val="20"/>
                <w:rtl/>
                <w:lang w:val="ar-EG" w:bidi="ar-EG"/>
              </w:rPr>
              <w:t>؛ مزود وبلد وتكلفة لم تُعتمد</w:t>
            </w:r>
          </w:p>
        </w:tc>
        <w:tc>
          <w:tcPr>
            <w:tcW w:w="1701" w:type="dxa"/>
            <w:shd w:val="clear" w:color="auto" w:fill="F4F6F8"/>
            <w:vAlign w:val="center"/>
          </w:tcPr>
          <w:p w14:paraId="540F8881" w14:textId="77777777" w:rsidR="00EA2106" w:rsidRDefault="001E7E2F" w:rsidP="00FB33BC">
            <w:pPr>
              <w:spacing w:after="0" w:line="269" w:lineRule="auto"/>
            </w:pPr>
            <w:r>
              <w:rPr>
                <w:rFonts w:eastAsia="Arial"/>
                <w:sz w:val="20"/>
                <w:szCs w:val="20"/>
                <w:rtl/>
                <w:lang w:val="ar-EG" w:bidi="ar-EG"/>
              </w:rPr>
              <w:t>ميخا ومسؤول التشغيل</w:t>
            </w:r>
          </w:p>
        </w:tc>
      </w:tr>
      <w:tr w:rsidR="00EA2106" w14:paraId="22788835" w14:textId="77777777">
        <w:trPr>
          <w:cantSplit/>
          <w:jc w:val="center"/>
        </w:trPr>
        <w:tc>
          <w:tcPr>
            <w:tcW w:w="1077" w:type="dxa"/>
            <w:shd w:val="clear" w:color="auto" w:fill="FFFFFF"/>
            <w:vAlign w:val="center"/>
          </w:tcPr>
          <w:p w14:paraId="2D125FE2" w14:textId="77777777" w:rsidR="00EA2106" w:rsidRDefault="001E7E2F" w:rsidP="00FB33BC">
            <w:pPr>
              <w:spacing w:after="0" w:line="269" w:lineRule="auto"/>
            </w:pPr>
            <w:r>
              <w:rPr>
                <w:rFonts w:eastAsia="Arial"/>
                <w:sz w:val="20"/>
                <w:szCs w:val="20"/>
                <w:lang w:bidi="ar-EG"/>
              </w:rPr>
              <w:t>DEC03</w:t>
            </w:r>
          </w:p>
        </w:tc>
        <w:tc>
          <w:tcPr>
            <w:tcW w:w="2154" w:type="dxa"/>
            <w:shd w:val="clear" w:color="auto" w:fill="FFFFFF"/>
            <w:vAlign w:val="center"/>
          </w:tcPr>
          <w:p w14:paraId="34F52284" w14:textId="77777777" w:rsidR="00EA2106" w:rsidRDefault="001E7E2F" w:rsidP="00FB33BC">
            <w:pPr>
              <w:spacing w:after="0" w:line="269" w:lineRule="auto"/>
            </w:pPr>
            <w:r>
              <w:rPr>
                <w:rFonts w:eastAsia="Arial"/>
                <w:sz w:val="20"/>
                <w:szCs w:val="20"/>
                <w:rtl/>
                <w:lang w:val="ar-EG" w:bidi="ar-EG"/>
              </w:rPr>
              <w:t>نطاق الدفع والأسعار</w:t>
            </w:r>
          </w:p>
        </w:tc>
        <w:tc>
          <w:tcPr>
            <w:tcW w:w="4706" w:type="dxa"/>
            <w:shd w:val="clear" w:color="auto" w:fill="FFFFFF"/>
            <w:vAlign w:val="center"/>
          </w:tcPr>
          <w:p w14:paraId="3B39EB62" w14:textId="77777777" w:rsidR="00EA2106" w:rsidRDefault="001E7E2F" w:rsidP="00FB33BC">
            <w:pPr>
              <w:spacing w:after="0" w:line="269" w:lineRule="auto"/>
            </w:pPr>
            <w:r>
              <w:rPr>
                <w:rFonts w:eastAsia="Arial"/>
                <w:sz w:val="20"/>
                <w:szCs w:val="20"/>
                <w:rtl/>
                <w:lang w:val="ar-EG" w:bidi="ar-EG"/>
              </w:rPr>
              <w:t>جدول الكود مقترح؛ اعتماد بوابة وأسعار وضرائب وسياسات قبل التحصيل</w:t>
            </w:r>
          </w:p>
        </w:tc>
        <w:tc>
          <w:tcPr>
            <w:tcW w:w="1701" w:type="dxa"/>
            <w:shd w:val="clear" w:color="auto" w:fill="FFFFFF"/>
            <w:vAlign w:val="center"/>
          </w:tcPr>
          <w:p w14:paraId="3807E8BE" w14:textId="77777777" w:rsidR="00EA2106" w:rsidRDefault="001E7E2F" w:rsidP="00FB33BC">
            <w:pPr>
              <w:spacing w:after="0" w:line="269" w:lineRule="auto"/>
            </w:pPr>
            <w:r>
              <w:rPr>
                <w:rFonts w:eastAsia="Arial"/>
                <w:sz w:val="20"/>
                <w:szCs w:val="20"/>
                <w:rtl/>
                <w:lang w:val="ar-EG" w:bidi="ar-EG"/>
              </w:rPr>
              <w:t>ميخا</w:t>
            </w:r>
          </w:p>
        </w:tc>
      </w:tr>
      <w:tr w:rsidR="00EA2106" w14:paraId="4C7C8BE6" w14:textId="77777777">
        <w:trPr>
          <w:cantSplit/>
          <w:jc w:val="center"/>
        </w:trPr>
        <w:tc>
          <w:tcPr>
            <w:tcW w:w="1077" w:type="dxa"/>
            <w:shd w:val="clear" w:color="auto" w:fill="F4F6F8"/>
            <w:vAlign w:val="center"/>
          </w:tcPr>
          <w:p w14:paraId="050E222A" w14:textId="77777777" w:rsidR="00EA2106" w:rsidRDefault="001E7E2F" w:rsidP="00FB33BC">
            <w:pPr>
              <w:spacing w:after="0" w:line="269" w:lineRule="auto"/>
            </w:pPr>
            <w:r>
              <w:rPr>
                <w:rFonts w:eastAsia="Arial"/>
                <w:sz w:val="20"/>
                <w:szCs w:val="20"/>
                <w:lang w:bidi="ar-EG"/>
              </w:rPr>
              <w:t>DEC04</w:t>
            </w:r>
          </w:p>
        </w:tc>
        <w:tc>
          <w:tcPr>
            <w:tcW w:w="2154" w:type="dxa"/>
            <w:shd w:val="clear" w:color="auto" w:fill="F4F6F8"/>
            <w:vAlign w:val="center"/>
          </w:tcPr>
          <w:p w14:paraId="0A414E9F" w14:textId="77777777" w:rsidR="00EA2106" w:rsidRDefault="001E7E2F" w:rsidP="00FB33BC">
            <w:pPr>
              <w:spacing w:after="0" w:line="269" w:lineRule="auto"/>
            </w:pPr>
            <w:r>
              <w:rPr>
                <w:rFonts w:eastAsia="Arial"/>
                <w:sz w:val="20"/>
                <w:szCs w:val="20"/>
                <w:rtl/>
                <w:lang w:val="ar-EG" w:bidi="ar-EG"/>
              </w:rPr>
              <w:t>العربية و</w:t>
            </w:r>
            <w:r>
              <w:rPr>
                <w:rFonts w:eastAsia="Arial"/>
                <w:sz w:val="20"/>
                <w:szCs w:val="20"/>
                <w:lang w:bidi="ar-EG"/>
              </w:rPr>
              <w:t>RTL</w:t>
            </w:r>
          </w:p>
        </w:tc>
        <w:tc>
          <w:tcPr>
            <w:tcW w:w="4706" w:type="dxa"/>
            <w:shd w:val="clear" w:color="auto" w:fill="F4F6F8"/>
            <w:vAlign w:val="center"/>
          </w:tcPr>
          <w:p w14:paraId="0671E76E" w14:textId="77777777" w:rsidR="00EA2106" w:rsidRDefault="001E7E2F" w:rsidP="00FB33BC">
            <w:pPr>
              <w:spacing w:after="0" w:line="269" w:lineRule="auto"/>
            </w:pPr>
            <w:r>
              <w:rPr>
                <w:rFonts w:eastAsia="Arial"/>
                <w:sz w:val="20"/>
                <w:szCs w:val="20"/>
                <w:rtl/>
                <w:lang w:val="ar-EG" w:bidi="ar-EG"/>
              </w:rPr>
              <w:t>واجهة المنتج إنجليزية حاليًا؛ تحديد مستوى دعم بورتفوليو عربي كامل</w:t>
            </w:r>
          </w:p>
        </w:tc>
        <w:tc>
          <w:tcPr>
            <w:tcW w:w="1701" w:type="dxa"/>
            <w:shd w:val="clear" w:color="auto" w:fill="F4F6F8"/>
            <w:vAlign w:val="center"/>
          </w:tcPr>
          <w:p w14:paraId="5AC82D3E" w14:textId="77777777" w:rsidR="00EA2106" w:rsidRDefault="001E7E2F" w:rsidP="00FB33BC">
            <w:pPr>
              <w:spacing w:after="0" w:line="269" w:lineRule="auto"/>
            </w:pPr>
            <w:r>
              <w:rPr>
                <w:rFonts w:eastAsia="Arial"/>
                <w:sz w:val="20"/>
                <w:szCs w:val="20"/>
                <w:rtl/>
                <w:lang w:val="ar-EG" w:bidi="ar-EG"/>
              </w:rPr>
              <w:t>ميخا</w:t>
            </w:r>
          </w:p>
        </w:tc>
      </w:tr>
      <w:tr w:rsidR="00EA2106" w14:paraId="486103F4" w14:textId="77777777">
        <w:trPr>
          <w:cantSplit/>
          <w:jc w:val="center"/>
        </w:trPr>
        <w:tc>
          <w:tcPr>
            <w:tcW w:w="1077" w:type="dxa"/>
            <w:shd w:val="clear" w:color="auto" w:fill="FFFFFF"/>
            <w:vAlign w:val="center"/>
          </w:tcPr>
          <w:p w14:paraId="610FD15E" w14:textId="77777777" w:rsidR="00EA2106" w:rsidRDefault="001E7E2F" w:rsidP="00FB33BC">
            <w:pPr>
              <w:spacing w:after="0" w:line="269" w:lineRule="auto"/>
            </w:pPr>
            <w:r>
              <w:rPr>
                <w:rFonts w:eastAsia="Arial"/>
                <w:sz w:val="20"/>
                <w:szCs w:val="20"/>
                <w:lang w:bidi="ar-EG"/>
              </w:rPr>
              <w:t>DEC05</w:t>
            </w:r>
          </w:p>
        </w:tc>
        <w:tc>
          <w:tcPr>
            <w:tcW w:w="2154" w:type="dxa"/>
            <w:shd w:val="clear" w:color="auto" w:fill="FFFFFF"/>
            <w:vAlign w:val="center"/>
          </w:tcPr>
          <w:p w14:paraId="36DFE2AF" w14:textId="77777777" w:rsidR="00EA2106" w:rsidRDefault="001E7E2F" w:rsidP="00FB33BC">
            <w:pPr>
              <w:spacing w:after="0" w:line="269" w:lineRule="auto"/>
            </w:pPr>
            <w:r>
              <w:rPr>
                <w:rFonts w:eastAsia="Arial"/>
                <w:sz w:val="20"/>
                <w:szCs w:val="20"/>
                <w:rtl/>
                <w:lang w:val="ar-EG" w:bidi="ar-EG"/>
              </w:rPr>
              <w:t>ملفات الفيديو و</w:t>
            </w:r>
            <w:r>
              <w:rPr>
                <w:rFonts w:eastAsia="Arial"/>
                <w:sz w:val="20"/>
                <w:szCs w:val="20"/>
                <w:lang w:bidi="ar-EG"/>
              </w:rPr>
              <w:t>GIF</w:t>
            </w:r>
            <w:r>
              <w:rPr>
                <w:rFonts w:eastAsia="Arial"/>
                <w:sz w:val="20"/>
                <w:szCs w:val="20"/>
                <w:rtl/>
                <w:lang w:val="ar-EG" w:bidi="ar-EG"/>
              </w:rPr>
              <w:t xml:space="preserve"> و</w:t>
            </w:r>
            <w:r>
              <w:rPr>
                <w:rFonts w:eastAsia="Arial"/>
                <w:sz w:val="20"/>
                <w:szCs w:val="20"/>
                <w:lang w:bidi="ar-EG"/>
              </w:rPr>
              <w:t>OCR</w:t>
            </w:r>
          </w:p>
        </w:tc>
        <w:tc>
          <w:tcPr>
            <w:tcW w:w="4706" w:type="dxa"/>
            <w:shd w:val="clear" w:color="auto" w:fill="FFFFFF"/>
            <w:vAlign w:val="center"/>
          </w:tcPr>
          <w:p w14:paraId="46081DC1" w14:textId="77777777" w:rsidR="00EA2106" w:rsidRDefault="001E7E2F" w:rsidP="00FB33BC">
            <w:pPr>
              <w:spacing w:after="0" w:line="269" w:lineRule="auto"/>
            </w:pPr>
            <w:r>
              <w:rPr>
                <w:rFonts w:eastAsia="Arial"/>
                <w:sz w:val="20"/>
                <w:szCs w:val="20"/>
                <w:rtl/>
                <w:lang w:val="ar-EG" w:bidi="ar-EG"/>
              </w:rPr>
              <w:t>تحديد ما يدخل أول إطلاق وما يؤجل مع رسالة صادقة في الواجهة</w:t>
            </w:r>
          </w:p>
        </w:tc>
        <w:tc>
          <w:tcPr>
            <w:tcW w:w="1701" w:type="dxa"/>
            <w:shd w:val="clear" w:color="auto" w:fill="FFFFFF"/>
            <w:vAlign w:val="center"/>
          </w:tcPr>
          <w:p w14:paraId="406A4836" w14:textId="77777777" w:rsidR="00EA2106" w:rsidRDefault="001E7E2F" w:rsidP="00FB33BC">
            <w:pPr>
              <w:spacing w:after="0" w:line="269" w:lineRule="auto"/>
            </w:pPr>
            <w:r>
              <w:rPr>
                <w:rFonts w:eastAsia="Arial"/>
                <w:sz w:val="20"/>
                <w:szCs w:val="20"/>
                <w:rtl/>
                <w:lang w:val="ar-EG" w:bidi="ar-EG"/>
              </w:rPr>
              <w:t>ميخا والمطور</w:t>
            </w:r>
          </w:p>
        </w:tc>
      </w:tr>
      <w:tr w:rsidR="00EA2106" w14:paraId="05D37E90" w14:textId="77777777">
        <w:trPr>
          <w:cantSplit/>
          <w:jc w:val="center"/>
        </w:trPr>
        <w:tc>
          <w:tcPr>
            <w:tcW w:w="1077" w:type="dxa"/>
            <w:shd w:val="clear" w:color="auto" w:fill="F4F6F8"/>
            <w:vAlign w:val="center"/>
          </w:tcPr>
          <w:p w14:paraId="4CE1744B" w14:textId="77777777" w:rsidR="00EA2106" w:rsidRDefault="001E7E2F" w:rsidP="00FB33BC">
            <w:pPr>
              <w:spacing w:after="0" w:line="269" w:lineRule="auto"/>
            </w:pPr>
            <w:r>
              <w:rPr>
                <w:rFonts w:eastAsia="Arial"/>
                <w:sz w:val="20"/>
                <w:szCs w:val="20"/>
                <w:lang w:bidi="ar-EG"/>
              </w:rPr>
              <w:t>DEC06</w:t>
            </w:r>
          </w:p>
        </w:tc>
        <w:tc>
          <w:tcPr>
            <w:tcW w:w="2154" w:type="dxa"/>
            <w:shd w:val="clear" w:color="auto" w:fill="F4F6F8"/>
            <w:vAlign w:val="center"/>
          </w:tcPr>
          <w:p w14:paraId="0037341F" w14:textId="77777777" w:rsidR="00EA2106" w:rsidRDefault="001E7E2F" w:rsidP="00FB33BC">
            <w:pPr>
              <w:spacing w:after="0" w:line="269" w:lineRule="auto"/>
            </w:pPr>
            <w:r>
              <w:rPr>
                <w:rFonts w:eastAsia="Arial"/>
                <w:sz w:val="20"/>
                <w:szCs w:val="20"/>
                <w:rtl/>
                <w:lang w:val="ar-EG" w:bidi="ar-EG"/>
              </w:rPr>
              <w:t>الدومينات عند أول إطلاق</w:t>
            </w:r>
          </w:p>
        </w:tc>
        <w:tc>
          <w:tcPr>
            <w:tcW w:w="4706" w:type="dxa"/>
            <w:shd w:val="clear" w:color="auto" w:fill="F4F6F8"/>
            <w:vAlign w:val="center"/>
          </w:tcPr>
          <w:p w14:paraId="60D738B1" w14:textId="77777777" w:rsidR="00EA2106" w:rsidRDefault="001E7E2F" w:rsidP="00FB33BC">
            <w:pPr>
              <w:spacing w:after="0" w:line="269" w:lineRule="auto"/>
            </w:pPr>
            <w:r>
              <w:rPr>
                <w:rFonts w:eastAsia="Arial"/>
                <w:sz w:val="20"/>
                <w:szCs w:val="20"/>
                <w:rtl/>
                <w:lang w:val="ar-EG" w:bidi="ar-EG"/>
              </w:rPr>
              <w:t>إكمالها إن كانت ميزة مباعة، أو إزالة الوعد وتعريف نطاق النسخة</w:t>
            </w:r>
          </w:p>
        </w:tc>
        <w:tc>
          <w:tcPr>
            <w:tcW w:w="1701" w:type="dxa"/>
            <w:shd w:val="clear" w:color="auto" w:fill="F4F6F8"/>
            <w:vAlign w:val="center"/>
          </w:tcPr>
          <w:p w14:paraId="3BA6B751" w14:textId="77777777" w:rsidR="00EA2106" w:rsidRDefault="001E7E2F" w:rsidP="00FB33BC">
            <w:pPr>
              <w:spacing w:after="0" w:line="269" w:lineRule="auto"/>
            </w:pPr>
            <w:r>
              <w:rPr>
                <w:rFonts w:eastAsia="Arial"/>
                <w:sz w:val="20"/>
                <w:szCs w:val="20"/>
                <w:rtl/>
                <w:lang w:val="ar-EG" w:bidi="ar-EG"/>
              </w:rPr>
              <w:t>ميخا ومسؤول التشغيل</w:t>
            </w:r>
          </w:p>
        </w:tc>
      </w:tr>
      <w:tr w:rsidR="00EA2106" w14:paraId="523A3019" w14:textId="77777777">
        <w:trPr>
          <w:cantSplit/>
          <w:jc w:val="center"/>
        </w:trPr>
        <w:tc>
          <w:tcPr>
            <w:tcW w:w="1077" w:type="dxa"/>
            <w:shd w:val="clear" w:color="auto" w:fill="FFFFFF"/>
            <w:vAlign w:val="center"/>
          </w:tcPr>
          <w:p w14:paraId="1DAB0F84" w14:textId="77777777" w:rsidR="00EA2106" w:rsidRDefault="001E7E2F" w:rsidP="00FB33BC">
            <w:pPr>
              <w:spacing w:after="0" w:line="269" w:lineRule="auto"/>
            </w:pPr>
            <w:r>
              <w:rPr>
                <w:rFonts w:eastAsia="Arial"/>
                <w:sz w:val="20"/>
                <w:szCs w:val="20"/>
                <w:lang w:bidi="ar-EG"/>
              </w:rPr>
              <w:t>DEC07</w:t>
            </w:r>
          </w:p>
        </w:tc>
        <w:tc>
          <w:tcPr>
            <w:tcW w:w="2154" w:type="dxa"/>
            <w:shd w:val="clear" w:color="auto" w:fill="FFFFFF"/>
            <w:vAlign w:val="center"/>
          </w:tcPr>
          <w:p w14:paraId="467EED15" w14:textId="77777777" w:rsidR="00EA2106" w:rsidRDefault="001E7E2F" w:rsidP="00FB33BC">
            <w:pPr>
              <w:spacing w:after="0" w:line="269" w:lineRule="auto"/>
            </w:pPr>
            <w:r>
              <w:rPr>
                <w:rFonts w:eastAsia="Arial"/>
                <w:sz w:val="20"/>
                <w:szCs w:val="20"/>
                <w:rtl/>
                <w:lang w:val="ar-EG" w:bidi="ar-EG"/>
              </w:rPr>
              <w:t xml:space="preserve">نماذج </w:t>
            </w:r>
            <w:r>
              <w:rPr>
                <w:rFonts w:eastAsia="Arial"/>
                <w:sz w:val="20"/>
                <w:szCs w:val="20"/>
                <w:lang w:bidi="ar-EG"/>
              </w:rPr>
              <w:t>AI</w:t>
            </w:r>
            <w:r>
              <w:rPr>
                <w:rFonts w:eastAsia="Arial"/>
                <w:sz w:val="20"/>
                <w:szCs w:val="20"/>
                <w:rtl/>
                <w:lang w:val="ar-EG" w:bidi="ar-EG"/>
              </w:rPr>
              <w:t xml:space="preserve"> والميزانية</w:t>
            </w:r>
          </w:p>
        </w:tc>
        <w:tc>
          <w:tcPr>
            <w:tcW w:w="4706" w:type="dxa"/>
            <w:shd w:val="clear" w:color="auto" w:fill="FFFFFF"/>
            <w:vAlign w:val="center"/>
          </w:tcPr>
          <w:p w14:paraId="0E5A05F7" w14:textId="77777777" w:rsidR="00EA2106" w:rsidRDefault="001E7E2F" w:rsidP="00FB33BC">
            <w:pPr>
              <w:spacing w:after="0" w:line="269" w:lineRule="auto"/>
            </w:pPr>
            <w:r>
              <w:rPr>
                <w:rFonts w:eastAsia="Arial"/>
                <w:sz w:val="20"/>
                <w:szCs w:val="20"/>
                <w:rtl/>
                <w:lang w:val="ar-EG" w:bidi="ar-EG"/>
              </w:rPr>
              <w:t>تقييم جودة وتكلفة بسقوف نقدية؛ لا تثبيت اختيار بلا قياس</w:t>
            </w:r>
          </w:p>
        </w:tc>
        <w:tc>
          <w:tcPr>
            <w:tcW w:w="1701" w:type="dxa"/>
            <w:shd w:val="clear" w:color="auto" w:fill="FFFFFF"/>
            <w:vAlign w:val="center"/>
          </w:tcPr>
          <w:p w14:paraId="2EA38536" w14:textId="77777777" w:rsidR="00EA2106" w:rsidRDefault="001E7E2F" w:rsidP="00FB33BC">
            <w:pPr>
              <w:spacing w:after="0" w:line="269" w:lineRule="auto"/>
            </w:pPr>
            <w:r>
              <w:rPr>
                <w:rFonts w:eastAsia="Arial"/>
                <w:sz w:val="20"/>
                <w:szCs w:val="20"/>
                <w:rtl/>
                <w:lang w:val="ar-EG" w:bidi="ar-EG"/>
              </w:rPr>
              <w:t>ميخا والمطور</w:t>
            </w:r>
          </w:p>
        </w:tc>
      </w:tr>
      <w:tr w:rsidR="00EA2106" w14:paraId="5CC15F3E" w14:textId="77777777">
        <w:trPr>
          <w:cantSplit/>
          <w:jc w:val="center"/>
        </w:trPr>
        <w:tc>
          <w:tcPr>
            <w:tcW w:w="1077" w:type="dxa"/>
            <w:shd w:val="clear" w:color="auto" w:fill="F4F6F8"/>
            <w:vAlign w:val="center"/>
          </w:tcPr>
          <w:p w14:paraId="1D5413DD" w14:textId="77777777" w:rsidR="00EA2106" w:rsidRDefault="001E7E2F" w:rsidP="00FB33BC">
            <w:pPr>
              <w:spacing w:after="0" w:line="269" w:lineRule="auto"/>
            </w:pPr>
            <w:r>
              <w:rPr>
                <w:rFonts w:eastAsia="Arial"/>
                <w:sz w:val="20"/>
                <w:szCs w:val="20"/>
                <w:lang w:bidi="ar-EG"/>
              </w:rPr>
              <w:t>DEC08</w:t>
            </w:r>
          </w:p>
        </w:tc>
        <w:tc>
          <w:tcPr>
            <w:tcW w:w="2154" w:type="dxa"/>
            <w:shd w:val="clear" w:color="auto" w:fill="F4F6F8"/>
            <w:vAlign w:val="center"/>
          </w:tcPr>
          <w:p w14:paraId="3D8AC486" w14:textId="77777777" w:rsidR="00EA2106" w:rsidRDefault="001E7E2F" w:rsidP="00FB33BC">
            <w:pPr>
              <w:spacing w:after="0" w:line="269" w:lineRule="auto"/>
            </w:pPr>
            <w:r>
              <w:rPr>
                <w:rFonts w:eastAsia="Arial"/>
                <w:sz w:val="20"/>
                <w:szCs w:val="20"/>
                <w:rtl/>
                <w:lang w:val="ar-EG" w:bidi="ar-EG"/>
              </w:rPr>
              <w:t>الاحتفاظ والحذف والنسخ</w:t>
            </w:r>
          </w:p>
        </w:tc>
        <w:tc>
          <w:tcPr>
            <w:tcW w:w="4706" w:type="dxa"/>
            <w:shd w:val="clear" w:color="auto" w:fill="F4F6F8"/>
            <w:vAlign w:val="center"/>
          </w:tcPr>
          <w:p w14:paraId="0FA22E36" w14:textId="77777777" w:rsidR="00EA2106" w:rsidRDefault="001E7E2F" w:rsidP="00FB33BC">
            <w:pPr>
              <w:spacing w:after="0" w:line="269" w:lineRule="auto"/>
            </w:pPr>
            <w:r>
              <w:rPr>
                <w:rFonts w:eastAsia="Arial"/>
                <w:sz w:val="20"/>
                <w:szCs w:val="20"/>
                <w:rtl/>
                <w:lang w:val="ar-EG" w:bidi="ar-EG"/>
              </w:rPr>
              <w:t>مدة معلنة لكل فئة بيانات ومسار استجابة للحذف</w:t>
            </w:r>
          </w:p>
        </w:tc>
        <w:tc>
          <w:tcPr>
            <w:tcW w:w="1701" w:type="dxa"/>
            <w:shd w:val="clear" w:color="auto" w:fill="F4F6F8"/>
            <w:vAlign w:val="center"/>
          </w:tcPr>
          <w:p w14:paraId="5BD385D0" w14:textId="77777777" w:rsidR="00EA2106" w:rsidRDefault="001E7E2F" w:rsidP="00FB33BC">
            <w:pPr>
              <w:spacing w:after="0" w:line="269" w:lineRule="auto"/>
            </w:pPr>
            <w:r>
              <w:rPr>
                <w:rFonts w:eastAsia="Arial"/>
                <w:sz w:val="20"/>
                <w:szCs w:val="20"/>
                <w:rtl/>
                <w:lang w:val="ar-EG" w:bidi="ar-EG"/>
              </w:rPr>
              <w:t>ميخا ومسؤول التشغيل</w:t>
            </w:r>
          </w:p>
        </w:tc>
      </w:tr>
      <w:tr w:rsidR="00EA2106" w14:paraId="79AAA981" w14:textId="77777777">
        <w:trPr>
          <w:cantSplit/>
          <w:jc w:val="center"/>
        </w:trPr>
        <w:tc>
          <w:tcPr>
            <w:tcW w:w="1077" w:type="dxa"/>
            <w:shd w:val="clear" w:color="auto" w:fill="FFFFFF"/>
            <w:vAlign w:val="center"/>
          </w:tcPr>
          <w:p w14:paraId="016FAFD5" w14:textId="77777777" w:rsidR="00EA2106" w:rsidRDefault="001E7E2F" w:rsidP="00FB33BC">
            <w:pPr>
              <w:spacing w:after="0" w:line="269" w:lineRule="auto"/>
            </w:pPr>
            <w:r>
              <w:rPr>
                <w:rFonts w:eastAsia="Arial"/>
                <w:sz w:val="20"/>
                <w:szCs w:val="20"/>
                <w:lang w:bidi="ar-EG"/>
              </w:rPr>
              <w:t>DEC09</w:t>
            </w:r>
          </w:p>
        </w:tc>
        <w:tc>
          <w:tcPr>
            <w:tcW w:w="2154" w:type="dxa"/>
            <w:shd w:val="clear" w:color="auto" w:fill="FFFFFF"/>
            <w:vAlign w:val="center"/>
          </w:tcPr>
          <w:p w14:paraId="34B93DD8" w14:textId="77777777" w:rsidR="00EA2106" w:rsidRDefault="001E7E2F" w:rsidP="00FB33BC">
            <w:pPr>
              <w:spacing w:after="0" w:line="269" w:lineRule="auto"/>
            </w:pPr>
            <w:r>
              <w:rPr>
                <w:rFonts w:eastAsia="Arial"/>
                <w:sz w:val="20"/>
                <w:szCs w:val="20"/>
                <w:rtl/>
                <w:lang w:val="ar-EG" w:bidi="ar-EG"/>
              </w:rPr>
              <w:t>حقوق أصول العرض</w:t>
            </w:r>
          </w:p>
        </w:tc>
        <w:tc>
          <w:tcPr>
            <w:tcW w:w="4706" w:type="dxa"/>
            <w:shd w:val="clear" w:color="auto" w:fill="FFFFFF"/>
            <w:vAlign w:val="center"/>
          </w:tcPr>
          <w:p w14:paraId="41865B8A" w14:textId="77777777" w:rsidR="00EA2106" w:rsidRDefault="001E7E2F" w:rsidP="00FB33BC">
            <w:pPr>
              <w:spacing w:after="0" w:line="269" w:lineRule="auto"/>
            </w:pPr>
            <w:r>
              <w:rPr>
                <w:rFonts w:eastAsia="Arial"/>
                <w:sz w:val="20"/>
                <w:szCs w:val="20"/>
                <w:rtl/>
                <w:lang w:val="ar-EG" w:bidi="ar-EG"/>
              </w:rPr>
              <w:t>تأكيد حق نشر الأمثلة والخطوط والصور واستخدامها في المنتج التجاري</w:t>
            </w:r>
          </w:p>
        </w:tc>
        <w:tc>
          <w:tcPr>
            <w:tcW w:w="1701" w:type="dxa"/>
            <w:shd w:val="clear" w:color="auto" w:fill="FFFFFF"/>
            <w:vAlign w:val="center"/>
          </w:tcPr>
          <w:p w14:paraId="5A729AD4" w14:textId="77777777" w:rsidR="00EA2106" w:rsidRDefault="001E7E2F" w:rsidP="00FB33BC">
            <w:pPr>
              <w:spacing w:after="0" w:line="269" w:lineRule="auto"/>
            </w:pPr>
            <w:r>
              <w:rPr>
                <w:rFonts w:eastAsia="Arial"/>
                <w:sz w:val="20"/>
                <w:szCs w:val="20"/>
                <w:rtl/>
                <w:lang w:val="ar-EG" w:bidi="ar-EG"/>
              </w:rPr>
              <w:t>ميخا</w:t>
            </w:r>
          </w:p>
        </w:tc>
      </w:tr>
      <w:tr w:rsidR="00EA2106" w14:paraId="6137302C" w14:textId="77777777">
        <w:trPr>
          <w:cantSplit/>
          <w:jc w:val="center"/>
        </w:trPr>
        <w:tc>
          <w:tcPr>
            <w:tcW w:w="1077" w:type="dxa"/>
            <w:shd w:val="clear" w:color="auto" w:fill="F4F6F8"/>
            <w:vAlign w:val="center"/>
          </w:tcPr>
          <w:p w14:paraId="2335A8AF" w14:textId="77777777" w:rsidR="00EA2106" w:rsidRDefault="001E7E2F" w:rsidP="00FB33BC">
            <w:pPr>
              <w:spacing w:after="0" w:line="269" w:lineRule="auto"/>
            </w:pPr>
            <w:r>
              <w:rPr>
                <w:rFonts w:eastAsia="Arial"/>
                <w:sz w:val="20"/>
                <w:szCs w:val="20"/>
                <w:lang w:bidi="ar-EG"/>
              </w:rPr>
              <w:t>DEC10</w:t>
            </w:r>
          </w:p>
        </w:tc>
        <w:tc>
          <w:tcPr>
            <w:tcW w:w="2154" w:type="dxa"/>
            <w:shd w:val="clear" w:color="auto" w:fill="F4F6F8"/>
            <w:vAlign w:val="center"/>
          </w:tcPr>
          <w:p w14:paraId="5C950DED" w14:textId="77777777" w:rsidR="00EA2106" w:rsidRDefault="001E7E2F" w:rsidP="00FB33BC">
            <w:pPr>
              <w:spacing w:after="0" w:line="269" w:lineRule="auto"/>
            </w:pPr>
            <w:r>
              <w:rPr>
                <w:rFonts w:eastAsia="Arial"/>
                <w:sz w:val="20"/>
                <w:szCs w:val="20"/>
                <w:rtl/>
                <w:lang w:val="ar-EG" w:bidi="ar-EG"/>
              </w:rPr>
              <w:t>دعم المحرر على الموبايل</w:t>
            </w:r>
          </w:p>
        </w:tc>
        <w:tc>
          <w:tcPr>
            <w:tcW w:w="4706" w:type="dxa"/>
            <w:shd w:val="clear" w:color="auto" w:fill="F4F6F8"/>
            <w:vAlign w:val="center"/>
          </w:tcPr>
          <w:p w14:paraId="5D441A75" w14:textId="77777777" w:rsidR="00EA2106" w:rsidRDefault="001E7E2F" w:rsidP="00FB33BC">
            <w:pPr>
              <w:spacing w:after="0" w:line="269" w:lineRule="auto"/>
            </w:pPr>
            <w:r>
              <w:rPr>
                <w:rFonts w:eastAsia="Arial"/>
                <w:sz w:val="20"/>
                <w:szCs w:val="20"/>
                <w:rtl/>
                <w:lang w:val="ar-EG" w:bidi="ar-EG"/>
              </w:rPr>
              <w:t>مشاهدة ونشر وتعديلات أساسية لازمة؛ تحديد حدود الأدوات المتقدمة بوضوح</w:t>
            </w:r>
          </w:p>
        </w:tc>
        <w:tc>
          <w:tcPr>
            <w:tcW w:w="1701" w:type="dxa"/>
            <w:shd w:val="clear" w:color="auto" w:fill="F4F6F8"/>
            <w:vAlign w:val="center"/>
          </w:tcPr>
          <w:p w14:paraId="18B7E0C9" w14:textId="77777777" w:rsidR="00EA2106" w:rsidRDefault="001E7E2F" w:rsidP="00FB33BC">
            <w:pPr>
              <w:spacing w:after="0" w:line="269" w:lineRule="auto"/>
            </w:pPr>
            <w:r>
              <w:rPr>
                <w:rFonts w:eastAsia="Arial"/>
                <w:sz w:val="20"/>
                <w:szCs w:val="20"/>
                <w:rtl/>
                <w:lang w:val="ar-EG" w:bidi="ar-EG"/>
              </w:rPr>
              <w:t>ميخا والمطور</w:t>
            </w:r>
          </w:p>
        </w:tc>
      </w:tr>
      <w:tr w:rsidR="00EA2106" w14:paraId="337ADE7B" w14:textId="77777777">
        <w:trPr>
          <w:cantSplit/>
          <w:jc w:val="center"/>
        </w:trPr>
        <w:tc>
          <w:tcPr>
            <w:tcW w:w="1077" w:type="dxa"/>
            <w:shd w:val="clear" w:color="auto" w:fill="FFFFFF"/>
            <w:vAlign w:val="center"/>
          </w:tcPr>
          <w:p w14:paraId="1D3FE7D2" w14:textId="77777777" w:rsidR="00EA2106" w:rsidRDefault="001E7E2F" w:rsidP="00FB33BC">
            <w:pPr>
              <w:spacing w:after="0" w:line="269" w:lineRule="auto"/>
            </w:pPr>
            <w:r>
              <w:rPr>
                <w:rFonts w:eastAsia="Arial"/>
                <w:sz w:val="20"/>
                <w:szCs w:val="20"/>
                <w:lang w:bidi="ar-EG"/>
              </w:rPr>
              <w:t>DEC11</w:t>
            </w:r>
          </w:p>
        </w:tc>
        <w:tc>
          <w:tcPr>
            <w:tcW w:w="2154" w:type="dxa"/>
            <w:shd w:val="clear" w:color="auto" w:fill="FFFFFF"/>
            <w:vAlign w:val="center"/>
          </w:tcPr>
          <w:p w14:paraId="37AD22FB" w14:textId="77777777" w:rsidR="00EA2106" w:rsidRDefault="001E7E2F" w:rsidP="00FB33BC">
            <w:pPr>
              <w:spacing w:after="0" w:line="269" w:lineRule="auto"/>
            </w:pPr>
            <w:r>
              <w:rPr>
                <w:rFonts w:eastAsia="Arial"/>
                <w:sz w:val="20"/>
                <w:szCs w:val="20"/>
                <w:rtl/>
                <w:lang w:val="ar-EG" w:bidi="ar-EG"/>
              </w:rPr>
              <w:t>سياسة تجاوز الباقة</w:t>
            </w:r>
          </w:p>
        </w:tc>
        <w:tc>
          <w:tcPr>
            <w:tcW w:w="4706" w:type="dxa"/>
            <w:shd w:val="clear" w:color="auto" w:fill="FFFFFF"/>
            <w:vAlign w:val="center"/>
          </w:tcPr>
          <w:p w14:paraId="0823B9CC" w14:textId="77777777" w:rsidR="00EA2106" w:rsidRDefault="001E7E2F" w:rsidP="00FB33BC">
            <w:pPr>
              <w:spacing w:after="0" w:line="269" w:lineRule="auto"/>
            </w:pPr>
            <w:r>
              <w:rPr>
                <w:rFonts w:eastAsia="Arial"/>
                <w:sz w:val="20"/>
                <w:szCs w:val="20"/>
                <w:rtl/>
                <w:lang w:val="ar-EG" w:bidi="ar-EG"/>
              </w:rPr>
              <w:t>منع إضافة جديدة مع حفظ الوصول للعمل القائم؛ اعتماد تفاصيل الحصة والفترة</w:t>
            </w:r>
          </w:p>
        </w:tc>
        <w:tc>
          <w:tcPr>
            <w:tcW w:w="1701" w:type="dxa"/>
            <w:shd w:val="clear" w:color="auto" w:fill="FFFFFF"/>
            <w:vAlign w:val="center"/>
          </w:tcPr>
          <w:p w14:paraId="5D9B8CF1" w14:textId="77777777" w:rsidR="00EA2106" w:rsidRDefault="001E7E2F" w:rsidP="00FB33BC">
            <w:pPr>
              <w:spacing w:after="0" w:line="269" w:lineRule="auto"/>
            </w:pPr>
            <w:r>
              <w:rPr>
                <w:rFonts w:eastAsia="Arial"/>
                <w:sz w:val="20"/>
                <w:szCs w:val="20"/>
                <w:rtl/>
                <w:lang w:val="ar-EG" w:bidi="ar-EG"/>
              </w:rPr>
              <w:t>ميخا</w:t>
            </w:r>
          </w:p>
        </w:tc>
      </w:tr>
      <w:tr w:rsidR="00EA2106" w14:paraId="2665C6BD" w14:textId="77777777">
        <w:trPr>
          <w:cantSplit/>
          <w:jc w:val="center"/>
        </w:trPr>
        <w:tc>
          <w:tcPr>
            <w:tcW w:w="1077" w:type="dxa"/>
            <w:shd w:val="clear" w:color="auto" w:fill="F4F6F8"/>
            <w:vAlign w:val="center"/>
          </w:tcPr>
          <w:p w14:paraId="0BB5E1DD" w14:textId="77777777" w:rsidR="00EA2106" w:rsidRDefault="001E7E2F" w:rsidP="00FB33BC">
            <w:pPr>
              <w:spacing w:after="0" w:line="269" w:lineRule="auto"/>
            </w:pPr>
            <w:r>
              <w:rPr>
                <w:rFonts w:eastAsia="Arial"/>
                <w:sz w:val="20"/>
                <w:szCs w:val="20"/>
                <w:lang w:bidi="ar-EG"/>
              </w:rPr>
              <w:t>DEC12</w:t>
            </w:r>
          </w:p>
        </w:tc>
        <w:tc>
          <w:tcPr>
            <w:tcW w:w="2154" w:type="dxa"/>
            <w:shd w:val="clear" w:color="auto" w:fill="F4F6F8"/>
            <w:vAlign w:val="center"/>
          </w:tcPr>
          <w:p w14:paraId="5BA69235" w14:textId="77777777" w:rsidR="00EA2106" w:rsidRDefault="001E7E2F" w:rsidP="00FB33BC">
            <w:pPr>
              <w:spacing w:after="0" w:line="269" w:lineRule="auto"/>
            </w:pPr>
            <w:r>
              <w:rPr>
                <w:rFonts w:eastAsia="Arial"/>
                <w:sz w:val="20"/>
                <w:szCs w:val="20"/>
                <w:rtl/>
                <w:lang w:val="ar-EG" w:bidi="ar-EG"/>
              </w:rPr>
              <w:t>أهداف الأداء والاستعادة</w:t>
            </w:r>
          </w:p>
        </w:tc>
        <w:tc>
          <w:tcPr>
            <w:tcW w:w="4706" w:type="dxa"/>
            <w:shd w:val="clear" w:color="auto" w:fill="F4F6F8"/>
            <w:vAlign w:val="center"/>
          </w:tcPr>
          <w:p w14:paraId="2043DA91" w14:textId="77777777" w:rsidR="00EA2106" w:rsidRDefault="001E7E2F" w:rsidP="00FB33BC">
            <w:pPr>
              <w:spacing w:after="0" w:line="269" w:lineRule="auto"/>
            </w:pPr>
            <w:r>
              <w:rPr>
                <w:rFonts w:eastAsia="Arial"/>
                <w:sz w:val="20"/>
                <w:szCs w:val="20"/>
                <w:rtl/>
                <w:lang w:val="ar-EG" w:bidi="ar-EG"/>
              </w:rPr>
              <w:t>اعتماد الجهاز والشبكة والحمل و</w:t>
            </w:r>
            <w:r>
              <w:rPr>
                <w:rFonts w:eastAsia="Arial"/>
                <w:sz w:val="20"/>
                <w:szCs w:val="20"/>
                <w:lang w:bidi="ar-EG"/>
              </w:rPr>
              <w:t>RPO</w:t>
            </w:r>
            <w:r>
              <w:rPr>
                <w:rFonts w:eastAsia="Arial"/>
                <w:sz w:val="20"/>
                <w:szCs w:val="20"/>
                <w:rtl/>
                <w:lang w:val="ar-EG" w:bidi="ar-EG"/>
              </w:rPr>
              <w:t xml:space="preserve"> و</w:t>
            </w:r>
            <w:r>
              <w:rPr>
                <w:rFonts w:eastAsia="Arial"/>
                <w:sz w:val="20"/>
                <w:szCs w:val="20"/>
                <w:lang w:bidi="ar-EG"/>
              </w:rPr>
              <w:t>RTO</w:t>
            </w:r>
            <w:r>
              <w:rPr>
                <w:rFonts w:eastAsia="Arial"/>
                <w:sz w:val="20"/>
                <w:szCs w:val="20"/>
                <w:rtl/>
                <w:lang w:val="ar-EG" w:bidi="ar-EG"/>
              </w:rPr>
              <w:t xml:space="preserve"> بحسب التكلفة</w:t>
            </w:r>
          </w:p>
        </w:tc>
        <w:tc>
          <w:tcPr>
            <w:tcW w:w="1701" w:type="dxa"/>
            <w:shd w:val="clear" w:color="auto" w:fill="F4F6F8"/>
            <w:vAlign w:val="center"/>
          </w:tcPr>
          <w:p w14:paraId="6624A1F3" w14:textId="77777777" w:rsidR="00EA2106" w:rsidRDefault="001E7E2F" w:rsidP="00FB33BC">
            <w:pPr>
              <w:spacing w:after="0" w:line="269" w:lineRule="auto"/>
            </w:pPr>
            <w:r>
              <w:rPr>
                <w:rFonts w:eastAsia="Arial"/>
                <w:sz w:val="20"/>
                <w:szCs w:val="20"/>
                <w:rtl/>
                <w:lang w:val="ar-EG" w:bidi="ar-EG"/>
              </w:rPr>
              <w:t>ميخا ومسؤول التشغيل</w:t>
            </w:r>
          </w:p>
        </w:tc>
      </w:tr>
    </w:tbl>
    <w:p w14:paraId="298603DF" w14:textId="77777777" w:rsidR="00EA2106" w:rsidRDefault="00EA2106" w:rsidP="00FB33BC">
      <w:pPr>
        <w:spacing w:after="60" w:line="60" w:lineRule="exact"/>
      </w:pPr>
    </w:p>
    <w:p w14:paraId="154F593B" w14:textId="77777777" w:rsidR="00EA2106" w:rsidRDefault="001E7E2F" w:rsidP="00FB33BC">
      <w:pPr>
        <w:pStyle w:val="Heading1"/>
      </w:pPr>
      <w:bookmarkStart w:id="17" w:name="_Toc243088782"/>
      <w:r>
        <w:rPr>
          <w:rFonts w:eastAsia="Arial"/>
          <w:bCs/>
          <w:rtl/>
          <w:lang w:val="ar-EG" w:bidi="ar-EG"/>
        </w:rPr>
        <w:t>18 تسليم المطور ومعنى اكتمال المشروع</w:t>
      </w:r>
      <w:bookmarkEnd w:id="17"/>
    </w:p>
    <w:p w14:paraId="201EF065" w14:textId="77777777" w:rsidR="00EA2106" w:rsidRDefault="001E7E2F" w:rsidP="00FB33BC">
      <w:pPr>
        <w:pStyle w:val="Heading2"/>
      </w:pPr>
      <w:r>
        <w:rPr>
          <w:rFonts w:eastAsia="Arial"/>
          <w:bCs/>
          <w:rtl/>
          <w:lang w:val="ar-EG" w:bidi="ar-EG"/>
        </w:rPr>
        <w:t>18 1 أول تسليم بعد الاستلام</w:t>
      </w:r>
    </w:p>
    <w:p w14:paraId="5DF922DD" w14:textId="77777777" w:rsidR="00EA2106" w:rsidRDefault="001E7E2F" w:rsidP="00FB33BC">
      <w:r>
        <w:rPr>
          <w:rFonts w:eastAsia="Arial"/>
          <w:rtl/>
          <w:lang w:val="ar-EG" w:bidi="ar-EG"/>
        </w:rPr>
        <w:t>يسلم المطور تقريرًا يطابق كل مجال في القسم 4 مع الكود والتشغيل الفعلي، ويذكر الشاشات والأزرار والبلوكات غير المكتملة، وأخطاء البيانات والحفظ والخصوصية، والخدمات غير المتصلة، والديون التقنية التي تؤثر في الاستكمال. يصنف النتائج ويقترح خطة مرحلية بتقدير واعتماديات، بدل بدء إعادة كتابة شاملة أو إعلان اكتمال المشروع بعد مشاهدة الرئيسية.</w:t>
      </w:r>
    </w:p>
    <w:p w14:paraId="39BB5FC3" w14:textId="77777777" w:rsidR="00EA2106" w:rsidRDefault="001E7E2F" w:rsidP="00FB33BC">
      <w:pPr>
        <w:pStyle w:val="Heading2"/>
      </w:pPr>
      <w:r>
        <w:rPr>
          <w:rFonts w:eastAsia="Arial"/>
          <w:bCs/>
          <w:rtl/>
          <w:lang w:val="ar-EG" w:bidi="ar-EG"/>
        </w:rPr>
        <w:t>18 2 شروط إغلاق ميزة</w:t>
      </w:r>
    </w:p>
    <w:p w14:paraId="64558FC2" w14:textId="77777777" w:rsidR="00EA2106" w:rsidRDefault="001E7E2F" w:rsidP="00FB33BC">
      <w:r>
        <w:rPr>
          <w:rFonts w:eastAsia="Arial"/>
          <w:rtl/>
          <w:lang w:val="ar-EG" w:bidi="ar-EG"/>
        </w:rPr>
        <w:t>لا تُغلق الميزة إلا إذا طابقت متطلبها ومعايير قبولها، وعملت مع التحميل والفراغ والفشل والحدود، وحافظت على البيانات والصلاحيات، واجتازت التحقق المناسب في البيئة المستهدفة، وتوثقت طريقة تشغيلها. التغيير البصري يحتاج اعتماد ميخا. التغيير الذي يعتمد خدمة خارجية يحتاج دليلًا حقيقيًا عليها، لا اختبار مزود وهمي فقط.</w:t>
      </w:r>
    </w:p>
    <w:p w14:paraId="4178F01A" w14:textId="77777777" w:rsidR="00EA2106" w:rsidRDefault="001E7E2F" w:rsidP="00FB33BC">
      <w:pPr>
        <w:pStyle w:val="Heading2"/>
      </w:pPr>
      <w:r>
        <w:rPr>
          <w:rFonts w:eastAsia="Arial"/>
          <w:bCs/>
          <w:rtl/>
          <w:lang w:val="ar-EG" w:bidi="ar-EG"/>
        </w:rPr>
        <w:t>18 3 شروط إغلاق المشروع في النطاق المعتمد</w:t>
      </w:r>
    </w:p>
    <w:p w14:paraId="579FDB21" w14:textId="77777777" w:rsidR="00EA2106" w:rsidRDefault="001E7E2F" w:rsidP="00FB33BC">
      <w:r>
        <w:rPr>
          <w:rFonts w:eastAsia="Arial"/>
          <w:rtl/>
          <w:lang w:val="ar-EG" w:bidi="ar-EG"/>
        </w:rPr>
        <w:t>1. جميع متطلبات النطاق لها حالة نهائية ودليل؛ أي مؤجل مكتوب بأثره وبديله وموافقة واضحة، ولا يظل وعدًا ظاهرًا للمستخدم.</w:t>
      </w:r>
    </w:p>
    <w:p w14:paraId="2AA657FB" w14:textId="77777777" w:rsidR="00EA2106" w:rsidRDefault="001E7E2F" w:rsidP="00FB33BC">
      <w:r>
        <w:rPr>
          <w:rFonts w:eastAsia="Arial"/>
          <w:rtl/>
          <w:lang w:val="ar-EG" w:bidi="ar-EG"/>
        </w:rPr>
        <w:t xml:space="preserve">2. جميع الرحلات الأساسية ومصفوفة القوالب والأجهزة والحالات لها نتائج مراجعة، ولا توجد أخطاء </w:t>
      </w:r>
      <w:r>
        <w:rPr>
          <w:rFonts w:eastAsia="Arial"/>
          <w:lang w:bidi="ar-EG"/>
        </w:rPr>
        <w:t>P0</w:t>
      </w:r>
      <w:r>
        <w:rPr>
          <w:rFonts w:eastAsia="Arial"/>
          <w:rtl/>
          <w:lang w:val="ar-EG" w:bidi="ar-EG"/>
        </w:rPr>
        <w:t xml:space="preserve"> أو </w:t>
      </w:r>
      <w:r>
        <w:rPr>
          <w:rFonts w:eastAsia="Arial"/>
          <w:lang w:bidi="ar-EG"/>
        </w:rPr>
        <w:t>P1</w:t>
      </w:r>
      <w:r>
        <w:rPr>
          <w:rFonts w:eastAsia="Arial"/>
          <w:rtl/>
          <w:lang w:val="ar-EG" w:bidi="ar-EG"/>
        </w:rPr>
        <w:t xml:space="preserve"> مفتوحة. أخطاء </w:t>
      </w:r>
      <w:r>
        <w:rPr>
          <w:rFonts w:eastAsia="Arial"/>
          <w:lang w:bidi="ar-EG"/>
        </w:rPr>
        <w:t>P2</w:t>
      </w:r>
      <w:r>
        <w:rPr>
          <w:rFonts w:eastAsia="Arial"/>
          <w:rtl/>
          <w:lang w:val="ar-EG" w:bidi="ar-EG"/>
        </w:rPr>
        <w:t xml:space="preserve"> المقبولة مؤقتًا لها قرار ومالك وخطة.</w:t>
      </w:r>
    </w:p>
    <w:p w14:paraId="4A8A0D9A" w14:textId="77777777" w:rsidR="00EA2106" w:rsidRDefault="001E7E2F" w:rsidP="00FB33BC">
      <w:r>
        <w:rPr>
          <w:rFonts w:eastAsia="Arial"/>
          <w:rtl/>
          <w:lang w:val="ar-EG" w:bidi="ar-EG"/>
        </w:rPr>
        <w:t xml:space="preserve">3. اعتمد ميخا واجهة </w:t>
      </w:r>
      <w:r>
        <w:rPr>
          <w:rFonts w:eastAsia="Arial"/>
          <w:lang w:bidi="ar-EG"/>
        </w:rPr>
        <w:t>SitoFolio</w:t>
      </w:r>
      <w:r>
        <w:rPr>
          <w:rFonts w:eastAsia="Arial"/>
          <w:rtl/>
          <w:lang w:val="ar-EG" w:bidi="ar-EG"/>
        </w:rPr>
        <w:t xml:space="preserve"> وحركتها والقوالب ضمن النطاق، دون استبدال ذلك بموافقة تقنية فقط.</w:t>
      </w:r>
    </w:p>
    <w:p w14:paraId="2D38A97C" w14:textId="77777777" w:rsidR="00EA2106" w:rsidRDefault="001E7E2F" w:rsidP="00FB33BC">
      <w:r>
        <w:rPr>
          <w:rFonts w:eastAsia="Arial"/>
          <w:rtl/>
          <w:lang w:val="ar-EG" w:bidi="ar-EG"/>
        </w:rPr>
        <w:t>4. تعمل الخدمات المعلنة، وحدود الباقات والأمان والحذف والاستعادة والخصوصية والدفع وفق النطاق المعلن.</w:t>
      </w:r>
    </w:p>
    <w:p w14:paraId="71CABA08" w14:textId="77777777" w:rsidR="00EA2106" w:rsidRDefault="001E7E2F" w:rsidP="00FB33BC">
      <w:r>
        <w:rPr>
          <w:rFonts w:eastAsia="Arial"/>
          <w:rtl/>
          <w:lang w:val="ar-EG" w:bidi="ar-EG"/>
        </w:rPr>
        <w:t>5. توجد نسخة تجربة مستقلة، ونشر إنتاجي عندما يُعتمد الإطلاق، وفحص بعد النشر وخطة رجوع مجربة.</w:t>
      </w:r>
    </w:p>
    <w:p w14:paraId="094FC9C2" w14:textId="77777777" w:rsidR="00EA2106" w:rsidRDefault="001E7E2F" w:rsidP="00FB33BC">
      <w:r>
        <w:rPr>
          <w:rFonts w:eastAsia="Arial"/>
          <w:rtl/>
          <w:lang w:val="ar-EG" w:bidi="ar-EG"/>
        </w:rPr>
        <w:lastRenderedPageBreak/>
        <w:t xml:space="preserve">6. يمكن تشغيل المشروع من </w:t>
      </w:r>
      <w:r>
        <w:rPr>
          <w:rFonts w:eastAsia="Arial"/>
          <w:lang w:bidi="ar-EG"/>
        </w:rPr>
        <w:t>clone</w:t>
      </w:r>
      <w:r>
        <w:rPr>
          <w:rFonts w:eastAsia="Arial"/>
          <w:rtl/>
          <w:lang w:val="ar-EG" w:bidi="ar-EG"/>
        </w:rPr>
        <w:t xml:space="preserve"> نظيف واستعادة بياناته من نسخة احتياطية؛ تُسلَّم الإجراءات والدليل ونتيجة الاستعادة.</w:t>
      </w:r>
    </w:p>
    <w:p w14:paraId="54FBCCE6" w14:textId="77777777" w:rsidR="00EA2106" w:rsidRDefault="001E7E2F" w:rsidP="00FB33BC">
      <w:r>
        <w:rPr>
          <w:rFonts w:eastAsia="Arial"/>
          <w:rtl/>
          <w:lang w:val="ar-EG" w:bidi="ar-EG"/>
        </w:rPr>
        <w:t>7. يحتوي الريبو على الكود النهائي وتعليمات التشغيل ومتغيرات المثال وسجل التغييرات والاختبارات والقرارات، دون مفاتيح أو بيانات خاصة.</w:t>
      </w:r>
    </w:p>
    <w:p w14:paraId="5AF080F3" w14:textId="77777777" w:rsidR="00EA2106" w:rsidRDefault="001E7E2F" w:rsidP="00FB33BC">
      <w:r>
        <w:rPr>
          <w:rFonts w:eastAsia="Arial"/>
          <w:rtl/>
          <w:lang w:val="ar-EG" w:bidi="ar-EG"/>
        </w:rPr>
        <w:t>8. تكون حسابات الخدمات والدومين والاستضافة والفوترة والمستودع تحت ملكية صاحب المنتج، بصلاحيات مناسبة وتوثيق تجديد وسحب الوصول؛ لا تعتمد الخدمة على حساب شخصي غير مُسلَّم للمطور.</w:t>
      </w:r>
    </w:p>
    <w:p w14:paraId="578FCB9C" w14:textId="77777777" w:rsidR="00EA2106" w:rsidRDefault="001E7E2F" w:rsidP="00FB33BC">
      <w:r>
        <w:rPr>
          <w:rFonts w:eastAsia="Arial"/>
          <w:rtl/>
          <w:lang w:val="ar-EG" w:bidi="ar-EG"/>
        </w:rPr>
        <w:t>9. يُسلَّم سجل مشكلات معروف وخطة دعم وتنبيهات ومن يتحرك عند كل عطل، مع جلسة تسليم توضح تعديل المحتوى وتشغيل الخدمة وتحديثها.</w:t>
      </w:r>
    </w:p>
    <w:p w14:paraId="4282F7A3" w14:textId="77777777" w:rsidR="00EA2106" w:rsidRDefault="001E7E2F" w:rsidP="00FB33BC">
      <w:r>
        <w:rPr>
          <w:rFonts w:eastAsia="Arial"/>
          <w:rtl/>
          <w:lang w:val="ar-EG" w:bidi="ar-EG"/>
        </w:rPr>
        <w:t>اكتمال هذه الوثيقة لا يعني اكتمال المشروع. اكتمال المشروع هو تحقق البنود السابقة ضمن نطاق متفق عليه، مع أدلة وقبول صاحب المنتج.</w:t>
      </w:r>
    </w:p>
    <w:p w14:paraId="35630B7F" w14:textId="77777777" w:rsidR="00EA2106" w:rsidRDefault="001E7E2F" w:rsidP="00FB33BC">
      <w:pPr>
        <w:pStyle w:val="Heading1"/>
      </w:pPr>
      <w:bookmarkStart w:id="18" w:name="_Toc243088783"/>
      <w:r>
        <w:rPr>
          <w:rFonts w:eastAsia="Arial"/>
          <w:bCs/>
          <w:rtl/>
          <w:lang w:val="ar-EG" w:bidi="ar-EG"/>
        </w:rPr>
        <w:t>19 قياس نجاح المنتج بعد التجربة</w:t>
      </w:r>
      <w:bookmarkEnd w:id="18"/>
    </w:p>
    <w:p w14:paraId="33BCD477" w14:textId="77777777" w:rsidR="00EA2106" w:rsidRDefault="001E7E2F" w:rsidP="00FB33BC">
      <w:r>
        <w:rPr>
          <w:rFonts w:eastAsia="Arial"/>
          <w:rtl/>
          <w:lang w:val="ar-EG" w:bidi="ar-EG"/>
        </w:rPr>
        <w:t xml:space="preserve">تُعتمد مقاييس أولية قبل التجربة بدل اختلاق أرقام نجاح: نسبة إكمال الإعداد، والزمن حتى أول معاينة مفيدة، ونسبة إنشاء أول مشروع ونشر أول نسخة، ونسبة نجاح الاستيراد وعدد مرات تعديل التجميع، وفشل الحفظ والتعارض، وتكلفة </w:t>
      </w:r>
      <w:r>
        <w:rPr>
          <w:rFonts w:eastAsia="Arial"/>
          <w:lang w:bidi="ar-EG"/>
        </w:rPr>
        <w:t>AI</w:t>
      </w:r>
      <w:r>
        <w:rPr>
          <w:rFonts w:eastAsia="Arial"/>
          <w:rtl/>
          <w:lang w:val="ar-EG" w:bidi="ar-EG"/>
        </w:rPr>
        <w:t xml:space="preserve"> لكل مهمة مكتملة، ونسبة الإلغاء أو التعثر في الاشتراك.</w:t>
      </w:r>
    </w:p>
    <w:p w14:paraId="6E2F9E16" w14:textId="77777777" w:rsidR="00EA2106" w:rsidRDefault="001E7E2F" w:rsidP="00FB33BC">
      <w:r>
        <w:rPr>
          <w:rFonts w:eastAsia="Arial"/>
          <w:rtl/>
          <w:lang w:val="ar-EG" w:bidi="ar-EG"/>
        </w:rPr>
        <w:t xml:space="preserve">هذه مقاييس منتج </w:t>
      </w:r>
      <w:r>
        <w:rPr>
          <w:rFonts w:eastAsia="Arial"/>
          <w:lang w:bidi="ar-EG"/>
        </w:rPr>
        <w:t>SitoFolio</w:t>
      </w:r>
      <w:r>
        <w:rPr>
          <w:rFonts w:eastAsia="Arial"/>
          <w:rtl/>
          <w:lang w:val="ar-EG" w:bidi="ar-EG"/>
        </w:rPr>
        <w:t>، وهي منفصلة عن إحصائيات زوار بورتفوليو المستخدم. يحدد المطور تعريف كل حدث ومقام النسبة ونافذة القياس والخصوصية والبيانات المستبعدة. لا توضع أهداف تحويل تجارية رقمية على أنها متحققة أو معتمدة قبل وجود تجربة وقرار تجاري.</w:t>
      </w:r>
    </w:p>
    <w:p w14:paraId="33D0AF6C" w14:textId="77777777" w:rsidR="00EA2106" w:rsidRDefault="001E7E2F" w:rsidP="00FB33BC">
      <w:pPr>
        <w:pStyle w:val="Heading1"/>
      </w:pPr>
      <w:bookmarkStart w:id="19" w:name="_Toc243088784"/>
      <w:r>
        <w:rPr>
          <w:rFonts w:eastAsia="Arial"/>
          <w:bCs/>
          <w:rtl/>
          <w:lang w:val="ar-EG" w:bidi="ar-EG"/>
        </w:rPr>
        <w:t>20 المراجع وسجل التحديث</w:t>
      </w:r>
      <w:bookmarkEnd w:id="19"/>
    </w:p>
    <w:p w14:paraId="67E69EC5" w14:textId="77777777" w:rsidR="00EA2106" w:rsidRDefault="001E7E2F" w:rsidP="00FB33BC">
      <w:pPr>
        <w:pStyle w:val="Heading2"/>
      </w:pPr>
      <w:r>
        <w:rPr>
          <w:rFonts w:eastAsia="Arial"/>
          <w:bCs/>
          <w:rtl/>
          <w:lang w:val="ar-EG" w:bidi="ar-EG"/>
        </w:rPr>
        <w:t>20 1 مراجع التنفيذ داخل المستودع</w:t>
      </w:r>
    </w:p>
    <w:p w14:paraId="1565D1EC" w14:textId="77777777" w:rsidR="00EA2106" w:rsidRDefault="001E7E2F" w:rsidP="00FB33BC">
      <w:pPr>
        <w:ind w:right="159" w:hanging="159"/>
      </w:pPr>
      <w:r>
        <w:rPr>
          <w:rFonts w:eastAsia="Arial"/>
          <w:lang w:bidi="ar-EG"/>
        </w:rPr>
        <w:t>• README.md</w:t>
      </w:r>
      <w:r>
        <w:rPr>
          <w:rFonts w:eastAsia="Arial"/>
          <w:rtl/>
          <w:lang w:val="ar-EG" w:bidi="ar-EG"/>
        </w:rPr>
        <w:t xml:space="preserve"> لتشغيل المشروع وهيكله والبيانات المستبعدة.</w:t>
      </w:r>
    </w:p>
    <w:p w14:paraId="7E3302DA" w14:textId="77777777" w:rsidR="00EA2106" w:rsidRDefault="001E7E2F" w:rsidP="00FB33BC">
      <w:pPr>
        <w:ind w:right="159" w:hanging="159"/>
      </w:pPr>
      <w:r>
        <w:rPr>
          <w:rFonts w:eastAsia="Arial"/>
          <w:lang w:bidi="ar-EG"/>
        </w:rPr>
        <w:t>• docs/DEVELOPER-HANDOFF.md</w:t>
      </w:r>
      <w:r>
        <w:rPr>
          <w:rFonts w:eastAsia="Arial"/>
          <w:rtl/>
          <w:lang w:val="ar-EG" w:bidi="ar-EG"/>
        </w:rPr>
        <w:t xml:space="preserve"> لخريطة استلام سريعة وأولويات المراجعة.</w:t>
      </w:r>
    </w:p>
    <w:p w14:paraId="06016746" w14:textId="77777777" w:rsidR="00EA2106" w:rsidRDefault="001E7E2F" w:rsidP="00FB33BC">
      <w:pPr>
        <w:ind w:right="159" w:hanging="159"/>
      </w:pPr>
      <w:r>
        <w:rPr>
          <w:rFonts w:eastAsia="Arial"/>
          <w:lang w:bidi="ar-EG"/>
        </w:rPr>
        <w:t>• product/DELIVERY-STATUS.md</w:t>
      </w:r>
      <w:r>
        <w:rPr>
          <w:rFonts w:eastAsia="Arial"/>
          <w:rtl/>
          <w:lang w:val="ar-EG" w:bidi="ar-EG"/>
        </w:rPr>
        <w:t xml:space="preserve"> لحالة التنفيذ التاريخية والتكاملات والنواقص الإنتاجية. عند تعارض عبارة تاريخية مع الكود المرجعي أو هذه الوثيقة يُسجل التعارض ولا يُفترض أن الحالة القديمة هي الحالية.</w:t>
      </w:r>
    </w:p>
    <w:p w14:paraId="7EE3A87D" w14:textId="77777777" w:rsidR="00EA2106" w:rsidRDefault="001E7E2F" w:rsidP="00FB33BC">
      <w:pPr>
        <w:ind w:right="159" w:hanging="159"/>
      </w:pPr>
      <w:r>
        <w:rPr>
          <w:rFonts w:eastAsia="Arial"/>
          <w:lang w:bidi="ar-EG"/>
        </w:rPr>
        <w:t>• product/SETUP.md</w:t>
      </w:r>
      <w:r>
        <w:rPr>
          <w:rFonts w:eastAsia="Arial"/>
          <w:rtl/>
          <w:lang w:val="ar-EG" w:bidi="ar-EG"/>
        </w:rPr>
        <w:t xml:space="preserve"> لإعداد الخدمات وحدود الاستيراد ومتطلبات التشغيل الآمن.</w:t>
      </w:r>
    </w:p>
    <w:p w14:paraId="7EC3CF39" w14:textId="77777777" w:rsidR="00EA2106" w:rsidRDefault="001E7E2F" w:rsidP="00FB33BC">
      <w:pPr>
        <w:ind w:right="159" w:hanging="159"/>
      </w:pPr>
      <w:r>
        <w:rPr>
          <w:rFonts w:eastAsia="Arial"/>
          <w:lang w:bidi="ar-EG"/>
        </w:rPr>
        <w:t>• product/DESIGN-REFERENCES.md</w:t>
      </w:r>
      <w:r>
        <w:rPr>
          <w:rFonts w:eastAsia="Arial"/>
          <w:rtl/>
          <w:lang w:val="ar-EG" w:bidi="ar-EG"/>
        </w:rPr>
        <w:t xml:space="preserve"> ومذكرات </w:t>
      </w:r>
      <w:r>
        <w:rPr>
          <w:rFonts w:eastAsia="Arial"/>
          <w:lang w:bidi="ar-EG"/>
        </w:rPr>
        <w:t>product/reviews</w:t>
      </w:r>
      <w:r>
        <w:rPr>
          <w:rFonts w:eastAsia="Arial"/>
          <w:rtl/>
          <w:lang w:val="ar-EG" w:bidi="ar-EG"/>
        </w:rPr>
        <w:t xml:space="preserve"> لقرارات التصميم ونطاق الجولات. الصور والتسجيلات الخاصة المشار إليها في المذكرات ليست ضمن الريبو العام.</w:t>
      </w:r>
    </w:p>
    <w:p w14:paraId="38F1BBD0" w14:textId="77777777" w:rsidR="00EA2106" w:rsidRDefault="001E7E2F" w:rsidP="00FB33BC">
      <w:pPr>
        <w:ind w:right="159" w:hanging="159"/>
      </w:pPr>
      <w:r>
        <w:rPr>
          <w:rFonts w:eastAsia="Arial"/>
          <w:lang w:bidi="ar-EG"/>
        </w:rPr>
        <w:t>• product/config.mjs</w:t>
      </w:r>
      <w:r>
        <w:rPr>
          <w:rFonts w:eastAsia="Arial"/>
          <w:rtl/>
          <w:lang w:val="ar-EG" w:bidi="ar-EG"/>
        </w:rPr>
        <w:t xml:space="preserve"> و</w:t>
      </w:r>
      <w:r>
        <w:rPr>
          <w:rFonts w:eastAsia="Arial"/>
          <w:lang w:bidi="ar-EG"/>
        </w:rPr>
        <w:t>product/.env.example</w:t>
      </w:r>
      <w:r>
        <w:rPr>
          <w:rFonts w:eastAsia="Arial"/>
          <w:rtl/>
          <w:lang w:val="ar-EG" w:bidi="ar-EG"/>
        </w:rPr>
        <w:t xml:space="preserve"> للحدود والمتغيرات المرجعية، و</w:t>
      </w:r>
      <w:r>
        <w:rPr>
          <w:rFonts w:eastAsia="Arial"/>
          <w:lang w:bidi="ar-EG"/>
        </w:rPr>
        <w:t>product/tests</w:t>
      </w:r>
      <w:r>
        <w:rPr>
          <w:rFonts w:eastAsia="Arial"/>
          <w:rtl/>
          <w:lang w:val="ar-EG" w:bidi="ar-EG"/>
        </w:rPr>
        <w:t xml:space="preserve"> للاختبارات القائمة.</w:t>
      </w:r>
    </w:p>
    <w:p w14:paraId="2CBEE904" w14:textId="77777777" w:rsidR="00EA2106" w:rsidRDefault="001E7E2F" w:rsidP="00FB33BC">
      <w:pPr>
        <w:pStyle w:val="Heading2"/>
      </w:pPr>
      <w:r>
        <w:rPr>
          <w:rFonts w:eastAsia="Arial"/>
          <w:bCs/>
          <w:rtl/>
          <w:lang w:val="ar-EG" w:bidi="ar-EG"/>
        </w:rPr>
        <w:t>20 2 مراجع الحركة التي قدمها صاحب المنتج</w:t>
      </w:r>
    </w:p>
    <w:p w14:paraId="32FDF8C0" w14:textId="77777777" w:rsidR="00EA2106" w:rsidRDefault="001E7E2F" w:rsidP="00FB33BC">
      <w:pPr>
        <w:ind w:right="159" w:hanging="159"/>
      </w:pPr>
      <w:r>
        <w:rPr>
          <w:rFonts w:eastAsia="Arial"/>
          <w:lang w:bidi="ar-EG"/>
        </w:rPr>
        <w:t>• https://mkvision.studio/</w:t>
      </w:r>
    </w:p>
    <w:p w14:paraId="543C9D5D" w14:textId="77777777" w:rsidR="00EA2106" w:rsidRDefault="001E7E2F" w:rsidP="00FB33BC">
      <w:pPr>
        <w:ind w:right="159" w:hanging="159"/>
      </w:pPr>
      <w:r>
        <w:rPr>
          <w:rFonts w:eastAsia="Arial"/>
          <w:lang w:bidi="ar-EG"/>
        </w:rPr>
        <w:t>• https://www.media-harbour.com/</w:t>
      </w:r>
    </w:p>
    <w:p w14:paraId="346DDACB" w14:textId="77777777" w:rsidR="00EA2106" w:rsidRDefault="001E7E2F" w:rsidP="00FB33BC">
      <w:pPr>
        <w:ind w:right="159" w:hanging="159"/>
      </w:pPr>
      <w:r>
        <w:rPr>
          <w:rFonts w:eastAsia="Arial"/>
          <w:lang w:bidi="ar-EG"/>
        </w:rPr>
        <w:t>• https://neutomni.com/</w:t>
      </w:r>
    </w:p>
    <w:p w14:paraId="756F67B3" w14:textId="77777777" w:rsidR="00EA2106" w:rsidRDefault="001E7E2F" w:rsidP="00FB33BC">
      <w:pPr>
        <w:ind w:right="159" w:hanging="159"/>
      </w:pPr>
      <w:r>
        <w:rPr>
          <w:rFonts w:eastAsia="Arial"/>
          <w:lang w:bidi="ar-EG"/>
        </w:rPr>
        <w:t>• https://www.wearebulletproof.com/</w:t>
      </w:r>
    </w:p>
    <w:p w14:paraId="4DEA2295" w14:textId="77777777" w:rsidR="00EA2106" w:rsidRDefault="001E7E2F" w:rsidP="00FB33BC">
      <w:pPr>
        <w:ind w:right="159" w:hanging="159"/>
      </w:pPr>
      <w:r>
        <w:rPr>
          <w:rFonts w:eastAsia="Arial"/>
          <w:lang w:bidi="ar-EG"/>
        </w:rPr>
        <w:t>• https://www.stefanobg.com/</w:t>
      </w:r>
    </w:p>
    <w:p w14:paraId="2A3D7EFA" w14:textId="77777777" w:rsidR="00EA2106" w:rsidRDefault="001E7E2F" w:rsidP="00FB33BC">
      <w:pPr>
        <w:ind w:right="159" w:hanging="159"/>
      </w:pPr>
      <w:r>
        <w:rPr>
          <w:rFonts w:eastAsia="Arial"/>
          <w:lang w:bidi="ar-EG"/>
        </w:rPr>
        <w:t>• https://kyoosangchoi.com/</w:t>
      </w:r>
    </w:p>
    <w:p w14:paraId="143D164A" w14:textId="77777777" w:rsidR="00EA2106" w:rsidRDefault="001E7E2F" w:rsidP="00FB33BC">
      <w:pPr>
        <w:ind w:right="159" w:hanging="159"/>
      </w:pPr>
      <w:r>
        <w:rPr>
          <w:rFonts w:eastAsia="Arial"/>
          <w:lang w:bidi="ar-EG"/>
        </w:rPr>
        <w:t>• https://auge-xp.com/works/il-capo</w:t>
      </w:r>
    </w:p>
    <w:p w14:paraId="068CC3B8" w14:textId="77777777" w:rsidR="00EA2106" w:rsidRDefault="001E7E2F" w:rsidP="00FB33BC">
      <w:pPr>
        <w:pStyle w:val="Heading2"/>
      </w:pPr>
      <w:r>
        <w:rPr>
          <w:rFonts w:eastAsia="Arial"/>
          <w:bCs/>
          <w:rtl/>
          <w:lang w:val="ar-EG" w:bidi="ar-EG"/>
        </w:rPr>
        <w:t>20 3 مراجع الجودة والإتاحة</w:t>
      </w:r>
    </w:p>
    <w:p w14:paraId="613D0B1C" w14:textId="77777777" w:rsidR="00EA2106" w:rsidRDefault="001E7E2F" w:rsidP="00FB33BC">
      <w:pPr>
        <w:ind w:right="159" w:hanging="159"/>
      </w:pPr>
      <w:r>
        <w:rPr>
          <w:rFonts w:eastAsia="Arial"/>
          <w:lang w:bidi="ar-EG"/>
        </w:rPr>
        <w:t>• WCAG 2.2</w:t>
      </w:r>
      <w:r>
        <w:rPr>
          <w:rFonts w:eastAsia="Arial"/>
          <w:rtl/>
          <w:lang w:val="ar-EG" w:bidi="ar-EG"/>
        </w:rPr>
        <w:t xml:space="preserve"> من </w:t>
      </w:r>
      <w:r>
        <w:rPr>
          <w:rFonts w:eastAsia="Arial"/>
          <w:lang w:bidi="ar-EG"/>
        </w:rPr>
        <w:t>W3C</w:t>
      </w:r>
      <w:r>
        <w:rPr>
          <w:rFonts w:eastAsia="Arial"/>
          <w:rtl/>
          <w:lang w:val="ar-EG" w:bidi="ar-EG"/>
        </w:rPr>
        <w:t xml:space="preserve"> لمراجعة معايير الإتاحة ومستويات المطابقة </w:t>
      </w:r>
      <w:r>
        <w:rPr>
          <w:rFonts w:eastAsia="Arial"/>
          <w:lang w:bidi="ar-EG"/>
        </w:rPr>
        <w:t>https://www.w3.org/TR/WCAG22/</w:t>
      </w:r>
    </w:p>
    <w:p w14:paraId="7DE023E2" w14:textId="77777777" w:rsidR="00EA2106" w:rsidRDefault="001E7E2F" w:rsidP="00FB33BC">
      <w:pPr>
        <w:ind w:right="159" w:hanging="159"/>
      </w:pPr>
      <w:r>
        <w:rPr>
          <w:rFonts w:eastAsia="Arial"/>
          <w:lang w:bidi="ar-EG"/>
        </w:rPr>
        <w:t>• Web Vitals</w:t>
      </w:r>
      <w:r>
        <w:rPr>
          <w:rFonts w:eastAsia="Arial"/>
          <w:rtl/>
          <w:lang w:val="ar-EG" w:bidi="ar-EG"/>
        </w:rPr>
        <w:t xml:space="preserve"> من </w:t>
      </w:r>
      <w:r>
        <w:rPr>
          <w:rFonts w:eastAsia="Arial"/>
          <w:lang w:bidi="ar-EG"/>
        </w:rPr>
        <w:t>web.dev</w:t>
      </w:r>
      <w:r>
        <w:rPr>
          <w:rFonts w:eastAsia="Arial"/>
          <w:rtl/>
          <w:lang w:val="ar-EG" w:bidi="ar-EG"/>
        </w:rPr>
        <w:t xml:space="preserve"> لتعريف مؤشرات التحميل والاستجابة والاستقرار وقراءة حدود الجودة </w:t>
      </w:r>
      <w:r>
        <w:rPr>
          <w:rFonts w:eastAsia="Arial"/>
          <w:lang w:bidi="ar-EG"/>
        </w:rPr>
        <w:t>https://web.dev/articles/vitals</w:t>
      </w:r>
    </w:p>
    <w:p w14:paraId="1ACD98D4" w14:textId="77777777" w:rsidR="00EA2106" w:rsidRDefault="001E7E2F" w:rsidP="00FB33BC">
      <w:pPr>
        <w:pStyle w:val="Heading2"/>
      </w:pPr>
      <w:r>
        <w:rPr>
          <w:rFonts w:eastAsia="Arial"/>
          <w:bCs/>
          <w:rtl/>
          <w:lang w:val="ar-EG" w:bidi="ar-EG"/>
        </w:rPr>
        <w:lastRenderedPageBreak/>
        <w:t>20 4 تحديث الوثيقة</w:t>
      </w:r>
    </w:p>
    <w:tbl>
      <w:tblPr>
        <w:bidiVisual/>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05" w:type="dxa"/>
          <w:bottom w:w="85" w:type="dxa"/>
          <w:right w:w="105" w:type="dxa"/>
        </w:tblCellMar>
        <w:tblLook w:val="04A0" w:firstRow="1" w:lastRow="0" w:firstColumn="1" w:lastColumn="0" w:noHBand="0" w:noVBand="1"/>
      </w:tblPr>
      <w:tblGrid>
        <w:gridCol w:w="1134"/>
        <w:gridCol w:w="1701"/>
        <w:gridCol w:w="6803"/>
      </w:tblGrid>
      <w:tr w:rsidR="00EA2106" w14:paraId="181DC021" w14:textId="77777777">
        <w:trPr>
          <w:cantSplit/>
          <w:tblHeader/>
          <w:jc w:val="center"/>
        </w:trPr>
        <w:tc>
          <w:tcPr>
            <w:tcW w:w="1134" w:type="dxa"/>
            <w:shd w:val="clear" w:color="auto" w:fill="233748"/>
            <w:vAlign w:val="center"/>
          </w:tcPr>
          <w:p w14:paraId="5C6CBD14" w14:textId="77777777" w:rsidR="00EA2106" w:rsidRDefault="001E7E2F" w:rsidP="00FB33BC">
            <w:pPr>
              <w:spacing w:after="0" w:line="269" w:lineRule="auto"/>
            </w:pPr>
            <w:r>
              <w:rPr>
                <w:rFonts w:eastAsia="Arial"/>
                <w:b/>
                <w:bCs/>
                <w:color w:val="FFFFFF"/>
                <w:sz w:val="20"/>
                <w:szCs w:val="20"/>
                <w:rtl/>
                <w:lang w:val="ar-EG" w:bidi="ar-EG"/>
              </w:rPr>
              <w:t>الإصدار</w:t>
            </w:r>
          </w:p>
        </w:tc>
        <w:tc>
          <w:tcPr>
            <w:tcW w:w="1701" w:type="dxa"/>
            <w:shd w:val="clear" w:color="auto" w:fill="233748"/>
            <w:vAlign w:val="center"/>
          </w:tcPr>
          <w:p w14:paraId="529E8DB8" w14:textId="77777777" w:rsidR="00EA2106" w:rsidRDefault="001E7E2F" w:rsidP="00FB33BC">
            <w:pPr>
              <w:spacing w:after="0" w:line="269" w:lineRule="auto"/>
            </w:pPr>
            <w:r>
              <w:rPr>
                <w:rFonts w:eastAsia="Arial"/>
                <w:b/>
                <w:bCs/>
                <w:color w:val="FFFFFF"/>
                <w:sz w:val="20"/>
                <w:szCs w:val="20"/>
                <w:rtl/>
                <w:lang w:val="ar-EG" w:bidi="ar-EG"/>
              </w:rPr>
              <w:t>التاريخ</w:t>
            </w:r>
          </w:p>
        </w:tc>
        <w:tc>
          <w:tcPr>
            <w:tcW w:w="6803" w:type="dxa"/>
            <w:shd w:val="clear" w:color="auto" w:fill="233748"/>
            <w:vAlign w:val="center"/>
          </w:tcPr>
          <w:p w14:paraId="27AFA370" w14:textId="77777777" w:rsidR="00EA2106" w:rsidRDefault="001E7E2F" w:rsidP="00FB33BC">
            <w:pPr>
              <w:spacing w:after="0" w:line="269" w:lineRule="auto"/>
            </w:pPr>
            <w:r>
              <w:rPr>
                <w:rFonts w:eastAsia="Arial"/>
                <w:b/>
                <w:bCs/>
                <w:color w:val="FFFFFF"/>
                <w:sz w:val="20"/>
                <w:szCs w:val="20"/>
                <w:rtl/>
                <w:lang w:val="ar-EG" w:bidi="ar-EG"/>
              </w:rPr>
              <w:t>التغيير</w:t>
            </w:r>
          </w:p>
        </w:tc>
      </w:tr>
      <w:tr w:rsidR="00EA2106" w14:paraId="289B04D3" w14:textId="77777777">
        <w:trPr>
          <w:cantSplit/>
          <w:jc w:val="center"/>
        </w:trPr>
        <w:tc>
          <w:tcPr>
            <w:tcW w:w="1134" w:type="dxa"/>
            <w:shd w:val="clear" w:color="auto" w:fill="FFFFFF"/>
            <w:vAlign w:val="center"/>
          </w:tcPr>
          <w:p w14:paraId="48606D8E" w14:textId="77777777" w:rsidR="00EA2106" w:rsidRDefault="001E7E2F" w:rsidP="00FB33BC">
            <w:pPr>
              <w:spacing w:after="0" w:line="269" w:lineRule="auto"/>
            </w:pPr>
            <w:r>
              <w:rPr>
                <w:rFonts w:eastAsia="Arial"/>
                <w:sz w:val="20"/>
                <w:szCs w:val="20"/>
                <w:lang w:bidi="ar-EG"/>
              </w:rPr>
              <w:t>1.0</w:t>
            </w:r>
          </w:p>
        </w:tc>
        <w:tc>
          <w:tcPr>
            <w:tcW w:w="1701" w:type="dxa"/>
            <w:shd w:val="clear" w:color="auto" w:fill="FFFFFF"/>
            <w:vAlign w:val="center"/>
          </w:tcPr>
          <w:p w14:paraId="3657C9F0" w14:textId="77777777" w:rsidR="00EA2106" w:rsidRDefault="001E7E2F" w:rsidP="00FB33BC">
            <w:pPr>
              <w:spacing w:after="0" w:line="269" w:lineRule="auto"/>
            </w:pPr>
            <w:r>
              <w:rPr>
                <w:rFonts w:eastAsia="Arial"/>
                <w:sz w:val="20"/>
                <w:szCs w:val="20"/>
                <w:rtl/>
                <w:lang w:val="ar-EG" w:bidi="ar-EG"/>
              </w:rPr>
              <w:t>17 أكتوبر 2026</w:t>
            </w:r>
          </w:p>
        </w:tc>
        <w:tc>
          <w:tcPr>
            <w:tcW w:w="6803" w:type="dxa"/>
            <w:shd w:val="clear" w:color="auto" w:fill="FFFFFF"/>
            <w:vAlign w:val="center"/>
          </w:tcPr>
          <w:p w14:paraId="60EABE7F" w14:textId="77777777" w:rsidR="00EA2106" w:rsidRDefault="001E7E2F" w:rsidP="00FB33BC">
            <w:pPr>
              <w:spacing w:after="0" w:line="269" w:lineRule="auto"/>
            </w:pPr>
            <w:r>
              <w:rPr>
                <w:rFonts w:eastAsia="Arial"/>
                <w:sz w:val="20"/>
                <w:szCs w:val="20"/>
                <w:rtl/>
                <w:lang w:val="ar-EG" w:bidi="ar-EG"/>
              </w:rPr>
              <w:t>توحيد النطاق الحالي والمتطلبات ومعايير القبول وخطة المراجعة والاستكمال والإطلاق</w:t>
            </w:r>
          </w:p>
        </w:tc>
      </w:tr>
    </w:tbl>
    <w:p w14:paraId="5E14E1B3" w14:textId="77777777" w:rsidR="00EA2106" w:rsidRDefault="00EA2106" w:rsidP="00FB33BC">
      <w:pPr>
        <w:spacing w:after="60" w:line="60" w:lineRule="exact"/>
      </w:pPr>
    </w:p>
    <w:p w14:paraId="62238211" w14:textId="77777777" w:rsidR="00EA2106" w:rsidRDefault="001E7E2F" w:rsidP="00FB33BC">
      <w:r>
        <w:rPr>
          <w:rFonts w:eastAsia="Arial"/>
          <w:rtl/>
          <w:lang w:val="ar-EG" w:bidi="ar-EG"/>
        </w:rPr>
        <w:t xml:space="preserve">عند تغيير نطاق أو حد أو قرار، يحدث المطور نسخة </w:t>
      </w:r>
      <w:r>
        <w:rPr>
          <w:rFonts w:eastAsia="Arial"/>
          <w:lang w:bidi="ar-EG"/>
        </w:rPr>
        <w:t>Markdown</w:t>
      </w:r>
      <w:r>
        <w:rPr>
          <w:rFonts w:eastAsia="Arial"/>
          <w:rtl/>
          <w:lang w:val="ar-EG" w:bidi="ar-EG"/>
        </w:rPr>
        <w:t xml:space="preserve"> ثم نسخة </w:t>
      </w:r>
      <w:r>
        <w:rPr>
          <w:rFonts w:eastAsia="Arial"/>
          <w:lang w:bidi="ar-EG"/>
        </w:rPr>
        <w:t>Word</w:t>
      </w:r>
      <w:r>
        <w:rPr>
          <w:rFonts w:eastAsia="Arial"/>
          <w:rtl/>
          <w:lang w:val="ar-EG" w:bidi="ar-EG"/>
        </w:rPr>
        <w:t>، مع رقم إصدار وتاريخ وسبب وأثر على الاختبارات والخطة. لا تعدل حالة «متحقق» أو «معتمد» إلا بإضافة دليل أو قرار مرتبط بها.</w:t>
      </w:r>
    </w:p>
    <w:sectPr w:rsidR="00EA2106" w:rsidSect="00034616">
      <w:footerReference w:type="default" r:id="rId8"/>
      <w:pgSz w:w="11906" w:h="16838"/>
      <w:pgMar w:top="1020"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041DB" w14:textId="77777777" w:rsidR="001E7E2F" w:rsidRDefault="001E7E2F">
      <w:pPr>
        <w:spacing w:after="0" w:line="240" w:lineRule="auto"/>
      </w:pPr>
      <w:r>
        <w:separator/>
      </w:r>
    </w:p>
  </w:endnote>
  <w:endnote w:type="continuationSeparator" w:id="0">
    <w:p w14:paraId="1CC925C3" w14:textId="77777777" w:rsidR="001E7E2F" w:rsidRDefault="001E7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7E2E" w14:textId="77777777" w:rsidR="00EA2106" w:rsidRDefault="001E7E2F">
    <w:pPr>
      <w:pStyle w:val="Footer"/>
      <w:jc w:val="center"/>
    </w:pPr>
    <w:r>
      <w:rPr>
        <w:rFonts w:eastAsia="Arial"/>
        <w:sz w:val="18"/>
        <w:szCs w:val="18"/>
        <w:lang w:bidi="ar-EG"/>
      </w:rPr>
      <w:t xml:space="preserve">SitoFolio   |   PRD 1.0   |   </w:t>
    </w:r>
    <w:r>
      <w:rPr>
        <w:rFonts w:eastAsia="Arial"/>
        <w:sz w:val="18"/>
        <w:szCs w:val="18"/>
        <w:lang w:bidi="ar-EG"/>
      </w:rPr>
      <w:fldChar w:fldCharType="begin"/>
    </w:r>
    <w:r>
      <w:rPr>
        <w:rFonts w:eastAsia="Arial"/>
        <w:sz w:val="18"/>
        <w:szCs w:val="18"/>
        <w:lang w:bidi="ar-EG"/>
      </w:rPr>
      <w:instrText xml:space="preserve"> PAGE </w:instrText>
    </w:r>
    <w:r w:rsidR="00FB33BC">
      <w:rPr>
        <w:rFonts w:eastAsia="Arial"/>
        <w:sz w:val="18"/>
        <w:szCs w:val="18"/>
        <w:lang w:bidi="ar-EG"/>
      </w:rPr>
      <w:fldChar w:fldCharType="separate"/>
    </w:r>
    <w:r w:rsidR="00FB33BC">
      <w:rPr>
        <w:rFonts w:eastAsia="Arial"/>
        <w:noProof/>
        <w:sz w:val="18"/>
        <w:szCs w:val="18"/>
        <w:rtl/>
        <w:lang w:bidi="ar-EG"/>
      </w:rPr>
      <w:t>1</w:t>
    </w:r>
    <w:r>
      <w:rPr>
        <w:rFonts w:eastAsia="Arial"/>
        <w:sz w:val="18"/>
        <w:szCs w:val="18"/>
        <w:lang w:bidi="ar-E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05904" w14:textId="77777777" w:rsidR="001E7E2F" w:rsidRDefault="001E7E2F">
      <w:pPr>
        <w:spacing w:after="0" w:line="240" w:lineRule="auto"/>
      </w:pPr>
      <w:r>
        <w:separator/>
      </w:r>
    </w:p>
  </w:footnote>
  <w:footnote w:type="continuationSeparator" w:id="0">
    <w:p w14:paraId="2C605CAF" w14:textId="77777777" w:rsidR="001E7E2F" w:rsidRDefault="001E7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953890">
    <w:abstractNumId w:val="8"/>
  </w:num>
  <w:num w:numId="2" w16cid:durableId="2080472865">
    <w:abstractNumId w:val="6"/>
  </w:num>
  <w:num w:numId="3" w16cid:durableId="141234083">
    <w:abstractNumId w:val="5"/>
  </w:num>
  <w:num w:numId="4" w16cid:durableId="2034762965">
    <w:abstractNumId w:val="4"/>
  </w:num>
  <w:num w:numId="5" w16cid:durableId="1776826122">
    <w:abstractNumId w:val="7"/>
  </w:num>
  <w:num w:numId="6" w16cid:durableId="1572110045">
    <w:abstractNumId w:val="3"/>
  </w:num>
  <w:num w:numId="7" w16cid:durableId="812258626">
    <w:abstractNumId w:val="2"/>
  </w:num>
  <w:num w:numId="8" w16cid:durableId="1100102659">
    <w:abstractNumId w:val="1"/>
  </w:num>
  <w:num w:numId="9" w16cid:durableId="22753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E2F"/>
    <w:rsid w:val="0029639D"/>
    <w:rsid w:val="00326F90"/>
    <w:rsid w:val="007910B3"/>
    <w:rsid w:val="00AA1D8D"/>
    <w:rsid w:val="00B47730"/>
    <w:rsid w:val="00CB0664"/>
    <w:rsid w:val="00EA2106"/>
    <w:rsid w:val="00FB33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6879C8"/>
  <w14:defaultImageDpi w14:val="300"/>
  <w15:docId w15:val="{D826C922-9E9A-4A1E-A3A7-D802073A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00" w:line="283" w:lineRule="auto"/>
    </w:pPr>
    <w:rPr>
      <w:rFonts w:ascii="Arial" w:hAnsi="Arial" w:cs="Arial"/>
      <w:color w:val="000000"/>
    </w:rPr>
  </w:style>
  <w:style w:type="paragraph" w:styleId="Heading1">
    <w:name w:val="heading 1"/>
    <w:basedOn w:val="Normal"/>
    <w:next w:val="Normal"/>
    <w:link w:val="Heading1Char"/>
    <w:uiPriority w:val="9"/>
    <w:qFormat/>
    <w:rsid w:val="00FC693F"/>
    <w:pPr>
      <w:keepNext/>
      <w:keepLines/>
      <w:spacing w:before="300" w:after="140"/>
      <w:outlineLvl w:val="0"/>
    </w:pPr>
    <w:rPr>
      <w:rFonts w:eastAsiaTheme="majorEastAsia"/>
      <w:b/>
      <w:sz w:val="32"/>
      <w:szCs w:val="32"/>
    </w:rPr>
  </w:style>
  <w:style w:type="paragraph" w:styleId="Heading2">
    <w:name w:val="heading 2"/>
    <w:basedOn w:val="Normal"/>
    <w:next w:val="Normal"/>
    <w:link w:val="Heading2Char"/>
    <w:uiPriority w:val="9"/>
    <w:unhideWhenUsed/>
    <w:qFormat/>
    <w:rsid w:val="00FC693F"/>
    <w:pPr>
      <w:keepNext/>
      <w:keepLines/>
      <w:spacing w:before="220"/>
      <w:outlineLvl w:val="1"/>
    </w:pPr>
    <w:rPr>
      <w:rFonts w:eastAsiaTheme="majorEastAsia"/>
      <w: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eastAsiaTheme="majorEastAsia"/>
      <w:b/>
      <w:sz w:val="23"/>
      <w:szCs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eastAsiaTheme="majorEastAsia"/>
      <w:spacing w:val="5"/>
      <w:kern w:val="28"/>
      <w:sz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eastAsiaTheme="majorEastAsia"/>
      <w:iCs/>
      <w:spacing w:val="15"/>
      <w:sz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B33BC"/>
  </w:style>
  <w:style w:type="character" w:styleId="Hyperlink">
    <w:name w:val="Hyperlink"/>
    <w:basedOn w:val="DefaultParagraphFont"/>
    <w:uiPriority w:val="99"/>
    <w:unhideWhenUsed/>
    <w:rsid w:val="00FB33B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7858</Words>
  <Characters>44795</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منتج SitoFolio</dc:title>
  <dc:subject>متطلبات ومراجعة واستكمال SitoFolio حتى الإطلاق</dc:subject>
  <dc:creator>SitoFolio</dc:creator>
  <cp:keywords>SitoFolio PRD Arabic product requirements</cp:keywords>
  <dc:description/>
  <cp:lastModifiedBy>SitoFolio</cp:lastModifiedBy>
  <cp:revision>2</cp:revision>
  <dcterms:created xsi:type="dcterms:W3CDTF">2013-12-23T23:15:00Z</dcterms:created>
  <dcterms:modified xsi:type="dcterms:W3CDTF">2026-10-16T21:18:00Z</dcterms:modified>
  <cp:category/>
</cp:coreProperties>
</file>