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«ТЕПЛОСЕТЬЭНЕРГО»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1147746382233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7721828474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123056, Г.МОСКВА, ВН.ТЕР.Г. МУНИЦИПАЛЬНЫЙ ОКРУГ ПРЕСНЕНСКИЙ, УЛ. ЗООЛОГИЧЕСКАЯ, Д. 26, СТР. 2, ПОМЕЩ. 1/7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3 060 569,56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116 817,00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«ТЕПЛОСЕТЬЭНЕРГО»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0618103 от 01.10.2014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04.2026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2 993 652,62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20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2 993 652,62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2 993 652,62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7, в том числе пункт 7.5. Договора № 0618103 от 01.10.2014)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624233 от 08.06.2026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её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0618103 от 01.10.2014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04.2026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2 993 652,62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66 916,94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3 060 569,56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2 993 652,62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66 916,94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3 060 569,56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3 060 569,56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116 817,00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«ТЕПЛОСЕТЬЭНЕРГО»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1147746382233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7721828474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3 060 569,56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0618103 от 01.10.2014: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2 993 652,62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66 916,94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21.05.2026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25.07.2026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26.07.2026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«ТЕПЛОСЕТЬЭНЕРГО»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1147746382233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7721828474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116 817,00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