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Правительство Российской Федерации</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 xml:space="preserve">ФЕДЕРАЛЬНОЕ ГОСУДАРСТВЕННОЕ АВТОНОМНОЕ </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 xml:space="preserve">ОБРАЗОВАТЕЛЬНОЕ УЧРЕЖДЕНИЕ ВЫСШЕГО ОБРАЗОВАНИЯ </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 xml:space="preserve">«НАЦИОНАЛЬНЫЙ ИССЛЕДОВАТЕЛЬСКИЙ УНИВЕРСИТЕТ </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«ВЫСШАЯ ШКОЛА ЭКОНОМИКИ»</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(НИУ ВШЭ)</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t>Московский институт электроники и математики им. А.Н. Тихонова</w:t>
      </w:r>
    </w:p>
    <w:p>
      <w:pPr>
        <w:pStyle w:val="Normal"/>
        <w:spacing w:lineRule="auto" w:line="360" w:before="0" w:after="0"/>
        <w:jc w:val="center"/>
        <w:rPr>
          <w:rFonts w:ascii="Times New Roman" w:hAnsi="Times New Roman" w:eastAsia="MS Mincho" w:cs="Times New Roman"/>
          <w:sz w:val="24"/>
          <w:szCs w:val="24"/>
        </w:rPr>
      </w:pPr>
      <w:r>
        <w:rPr>
          <w:rFonts w:eastAsia="MS Mincho" w:cs="Times New Roman" w:ascii="Times New Roman" w:hAnsi="Times New Roman"/>
          <w:sz w:val="24"/>
          <w:szCs w:val="24"/>
        </w:rPr>
      </w:r>
    </w:p>
    <w:p>
      <w:pPr>
        <w:pStyle w:val="Normal"/>
        <w:spacing w:lineRule="auto" w:line="360" w:before="0" w:after="0"/>
        <w:jc w:val="center"/>
        <w:textAlignment w:val="baseline"/>
        <w:rPr>
          <w:rFonts w:ascii="Times New Roman" w:hAnsi="Times New Roman" w:eastAsia="MS PGothic" w:cs="Times New Roman"/>
          <w:bCs/>
          <w:color w:val="000066"/>
          <w:kern w:val="2"/>
          <w:sz w:val="24"/>
          <w:szCs w:val="24"/>
          <w:lang w:eastAsia="ru-RU"/>
        </w:rPr>
      </w:pPr>
      <w:r>
        <w:rPr>
          <w:rFonts w:eastAsia="MS PGothic" w:cs="Times New Roman" w:ascii="Times New Roman" w:hAnsi="Times New Roman"/>
          <w:bCs/>
          <w:color w:val="000066"/>
          <w:kern w:val="2"/>
          <w:sz w:val="24"/>
          <w:szCs w:val="24"/>
          <w:lang w:eastAsia="ru-RU"/>
        </w:rPr>
      </w:r>
    </w:p>
    <w:p>
      <w:pPr>
        <w:pStyle w:val="Normal"/>
        <w:spacing w:lineRule="auto" w:line="360" w:before="0" w:after="0"/>
        <w:jc w:val="center"/>
        <w:textAlignment w:val="baseline"/>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ОТЧЕТ</w:t>
      </w:r>
    </w:p>
    <w:p>
      <w:pPr>
        <w:pStyle w:val="Normal"/>
        <w:spacing w:lineRule="auto" w:line="360" w:before="0" w:after="0"/>
        <w:jc w:val="center"/>
        <w:textAlignment w:val="baseline"/>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О ПРАКТИЧЕСКОЙ РАБОТЕ № 4</w:t>
      </w:r>
    </w:p>
    <w:p>
      <w:pPr>
        <w:pStyle w:val="Normal"/>
        <w:spacing w:lineRule="auto" w:line="360" w:before="0" w:after="0"/>
        <w:jc w:val="center"/>
        <w:textAlignment w:val="baseline"/>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по дисциплине «Криптографические методы защиты информации»</w:t>
      </w:r>
    </w:p>
    <w:p>
      <w:pPr>
        <w:pStyle w:val="Normal"/>
        <w:spacing w:lineRule="auto" w:line="360"/>
        <w:jc w:val="center"/>
        <w:rPr>
          <w:rFonts w:ascii="Times New Roman" w:hAnsi="Times New Roman" w:eastAsia="MS PGothic" w:cs="Times New Roman"/>
          <w:bCs/>
          <w:kern w:val="2"/>
          <w:sz w:val="24"/>
          <w:szCs w:val="24"/>
          <w:lang w:eastAsia="ru-RU"/>
        </w:rPr>
      </w:pPr>
      <w:r>
        <w:rPr>
          <w:rFonts w:eastAsia="MS PGothic" w:cs="Times New Roman" w:ascii="Times New Roman" w:hAnsi="Times New Roman"/>
          <w:bCs/>
          <w:kern w:val="2"/>
          <w:sz w:val="24"/>
          <w:szCs w:val="24"/>
          <w:lang w:eastAsia="ru-RU"/>
        </w:rPr>
        <w:t>Криптосистемы с открытым ключом</w:t>
      </w:r>
    </w:p>
    <w:p>
      <w:pPr>
        <w:pStyle w:val="Normal"/>
        <w:spacing w:lineRule="auto" w:line="360"/>
        <w:jc w:val="center"/>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tbl>
      <w:tblPr>
        <w:tblW w:w="4251" w:type="dxa"/>
        <w:jc w:val="end"/>
        <w:tblInd w:w="0" w:type="dxa"/>
        <w:tblLayout w:type="fixed"/>
        <w:tblCellMar>
          <w:top w:w="0" w:type="dxa"/>
          <w:start w:w="0" w:type="dxa"/>
          <w:bottom w:w="0" w:type="dxa"/>
          <w:end w:w="0" w:type="dxa"/>
        </w:tblCellMar>
      </w:tblPr>
      <w:tblGrid>
        <w:gridCol w:w="4251"/>
      </w:tblGrid>
      <w:tr>
        <w:trPr/>
        <w:tc>
          <w:tcPr>
            <w:tcW w:w="4251" w:type="dxa"/>
            <w:tcBorders/>
          </w:tcPr>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Студент гр. БИБ2</w:t>
            </w:r>
            <w:r>
              <w:rPr>
                <w:rFonts w:eastAsia="Times New Roman" w:cs="Times New Roman" w:ascii="Times New Roman" w:hAnsi="Times New Roman"/>
                <w:bCs/>
                <w:color w:val="000000"/>
                <w:kern w:val="2"/>
                <w:sz w:val="24"/>
                <w:szCs w:val="24"/>
                <w:lang w:eastAsia="x-none"/>
              </w:rPr>
              <w:t>32</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Николаев М.А</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«16» марта 2025 г.</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tc>
      </w:tr>
      <w:tr>
        <w:trPr/>
        <w:tc>
          <w:tcPr>
            <w:tcW w:w="4251" w:type="dxa"/>
            <w:tcBorders/>
          </w:tcPr>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Руководитель</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Заведующий кафедрой информационной безопасности киберфизических систем</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канд. техн. наук, доцент</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______________О.О. Евсютин</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t>«___» __________ 2025 г.</w:t>
            </w:r>
          </w:p>
          <w:p>
            <w:pPr>
              <w:pStyle w:val="Normal"/>
              <w:widowControl w:val="false"/>
              <w:spacing w:lineRule="auto" w:line="360" w:before="0" w:after="0"/>
              <w:jc w:val="both"/>
              <w:rPr>
                <w:rFonts w:ascii="Times New Roman" w:hAnsi="Times New Roman" w:eastAsia="Times New Roman" w:cs="Times New Roman"/>
                <w:bCs/>
                <w:color w:val="000000"/>
                <w:kern w:val="2"/>
                <w:sz w:val="24"/>
                <w:szCs w:val="24"/>
                <w:lang w:eastAsia="x-none"/>
              </w:rPr>
            </w:pPr>
            <w:r>
              <w:rPr>
                <w:rFonts w:eastAsia="Times New Roman" w:cs="Times New Roman" w:ascii="Times New Roman" w:hAnsi="Times New Roman"/>
                <w:bCs/>
                <w:color w:val="000000"/>
                <w:kern w:val="2"/>
                <w:sz w:val="24"/>
                <w:szCs w:val="24"/>
                <w:lang w:eastAsia="x-none"/>
              </w:rPr>
            </w:r>
          </w:p>
        </w:tc>
      </w:tr>
    </w:tbl>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Москва 202</w:t>
      </w:r>
      <w:r>
        <w:rPr>
          <w:rFonts w:cs="Times New Roman" w:ascii="Times New Roman" w:hAnsi="Times New Roman"/>
          <w:sz w:val="24"/>
          <w:szCs w:val="24"/>
          <w:lang w:val="en-US"/>
        </w:rPr>
        <w:t>5</w:t>
      </w:r>
      <w:r>
        <w:br w:type="page"/>
      </w:r>
    </w:p>
    <w:p>
      <w:pPr>
        <w:pStyle w:val="Normal"/>
        <w:spacing w:before="0" w:after="200"/>
        <w:jc w:val="center"/>
        <w:rPr>
          <w:rFonts w:ascii="Times New Roman" w:hAnsi="Times New Roman" w:cs="Times New Roman"/>
          <w:b/>
          <w:sz w:val="24"/>
          <w:szCs w:val="24"/>
        </w:rPr>
      </w:pPr>
      <w:r>
        <w:rPr>
          <w:rFonts w:cs="Times New Roman" w:ascii="Times New Roman" w:hAnsi="Times New Roman"/>
          <w:b/>
          <w:sz w:val="24"/>
          <w:szCs w:val="24"/>
        </w:rPr>
        <w:t>СОДЕРЖАНИЕ</w:t>
      </w:r>
    </w:p>
    <w:sdt>
      <w:sdtPr>
        <w:docPartObj>
          <w:docPartGallery w:val="Table of Contents"/>
          <w:docPartUnique w:val="true"/>
        </w:docPartObj>
      </w:sdtPr>
      <w:sdtContent>
        <w:p>
          <w:pPr>
            <w:pStyle w:val="TOC1"/>
            <w:tabs>
              <w:tab w:val="clear" w:pos="709"/>
              <w:tab w:val="right" w:pos="9354" w:leader="dot"/>
            </w:tabs>
            <w:rPr/>
          </w:pPr>
          <w:r>
            <w:fldChar w:fldCharType="begin"/>
          </w:r>
          <w:r>
            <w:rPr>
              <w:rStyle w:val="Style19"/>
            </w:rPr>
            <w:instrText xml:space="preserve"> TOC \o "1-3" \h</w:instrText>
          </w:r>
          <w:r>
            <w:rPr>
              <w:rStyle w:val="Style19"/>
            </w:rPr>
            <w:fldChar w:fldCharType="separate"/>
          </w:r>
          <w:hyperlink w:anchor="__RefHeading___Toc2248_1248309207">
            <w:r>
              <w:rPr>
                <w:rStyle w:val="Style19"/>
              </w:rPr>
              <w:t>1 Задание на практическую работу</w:t>
            </w:r>
            <w:r>
              <w:rPr>
                <w:rStyle w:val="Style19"/>
              </w:rPr>
              <w:tab/>
              <w:t>3</w:t>
            </w:r>
          </w:hyperlink>
        </w:p>
        <w:p>
          <w:pPr>
            <w:pStyle w:val="TOC1"/>
            <w:tabs>
              <w:tab w:val="clear" w:pos="709"/>
              <w:tab w:val="right" w:pos="9354" w:leader="dot"/>
            </w:tabs>
            <w:rPr/>
          </w:pPr>
          <w:hyperlink w:anchor="__RefHeading___Toc2250_1248309207">
            <w:r>
              <w:rPr>
                <w:rStyle w:val="Style19"/>
              </w:rPr>
              <w:t>2 Теория</w:t>
              <w:tab/>
              <w:t>4</w:t>
            </w:r>
          </w:hyperlink>
        </w:p>
        <w:p>
          <w:pPr>
            <w:pStyle w:val="TOC1"/>
            <w:tabs>
              <w:tab w:val="clear" w:pos="709"/>
              <w:tab w:val="right" w:pos="9354" w:leader="dot"/>
            </w:tabs>
            <w:rPr/>
          </w:pPr>
          <w:hyperlink w:anchor="__RefHeading___Toc2252_1248309207">
            <w:r>
              <w:rPr>
                <w:rStyle w:val="Style19"/>
              </w:rPr>
              <w:t>3 Примеры ручного шифрования</w:t>
              <w:tab/>
              <w:t>6</w:t>
            </w:r>
          </w:hyperlink>
        </w:p>
        <w:p>
          <w:pPr>
            <w:pStyle w:val="TOC1"/>
            <w:tabs>
              <w:tab w:val="clear" w:pos="709"/>
              <w:tab w:val="right" w:pos="9354" w:leader="dot"/>
            </w:tabs>
            <w:rPr/>
          </w:pPr>
          <w:hyperlink w:anchor="__RefHeading___Toc2254_1248309207">
            <w:r>
              <w:rPr>
                <w:rStyle w:val="Style19"/>
              </w:rPr>
              <w:t>4 Пример работы программы</w:t>
              <w:tab/>
              <w:t>7</w:t>
            </w:r>
          </w:hyperlink>
        </w:p>
        <w:p>
          <w:pPr>
            <w:pStyle w:val="TOC1"/>
            <w:tabs>
              <w:tab w:val="clear" w:pos="709"/>
              <w:tab w:val="right" w:pos="9354" w:leader="dot"/>
            </w:tabs>
            <w:rPr/>
          </w:pPr>
          <w:hyperlink w:anchor="__RefHeading___Toc2256_1248309207">
            <w:r>
              <w:rPr>
                <w:rStyle w:val="Style19"/>
                <w:i w:val="false"/>
                <w:iCs w:val="false"/>
              </w:rPr>
              <w:t xml:space="preserve"> </w:t>
            </w:r>
            <w:r>
              <w:rPr>
                <w:rStyle w:val="Style19"/>
                <w:i w:val="false"/>
                <w:iCs w:val="false"/>
              </w:rPr>
              <w:t>Рисунок 1</w:t>
            </w:r>
            <w:r>
              <w:rPr>
                <w:rStyle w:val="Style19"/>
              </w:rPr>
              <w:tab/>
              <w:t>7</w:t>
            </w:r>
          </w:hyperlink>
        </w:p>
        <w:p>
          <w:pPr>
            <w:pStyle w:val="TOC1"/>
            <w:tabs>
              <w:tab w:val="clear" w:pos="709"/>
              <w:tab w:val="right" w:pos="9354" w:leader="dot"/>
            </w:tabs>
            <w:rPr/>
          </w:pPr>
          <w:hyperlink w:anchor="__RefHeading___Toc2258_1248309207">
            <w:r>
              <w:rPr>
                <w:rStyle w:val="Style19"/>
              </w:rPr>
              <w:t>5 Криптоанализ</w:t>
              <w:tab/>
              <w:t>8</w:t>
            </w:r>
          </w:hyperlink>
        </w:p>
        <w:p>
          <w:pPr>
            <w:pStyle w:val="TOC1"/>
            <w:tabs>
              <w:tab w:val="clear" w:pos="709"/>
              <w:tab w:val="right" w:pos="9354" w:leader="dot"/>
            </w:tabs>
            <w:rPr/>
          </w:pPr>
          <w:hyperlink w:anchor="__RefHeading___Toc2260_1248309207">
            <w:r>
              <w:rPr>
                <w:rStyle w:val="Style19"/>
              </w:rPr>
              <w:t>6 Выводы о проделанной работе</w:t>
              <w:tab/>
              <w:t>10</w:t>
            </w:r>
          </w:hyperlink>
        </w:p>
        <w:p>
          <w:pPr>
            <w:pStyle w:val="TOC1"/>
            <w:tabs>
              <w:tab w:val="clear" w:pos="709"/>
              <w:tab w:val="right" w:pos="9354" w:leader="dot"/>
            </w:tabs>
            <w:rPr/>
          </w:pPr>
          <w:hyperlink w:anchor="__RefHeading___Toc2262_1248309207">
            <w:r>
              <w:rPr>
                <w:rStyle w:val="Style19"/>
              </w:rPr>
              <w:t>ПРИЛОЖЕНИЕ А. Программная реализация</w:t>
              <w:tab/>
              <w:t>11</w:t>
            </w:r>
          </w:hyperlink>
          <w:r>
            <w:rPr>
              <w:rStyle w:val="Style19"/>
            </w:rPr>
            <w:fldChar w:fldCharType="end"/>
          </w:r>
        </w:p>
      </w:sdtContent>
    </w:sdt>
    <w:p>
      <w:pPr>
        <w:pStyle w:val="Normal"/>
        <w:spacing w:lineRule="auto" w:line="360" w:before="0" w:after="0"/>
        <w:jc w:val="both"/>
        <w:rPr/>
      </w:pPr>
      <w:r>
        <w:rPr/>
      </w:r>
    </w:p>
    <w:p>
      <w:pPr>
        <w:pStyle w:val="Normal"/>
        <w:rPr/>
      </w:pPr>
      <w:r>
        <w:rPr/>
        <w:t xml:space="preserve"> </w:t>
      </w:r>
    </w:p>
    <w:p>
      <w:pPr>
        <w:pStyle w:val="Normal"/>
        <w:rPr>
          <w:rFonts w:ascii="Times New Roman" w:hAnsi="Times New Roman" w:cs="Times New Roman"/>
          <w:b/>
          <w:sz w:val="24"/>
          <w:szCs w:val="24"/>
        </w:rPr>
      </w:pPr>
      <w:r>
        <w:rPr>
          <w:rFonts w:cs="Times New Roman" w:ascii="Times New Roman" w:hAnsi="Times New Roman"/>
          <w:b/>
          <w:sz w:val="24"/>
          <w:szCs w:val="24"/>
        </w:rPr>
      </w:r>
      <w:r>
        <w:br w:type="page"/>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Heading1"/>
        <w:ind w:firstLine="709" w:start="0"/>
        <w:rPr/>
      </w:pPr>
      <w:bookmarkStart w:id="0" w:name="__RefHeading___Toc2248_1248309207"/>
      <w:bookmarkStart w:id="1" w:name="_Toc161119747"/>
      <w:bookmarkStart w:id="2" w:name="_Toc161119768"/>
      <w:bookmarkEnd w:id="0"/>
      <w:r>
        <w:rPr/>
        <w:t>1 Задание на практическую работу</w:t>
      </w:r>
      <w:bookmarkEnd w:id="1"/>
      <w:bookmarkEnd w:id="2"/>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Целью данной работы является приобретение навыков программной реализации криптосистем с открытым ключом.</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В рамках практической работы необходимо выполнить следующее:</w:t>
      </w:r>
    </w:p>
    <w:p>
      <w:pPr>
        <w:pStyle w:val="12"/>
        <w:numPr>
          <w:ilvl w:val="0"/>
          <w:numId w:val="9"/>
        </w:numPr>
        <w:spacing w:lineRule="auto" w:line="360" w:before="280" w:after="280"/>
        <w:contextualSpacing/>
        <w:jc w:val="both"/>
        <w:rPr>
          <w:rFonts w:ascii="Times New Roman" w:hAnsi="Times New Roman"/>
          <w:shd w:fill="FFFFFF" w:val="clear"/>
        </w:rPr>
      </w:pPr>
      <w:r>
        <w:rPr>
          <w:rFonts w:ascii="Times New Roman" w:hAnsi="Times New Roman"/>
          <w:shd w:fill="FFFFFF" w:val="clear"/>
        </w:rPr>
        <w:t>написать программную реализацию одной из следующих асимметричных криптосистем (по выбору студента) с использованием больших чисел:</w:t>
      </w:r>
    </w:p>
    <w:p>
      <w:pPr>
        <w:pStyle w:val="12"/>
        <w:spacing w:lineRule="auto" w:line="360" w:before="280" w:after="280"/>
        <w:ind w:start="709"/>
        <w:contextualSpacing/>
        <w:jc w:val="both"/>
        <w:rPr>
          <w:rFonts w:ascii="Times New Roman" w:hAnsi="Times New Roman"/>
          <w:shd w:fill="FFFFFF" w:val="clear"/>
        </w:rPr>
      </w:pPr>
      <w:r>
        <w:rPr>
          <w:rFonts w:ascii="Times New Roman" w:hAnsi="Times New Roman"/>
          <w:shd w:fill="FFFFFF" w:val="clear"/>
        </w:rPr>
        <w:t>- RSA;</w:t>
      </w:r>
    </w:p>
    <w:p>
      <w:pPr>
        <w:pStyle w:val="12"/>
        <w:spacing w:lineRule="auto" w:line="360" w:before="280" w:after="280"/>
        <w:ind w:start="709"/>
        <w:contextualSpacing/>
        <w:jc w:val="both"/>
        <w:rPr>
          <w:rFonts w:ascii="Times New Roman" w:hAnsi="Times New Roman"/>
          <w:shd w:fill="FFFFFF" w:val="clear"/>
        </w:rPr>
      </w:pPr>
      <w:r>
        <w:rPr>
          <w:rFonts w:ascii="Times New Roman" w:hAnsi="Times New Roman"/>
          <w:shd w:fill="FFFFFF" w:val="clear"/>
        </w:rPr>
        <w:t>- Рабина;</w:t>
      </w:r>
    </w:p>
    <w:p>
      <w:pPr>
        <w:pStyle w:val="12"/>
        <w:spacing w:lineRule="auto" w:line="360" w:before="280" w:after="280"/>
        <w:ind w:start="709"/>
        <w:contextualSpacing/>
        <w:jc w:val="both"/>
        <w:rPr>
          <w:rFonts w:ascii="Times New Roman" w:hAnsi="Times New Roman"/>
          <w:shd w:fill="FFFFFF" w:val="clear"/>
        </w:rPr>
      </w:pPr>
      <w:r>
        <w:rPr>
          <w:rFonts w:ascii="Times New Roman" w:hAnsi="Times New Roman"/>
          <w:shd w:fill="FFFFFF" w:val="clear"/>
        </w:rPr>
        <w:t xml:space="preserve">- </w:t>
      </w:r>
      <w:r>
        <w:rPr>
          <w:rFonts w:ascii="Times New Roman" w:hAnsi="Times New Roman"/>
          <w:u w:val="single"/>
          <w:shd w:fill="FFFFFF" w:val="clear"/>
        </w:rPr>
        <w:t>Эль-Гамаля</w:t>
      </w:r>
      <w:r>
        <w:rPr>
          <w:rFonts w:ascii="Times New Roman" w:hAnsi="Times New Roman"/>
          <w:shd w:fill="FFFFFF" w:val="clear"/>
        </w:rPr>
        <w:t>;</w:t>
      </w:r>
    </w:p>
    <w:p>
      <w:pPr>
        <w:pStyle w:val="12"/>
        <w:numPr>
          <w:ilvl w:val="0"/>
          <w:numId w:val="10"/>
        </w:numPr>
        <w:spacing w:lineRule="auto" w:line="360" w:before="280" w:after="0"/>
        <w:contextualSpacing/>
        <w:jc w:val="both"/>
        <w:rPr>
          <w:rFonts w:ascii="Times New Roman" w:hAnsi="Times New Roman"/>
          <w:shd w:fill="FFFFFF" w:val="clear"/>
        </w:rPr>
      </w:pPr>
      <w:r>
        <w:rPr>
          <w:rFonts w:ascii="Times New Roman" w:hAnsi="Times New Roman"/>
          <w:shd w:fill="FFFFFF" w:val="clear"/>
        </w:rPr>
        <w:t>изучить методы криптоанализа выбранной криптосистемы;</w:t>
      </w:r>
    </w:p>
    <w:p>
      <w:pPr>
        <w:pStyle w:val="12"/>
        <w:numPr>
          <w:ilvl w:val="0"/>
          <w:numId w:val="11"/>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реализовать (вручную или программно) не менее одной атаки на выбранную криптосистему, исключая наивную переборную атаку, для случая, когда параметры криптосистемы не являются большими числами;</w:t>
      </w:r>
    </w:p>
    <w:p>
      <w:pPr>
        <w:pStyle w:val="12"/>
        <w:numPr>
          <w:ilvl w:val="0"/>
          <w:numId w:val="12"/>
        </w:numPr>
        <w:spacing w:lineRule="auto" w:line="360" w:before="0" w:after="280"/>
        <w:contextualSpacing/>
        <w:jc w:val="both"/>
        <w:rPr>
          <w:rFonts w:ascii="Times New Roman" w:hAnsi="Times New Roman"/>
          <w:shd w:fill="FFFFFF" w:val="clear"/>
        </w:rPr>
      </w:pPr>
      <w:r>
        <w:rPr>
          <w:rFonts w:ascii="Times New Roman" w:hAnsi="Times New Roman"/>
          <w:shd w:fill="FFFFFF" w:val="clear"/>
        </w:rPr>
        <w:t>подготовить отчет о выполнении работы.</w:t>
      </w:r>
    </w:p>
    <w:p>
      <w:pPr>
        <w:pStyle w:val="Normal"/>
        <w:spacing w:lineRule="auto" w:line="360"/>
        <w:jc w:val="both"/>
        <w:rPr>
          <w:rFonts w:ascii="Times New Roman" w:hAnsi="Times New Roman"/>
          <w:shd w:fill="FFFFFF" w:val="clear"/>
        </w:rPr>
      </w:pPr>
      <w:r>
        <w:rPr>
          <w:rFonts w:ascii="Times New Roman" w:hAnsi="Times New Roman"/>
          <w:shd w:fill="FFFFFF" w:val="clear"/>
        </w:rPr>
        <w:t>Программа должна обладать следующей функциональностью:</w:t>
      </w:r>
    </w:p>
    <w:p>
      <w:pPr>
        <w:pStyle w:val="12"/>
        <w:numPr>
          <w:ilvl w:val="0"/>
          <w:numId w:val="13"/>
        </w:numPr>
        <w:spacing w:lineRule="auto" w:line="360" w:before="280" w:after="0"/>
        <w:contextualSpacing/>
        <w:jc w:val="both"/>
        <w:rPr>
          <w:rFonts w:ascii="Times New Roman" w:hAnsi="Times New Roman"/>
          <w:shd w:fill="FFFFFF" w:val="clear"/>
        </w:rPr>
      </w:pPr>
      <w:r>
        <w:rPr>
          <w:rFonts w:ascii="Times New Roman" w:hAnsi="Times New Roman"/>
          <w:shd w:fill="FFFFFF" w:val="clear"/>
        </w:rPr>
        <w:t>принимать на вход файл, содержащий открытый текст, подлежащий зашифрованию, или шифртекст, подлежащий расшифрованию;</w:t>
      </w:r>
    </w:p>
    <w:p>
      <w:pPr>
        <w:pStyle w:val="12"/>
        <w:numPr>
          <w:ilvl w:val="0"/>
          <w:numId w:val="14"/>
        </w:numPr>
        <w:spacing w:lineRule="auto" w:line="360" w:before="0" w:after="0"/>
        <w:contextualSpacing/>
        <w:jc w:val="both"/>
        <w:rPr>
          <w:rFonts w:ascii="Times New Roman" w:hAnsi="Times New Roman"/>
          <w:shd w:fill="FFFFFF" w:val="clear"/>
        </w:rPr>
      </w:pPr>
      <w:r>
        <w:rPr>
          <w:rFonts w:ascii="Times New Roman" w:hAnsi="Times New Roman"/>
          <w:shd w:fill="FFFFFF" w:val="clear"/>
        </w:rPr>
        <w:t>принимать на вход ключевую пару (открытый ключ, закрытый ключ);</w:t>
      </w:r>
    </w:p>
    <w:p>
      <w:pPr>
        <w:pStyle w:val="12"/>
        <w:numPr>
          <w:ilvl w:val="0"/>
          <w:numId w:val="15"/>
        </w:numPr>
        <w:spacing w:lineRule="auto" w:line="360" w:before="0" w:after="0"/>
        <w:contextualSpacing/>
        <w:jc w:val="both"/>
        <w:rPr>
          <w:rFonts w:ascii="Times New Roman" w:hAnsi="Times New Roman"/>
          <w:shd w:fill="FFFFFF" w:val="clear"/>
        </w:rPr>
      </w:pPr>
      <w:r>
        <w:rPr>
          <w:rFonts w:ascii="Times New Roman" w:hAnsi="Times New Roman"/>
          <w:shd w:fill="FFFFFF" w:val="clear"/>
        </w:rPr>
        <w:t>давать пользователю возможность сгенерировать ключевую пару;</w:t>
      </w:r>
    </w:p>
    <w:p>
      <w:pPr>
        <w:pStyle w:val="12"/>
        <w:numPr>
          <w:ilvl w:val="0"/>
          <w:numId w:val="16"/>
        </w:numPr>
        <w:spacing w:lineRule="auto" w:line="360" w:before="0" w:after="280"/>
        <w:contextualSpacing/>
        <w:jc w:val="both"/>
        <w:rPr>
          <w:rFonts w:ascii="Times New Roman" w:hAnsi="Times New Roman"/>
          <w:shd w:fill="FFFFFF" w:val="clear"/>
        </w:rPr>
      </w:pPr>
      <w:r>
        <w:rPr>
          <w:rFonts w:ascii="Times New Roman" w:hAnsi="Times New Roman"/>
          <w:shd w:fill="FFFFFF" w:val="clear"/>
        </w:rPr>
        <w:t>осуществлять зашифрование или расшифрование введенного текста по выбору пользователя.</w:t>
      </w:r>
    </w:p>
    <w:p>
      <w:pPr>
        <w:pStyle w:val="Normal"/>
        <w:spacing w:lineRule="auto" w:line="360"/>
        <w:jc w:val="both"/>
        <w:rPr>
          <w:rFonts w:ascii="Times New Roman" w:hAnsi="Times New Roman"/>
          <w:shd w:fill="FFFFFF" w:val="clear"/>
        </w:rPr>
      </w:pPr>
      <w:r>
        <w:rPr>
          <w:rFonts w:ascii="Times New Roman" w:hAnsi="Times New Roman"/>
          <w:shd w:fill="FFFFFF" w:val="clear"/>
        </w:rPr>
        <w:t>Отчет должен содержать следующие составные части:</w:t>
      </w:r>
    </w:p>
    <w:p>
      <w:pPr>
        <w:pStyle w:val="12"/>
        <w:numPr>
          <w:ilvl w:val="0"/>
          <w:numId w:val="17"/>
        </w:numPr>
        <w:spacing w:lineRule="auto" w:line="360" w:before="280" w:after="0"/>
        <w:contextualSpacing/>
        <w:jc w:val="both"/>
        <w:rPr>
          <w:rFonts w:ascii="Times New Roman" w:hAnsi="Times New Roman"/>
          <w:shd w:fill="FFFFFF" w:val="clear"/>
        </w:rPr>
      </w:pPr>
      <w:r>
        <w:rPr>
          <w:rFonts w:ascii="Times New Roman" w:hAnsi="Times New Roman"/>
          <w:shd w:fill="FFFFFF" w:val="clear"/>
        </w:rPr>
        <w:t>раздел с заданием;</w:t>
      </w:r>
    </w:p>
    <w:p>
      <w:pPr>
        <w:pStyle w:val="12"/>
        <w:numPr>
          <w:ilvl w:val="0"/>
          <w:numId w:val="18"/>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краткой теоретической частью;</w:t>
      </w:r>
    </w:p>
    <w:p>
      <w:pPr>
        <w:pStyle w:val="12"/>
        <w:numPr>
          <w:ilvl w:val="0"/>
          <w:numId w:val="19"/>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двумя-тремя примерами «ручного» шифрования для произвольных последовательностей символов;</w:t>
      </w:r>
    </w:p>
    <w:p>
      <w:pPr>
        <w:pStyle w:val="12"/>
        <w:numPr>
          <w:ilvl w:val="0"/>
          <w:numId w:val="20"/>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результатами работы программы для тех же последовательностей символов, что и в предыдущем разделе;</w:t>
      </w:r>
    </w:p>
    <w:p>
      <w:pPr>
        <w:pStyle w:val="12"/>
        <w:numPr>
          <w:ilvl w:val="0"/>
          <w:numId w:val="21"/>
        </w:numPr>
        <w:spacing w:lineRule="auto" w:line="360" w:before="0" w:after="0"/>
        <w:contextualSpacing/>
        <w:jc w:val="both"/>
        <w:rPr>
          <w:rFonts w:ascii="Times New Roman" w:hAnsi="Times New Roman"/>
          <w:shd w:fill="FFFFFF" w:val="clear"/>
        </w:rPr>
      </w:pPr>
      <w:r>
        <w:rPr>
          <w:rFonts w:ascii="Times New Roman" w:hAnsi="Times New Roman"/>
          <w:shd w:fill="FFFFFF" w:val="clear"/>
        </w:rPr>
        <w:t>раздел с подробным описанием реализованной атаки на криптосистему с приведением численных результатов;</w:t>
      </w:r>
    </w:p>
    <w:p>
      <w:pPr>
        <w:pStyle w:val="12"/>
        <w:numPr>
          <w:ilvl w:val="0"/>
          <w:numId w:val="22"/>
        </w:numPr>
        <w:spacing w:lineRule="auto" w:line="360" w:before="0" w:after="0"/>
        <w:contextualSpacing/>
        <w:jc w:val="both"/>
        <w:rPr>
          <w:rFonts w:ascii="Times New Roman" w:hAnsi="Times New Roman"/>
        </w:rPr>
      </w:pPr>
      <w:r>
        <w:rPr>
          <w:rFonts w:ascii="Times New Roman" w:hAnsi="Times New Roman"/>
          <w:shd w:fill="FFFFFF" w:val="clear"/>
        </w:rPr>
        <w:t>раздел с выводами о проделанной работе.</w:t>
      </w:r>
      <w:r>
        <w:br w:type="page"/>
      </w:r>
    </w:p>
    <w:p>
      <w:pPr>
        <w:pStyle w:val="Heading1"/>
        <w:spacing w:before="0" w:after="0"/>
        <w:ind w:firstLine="709" w:start="0"/>
        <w:rPr/>
      </w:pPr>
      <w:bookmarkStart w:id="3" w:name="__RefHeading___Toc2250_1248309207"/>
      <w:bookmarkStart w:id="4" w:name="_Toc161119748"/>
      <w:bookmarkStart w:id="5" w:name="_Toc161119769"/>
      <w:bookmarkEnd w:id="3"/>
      <w:r>
        <w:rPr/>
        <w:t>2 Теория</w:t>
      </w:r>
      <w:bookmarkEnd w:id="4"/>
      <w:bookmarkEnd w:id="5"/>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Асимметричные криптосистемы основываются на использовании двух ключей: приватного ключа для дешифрования, который выбирается пользователем и остается в секрете, и публичного ключа для шифрования, который генерируется на основе приватного ключа и может быть передан другому пользователю. Алгоритмы шифрования и генерации ключей разработаны таким образом, чтобы было сложно вычислить приватный ключ, зная только публичный. </w:t>
      </w:r>
    </w:p>
    <w:p>
      <w:pPr>
        <w:pStyle w:val="Normal"/>
        <w:spacing w:lineRule="auto" w:line="360" w:before="0" w:after="0"/>
        <w:ind w:firstLine="709"/>
        <w:jc w:val="both"/>
        <w:rPr>
          <w:rFonts w:ascii="Times New Roman" w:hAnsi="Times New Roman"/>
          <w:sz w:val="24"/>
          <w:szCs w:val="24"/>
        </w:rPr>
      </w:pPr>
      <w:r>
        <w:rPr>
          <w:rFonts w:cs="Times New Roman" w:ascii="Times New Roman" w:hAnsi="Times New Roman"/>
          <w:sz w:val="24"/>
          <w:szCs w:val="24"/>
        </w:rPr>
        <w:t xml:space="preserve">В данной работе представлена реализация криптосистемы Эль-Гамаля. </w:t>
      </w:r>
      <w:r>
        <w:rPr>
          <w:rFonts w:eastAsia="Calibri" w:ascii="Times New Roman" w:hAnsi="Times New Roman"/>
          <w:sz w:val="24"/>
          <w:szCs w:val="24"/>
          <w:shd w:fill="FFFFFF" w:val="clear"/>
        </w:rPr>
        <w:t xml:space="preserve">Данная криптосистема в настоящее время является одной из основных криптосистем с открытым ключом. В отличие от криптосистем </w:t>
      </w:r>
      <w:r>
        <w:rPr>
          <w:rFonts w:eastAsia="Calibri" w:ascii="Times New Roman" w:hAnsi="Times New Roman"/>
          <w:sz w:val="24"/>
          <w:szCs w:val="24"/>
          <w:shd w:fill="FFFFFF" w:val="clear"/>
          <w:lang w:val="en-US"/>
        </w:rPr>
        <w:t>RSA</w:t>
      </w:r>
      <w:r>
        <w:rPr>
          <w:rFonts w:eastAsia="Calibri" w:ascii="Times New Roman" w:hAnsi="Times New Roman"/>
          <w:sz w:val="24"/>
          <w:szCs w:val="24"/>
          <w:shd w:fill="FFFFFF" w:val="clear"/>
        </w:rPr>
        <w:t xml:space="preserve"> и Рабина, она основана на задаче дискретного логарифмирования в конечной абелевой группе: мультипликативной группе простого конечного поля </w:t>
      </w:r>
      <w:r>
        <w:rPr/>
      </w:r>
      <m:oMath xmlns:m="http://schemas.openxmlformats.org/officeDocument/2006/math">
        <m:sSubSup>
          <m:e>
            <m:r>
              <m:t xml:space="preserve">F</m:t>
            </m:r>
          </m:e>
          <m:sub>
            <m:r>
              <m:t xml:space="preserve">p</m:t>
            </m:r>
          </m:sub>
          <m:sup/>
        </m:sSubSup>
      </m:oMath>
      <w:r>
        <w:rPr>
          <w:rFonts w:eastAsia="Calibri" w:ascii="Times New Roman" w:hAnsi="Times New Roman"/>
          <w:sz w:val="24"/>
          <w:szCs w:val="24"/>
          <w:shd w:fill="FFFFFF" w:val="clear"/>
        </w:rPr>
        <w:t xml:space="preserve"> или группе точек эллиптической кривой </w:t>
      </w:r>
      <w:r>
        <w:rPr/>
      </w:r>
      <m:oMath xmlns:m="http://schemas.openxmlformats.org/officeDocument/2006/math">
        <m:sSub>
          <m:e>
            <m:r>
              <m:t xml:space="preserve">E</m:t>
            </m:r>
          </m:e>
          <m:sub>
            <m:r>
              <m:t xml:space="preserve">a</m:t>
            </m:r>
            <m:r>
              <m:t xml:space="preserve">,</m:t>
            </m:r>
            <m:r>
              <m:t xml:space="preserve">b</m:t>
            </m:r>
          </m:sub>
        </m:sSub>
        <m:d>
          <m:dPr>
            <m:begChr m:val="("/>
            <m:endChr m:val=")"/>
          </m:dPr>
          <m:e>
            <m:sSub>
              <m:e>
                <m:r>
                  <m:t xml:space="preserve">F</m:t>
                </m:r>
              </m:e>
              <m:sub>
                <m:r>
                  <m:t xml:space="preserve">p</m:t>
                </m:r>
              </m:sub>
            </m:sSub>
          </m:e>
        </m:d>
      </m:oMath>
      <w:r>
        <w:rPr>
          <w:rFonts w:eastAsia="Calibri" w:ascii="Times New Roman" w:hAnsi="Times New Roman"/>
          <w:sz w:val="24"/>
          <w:szCs w:val="24"/>
          <w:shd w:fill="FFFFFF" w:val="clear"/>
        </w:rPr>
        <w:t xml:space="preserve">. Кроме того, </w:t>
      </w:r>
      <w:r>
        <w:rPr>
          <w:rFonts w:ascii="Times New Roman" w:hAnsi="Times New Roman"/>
          <w:sz w:val="24"/>
          <w:szCs w:val="24"/>
        </w:rPr>
        <w:t xml:space="preserve">в криптосистеме Эль-Гамаля существуют некоторые открытые параметры, называемые параметрами домена, которые могут использоваться определенными группами пользователей. Параметры домена для случая построения криптосистемы Эль-Гамаля над </w:t>
      </w:r>
      <w:r>
        <w:rPr/>
      </w:r>
      <m:oMath xmlns:m="http://schemas.openxmlformats.org/officeDocument/2006/math">
        <m:sSubSup>
          <m:e>
            <m:r>
              <m:t xml:space="preserve">F</m:t>
            </m:r>
          </m:e>
          <m:sub>
            <m:r>
              <m:t xml:space="preserve">p</m:t>
            </m:r>
          </m:sub>
          <m:sup/>
        </m:sSubSup>
      </m:oMath>
      <w:r>
        <w:rPr>
          <w:rFonts w:ascii="Times New Roman" w:hAnsi="Times New Roman"/>
          <w:sz w:val="24"/>
          <w:szCs w:val="24"/>
        </w:rPr>
        <w:t xml:space="preserve">: </w:t>
      </w:r>
      <w:r>
        <w:rPr/>
      </w:r>
      <m:oMath xmlns:m="http://schemas.openxmlformats.org/officeDocument/2006/math">
        <m:r>
          <m:t xml:space="preserve">p</m:t>
        </m:r>
      </m:oMath>
      <w:r>
        <w:rPr>
          <w:rFonts w:ascii="Times New Roman" w:hAnsi="Times New Roman"/>
          <w:sz w:val="24"/>
          <w:szCs w:val="24"/>
        </w:rPr>
        <w:t xml:space="preserve"> — большое простое число, такое, что </w:t>
      </w:r>
      <w:r>
        <w:rPr/>
      </w:r>
      <m:oMath xmlns:m="http://schemas.openxmlformats.org/officeDocument/2006/math">
        <m:r>
          <m:t xml:space="preserve">p</m:t>
        </m:r>
        <m:r>
          <m:t xml:space="preserve">−</m:t>
        </m:r>
        <m:r>
          <m:t xml:space="preserve">1</m:t>
        </m:r>
      </m:oMath>
      <w:r>
        <w:rPr>
          <w:rFonts w:ascii="Times New Roman" w:hAnsi="Times New Roman"/>
          <w:sz w:val="24"/>
          <w:szCs w:val="24"/>
        </w:rPr>
        <w:t xml:space="preserve"> делится на другое простое число </w:t>
      </w:r>
      <w:r>
        <w:rPr/>
      </w:r>
      <m:oMath xmlns:m="http://schemas.openxmlformats.org/officeDocument/2006/math">
        <m:r>
          <m:t xml:space="preserve">q</m:t>
        </m:r>
      </m:oMath>
      <w:r>
        <w:rPr>
          <w:rFonts w:ascii="Times New Roman" w:hAnsi="Times New Roman"/>
          <w:sz w:val="24"/>
          <w:szCs w:val="24"/>
        </w:rPr>
        <w:t xml:space="preserve"> меньшей битовой длины; </w:t>
      </w:r>
      <w:r>
        <w:rPr/>
      </w:r>
      <m:oMath xmlns:m="http://schemas.openxmlformats.org/officeDocument/2006/math">
        <m:r>
          <m:t xml:space="preserve">g</m:t>
        </m:r>
      </m:oMath>
      <w:r>
        <w:rPr>
          <w:rFonts w:ascii="Times New Roman" w:hAnsi="Times New Roman"/>
          <w:sz w:val="24"/>
          <w:szCs w:val="24"/>
        </w:rPr>
        <w:t xml:space="preserve"> — элемент мультипликативной группы поля </w:t>
      </w:r>
      <w:r>
        <w:rPr/>
      </w:r>
      <m:oMath xmlns:m="http://schemas.openxmlformats.org/officeDocument/2006/math">
        <m:sSubSup>
          <m:e>
            <m:r>
              <m:t xml:space="preserve">F</m:t>
            </m:r>
          </m:e>
          <m:sub>
            <m:r>
              <m:t xml:space="preserve">p</m:t>
            </m:r>
          </m:sub>
          <m:sup/>
        </m:sSubSup>
      </m:oMath>
      <w:r>
        <w:rPr>
          <w:rFonts w:ascii="Times New Roman" w:hAnsi="Times New Roman"/>
          <w:sz w:val="24"/>
          <w:szCs w:val="24"/>
        </w:rPr>
        <w:t xml:space="preserve">, порождающий большое число элементов </w:t>
      </w:r>
      <w:r>
        <w:rPr/>
      </w:r>
      <m:oMath xmlns:m="http://schemas.openxmlformats.org/officeDocument/2006/math">
        <m:sSubSup>
          <m:e>
            <m:r>
              <m:t xml:space="preserve">F</m:t>
            </m:r>
          </m:e>
          <m:sub>
            <m:r>
              <m:t xml:space="preserve">p</m:t>
            </m:r>
          </m:sub>
          <m:sup/>
        </m:sSubSup>
      </m:oMath>
      <w:r>
        <w:rPr>
          <w:rFonts w:ascii="Times New Roman" w:hAnsi="Times New Roman"/>
          <w:sz w:val="24"/>
          <w:szCs w:val="24"/>
        </w:rPr>
        <w:t>.</w:t>
      </w:r>
    </w:p>
    <w:p>
      <w:pPr>
        <w:pStyle w:val="Normal"/>
        <w:spacing w:lineRule="auto" w:line="360" w:before="0" w:after="0"/>
        <w:ind w:firstLine="709"/>
        <w:jc w:val="both"/>
        <w:rPr>
          <w:rFonts w:ascii="Times New Roman" w:hAnsi="Times New Roman"/>
          <w:i/>
          <w:i/>
          <w:iCs/>
          <w:sz w:val="24"/>
          <w:szCs w:val="24"/>
        </w:rPr>
      </w:pPr>
      <w:r>
        <w:rPr>
          <w:rFonts w:ascii="Times New Roman" w:hAnsi="Times New Roman"/>
          <w:i/>
          <w:iCs/>
          <w:sz w:val="24"/>
          <w:szCs w:val="24"/>
        </w:rPr>
        <w:t>Алгоритм генерации ключей.</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1. Пользователь </w:t>
      </w:r>
      <w:r>
        <w:rPr>
          <w:rFonts w:ascii="Times New Roman" w:hAnsi="Times New Roman"/>
          <w:i/>
          <w:sz w:val="24"/>
          <w:szCs w:val="24"/>
          <w:lang w:val="en-US"/>
        </w:rPr>
        <w:t>A</w:t>
      </w:r>
      <w:r>
        <w:rPr>
          <w:rFonts w:ascii="Times New Roman" w:hAnsi="Times New Roman"/>
          <w:sz w:val="24"/>
          <w:szCs w:val="24"/>
        </w:rPr>
        <w:t xml:space="preserve"> задает параметры домена </w:t>
      </w:r>
      <w:r>
        <w:rPr/>
      </w:r>
      <m:oMath xmlns:m="http://schemas.openxmlformats.org/officeDocument/2006/math">
        <m:r>
          <m:t xml:space="preserve">p</m:t>
        </m:r>
      </m:oMath>
      <w:r>
        <w:rPr>
          <w:rFonts w:ascii="Times New Roman" w:hAnsi="Times New Roman"/>
          <w:sz w:val="24"/>
          <w:szCs w:val="24"/>
        </w:rPr>
        <w:t xml:space="preserve"> и </w:t>
      </w:r>
      <w:r>
        <w:rPr/>
      </w:r>
      <m:oMath xmlns:m="http://schemas.openxmlformats.org/officeDocument/2006/math">
        <m:r>
          <m:t xml:space="preserve">g</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2. Пользователь </w:t>
      </w:r>
      <w:r>
        <w:rPr>
          <w:rFonts w:ascii="Times New Roman" w:hAnsi="Times New Roman"/>
          <w:i/>
          <w:sz w:val="24"/>
          <w:szCs w:val="24"/>
          <w:lang w:val="en-US"/>
        </w:rPr>
        <w:t>A</w:t>
      </w:r>
      <w:r>
        <w:rPr>
          <w:rFonts w:ascii="Times New Roman" w:hAnsi="Times New Roman"/>
          <w:sz w:val="24"/>
          <w:szCs w:val="24"/>
        </w:rPr>
        <w:t xml:space="preserve"> выбирает случайное число </w:t>
      </w:r>
      <w:r>
        <w:rPr>
          <w:rFonts w:ascii="Times New Roman" w:hAnsi="Times New Roman"/>
          <w:i/>
          <w:sz w:val="24"/>
          <w:szCs w:val="24"/>
          <w:lang w:val="en-US"/>
        </w:rPr>
        <w:t>x</w:t>
      </w:r>
      <w:r>
        <w:rPr>
          <w:rFonts w:ascii="Times New Roman" w:hAnsi="Times New Roman"/>
          <w:sz w:val="24"/>
          <w:szCs w:val="24"/>
        </w:rPr>
        <w:t xml:space="preserve"> в интервале </w:t>
      </w:r>
      <w:r>
        <w:rPr/>
      </w:r>
      <m:oMath xmlns:m="http://schemas.openxmlformats.org/officeDocument/2006/math">
        <m:r>
          <m:t xml:space="preserve">1</m:t>
        </m:r>
        <m:r>
          <m:t xml:space="preserve">&lt;</m:t>
        </m:r>
        <m:r>
          <m:t xml:space="preserve">x</m:t>
        </m:r>
        <m:r>
          <m:t xml:space="preserve">&lt;</m:t>
        </m:r>
        <m:r>
          <m:t xml:space="preserve">p</m:t>
        </m:r>
        <m:r>
          <m:t xml:space="preserve">−</m:t>
        </m:r>
        <m:r>
          <m:t xml:space="preserve">1</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3. Пользователь </w:t>
      </w:r>
      <w:r>
        <w:rPr>
          <w:rFonts w:ascii="Times New Roman" w:hAnsi="Times New Roman"/>
          <w:i/>
          <w:sz w:val="24"/>
          <w:szCs w:val="24"/>
          <w:lang w:val="en-US"/>
        </w:rPr>
        <w:t>A</w:t>
      </w:r>
      <w:r>
        <w:rPr>
          <w:rFonts w:ascii="Times New Roman" w:hAnsi="Times New Roman"/>
          <w:sz w:val="24"/>
          <w:szCs w:val="24"/>
        </w:rPr>
        <w:t xml:space="preserve"> вычисляет </w:t>
      </w:r>
      <w:r>
        <w:rPr/>
      </w:r>
      <m:oMath xmlns:m="http://schemas.openxmlformats.org/officeDocument/2006/math">
        <m:r>
          <m:t xml:space="preserve">h</m:t>
        </m:r>
        <m:r>
          <m:t xml:space="preserve">=</m:t>
        </m:r>
        <m:sSup>
          <m:e>
            <m:r>
              <m:t xml:space="preserve">g</m:t>
            </m:r>
          </m:e>
          <m:sup>
            <m:r>
              <m:t xml:space="preserve">x</m:t>
            </m:r>
          </m:sup>
        </m:sSup>
        <m:r>
          <m:t xml:space="preserve">mod</m:t>
        </m:r>
        <m:r>
          <m:t xml:space="preserve">p</m:t>
        </m:r>
      </m:oMath>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4. Открытый ключ пользователя </w:t>
      </w:r>
      <w:r>
        <w:rPr>
          <w:rFonts w:ascii="Times New Roman" w:hAnsi="Times New Roman"/>
          <w:i/>
          <w:sz w:val="24"/>
          <w:szCs w:val="24"/>
          <w:lang w:val="en-US"/>
        </w:rPr>
        <w:t>A</w:t>
      </w:r>
      <w:r>
        <w:rPr>
          <w:rFonts w:ascii="Times New Roman" w:hAnsi="Times New Roman"/>
          <w:sz w:val="24"/>
          <w:szCs w:val="24"/>
        </w:rPr>
        <w:t xml:space="preserve"> есть </w:t>
      </w:r>
      <w:r>
        <w:rPr/>
      </w:r>
      <m:oMath xmlns:m="http://schemas.openxmlformats.org/officeDocument/2006/math">
        <m:r>
          <m:t xml:space="preserve">h</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5. Закрытый ключ пользователя </w:t>
      </w:r>
      <w:r>
        <w:rPr>
          <w:rFonts w:ascii="Times New Roman" w:hAnsi="Times New Roman"/>
          <w:i/>
          <w:sz w:val="24"/>
          <w:szCs w:val="24"/>
          <w:lang w:val="en-US"/>
        </w:rPr>
        <w:t>A</w:t>
      </w:r>
      <w:r>
        <w:rPr>
          <w:rFonts w:ascii="Times New Roman" w:hAnsi="Times New Roman"/>
          <w:sz w:val="24"/>
          <w:szCs w:val="24"/>
        </w:rPr>
        <w:t xml:space="preserve"> есть </w:t>
      </w:r>
      <w:r>
        <w:rPr/>
      </w:r>
      <m:oMath xmlns:m="http://schemas.openxmlformats.org/officeDocument/2006/math">
        <m:r>
          <m:t xml:space="preserve">x</m:t>
        </m:r>
      </m:oMath>
      <w:r>
        <w:rPr>
          <w:rFonts w:ascii="Times New Roman" w:hAnsi="Times New Roman"/>
          <w:sz w:val="24"/>
          <w:szCs w:val="24"/>
        </w:rPr>
        <w:t>.</w:t>
      </w:r>
    </w:p>
    <w:p>
      <w:pPr>
        <w:pStyle w:val="Normal"/>
        <w:spacing w:lineRule="auto" w:line="360" w:before="0" w:after="0"/>
        <w:ind w:firstLine="709"/>
        <w:jc w:val="both"/>
        <w:rPr>
          <w:rFonts w:ascii="Times New Roman" w:hAnsi="Times New Roman"/>
          <w:i/>
          <w:i/>
          <w:iCs/>
          <w:sz w:val="24"/>
          <w:szCs w:val="24"/>
        </w:rPr>
      </w:pPr>
      <w:r>
        <w:rPr>
          <w:rFonts w:ascii="Times New Roman" w:hAnsi="Times New Roman"/>
          <w:i/>
          <w:iCs/>
          <w:sz w:val="24"/>
          <w:szCs w:val="24"/>
        </w:rPr>
        <w:t>Алгоритм зашифрования.</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1. Пользователь </w:t>
      </w:r>
      <w:r>
        <w:rPr>
          <w:rFonts w:ascii="Times New Roman" w:hAnsi="Times New Roman"/>
          <w:i/>
          <w:sz w:val="24"/>
          <w:szCs w:val="24"/>
          <w:lang w:val="en-US"/>
        </w:rPr>
        <w:t>B</w:t>
      </w:r>
      <w:r>
        <w:rPr>
          <w:rFonts w:ascii="Times New Roman" w:hAnsi="Times New Roman"/>
          <w:sz w:val="24"/>
          <w:szCs w:val="24"/>
        </w:rPr>
        <w:t xml:space="preserve"> получает аутентичную копию открытого ключа пользователя </w:t>
      </w:r>
      <w:r>
        <w:rPr>
          <w:rFonts w:ascii="Times New Roman" w:hAnsi="Times New Roman"/>
          <w:sz w:val="24"/>
          <w:szCs w:val="24"/>
          <w:lang w:val="en-US"/>
        </w:rPr>
        <w:t>A</w:t>
      </w:r>
      <w:r>
        <w:rPr>
          <w:rFonts w:ascii="Times New Roman" w:hAnsi="Times New Roman"/>
          <w:sz w:val="24"/>
          <w:szCs w:val="24"/>
        </w:rPr>
        <w:t xml:space="preserve"> — число </w:t>
      </w:r>
      <w:r>
        <w:rPr/>
      </w:r>
      <m:oMath xmlns:m="http://schemas.openxmlformats.org/officeDocument/2006/math">
        <m:r>
          <m:t xml:space="preserve">h</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2. Пользователь </w:t>
      </w:r>
      <w:r>
        <w:rPr>
          <w:rFonts w:ascii="Times New Roman" w:hAnsi="Times New Roman"/>
          <w:i/>
          <w:sz w:val="24"/>
          <w:szCs w:val="24"/>
          <w:lang w:val="en-US"/>
        </w:rPr>
        <w:t>B</w:t>
      </w:r>
      <w:r>
        <w:rPr>
          <w:rFonts w:ascii="Times New Roman" w:hAnsi="Times New Roman"/>
          <w:sz w:val="24"/>
          <w:szCs w:val="24"/>
        </w:rPr>
        <w:t xml:space="preserve"> представляет сообщение в виде числа </w:t>
      </w:r>
      <w:r>
        <w:rPr/>
      </w:r>
      <m:oMath xmlns:m="http://schemas.openxmlformats.org/officeDocument/2006/math">
        <m:r>
          <m:t xml:space="preserve">m</m:t>
        </m:r>
      </m:oMath>
      <w:r>
        <w:rPr>
          <w:rFonts w:ascii="Times New Roman" w:hAnsi="Times New Roman"/>
          <w:sz w:val="24"/>
          <w:szCs w:val="24"/>
        </w:rPr>
        <w:t xml:space="preserve"> в интервале</w:t>
        <w:br/>
      </w:r>
      <w:r>
        <w:rPr/>
      </w:r>
      <m:oMath xmlns:m="http://schemas.openxmlformats.org/officeDocument/2006/math">
        <m:r>
          <m:t xml:space="preserve">1</m:t>
        </m:r>
        <m:r>
          <m:t xml:space="preserve">&lt;</m:t>
        </m:r>
        <m:r>
          <m:t xml:space="preserve">m</m:t>
        </m:r>
        <m:r>
          <m:t xml:space="preserve">&lt;</m:t>
        </m:r>
        <m:r>
          <m:t xml:space="preserve">p</m:t>
        </m:r>
        <m:r>
          <m:t xml:space="preserve">−</m:t>
        </m:r>
        <m:r>
          <m:t xml:space="preserve">1</m:t>
        </m:r>
      </m:oMath>
      <w:r>
        <w:rPr>
          <w:rFonts w:ascii="Times New Roman" w:hAnsi="Times New Roman"/>
          <w:sz w:val="24"/>
          <w:szCs w:val="24"/>
        </w:rPr>
        <w:t>. В общем случае сообщение может быть разбито на блоки, каждый из которых представляется своим числом.</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3. Пользователь </w:t>
      </w:r>
      <w:r>
        <w:rPr>
          <w:rFonts w:ascii="Times New Roman" w:hAnsi="Times New Roman"/>
          <w:i/>
          <w:sz w:val="24"/>
          <w:szCs w:val="24"/>
          <w:lang w:val="en-US"/>
        </w:rPr>
        <w:t>B</w:t>
      </w:r>
      <w:r>
        <w:rPr>
          <w:rFonts w:ascii="Times New Roman" w:hAnsi="Times New Roman"/>
          <w:sz w:val="24"/>
          <w:szCs w:val="24"/>
        </w:rPr>
        <w:t xml:space="preserve"> вычисляет сеансовый ключ </w:t>
      </w:r>
      <w:r>
        <w:rPr/>
      </w:r>
      <m:oMath xmlns:m="http://schemas.openxmlformats.org/officeDocument/2006/math">
        <m:r>
          <m:t xml:space="preserve">k</m:t>
        </m:r>
      </m:oMath>
      <w:r>
        <w:rPr>
          <w:rFonts w:ascii="Times New Roman" w:hAnsi="Times New Roman"/>
          <w:sz w:val="24"/>
          <w:szCs w:val="24"/>
        </w:rPr>
        <w:t xml:space="preserve"> в интервале </w:t>
      </w:r>
      <w:r>
        <w:rPr/>
      </w:r>
      <m:oMath xmlns:m="http://schemas.openxmlformats.org/officeDocument/2006/math">
        <m:r>
          <m:t xml:space="preserve">1</m:t>
        </m:r>
        <m:r>
          <m:t xml:space="preserve">&lt;</m:t>
        </m:r>
        <m:r>
          <m:t xml:space="preserve">k</m:t>
        </m:r>
        <m:r>
          <m:t xml:space="preserve">&lt;</m:t>
        </m:r>
        <m:r>
          <m:t xml:space="preserve">p</m:t>
        </m:r>
        <m:r>
          <m:t xml:space="preserve">−</m:t>
        </m:r>
        <m:r>
          <m:t xml:space="preserve">1</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4. Пользователь </w:t>
      </w:r>
      <w:r>
        <w:rPr>
          <w:rFonts w:ascii="Times New Roman" w:hAnsi="Times New Roman"/>
          <w:i/>
          <w:sz w:val="24"/>
          <w:szCs w:val="24"/>
          <w:lang w:val="en-US"/>
        </w:rPr>
        <w:t>B</w:t>
      </w:r>
      <w:r>
        <w:rPr>
          <w:rFonts w:ascii="Times New Roman" w:hAnsi="Times New Roman"/>
          <w:sz w:val="24"/>
          <w:szCs w:val="24"/>
        </w:rPr>
        <w:t xml:space="preserve"> вычисляет </w:t>
      </w:r>
      <w:r>
        <w:rPr/>
      </w:r>
      <m:oMath xmlns:m="http://schemas.openxmlformats.org/officeDocument/2006/math">
        <m:sSub>
          <m:e>
            <m:r>
              <m:t xml:space="preserve">C</m:t>
            </m:r>
          </m:e>
          <m:sub>
            <m:r>
              <m:t xml:space="preserve">1</m:t>
            </m:r>
          </m:sub>
        </m:sSub>
        <m:r>
          <m:t xml:space="preserve">=</m:t>
        </m:r>
        <m:sSup>
          <m:e>
            <m:r>
              <m:t xml:space="preserve">g</m:t>
            </m:r>
          </m:e>
          <m:sup>
            <m:r>
              <m:t xml:space="preserve">k</m:t>
            </m:r>
          </m:sup>
        </m:sSup>
        <m:r>
          <m:t xml:space="preserve">mod</m:t>
        </m:r>
        <m:r>
          <m:t xml:space="preserve">p</m:t>
        </m:r>
      </m:oMath>
      <w:r>
        <w:rPr>
          <w:rFonts w:ascii="Times New Roman" w:hAnsi="Times New Roman"/>
          <w:sz w:val="24"/>
          <w:szCs w:val="24"/>
        </w:rPr>
        <w:t xml:space="preserve"> и </w:t>
      </w:r>
      <w:r>
        <w:rPr/>
      </w:r>
      <m:oMath xmlns:m="http://schemas.openxmlformats.org/officeDocument/2006/math">
        <m:sSub>
          <m:e>
            <m:r>
              <m:t xml:space="preserve">C</m:t>
            </m:r>
          </m:e>
          <m:sub>
            <m:r>
              <m:t xml:space="preserve">2</m:t>
            </m:r>
          </m:sub>
        </m:sSub>
        <m:r>
          <m:t xml:space="preserve">=</m:t>
        </m:r>
        <m:r>
          <m:t xml:space="preserve">m</m:t>
        </m:r>
        <m:r>
          <m:t xml:space="preserve">⋅</m:t>
        </m:r>
        <m:sSup>
          <m:e>
            <m:r>
              <m:t xml:space="preserve">h</m:t>
            </m:r>
          </m:e>
          <m:sup>
            <m:r>
              <m:t xml:space="preserve">k</m:t>
            </m:r>
          </m:sup>
        </m:sSup>
        <m:r>
          <m:t xml:space="preserve">mod</m:t>
        </m:r>
        <m:r>
          <m:t xml:space="preserve">p</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5. Пользователь </w:t>
      </w:r>
      <w:r>
        <w:rPr>
          <w:rFonts w:ascii="Times New Roman" w:hAnsi="Times New Roman"/>
          <w:i/>
          <w:sz w:val="24"/>
          <w:szCs w:val="24"/>
          <w:lang w:val="en-US"/>
        </w:rPr>
        <w:t>B</w:t>
      </w:r>
      <w:r>
        <w:rPr>
          <w:rFonts w:ascii="Times New Roman" w:hAnsi="Times New Roman"/>
          <w:sz w:val="24"/>
          <w:szCs w:val="24"/>
        </w:rPr>
        <w:t xml:space="preserve"> отправляет пару </w:t>
      </w:r>
      <w:r>
        <w:rPr/>
      </w:r>
      <m:oMath xmlns:m="http://schemas.openxmlformats.org/officeDocument/2006/math">
        <m:r>
          <m:t xml:space="preserve">(</m:t>
        </m:r>
        <m:sSub>
          <m:e>
            <m:r>
              <m:t xml:space="preserve">C</m:t>
            </m:r>
          </m:e>
          <m:sub>
            <m:r>
              <m:t xml:space="preserve">1</m:t>
            </m:r>
          </m:sub>
        </m:sSub>
        <m:r>
          <m:t xml:space="preserve">,</m:t>
        </m:r>
        <m:sSub>
          <m:e>
            <m:r>
              <m:t xml:space="preserve">C</m:t>
            </m:r>
          </m:e>
          <m:sub>
            <m:r>
              <m:t xml:space="preserve">2</m:t>
            </m:r>
          </m:sub>
        </m:sSub>
        <m:r>
          <m:t xml:space="preserve">)</m:t>
        </m:r>
      </m:oMath>
      <w:r>
        <w:rPr>
          <w:rFonts w:ascii="Times New Roman" w:hAnsi="Times New Roman"/>
          <w:sz w:val="24"/>
          <w:szCs w:val="24"/>
        </w:rPr>
        <w:t xml:space="preserve"> пользователю </w:t>
      </w:r>
      <w:r>
        <w:rPr>
          <w:rFonts w:ascii="Times New Roman" w:hAnsi="Times New Roman"/>
          <w:i/>
          <w:sz w:val="24"/>
          <w:szCs w:val="24"/>
          <w:lang w:val="en-US"/>
        </w:rPr>
        <w:t>A</w:t>
      </w:r>
      <w:r>
        <w:rPr>
          <w:rFonts w:ascii="Times New Roman" w:hAnsi="Times New Roman"/>
          <w:sz w:val="24"/>
          <w:szCs w:val="24"/>
        </w:rPr>
        <w:t>.</w:t>
      </w:r>
    </w:p>
    <w:p>
      <w:pPr>
        <w:pStyle w:val="Normal"/>
        <w:spacing w:lineRule="auto" w:line="360" w:before="0" w:after="0"/>
        <w:ind w:firstLine="709"/>
        <w:jc w:val="both"/>
        <w:rPr>
          <w:rFonts w:ascii="Times New Roman" w:hAnsi="Times New Roman"/>
          <w:i/>
          <w:i/>
          <w:iCs/>
          <w:sz w:val="24"/>
          <w:szCs w:val="24"/>
        </w:rPr>
      </w:pPr>
      <w:r>
        <w:rPr>
          <w:rFonts w:ascii="Times New Roman" w:hAnsi="Times New Roman"/>
          <w:i/>
          <w:iCs/>
          <w:sz w:val="24"/>
          <w:szCs w:val="24"/>
        </w:rPr>
        <w:t>Алгоритм расшифрования.</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1. Пользователь </w:t>
      </w:r>
      <w:r>
        <w:rPr>
          <w:rFonts w:ascii="Times New Roman" w:hAnsi="Times New Roman"/>
          <w:i/>
          <w:sz w:val="24"/>
          <w:szCs w:val="24"/>
          <w:lang w:val="en-US"/>
        </w:rPr>
        <w:t>A</w:t>
      </w:r>
      <w:r>
        <w:rPr>
          <w:rFonts w:ascii="Times New Roman" w:hAnsi="Times New Roman"/>
          <w:sz w:val="24"/>
          <w:szCs w:val="24"/>
        </w:rPr>
        <w:t xml:space="preserve"> получает шифртекст — пару </w:t>
      </w:r>
      <w:r>
        <w:rPr/>
      </w:r>
      <m:oMath xmlns:m="http://schemas.openxmlformats.org/officeDocument/2006/math">
        <m:r>
          <m:t xml:space="preserve">(</m:t>
        </m:r>
        <m:sSub>
          <m:e>
            <m:r>
              <m:t xml:space="preserve">C</m:t>
            </m:r>
          </m:e>
          <m:sub>
            <m:r>
              <m:t xml:space="preserve">1</m:t>
            </m:r>
          </m:sub>
        </m:sSub>
        <m:r>
          <m:t xml:space="preserve">,</m:t>
        </m:r>
        <m:sSub>
          <m:e>
            <m:r>
              <m:t xml:space="preserve">C</m:t>
            </m:r>
          </m:e>
          <m:sub>
            <m:r>
              <m:t xml:space="preserve">2</m:t>
            </m:r>
          </m:sub>
        </m:sSub>
        <m:r>
          <m:t xml:space="preserve">)</m:t>
        </m:r>
      </m:oMath>
      <w:r>
        <w:rPr>
          <w:rFonts w:ascii="Times New Roman" w:hAnsi="Times New Roman"/>
          <w:sz w:val="24"/>
          <w:szCs w:val="24"/>
        </w:rPr>
        <w:t>.</w:t>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 xml:space="preserve">2. Пользователь </w:t>
      </w:r>
      <w:r>
        <w:rPr>
          <w:rFonts w:ascii="Times New Roman" w:hAnsi="Times New Roman"/>
          <w:i/>
          <w:sz w:val="24"/>
          <w:szCs w:val="24"/>
          <w:lang w:val="en-US"/>
        </w:rPr>
        <w:t>A</w:t>
      </w:r>
      <w:r>
        <w:rPr>
          <w:rFonts w:ascii="Times New Roman" w:hAnsi="Times New Roman"/>
          <w:sz w:val="24"/>
          <w:szCs w:val="24"/>
        </w:rPr>
        <w:t xml:space="preserve">, используя свой секретный ключ, вычисляет открытый текст </w:t>
      </w:r>
      <w:r>
        <w:rPr/>
      </w:r>
      <m:oMath xmlns:m="http://schemas.openxmlformats.org/officeDocument/2006/math">
        <m:r>
          <m:t xml:space="preserve">m</m:t>
        </m:r>
      </m:oMath>
      <w:r>
        <w:rPr>
          <w:rFonts w:ascii="Times New Roman" w:hAnsi="Times New Roman"/>
          <w:sz w:val="24"/>
          <w:szCs w:val="24"/>
        </w:rPr>
        <w:t xml:space="preserve"> по следующей формуле:</w:t>
      </w:r>
    </w:p>
    <w:p>
      <w:pPr>
        <w:pStyle w:val="Normal"/>
        <w:spacing w:lineRule="auto" w:line="360" w:before="0" w:after="0"/>
        <w:ind w:firstLine="709"/>
        <w:jc w:val="center"/>
        <w:rPr>
          <w:rFonts w:ascii="Times New Roman" w:hAnsi="Times New Roman"/>
          <w:sz w:val="24"/>
          <w:szCs w:val="24"/>
        </w:rPr>
      </w:pPr>
      <w:r>
        <w:rPr/>
      </w:r>
      <m:oMathPara xmlns:m="http://schemas.openxmlformats.org/officeDocument/2006/math">
        <m:oMathParaPr>
          <m:jc m:val="center"/>
        </m:oMathParaPr>
        <m:oMath>
          <m:f>
            <m:num>
              <m:sSub>
                <m:e>
                  <m:r>
                    <m:t xml:space="preserve">C</m:t>
                  </m:r>
                </m:e>
                <m:sub>
                  <m:r>
                    <m:t xml:space="preserve">2</m:t>
                  </m:r>
                </m:sub>
              </m:sSub>
            </m:num>
            <m:den>
              <m:sSubSup>
                <m:e>
                  <m:r>
                    <m:t xml:space="preserve">C</m:t>
                  </m:r>
                </m:e>
                <m:sub>
                  <m:r>
                    <m:t xml:space="preserve">1</m:t>
                  </m:r>
                </m:sub>
                <m:sup>
                  <m:r>
                    <m:t xml:space="preserve">x</m:t>
                  </m:r>
                </m:sup>
              </m:sSubSup>
            </m:den>
          </m:f>
          <m:r>
            <m:t xml:space="preserve">=</m:t>
          </m:r>
          <m:f>
            <m:num>
              <m:r>
                <m:t xml:space="preserve">m</m:t>
              </m:r>
              <m:r>
                <m:t xml:space="preserve">⋅</m:t>
              </m:r>
              <m:sSup>
                <m:e>
                  <m:r>
                    <m:t xml:space="preserve">h</m:t>
                  </m:r>
                </m:e>
                <m:sup>
                  <m:r>
                    <m:t xml:space="preserve">k</m:t>
                  </m:r>
                </m:sup>
              </m:sSup>
            </m:num>
            <m:den>
              <m:sSup>
                <m:e>
                  <m:d>
                    <m:dPr>
                      <m:begChr m:val="("/>
                      <m:endChr m:val=")"/>
                    </m:dPr>
                    <m:e>
                      <m:sSup>
                        <m:e>
                          <m:r>
                            <m:t xml:space="preserve">g</m:t>
                          </m:r>
                        </m:e>
                        <m:sup>
                          <m:r>
                            <m:t xml:space="preserve">k</m:t>
                          </m:r>
                        </m:sup>
                      </m:sSup>
                    </m:e>
                  </m:d>
                </m:e>
                <m:sup>
                  <m:r>
                    <m:t xml:space="preserve">x</m:t>
                  </m:r>
                </m:sup>
              </m:sSup>
            </m:den>
          </m:f>
          <m:r>
            <m:t xml:space="preserve">=</m:t>
          </m:r>
          <m:f>
            <m:num>
              <m:r>
                <m:t xml:space="preserve">m</m:t>
              </m:r>
              <m:r>
                <m:t xml:space="preserve">⋅</m:t>
              </m:r>
              <m:sSup>
                <m:e>
                  <m:d>
                    <m:dPr>
                      <m:begChr m:val="("/>
                      <m:endChr m:val=")"/>
                    </m:dPr>
                    <m:e>
                      <m:sSup>
                        <m:e>
                          <m:r>
                            <m:t xml:space="preserve">g</m:t>
                          </m:r>
                        </m:e>
                        <m:sup>
                          <m:r>
                            <m:t xml:space="preserve">x</m:t>
                          </m:r>
                        </m:sup>
                      </m:sSup>
                    </m:e>
                  </m:d>
                </m:e>
                <m:sup>
                  <m:r>
                    <m:t xml:space="preserve">k</m:t>
                  </m:r>
                </m:sup>
              </m:sSup>
            </m:num>
            <m:den>
              <m:sSup>
                <m:e>
                  <m:d>
                    <m:dPr>
                      <m:begChr m:val="("/>
                      <m:endChr m:val=")"/>
                    </m:dPr>
                    <m:e>
                      <m:sSup>
                        <m:e>
                          <m:r>
                            <m:t xml:space="preserve">g</m:t>
                          </m:r>
                        </m:e>
                        <m:sup>
                          <m:r>
                            <m:t xml:space="preserve">x</m:t>
                          </m:r>
                        </m:sup>
                      </m:sSup>
                    </m:e>
                  </m:d>
                </m:e>
                <m:sup>
                  <m:r>
                    <m:t xml:space="preserve">k</m:t>
                  </m:r>
                </m:sup>
              </m:sSup>
            </m:den>
          </m:f>
          <m:r>
            <m:t xml:space="preserve">=</m:t>
          </m:r>
          <m:r>
            <m:t xml:space="preserve">m</m:t>
          </m:r>
          <m:r>
            <m:t xml:space="preserve">.</m:t>
          </m:r>
        </m:oMath>
      </m:oMathPara>
    </w:p>
    <w:p>
      <w:pPr>
        <w:pStyle w:val="Normal"/>
        <w:rPr>
          <w:rFonts w:ascii="Times New Roman" w:hAnsi="Times New Roman" w:cs="Times New Roman"/>
          <w:b/>
          <w:bCs/>
          <w:sz w:val="24"/>
          <w:szCs w:val="24"/>
        </w:rPr>
      </w:pPr>
      <w:r>
        <w:rPr>
          <w:rFonts w:cs="Times New Roman" w:ascii="Times New Roman" w:hAnsi="Times New Roman"/>
          <w:b/>
          <w:bCs/>
          <w:sz w:val="24"/>
          <w:szCs w:val="24"/>
        </w:rPr>
      </w:r>
      <w:r>
        <w:br w:type="page"/>
      </w:r>
    </w:p>
    <w:p>
      <w:pPr>
        <w:pStyle w:val="Heading1"/>
        <w:spacing w:before="0" w:after="0"/>
        <w:ind w:firstLine="709" w:start="0"/>
        <w:rPr/>
      </w:pPr>
      <w:bookmarkStart w:id="6" w:name="__RefHeading___Toc2252_1248309207"/>
      <w:bookmarkStart w:id="7" w:name="_Toc161119749"/>
      <w:bookmarkStart w:id="8" w:name="_Toc161119770"/>
      <w:bookmarkEnd w:id="6"/>
      <w:r>
        <w:rPr/>
        <w:t>3 Примеры ручного шифрования</w:t>
      </w:r>
      <w:bookmarkEnd w:id="7"/>
      <w:bookmarkEnd w:id="8"/>
    </w:p>
    <w:p>
      <w:pPr>
        <w:pStyle w:val="Normal"/>
        <w:spacing w:lineRule="auto" w:line="360"/>
        <w:ind w:firstLine="709"/>
        <w:jc w:val="both"/>
        <w:rPr>
          <w:rFonts w:ascii="Times New Roman" w:hAnsi="Times New Roman"/>
        </w:rPr>
      </w:pPr>
      <w:r>
        <w:rPr>
          <w:rFonts w:ascii="Times New Roman" w:hAnsi="Times New Roman"/>
          <w:shd w:fill="FFFFFF" w:val="clear"/>
        </w:rPr>
        <w:t xml:space="preserve">Входные данные: </w:t>
      </w:r>
      <w:r>
        <w:rPr/>
      </w:r>
      <m:oMath xmlns:m="http://schemas.openxmlformats.org/officeDocument/2006/math">
        <m:r>
          <m:t xml:space="preserve">p</m:t>
        </m:r>
        <m:r>
          <m:t xml:space="preserve">=</m:t>
        </m:r>
        <m:r>
          <m:t xml:space="preserve">293</m:t>
        </m:r>
        <m:r>
          <m:t xml:space="preserve">,</m:t>
        </m:r>
        <m:r>
          <m:t xml:space="preserve">g</m:t>
        </m:r>
        <m:r>
          <m:t xml:space="preserve">=</m:t>
        </m:r>
        <m:r>
          <m:t xml:space="preserve">4</m:t>
        </m:r>
        <m:r>
          <m:t xml:space="preserve">,</m:t>
        </m:r>
        <m:r>
          <m:t xml:space="preserve">x</m:t>
        </m:r>
        <m:r>
          <m:t xml:space="preserve">=</m:t>
        </m:r>
        <m:r>
          <m:t xml:space="preserve">5</m:t>
        </m:r>
        <m:r>
          <m:t xml:space="preserve">,</m:t>
        </m:r>
      </m:oMath>
      <w:r>
        <w:rPr>
          <w:rFonts w:ascii="Times New Roman" w:hAnsi="Times New Roman"/>
        </w:rPr>
        <w:t xml:space="preserve"> текст </w:t>
      </w:r>
      <w:r>
        <w:rPr>
          <w:rFonts w:ascii="Times New Roman" w:hAnsi="Times New Roman"/>
          <w:lang w:val="en-US"/>
        </w:rPr>
        <w:t>m</w:t>
      </w:r>
      <w:r>
        <w:rPr>
          <w:rFonts w:ascii="Times New Roman" w:hAnsi="Times New Roman"/>
        </w:rPr>
        <w:t xml:space="preserve"> = “</w:t>
      </w:r>
      <w:r>
        <w:rPr>
          <w:rFonts w:ascii="Times New Roman" w:hAnsi="Times New Roman"/>
          <w:lang w:val="en-US"/>
        </w:rPr>
        <w:t>alaska young</w:t>
      </w:r>
      <w:r>
        <w:rPr>
          <w:rFonts w:ascii="Times New Roman" w:hAnsi="Times New Roman"/>
        </w:rPr>
        <w:t>”</w:t>
      </w:r>
    </w:p>
    <w:p>
      <w:pPr>
        <w:pStyle w:val="Normal"/>
        <w:spacing w:lineRule="auto" w:line="360"/>
        <w:ind w:firstLine="709"/>
        <w:jc w:val="both"/>
        <w:rPr>
          <w:rFonts w:ascii="Times New Roman" w:hAnsi="Times New Roman"/>
        </w:rPr>
      </w:pPr>
      <w:r>
        <w:rPr>
          <w:rFonts w:ascii="Times New Roman" w:hAnsi="Times New Roman"/>
        </w:rPr>
        <w:t>Зашифрование:</w:t>
      </w:r>
    </w:p>
    <w:p>
      <w:pPr>
        <w:pStyle w:val="ListParagraph"/>
        <w:numPr>
          <w:ilvl w:val="0"/>
          <w:numId w:val="4"/>
        </w:numPr>
        <w:spacing w:lineRule="auto" w:line="360"/>
        <w:jc w:val="both"/>
        <w:rPr>
          <w:rFonts w:ascii="Times New Roman" w:hAnsi="Times New Roman"/>
        </w:rPr>
      </w:pPr>
      <w:r>
        <w:rPr>
          <w:rFonts w:ascii="Times New Roman" w:hAnsi="Times New Roman"/>
        </w:rPr>
        <w:t>Вычисляем открытый ключ:</w:t>
      </w:r>
    </w:p>
    <w:p>
      <w:pPr>
        <w:pStyle w:val="ListParagraph"/>
        <w:spacing w:lineRule="auto" w:line="360"/>
        <w:jc w:val="start"/>
        <w:rPr>
          <w:rFonts w:ascii="Times New Roman" w:hAnsi="Times New Roman"/>
          <w:i/>
          <w:i/>
          <w:lang w:val="en-US"/>
        </w:rPr>
      </w:pPr>
      <w:r>
        <w:rPr/>
      </w:r>
      <m:oMathPara xmlns:m="http://schemas.openxmlformats.org/officeDocument/2006/math">
        <m:oMathParaPr>
          <m:jc m:val="left"/>
        </m:oMathParaPr>
        <m:oMath>
          <m:r>
            <m:t xml:space="preserve">h</m:t>
          </m:r>
          <m:r>
            <m:t xml:space="preserve">=</m:t>
          </m:r>
          <m:sSup>
            <m:e>
              <m:r>
                <m:t xml:space="preserve">g</m:t>
              </m:r>
            </m:e>
            <m:sup>
              <m:r>
                <m:t xml:space="preserve">x</m:t>
              </m:r>
            </m:sup>
          </m:sSup>
          <m:r>
            <m:t xml:space="preserve">mod</m:t>
          </m:r>
          <m:r>
            <m:t xml:space="preserve">p</m:t>
          </m:r>
          <m:r>
            <m:t xml:space="preserve">=</m:t>
          </m:r>
          <m:sSup>
            <m:e>
              <m:r>
                <m:t xml:space="preserve">4</m:t>
              </m:r>
            </m:e>
            <m:sup>
              <m:r>
                <m:t xml:space="preserve">5</m:t>
              </m:r>
            </m:sup>
          </m:sSup>
          <m:r>
            <m:t xml:space="preserve">mod</m:t>
          </m:r>
          <m:r>
            <m:t xml:space="preserve">293</m:t>
          </m:r>
          <m:r>
            <m:t xml:space="preserve">=</m:t>
          </m:r>
          <m:r>
            <m:t xml:space="preserve">145</m:t>
          </m:r>
        </m:oMath>
      </m:oMathPara>
    </w:p>
    <w:p>
      <w:pPr>
        <w:pStyle w:val="Normal"/>
        <w:spacing w:lineRule="auto" w:line="360"/>
        <w:ind w:firstLine="709"/>
        <w:jc w:val="both"/>
        <w:rPr>
          <w:rFonts w:ascii="Times New Roman" w:hAnsi="Times New Roman"/>
        </w:rPr>
      </w:pPr>
      <w:r>
        <w:rPr>
          <w:rFonts w:ascii="Times New Roman" w:hAnsi="Times New Roman"/>
        </w:rPr>
        <w:t xml:space="preserve">Т.к. </w:t>
      </w:r>
      <w:r>
        <w:rPr/>
      </w:r>
      <m:oMath xmlns:m="http://schemas.openxmlformats.org/officeDocument/2006/math">
        <m:r>
          <m:t xml:space="preserve">p</m:t>
        </m:r>
      </m:oMath>
      <w:r>
        <w:rPr>
          <w:rFonts w:ascii="Times New Roman" w:hAnsi="Times New Roman"/>
        </w:rPr>
        <w:t xml:space="preserve"> находится между 2 в 8 и 9 степени, то его длина равна 9 бит, поэтому размер одного блока будет равен одному байту, то есть 8 бит. Так же для полного восстановления текста, в конец будем добавлять 1 и после него количество нулей, недостающих до полного блока. Сеансовыми ключами будет 3.</w:t>
      </w:r>
    </w:p>
    <w:p>
      <w:pPr>
        <w:pStyle w:val="ListParagraph"/>
        <w:numPr>
          <w:ilvl w:val="0"/>
          <w:numId w:val="4"/>
        </w:numPr>
        <w:spacing w:lineRule="auto" w:line="360"/>
        <w:jc w:val="both"/>
        <w:rPr>
          <w:rFonts w:ascii="Times New Roman" w:hAnsi="Times New Roman"/>
        </w:rPr>
      </w:pPr>
      <w:r>
        <w:rPr>
          <w:rFonts w:ascii="Times New Roman" w:hAnsi="Times New Roman"/>
        </w:rPr>
        <w:t>Шифрование:</w:t>
      </w:r>
    </w:p>
    <w:p>
      <w:pPr>
        <w:pStyle w:val="ListParagraph"/>
        <w:spacing w:lineRule="auto" w:line="360"/>
        <w:jc w:val="start"/>
        <w:rPr>
          <w:rFonts w:ascii="Times New Roman" w:hAnsi="Times New Roman"/>
        </w:rPr>
      </w:pPr>
      <w:r>
        <w:rPr/>
      </w:r>
      <m:oMathPara xmlns:m="http://schemas.openxmlformats.org/officeDocument/2006/math">
        <m:oMathParaPr>
          <m:jc m:val="left"/>
        </m:oMathParaPr>
        <m:oMath>
          <m:sSub>
            <m:e>
              <m:r>
                <m:t xml:space="preserve">c</m:t>
              </m:r>
            </m:e>
            <m:sub>
              <m:r>
                <m:t xml:space="preserve">1</m:t>
              </m:r>
            </m:sub>
          </m:sSub>
          <m:r>
            <m:t xml:space="preserve">=</m:t>
          </m:r>
          <m:sSup>
            <m:e>
              <m:r>
                <m:t xml:space="preserve">g</m:t>
              </m:r>
            </m:e>
            <m:sup>
              <m:r>
                <m:t xml:space="preserve">k</m:t>
              </m:r>
            </m:sup>
          </m:sSup>
          <m:r>
            <m:t xml:space="preserve">mod</m:t>
          </m:r>
          <m:r>
            <m:t xml:space="preserve">p</m:t>
          </m:r>
          <m:r>
            <m:t xml:space="preserve">=</m:t>
          </m:r>
          <m:r>
            <m:t xml:space="preserve">64</m:t>
          </m:r>
        </m:oMath>
      </m:oMathPara>
    </w:p>
    <w:p>
      <w:pPr>
        <w:pStyle w:val="Normal"/>
        <w:spacing w:lineRule="auto" w:line="360" w:before="0" w:after="0"/>
        <w:ind w:firstLine="709"/>
        <w:jc w:val="both"/>
        <w:rPr>
          <w:rFonts w:ascii="Times New Roman" w:hAnsi="Times New Roman"/>
          <w:lang w:val="en-US"/>
        </w:rPr>
      </w:pPr>
      <w:r>
        <w:rPr/>
        <w:t xml:space="preserve">Для каждого символа </w:t>
      </w:r>
      <w:r>
        <w:rPr/>
      </w:r>
      <m:oMath xmlns:m="http://schemas.openxmlformats.org/officeDocument/2006/math">
        <m:sSub>
          <m:e>
            <m:r>
              <m:t xml:space="preserve">m</m:t>
            </m:r>
          </m:e>
          <m:sub>
            <m:r>
              <m:t xml:space="preserve">i</m:t>
            </m:r>
          </m:sub>
        </m:sSub>
      </m:oMath>
      <w:r>
        <w:rPr/>
        <w:t xml:space="preserve"> шифртекст вычисляется так:</w:t>
      </w:r>
    </w:p>
    <w:p>
      <w:pPr>
        <w:pStyle w:val="Normal"/>
        <w:spacing w:lineRule="auto" w:line="360" w:before="0" w:after="0"/>
        <w:ind w:firstLine="709"/>
        <w:jc w:val="start"/>
        <w:rPr>
          <w:rFonts w:ascii="Times New Roman" w:hAnsi="Times New Roman"/>
          <w:lang w:val="en-US"/>
        </w:rPr>
      </w:pPr>
      <w:r>
        <w:rPr/>
      </w:r>
      <m:oMathPara xmlns:m="http://schemas.openxmlformats.org/officeDocument/2006/math">
        <m:oMathParaPr>
          <m:jc m:val="left"/>
        </m:oMathParaPr>
        <m:oMath>
          <m:sSub>
            <m:e>
              <m:r>
                <m:t xml:space="preserve">c</m:t>
              </m:r>
            </m:e>
            <m:sub>
              <m:r>
                <m:t xml:space="preserve">2</m:t>
              </m:r>
            </m:sub>
          </m:sSub>
          <m:r>
            <m:t xml:space="preserve">=</m:t>
          </m:r>
          <m:sSub>
            <m:e>
              <m:r>
                <m:t xml:space="preserve">m</m:t>
              </m:r>
            </m:e>
            <m:sub>
              <m:r>
                <m:t xml:space="preserve">i</m:t>
              </m:r>
            </m:sub>
          </m:sSub>
          <m:r>
            <m:t xml:space="preserve">×</m:t>
          </m:r>
          <m:d>
            <m:dPr>
              <m:begChr m:val="("/>
              <m:endChr m:val=")"/>
            </m:dPr>
            <m:e>
              <m:sSup>
                <m:e>
                  <m:r>
                    <m:t xml:space="preserve">h</m:t>
                  </m:r>
                </m:e>
                <m:sup>
                  <m:r>
                    <m:t xml:space="preserve">k</m:t>
                  </m:r>
                </m:sup>
              </m:sSup>
              <m:r>
                <m:t xml:space="preserve">mod</m:t>
              </m:r>
              <m:r>
                <m:t xml:space="preserve">p</m:t>
              </m:r>
            </m:e>
          </m:d>
          <m:r>
            <m:t xml:space="preserve">mod</m:t>
          </m:r>
          <m:r>
            <m:t xml:space="preserve">p</m:t>
          </m:r>
          <m:r>
            <m:t xml:space="preserve">=</m:t>
          </m:r>
          <m:sSub>
            <m:e>
              <m:r>
                <m:t xml:space="preserve">m</m:t>
              </m:r>
            </m:e>
            <m:sub>
              <m:r>
                <m:t xml:space="preserve">i</m:t>
              </m:r>
            </m:sub>
          </m:sSub>
          <m:r>
            <m:t xml:space="preserve">×</m:t>
          </m:r>
          <m:r>
            <m:t xml:space="preserve">253</m:t>
          </m:r>
          <m:r>
            <m:t xml:space="preserve">mod</m:t>
          </m:r>
          <m:r>
            <m:t xml:space="preserve">293</m:t>
          </m:r>
        </m:oMath>
      </m:oMathPara>
    </w:p>
    <w:p>
      <w:pPr>
        <w:pStyle w:val="Normal"/>
        <w:spacing w:lineRule="auto" w:line="360" w:before="0" w:after="0"/>
        <w:ind w:firstLine="709"/>
        <w:jc w:val="both"/>
        <w:rPr>
          <w:rFonts w:ascii="Times New Roman" w:hAnsi="Times New Roman"/>
          <w:lang w:val="en-US"/>
        </w:rPr>
      </w:pPr>
      <w:r>
        <w:rPr/>
        <w:t xml:space="preserve">Символ „a“, ASCII = 97, </w:t>
      </w:r>
      <w:r>
        <w:rPr/>
      </w:r>
      <m:oMath xmlns:m="http://schemas.openxmlformats.org/officeDocument/2006/math">
        <m:r>
          <m:t xml:space="preserve">c</m:t>
        </m:r>
        <m:r>
          <m:t xml:space="preserve">=</m:t>
        </m:r>
        <m:r>
          <m:t xml:space="preserve">97</m:t>
        </m:r>
        <m:r>
          <m:t xml:space="preserve">×</m:t>
        </m:r>
        <m:r>
          <m:t xml:space="preserve">253</m:t>
        </m:r>
        <m:r>
          <m:t xml:space="preserve">mod</m:t>
        </m:r>
        <m:r>
          <m:t xml:space="preserve">293</m:t>
        </m:r>
        <m:r>
          <m:t xml:space="preserve">=</m:t>
        </m:r>
        <m:r>
          <m:t xml:space="preserve">222</m:t>
        </m:r>
      </m:oMath>
    </w:p>
    <w:p>
      <w:pPr>
        <w:pStyle w:val="Normal"/>
        <w:spacing w:lineRule="auto" w:line="360" w:before="0" w:after="0"/>
        <w:ind w:firstLine="709"/>
        <w:jc w:val="both"/>
        <w:rPr>
          <w:rFonts w:ascii="Times New Roman" w:hAnsi="Times New Roman"/>
          <w:lang w:val="en-US"/>
        </w:rPr>
      </w:pPr>
      <w:r>
        <w:rPr/>
        <w:t xml:space="preserve">Символ „l“, ASCII = 108, </w:t>
      </w:r>
      <w:r>
        <w:rPr/>
      </w:r>
      <m:oMath xmlns:m="http://schemas.openxmlformats.org/officeDocument/2006/math">
        <m:r>
          <m:t xml:space="preserve">c</m:t>
        </m:r>
        <m:r>
          <m:t xml:space="preserve">=</m:t>
        </m:r>
        <m:r>
          <m:t xml:space="preserve">97</m:t>
        </m:r>
        <m:r>
          <m:t xml:space="preserve">×</m:t>
        </m:r>
        <m:r>
          <m:t xml:space="preserve">253</m:t>
        </m:r>
        <m:r>
          <m:t xml:space="preserve">mod</m:t>
        </m:r>
        <m:r>
          <m:t xml:space="preserve">293</m:t>
        </m:r>
        <m:r>
          <m:t xml:space="preserve">=</m:t>
        </m:r>
        <m:r>
          <m:t xml:space="preserve">75</m:t>
        </m:r>
      </m:oMath>
    </w:p>
    <w:p>
      <w:pPr>
        <w:pStyle w:val="Normal"/>
        <w:spacing w:lineRule="auto" w:line="360" w:before="0" w:after="0"/>
        <w:ind w:firstLine="709"/>
        <w:jc w:val="both"/>
        <w:rPr>
          <w:rFonts w:ascii="Times New Roman" w:hAnsi="Times New Roman"/>
          <w:lang w:val="en-US"/>
        </w:rPr>
      </w:pPr>
      <w:r>
        <w:rPr/>
        <w:t>Символ „a“, ASCII = 97, c = 222</w:t>
      </w:r>
    </w:p>
    <w:p>
      <w:pPr>
        <w:pStyle w:val="Normal"/>
        <w:spacing w:lineRule="auto" w:line="360" w:before="0" w:after="0"/>
        <w:ind w:firstLine="709"/>
        <w:jc w:val="both"/>
        <w:rPr>
          <w:rFonts w:ascii="Times New Roman" w:hAnsi="Times New Roman"/>
          <w:lang w:val="en-US"/>
        </w:rPr>
      </w:pPr>
      <w:r>
        <w:rPr/>
        <w:t>Символ „s“, ASCII = 115, c = 88</w:t>
      </w:r>
    </w:p>
    <w:p>
      <w:pPr>
        <w:pStyle w:val="Normal"/>
        <w:spacing w:lineRule="auto" w:line="360" w:before="0" w:after="0"/>
        <w:ind w:firstLine="709"/>
        <w:jc w:val="both"/>
        <w:rPr>
          <w:rFonts w:ascii="Times New Roman" w:hAnsi="Times New Roman"/>
          <w:lang w:val="en-US"/>
        </w:rPr>
      </w:pPr>
      <w:r>
        <w:rPr/>
        <w:t>Символ „k“, ASCII = 107, c = 115</w:t>
      </w:r>
    </w:p>
    <w:p>
      <w:pPr>
        <w:pStyle w:val="Normal"/>
        <w:spacing w:lineRule="auto" w:line="360" w:before="0" w:after="0"/>
        <w:ind w:firstLine="709"/>
        <w:jc w:val="both"/>
        <w:rPr>
          <w:rFonts w:ascii="Times New Roman" w:hAnsi="Times New Roman"/>
          <w:lang w:val="en-US"/>
        </w:rPr>
      </w:pPr>
      <w:r>
        <w:rPr/>
        <w:t>Символ „a“, ASCII = 97, c = 222</w:t>
      </w:r>
    </w:p>
    <w:p>
      <w:pPr>
        <w:pStyle w:val="Normal"/>
        <w:spacing w:lineRule="auto" w:line="360" w:before="0" w:after="0"/>
        <w:ind w:firstLine="709"/>
        <w:jc w:val="both"/>
        <w:rPr>
          <w:rFonts w:ascii="Times New Roman" w:hAnsi="Times New Roman"/>
          <w:lang w:val="en-US"/>
        </w:rPr>
      </w:pPr>
      <w:r>
        <w:rPr/>
        <w:t>Символ „ “, ASCII = 32, c = 185</w:t>
      </w:r>
    </w:p>
    <w:p>
      <w:pPr>
        <w:pStyle w:val="Normal"/>
        <w:spacing w:lineRule="auto" w:line="360" w:before="0" w:after="0"/>
        <w:ind w:firstLine="709"/>
        <w:jc w:val="both"/>
        <w:rPr>
          <w:rFonts w:ascii="Times New Roman" w:hAnsi="Times New Roman"/>
          <w:lang w:val="en-US"/>
        </w:rPr>
      </w:pPr>
      <w:r>
        <w:rPr/>
        <w:t>Символ „y“, ASCII = 121, c = 141</w:t>
      </w:r>
    </w:p>
    <w:p>
      <w:pPr>
        <w:pStyle w:val="Normal"/>
        <w:spacing w:lineRule="auto" w:line="360" w:before="0" w:after="0"/>
        <w:ind w:firstLine="709"/>
        <w:jc w:val="both"/>
        <w:rPr>
          <w:rFonts w:ascii="Times New Roman" w:hAnsi="Times New Roman"/>
          <w:lang w:val="en-US"/>
        </w:rPr>
      </w:pPr>
      <w:r>
        <w:rPr/>
        <w:t>Символ „o“, ASCII = 111, c = 248</w:t>
      </w:r>
    </w:p>
    <w:p>
      <w:pPr>
        <w:pStyle w:val="Normal"/>
        <w:spacing w:lineRule="auto" w:line="360" w:before="0" w:after="0"/>
        <w:ind w:firstLine="709"/>
        <w:jc w:val="both"/>
        <w:rPr>
          <w:rFonts w:ascii="Times New Roman" w:hAnsi="Times New Roman"/>
          <w:lang w:val="en-US"/>
        </w:rPr>
      </w:pPr>
      <w:r>
        <w:rPr/>
        <w:t>Символ „u“, ASCII = 117, c = 8</w:t>
      </w:r>
    </w:p>
    <w:p>
      <w:pPr>
        <w:pStyle w:val="Normal"/>
        <w:spacing w:lineRule="auto" w:line="360" w:before="0" w:after="0"/>
        <w:ind w:firstLine="709"/>
        <w:jc w:val="both"/>
        <w:rPr>
          <w:rFonts w:ascii="Times New Roman" w:hAnsi="Times New Roman"/>
          <w:lang w:val="en-US"/>
        </w:rPr>
      </w:pPr>
      <w:r>
        <w:rPr/>
        <w:t>Символ „n“, ASCII = 110, c = 288</w:t>
      </w:r>
    </w:p>
    <w:p>
      <w:pPr>
        <w:pStyle w:val="Normal"/>
        <w:spacing w:lineRule="auto" w:line="360" w:before="0" w:after="0"/>
        <w:ind w:firstLine="709"/>
        <w:jc w:val="both"/>
        <w:rPr>
          <w:rFonts w:ascii="Times New Roman" w:hAnsi="Times New Roman"/>
          <w:lang w:val="en-US"/>
        </w:rPr>
      </w:pPr>
      <w:r>
        <w:rPr/>
        <w:t>Символ „g“, ASCII = 103, c = 275</w:t>
      </w:r>
    </w:p>
    <w:p>
      <w:pPr>
        <w:pStyle w:val="ListParagraph"/>
        <w:rPr>
          <w:rFonts w:ascii="Times New Roman" w:hAnsi="Times New Roman"/>
          <w:iCs/>
        </w:rPr>
      </w:pPr>
      <w:r>
        <w:rPr>
          <w:rFonts w:ascii="Times New Roman" w:hAnsi="Times New Roman"/>
          <w:iCs/>
        </w:rPr>
        <w:t>Зашифрованное сообщение = [64, 222, 64, 75, 64, 222, 64, 88, 64, 115, 64, 222, 64, 185, 64, 141, 64, 248, 64, 8, 64, 288, 64, 275] =</w:t>
      </w:r>
    </w:p>
    <w:p>
      <w:pPr>
        <w:pStyle w:val="ListParagrap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791960" cy="350520"/>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6791960" cy="350520"/>
                    </a:xfrm>
                    <a:prstGeom prst="rect">
                      <a:avLst/>
                    </a:prstGeom>
                    <a:noFill/>
                  </pic:spPr>
                </pic:pic>
              </a:graphicData>
            </a:graphic>
          </wp:anchor>
        </w:drawing>
      </w:r>
      <w:r>
        <w:rPr>
          <w:rFonts w:ascii="Times New Roman" w:hAnsi="Times New Roman"/>
          <w:iCs/>
        </w:rPr>
        <w:t xml:space="preserve"> </w:t>
      </w:r>
    </w:p>
    <w:p>
      <w:pPr>
        <w:pStyle w:val="Normal"/>
        <w:spacing w:lineRule="auto" w:line="360"/>
        <w:ind w:hanging="0"/>
        <w:jc w:val="both"/>
        <w:rPr>
          <w:rFonts w:ascii="Times New Roman" w:hAnsi="Times New Roman"/>
          <w:iCs/>
        </w:rPr>
      </w:pPr>
      <w:r>
        <w:rPr>
          <w:rFonts w:ascii="Times New Roman" w:hAnsi="Times New Roman"/>
          <w:iCs/>
        </w:rPr>
        <w:t>Расшифрование:</w:t>
      </w:r>
    </w:p>
    <w:p>
      <w:pPr>
        <w:pStyle w:val="Normal"/>
        <w:spacing w:lineRule="auto" w:line="360"/>
        <w:jc w:val="start"/>
        <w:rPr>
          <w:rFonts w:ascii="Times New Roman" w:hAnsi="Times New Roman"/>
          <w:iCs/>
          <w:lang w:val="en-US"/>
        </w:rPr>
      </w:pPr>
      <w:r>
        <w:rPr/>
      </w:r>
      <m:oMathPara xmlns:m="http://schemas.openxmlformats.org/officeDocument/2006/math">
        <m:oMathParaPr>
          <m:jc m:val="left"/>
        </m:oMathParaPr>
        <m:oMath>
          <m:sSub>
            <m:e>
              <m:r>
                <m:t xml:space="preserve">m</m:t>
              </m:r>
            </m:e>
            <m:sub>
              <m:r>
                <m:t xml:space="preserve">1</m:t>
              </m:r>
            </m:sub>
          </m:sSub>
          <m:r>
            <m:t xml:space="preserve">=</m:t>
          </m:r>
          <m:f>
            <m:num>
              <m:sSub>
                <m:e>
                  <m:r>
                    <m:t xml:space="preserve">c</m:t>
                  </m:r>
                </m:e>
                <m:sub>
                  <m:r>
                    <m:t xml:space="preserve">2</m:t>
                  </m:r>
                </m:sub>
              </m:sSub>
            </m:num>
            <m:den>
              <m:sSubSup>
                <m:e>
                  <m:r>
                    <m:t xml:space="preserve">c</m:t>
                  </m:r>
                </m:e>
                <m:sub>
                  <m:r>
                    <m:t xml:space="preserve">1</m:t>
                  </m:r>
                </m:sub>
                <m:sup>
                  <m:r>
                    <m:t xml:space="preserve">x</m:t>
                  </m:r>
                </m:sup>
              </m:sSubSup>
            </m:den>
          </m:f>
          <m:r>
            <m:t xml:space="preserve">mod</m:t>
          </m:r>
          <m:r>
            <m:t xml:space="preserve">p</m:t>
          </m:r>
          <m:r>
            <m:t xml:space="preserve">→</m:t>
          </m:r>
          <m:sSub>
            <m:e>
              <m:r>
                <m:t xml:space="preserve">m</m:t>
              </m:r>
            </m:e>
            <m:sub>
              <m:r>
                <m:t xml:space="preserve">i</m:t>
              </m:r>
            </m:sub>
          </m:sSub>
          <m:r>
            <m:t xml:space="preserve">=</m:t>
          </m:r>
          <m:sSub>
            <m:e>
              <m:r>
                <m:t xml:space="preserve">c</m:t>
              </m:r>
            </m:e>
            <m:sub>
              <m:r>
                <m:t xml:space="preserve">2</m:t>
              </m:r>
            </m:sub>
          </m:sSub>
          <m:r>
            <m:t xml:space="preserve">×</m:t>
          </m:r>
          <m:r>
            <m:t xml:space="preserve">271</m:t>
          </m:r>
          <m:r>
            <m:t xml:space="preserve">mod</m:t>
          </m:r>
          <m:r>
            <m:t xml:space="preserve">293</m:t>
          </m:r>
        </m:oMath>
      </m:oMathPara>
    </w:p>
    <w:p>
      <w:pPr>
        <w:pStyle w:val="Heading2"/>
        <w:ind w:firstLine="709" w:start="0"/>
        <w:rPr>
          <w:rFonts w:ascii="Times New Roman" w:hAnsi="Times New Roman" w:cs="Times New Roman"/>
        </w:rPr>
      </w:pPr>
      <w:r>
        <w:rPr>
          <w:rFonts w:cs="Times New Roman"/>
        </w:rPr>
      </w:r>
    </w:p>
    <w:p>
      <w:pPr>
        <w:pStyle w:val="Heading1"/>
        <w:spacing w:before="0" w:after="0"/>
        <w:ind w:hanging="0" w:start="0"/>
        <w:rPr/>
      </w:pPr>
      <w:bookmarkStart w:id="9" w:name="__RefHeading___Toc2254_1248309207"/>
      <w:bookmarkStart w:id="10" w:name="_Toc161119752"/>
      <w:bookmarkStart w:id="11" w:name="_Toc161119773"/>
      <w:bookmarkEnd w:id="9"/>
      <w:r>
        <w:rPr/>
        <w:t>4 Пример работы программы</w:t>
      </w:r>
      <w:bookmarkEnd w:id="10"/>
      <w:bookmarkEnd w:id="11"/>
      <w:r>
        <w:rPr/>
        <w:t xml:space="preserve">  </w:t>
      </w:r>
    </w:p>
    <w:p>
      <w:pPr>
        <w:pStyle w:val="Heading1"/>
        <w:spacing w:before="0" w:after="0"/>
        <w:ind w:hanging="0" w:start="0"/>
        <w:rPr>
          <w:rFonts w:ascii="Times New Roman" w:hAnsi="Times New Roman" w:cs="Times New Roman"/>
          <w:i w:val="false"/>
          <w:i w:val="false"/>
          <w:iCs w:val="false"/>
          <w:color w:val="auto"/>
          <w:sz w:val="22"/>
          <w:szCs w:val="22"/>
        </w:rPr>
      </w:pPr>
      <w:r>
        <w:rPr>
          <w:rFonts w:cs="Times New Roman"/>
          <w:i w:val="false"/>
          <w:iCs w:val="false"/>
          <w:color w:val="auto"/>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71920" cy="3640455"/>
            <wp:effectExtent l="0" t="0" r="0" b="0"/>
            <wp:wrapSquare wrapText="largest"/>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3"/>
                    <a:stretch>
                      <a:fillRect/>
                    </a:stretch>
                  </pic:blipFill>
                  <pic:spPr bwMode="auto">
                    <a:xfrm>
                      <a:off x="0" y="0"/>
                      <a:ext cx="6471920" cy="3640455"/>
                    </a:xfrm>
                    <a:prstGeom prst="rect">
                      <a:avLst/>
                    </a:prstGeom>
                    <a:noFill/>
                  </pic:spPr>
                </pic:pic>
              </a:graphicData>
            </a:graphic>
          </wp:anchor>
        </w:drawing>
      </w:r>
    </w:p>
    <w:p>
      <w:pPr>
        <w:pStyle w:val="Heading1"/>
        <w:spacing w:before="0" w:after="0"/>
        <w:ind w:hanging="0" w:start="0"/>
        <w:rPr/>
      </w:pPr>
      <w:bookmarkStart w:id="12" w:name="__RefHeading___Toc2256_1248309207"/>
      <w:bookmarkEnd w:id="12"/>
      <w:r>
        <w:rPr>
          <w:rFonts w:cs="Times New Roman"/>
          <w:i w:val="false"/>
          <w:iCs w:val="false"/>
          <w:color w:val="auto"/>
          <w:sz w:val="22"/>
          <w:szCs w:val="22"/>
        </w:rPr>
        <w:tab/>
        <w:tab/>
        <w:tab/>
        <w:tab/>
        <w:tab/>
        <w:tab/>
        <w:t xml:space="preserve">Рисунок </w:t>
      </w:r>
      <w:r>
        <w:rPr>
          <w:rFonts w:cs="Times New Roman"/>
          <w:i w:val="false"/>
          <w:iCs w:val="false"/>
          <w:color w:val="auto"/>
          <w:sz w:val="22"/>
          <w:szCs w:val="22"/>
        </w:rPr>
        <w:fldChar w:fldCharType="begin"/>
      </w:r>
      <w:r>
        <w:rPr>
          <w:sz w:val="22"/>
          <w:i w:val="false"/>
          <w:szCs w:val="22"/>
          <w:iCs w:val="false"/>
          <w:rFonts w:cs="Times New Roman"/>
          <w:color w:val="auto"/>
        </w:rPr>
        <w:instrText xml:space="preserve"> SEQ Рисунок \* ARABIC </w:instrText>
      </w:r>
      <w:r>
        <w:rPr>
          <w:sz w:val="22"/>
          <w:i w:val="false"/>
          <w:szCs w:val="22"/>
          <w:iCs w:val="false"/>
          <w:rFonts w:cs="Times New Roman"/>
          <w:color w:val="auto"/>
        </w:rPr>
        <w:fldChar w:fldCharType="separate"/>
      </w:r>
      <w:r>
        <w:rPr>
          <w:sz w:val="22"/>
          <w:i w:val="false"/>
          <w:szCs w:val="22"/>
          <w:iCs w:val="false"/>
          <w:rFonts w:cs="Times New Roman"/>
          <w:color w:val="auto"/>
        </w:rPr>
        <w:t>1</w:t>
      </w:r>
      <w:r>
        <w:rPr>
          <w:sz w:val="22"/>
          <w:i w:val="false"/>
          <w:szCs w:val="22"/>
          <w:iCs w:val="false"/>
          <w:rFonts w:cs="Times New Roman"/>
          <w:color w:val="auto"/>
        </w:rPr>
        <w:fldChar w:fldCharType="end"/>
      </w:r>
      <w:r>
        <w:rPr>
          <w:rFonts w:cs="Times New Roman"/>
          <w:i w:val="false"/>
          <w:iCs w:val="false"/>
          <w:color w:val="auto"/>
          <w:sz w:val="22"/>
          <w:szCs w:val="22"/>
          <w:lang w:val="en-US"/>
        </w:rPr>
        <w:t xml:space="preserve"> </w:t>
      </w:r>
    </w:p>
    <w:p>
      <w:pPr>
        <w:pStyle w:val="Normal"/>
        <w:keepNext w:val="true"/>
        <w:ind w:start="709"/>
        <w:rPr/>
      </w:pPr>
      <w:r>
        <w:rPr/>
      </w:r>
    </w:p>
    <w:p>
      <w:pPr>
        <w:pStyle w:val="Caption"/>
        <w:ind w:hanging="0"/>
        <w:rPr/>
      </w:pPr>
      <w:r>
        <w:rPr/>
      </w:r>
    </w:p>
    <w:p>
      <w:pPr>
        <w:pStyle w:val="Normal"/>
        <w:rPr>
          <w:rFonts w:ascii="Times New Roman" w:hAnsi="Times New Roman" w:cs="Times New Roman"/>
          <w:b/>
          <w:bCs/>
          <w:sz w:val="24"/>
          <w:szCs w:val="24"/>
        </w:rPr>
      </w:pPr>
      <w:r>
        <w:rPr>
          <w:rFonts w:cs="Times New Roman" w:ascii="Times New Roman" w:hAnsi="Times New Roman"/>
          <w:b/>
          <w:bCs/>
          <w:sz w:val="24"/>
          <w:szCs w:val="24"/>
        </w:rPr>
      </w:r>
      <w:r>
        <w:br w:type="page"/>
      </w:r>
    </w:p>
    <w:p>
      <w:pPr>
        <w:pStyle w:val="Heading1"/>
        <w:spacing w:before="0" w:after="0"/>
        <w:ind w:firstLine="709" w:start="0"/>
        <w:rPr/>
      </w:pPr>
      <w:bookmarkStart w:id="13" w:name="__RefHeading___Toc2258_1248309207"/>
      <w:bookmarkStart w:id="14" w:name="_Toc161119753"/>
      <w:bookmarkStart w:id="15" w:name="_Toc161119774"/>
      <w:bookmarkEnd w:id="13"/>
      <w:r>
        <w:rPr/>
        <w:t>5 Криптоанализ</w:t>
      </w:r>
      <w:bookmarkEnd w:id="14"/>
      <w:bookmarkEnd w:id="15"/>
    </w:p>
    <w:p>
      <w:pPr>
        <w:pStyle w:val="Normal"/>
        <w:rPr>
          <w:rFonts w:ascii="Times New Roman" w:hAnsi="Times New Roman" w:cs="Times New Roman"/>
        </w:rPr>
      </w:pPr>
      <w:r>
        <w:rPr/>
        <w:tab/>
      </w:r>
      <w:r>
        <w:rPr>
          <w:rFonts w:cs="Times New Roman" w:ascii="Times New Roman" w:hAnsi="Times New Roman"/>
        </w:rPr>
        <w:t xml:space="preserve">Примером простой атаки может служить “атака одинаковых сессионных ключей”. Предположим, мы имеем 1 и тот же сессионный ключ на 2 разных сообщения, назовём его </w:t>
      </w:r>
      <w:r>
        <w:rPr>
          <w:rFonts w:cs="Times New Roman" w:ascii="Times New Roman" w:hAnsi="Times New Roman"/>
          <w:lang w:val="en-US"/>
        </w:rPr>
        <w:t>k</w:t>
      </w:r>
      <w:r>
        <w:rPr>
          <w:rFonts w:cs="Times New Roman" w:ascii="Times New Roman" w:hAnsi="Times New Roman"/>
        </w:rPr>
        <w:t>. Остальные параметры соответственно будут одинаковые тоже. Тогда рассмотрим шифртекст, который получается в таком случае:</w:t>
      </w:r>
    </w:p>
    <w:p>
      <w:pPr>
        <w:pStyle w:val="Normal"/>
        <w:jc w:val="start"/>
        <w:rPr>
          <w:rFonts w:ascii="Times New Roman" w:hAnsi="Times New Roman" w:cs="Times New Roman"/>
        </w:rPr>
      </w:pPr>
      <w:r>
        <w:rPr/>
      </w:r>
      <m:oMathPara xmlns:m="http://schemas.openxmlformats.org/officeDocument/2006/math">
        <m:oMathParaPr>
          <m:jc m:val="left"/>
        </m:oMathParaPr>
        <m:oMath>
          <m:r>
            <m:t xml:space="preserve">m</m:t>
          </m:r>
          <m:r>
            <m:t xml:space="preserve">:</m:t>
          </m:r>
          <m:sSub>
            <m:e>
              <m:r>
                <m:t xml:space="preserve">c</m:t>
              </m:r>
            </m:e>
            <m:sub>
              <m:r>
                <m:t xml:space="preserve">1</m:t>
              </m:r>
            </m:sub>
          </m:sSub>
          <m:r>
            <m:t xml:space="preserve">=</m:t>
          </m:r>
          <m:sSup>
            <m:e>
              <m:r>
                <m:t xml:space="preserve">g</m:t>
              </m:r>
            </m:e>
            <m:sup>
              <m:r>
                <m:t xml:space="preserve">k</m:t>
              </m:r>
            </m:sup>
          </m:sSup>
          <m:r>
            <m:t xml:space="preserve">mod</m:t>
          </m:r>
          <m:r>
            <m:t xml:space="preserve">p</m:t>
          </m:r>
          <m:r>
            <m:t xml:space="preserve">,</m:t>
          </m:r>
          <m:sSub>
            <m:e>
              <m:r>
                <m:t xml:space="preserve">c</m:t>
              </m:r>
            </m:e>
            <m:sub>
              <m:r>
                <m:t xml:space="preserve">2</m:t>
              </m:r>
            </m:sub>
          </m:sSub>
          <m:r>
            <m:t xml:space="preserve">=</m:t>
          </m:r>
          <m:r>
            <m:t xml:space="preserve">m</m:t>
          </m:r>
          <m:r>
            <m:t xml:space="preserve">∗</m:t>
          </m:r>
          <m:sSup>
            <m:e>
              <m:r>
                <m:t xml:space="preserve">h</m:t>
              </m:r>
            </m:e>
            <m:sup>
              <m:r>
                <m:t xml:space="preserve">k</m:t>
              </m:r>
            </m:sup>
          </m:sSup>
          <m:r>
            <m:t xml:space="preserve">mod</m:t>
          </m:r>
          <m:r>
            <m:t xml:space="preserve">p</m:t>
          </m:r>
        </m:oMath>
      </m:oMathPara>
    </w:p>
    <w:p>
      <w:pPr>
        <w:pStyle w:val="Normal"/>
        <w:jc w:val="start"/>
        <w:rPr>
          <w:rFonts w:ascii="Times New Roman" w:hAnsi="Times New Roman" w:cs="Times New Roman"/>
        </w:rPr>
      </w:pPr>
      <w:r>
        <w:rPr/>
      </w:r>
      <m:oMathPara xmlns:m="http://schemas.openxmlformats.org/officeDocument/2006/math">
        <m:oMathParaPr>
          <m:jc m:val="left"/>
        </m:oMathParaPr>
        <m:oMath>
          <m:sSup>
            <m:e>
              <m:r>
                <m:t xml:space="preserve">m</m:t>
              </m:r>
            </m:e>
            <m:sup>
              <m:r>
                <m:t xml:space="preserve">'</m:t>
              </m:r>
            </m:sup>
          </m:sSup>
          <m:r>
            <m:t xml:space="preserve">:</m:t>
          </m:r>
          <m:sSubSup>
            <m:e>
              <m:r>
                <m:t xml:space="preserve">c</m:t>
              </m:r>
            </m:e>
            <m:sub>
              <m:r>
                <m:t xml:space="preserve">1</m:t>
              </m:r>
            </m:sub>
            <m:sup>
              <m:r>
                <m:t xml:space="preserve">'</m:t>
              </m:r>
            </m:sup>
          </m:sSubSup>
          <m:r>
            <m:t xml:space="preserve">=</m:t>
          </m:r>
          <m:sSup>
            <m:e>
              <m:r>
                <m:t xml:space="preserve">g</m:t>
              </m:r>
            </m:e>
            <m:sup>
              <m:r>
                <m:t xml:space="preserve">k</m:t>
              </m:r>
            </m:sup>
          </m:sSup>
          <m:r>
            <m:t xml:space="preserve">mod</m:t>
          </m:r>
          <m:r>
            <m:t xml:space="preserve">p</m:t>
          </m:r>
          <m:r>
            <m:t xml:space="preserve">,</m:t>
          </m:r>
          <m:sSubSup>
            <m:e>
              <m:r>
                <m:t xml:space="preserve">c</m:t>
              </m:r>
            </m:e>
            <m:sub>
              <m:r>
                <m:t xml:space="preserve">2</m:t>
              </m:r>
            </m:sub>
            <m:sup>
              <m:r>
                <m:t xml:space="preserve">'</m:t>
              </m:r>
            </m:sup>
          </m:sSubSup>
          <m:r>
            <m:t xml:space="preserve">=</m:t>
          </m:r>
          <m:r>
            <m:t xml:space="preserve">m</m:t>
          </m:r>
          <m:r>
            <m:t xml:space="preserve">∗</m:t>
          </m:r>
          <m:sSup>
            <m:e>
              <m:r>
                <m:t xml:space="preserve">h</m:t>
              </m:r>
            </m:e>
            <m:sup>
              <m:r>
                <m:t xml:space="preserve">k</m:t>
              </m:r>
            </m:sup>
          </m:sSup>
          <m:r>
            <m:t xml:space="preserve">mod</m:t>
          </m:r>
          <m:r>
            <m:t xml:space="preserve">p</m:t>
          </m:r>
        </m:oMath>
      </m:oMathPara>
    </w:p>
    <w:p>
      <w:pPr>
        <w:pStyle w:val="Normal"/>
        <w:rPr>
          <w:rFonts w:ascii="Times New Roman" w:hAnsi="Times New Roman" w:cs="Times New Roman"/>
        </w:rPr>
      </w:pPr>
      <w:r>
        <w:rPr/>
      </w:r>
      <m:oMath xmlns:m="http://schemas.openxmlformats.org/officeDocument/2006/math">
        <m:f>
          <m:num>
            <m:sSubSup>
              <m:e>
                <m:r>
                  <m:t xml:space="preserve">c</m:t>
                </m:r>
              </m:e>
              <m:sub>
                <m:r>
                  <m:t xml:space="preserve">2</m:t>
                </m:r>
              </m:sub>
              <m:sup>
                <m:r>
                  <m:t xml:space="preserve">'</m:t>
                </m:r>
              </m:sup>
            </m:sSubSup>
          </m:num>
          <m:den>
            <m:sSub>
              <m:e>
                <m:r>
                  <m:t xml:space="preserve">c</m:t>
                </m:r>
              </m:e>
              <m:sub>
                <m:r>
                  <m:t xml:space="preserve">2</m:t>
                </m:r>
              </m:sub>
            </m:sSub>
          </m:den>
        </m:f>
        <m:r>
          <m:t xml:space="preserve">=</m:t>
        </m:r>
        <m:f>
          <m:num>
            <m:sSup>
              <m:e>
                <m:r>
                  <m:t xml:space="preserve">m</m:t>
                </m:r>
              </m:e>
              <m:sup>
                <m:r>
                  <m:t xml:space="preserve">'</m:t>
                </m:r>
              </m:sup>
            </m:sSup>
          </m:num>
          <m:den>
            <m:r>
              <m:t xml:space="preserve">m</m:t>
            </m:r>
          </m:den>
        </m:f>
        <m:r>
          <m:t xml:space="preserve">=</m:t>
        </m:r>
        <m:sSup>
          <m:e>
            <m:r>
              <m:t xml:space="preserve">m</m:t>
            </m:r>
          </m:e>
          <m:sup>
            <m:r>
              <m:t xml:space="preserve">'</m:t>
            </m:r>
          </m:sup>
        </m:sSup>
        <m:r>
          <m:t xml:space="preserve">=</m:t>
        </m:r>
        <m:f>
          <m:num>
            <m:sSubSup>
              <m:e>
                <m:r>
                  <m:t xml:space="preserve">c</m:t>
                </m:r>
              </m:e>
              <m:sub>
                <m:r>
                  <m:t xml:space="preserve">2</m:t>
                </m:r>
              </m:sub>
              <m:sup>
                <m:r>
                  <m:t xml:space="preserve">'</m:t>
                </m:r>
              </m:sup>
            </m:sSubSup>
            <m:r>
              <m:t xml:space="preserve">∗</m:t>
            </m:r>
            <m:r>
              <m:t xml:space="preserve">m</m:t>
            </m:r>
          </m:num>
          <m:den>
            <m:sSub>
              <m:e>
                <m:r>
                  <m:t xml:space="preserve">c</m:t>
                </m:r>
              </m:e>
              <m:sub>
                <m:r>
                  <m:t xml:space="preserve">2</m:t>
                </m:r>
              </m:sub>
            </m:sSub>
          </m:den>
        </m:f>
      </m:oMath>
      <w:r>
        <w:rPr>
          <w:rFonts w:cs="Times New Roman" w:ascii="Times New Roman" w:hAnsi="Times New Roman"/>
        </w:rPr>
        <w:t xml:space="preserve"> </w:t>
      </w:r>
    </w:p>
    <w:p>
      <w:pPr>
        <w:pStyle w:val="Normal"/>
        <w:ind w:firstLine="709"/>
        <w:rPr>
          <w:rFonts w:ascii="Times New Roman" w:hAnsi="Times New Roman" w:cs="Times New Roman"/>
          <w:lang w:val="en-US"/>
        </w:rPr>
      </w:pPr>
      <w:r>
        <w:rPr>
          <w:rFonts w:cs="Times New Roman" w:ascii="Times New Roman" w:hAnsi="Times New Roman"/>
        </w:rPr>
        <w:t>При помощи этой формулы мы спокойно сможем узнать изначальный вид сообщения, которое будет передано с тем же сессионным ключом.</w:t>
      </w:r>
    </w:p>
    <w:p>
      <w:pPr>
        <w:pStyle w:val="Normal"/>
        <w:rPr>
          <w:rFonts w:ascii="Times New Roman" w:hAnsi="Times New Roman" w:cs="Times New Roman"/>
        </w:rPr>
      </w:pPr>
      <w:r>
        <w:rPr>
          <w:rFonts w:cs="Times New Roman" w:ascii="Times New Roman" w:hAnsi="Times New Roman"/>
        </w:rPr>
        <w:tab/>
        <w:t xml:space="preserve">Другим примером может служить атака малого модуля. Её суть состоит в том, что будем искать решение уравнения </w:t>
      </w:r>
      <w:r>
        <w:rPr/>
      </w:r>
      <m:oMath xmlns:m="http://schemas.openxmlformats.org/officeDocument/2006/math">
        <m:r>
          <m:t xml:space="preserve">h</m:t>
        </m:r>
        <m:r>
          <m:t xml:space="preserve">=</m:t>
        </m:r>
        <m:sSup>
          <m:e>
            <m:r>
              <m:t xml:space="preserve">g</m:t>
            </m:r>
          </m:e>
          <m:sup>
            <m:r>
              <m:t xml:space="preserve">x</m:t>
            </m:r>
          </m:sup>
        </m:sSup>
        <m:r>
          <m:t xml:space="preserve">mod</m:t>
        </m:r>
        <m:r>
          <m:t xml:space="preserve">p</m:t>
        </m:r>
      </m:oMath>
      <w:r>
        <w:rPr>
          <w:rFonts w:cs="Times New Roman" w:ascii="Times New Roman" w:hAnsi="Times New Roman"/>
        </w:rPr>
        <w:t xml:space="preserve">, зная </w:t>
      </w:r>
      <w:r>
        <w:rPr/>
      </w:r>
      <m:oMath xmlns:m="http://schemas.openxmlformats.org/officeDocument/2006/math">
        <m:r>
          <m:t xml:space="preserve">h</m:t>
        </m:r>
        <m:r>
          <m:t xml:space="preserve">,</m:t>
        </m:r>
        <m:r>
          <m:t xml:space="preserve">g</m:t>
        </m:r>
        <m:r>
          <m:t xml:space="preserve">и</m:t>
        </m:r>
        <m:r>
          <m:t xml:space="preserve">p</m:t>
        </m:r>
      </m:oMath>
      <w:r>
        <w:rPr>
          <w:rFonts w:cs="Times New Roman" w:ascii="Times New Roman" w:hAnsi="Times New Roman"/>
        </w:rPr>
        <w:t xml:space="preserve">. Но не полным перебором, а алгоритмом </w:t>
      </w:r>
      <w:r>
        <w:rPr>
          <w:rFonts w:cs="Times New Roman" w:ascii="Times New Roman" w:hAnsi="Times New Roman"/>
          <w:lang w:val="en-US"/>
        </w:rPr>
        <w:t>baby</w:t>
      </w:r>
      <w:r>
        <w:rPr>
          <w:rFonts w:cs="Times New Roman" w:ascii="Times New Roman" w:hAnsi="Times New Roman"/>
        </w:rPr>
        <w:t xml:space="preserve"> </w:t>
      </w:r>
      <w:r>
        <w:rPr>
          <w:rFonts w:cs="Times New Roman" w:ascii="Times New Roman" w:hAnsi="Times New Roman"/>
          <w:lang w:val="en-US"/>
        </w:rPr>
        <w:t>step</w:t>
      </w:r>
      <w:r>
        <w:rPr>
          <w:rFonts w:cs="Times New Roman" w:ascii="Times New Roman" w:hAnsi="Times New Roman"/>
        </w:rPr>
        <w:t xml:space="preserve"> </w:t>
      </w:r>
      <w:r>
        <w:rPr>
          <w:rFonts w:cs="Times New Roman" w:ascii="Times New Roman" w:hAnsi="Times New Roman"/>
          <w:lang w:val="en-US"/>
        </w:rPr>
        <w:t>giant</w:t>
      </w:r>
      <w:r>
        <w:rPr>
          <w:rFonts w:cs="Times New Roman" w:ascii="Times New Roman" w:hAnsi="Times New Roman"/>
        </w:rPr>
        <w:t xml:space="preserve"> </w:t>
      </w:r>
      <w:r>
        <w:rPr>
          <w:rFonts w:cs="Times New Roman" w:ascii="Times New Roman" w:hAnsi="Times New Roman"/>
          <w:lang w:val="en-US"/>
        </w:rPr>
        <w:t>step</w:t>
      </w:r>
      <w:r>
        <w:rPr>
          <w:rFonts w:cs="Times New Roman" w:ascii="Times New Roman" w:hAnsi="Times New Roman"/>
        </w:rPr>
        <w:t>.</w:t>
      </w:r>
    </w:p>
    <w:p>
      <w:pPr>
        <w:pStyle w:val="Normal"/>
        <w:ind w:firstLine="709"/>
        <w:rPr>
          <w:rFonts w:ascii="Times New Roman" w:hAnsi="Times New Roman" w:cs="Times New Roman"/>
        </w:rPr>
      </w:pPr>
      <w:r>
        <w:rPr>
          <w:rFonts w:cs="Times New Roman" w:ascii="Times New Roman" w:hAnsi="Times New Roman"/>
        </w:rPr>
        <w:t xml:space="preserve">Пусть есть уравнение </w:t>
      </w:r>
      <w:r>
        <w:rPr/>
      </w:r>
      <m:oMath xmlns:m="http://schemas.openxmlformats.org/officeDocument/2006/math">
        <m:r>
          <m:t xml:space="preserve">h</m:t>
        </m:r>
        <m:r>
          <m:t xml:space="preserve">=</m:t>
        </m:r>
        <m:sSup>
          <m:e>
            <m:r>
              <m:t xml:space="preserve">g</m:t>
            </m:r>
          </m:e>
          <m:sup>
            <m:r>
              <m:t xml:space="preserve">x</m:t>
            </m:r>
          </m:sup>
        </m:sSup>
      </m:oMath>
      <w:r>
        <w:rPr>
          <w:rFonts w:cs="Times New Roman" w:ascii="Times New Roman" w:hAnsi="Times New Roman"/>
        </w:rPr>
        <w:t xml:space="preserve"> в циклической группе. Положим, что </w:t>
      </w:r>
      <w:r>
        <w:rPr/>
      </w:r>
      <m:oMath xmlns:m="http://schemas.openxmlformats.org/officeDocument/2006/math">
        <m:r>
          <m:t xml:space="preserve">x</m:t>
        </m:r>
        <m:r>
          <m:t xml:space="preserve">=</m:t>
        </m:r>
        <m:r>
          <m:t xml:space="preserve">i</m:t>
        </m:r>
        <m:r>
          <m:t xml:space="preserve">∗</m:t>
        </m:r>
        <m:r>
          <m:t xml:space="preserve">m</m:t>
        </m:r>
        <m:r>
          <m:t xml:space="preserve">−</m:t>
        </m:r>
        <m:r>
          <m:t xml:space="preserve">j</m:t>
        </m:r>
      </m:oMath>
      <w:r>
        <w:rPr>
          <w:rFonts w:cs="Times New Roman" w:ascii="Times New Roman" w:hAnsi="Times New Roman"/>
        </w:rPr>
        <w:t xml:space="preserve">, где </w:t>
      </w:r>
      <w:r>
        <w:rPr/>
      </w:r>
      <m:oMath xmlns:m="http://schemas.openxmlformats.org/officeDocument/2006/math">
        <m:r>
          <m:t xml:space="preserve">m</m:t>
        </m:r>
        <m:r>
          <m:t xml:space="preserve">−</m:t>
        </m:r>
      </m:oMath>
      <w:r>
        <w:rPr>
          <w:rFonts w:cs="Times New Roman" w:ascii="Times New Roman" w:hAnsi="Times New Roman"/>
        </w:rPr>
        <w:t xml:space="preserve"> заранее выбранная константа (обычно используют округленное вверх значение квадратного корня из p), очевидно любое </w:t>
      </w:r>
      <w:r>
        <w:rPr/>
      </w:r>
      <m:oMath xmlns:m="http://schemas.openxmlformats.org/officeDocument/2006/math">
        <m:r>
          <m:t xml:space="preserve">x</m:t>
        </m:r>
      </m:oMath>
      <w:r>
        <w:rPr>
          <w:rFonts w:cs="Times New Roman" w:ascii="Times New Roman" w:hAnsi="Times New Roman"/>
        </w:rPr>
        <w:t xml:space="preserve"> из промежутка [0, </w:t>
      </w:r>
      <w:r>
        <w:rPr>
          <w:rFonts w:cs="Times New Roman" w:ascii="Times New Roman" w:hAnsi="Times New Roman"/>
          <w:lang w:val="en-US"/>
        </w:rPr>
        <w:t>p</w:t>
      </w:r>
      <w:r>
        <w:rPr>
          <w:rFonts w:cs="Times New Roman" w:ascii="Times New Roman" w:hAnsi="Times New Roman"/>
        </w:rPr>
        <w:t xml:space="preserve">) можно представить в такой форме. Тогда уравнение принимает вид </w:t>
      </w:r>
      <w:r>
        <w:rPr/>
      </w:r>
      <m:oMath xmlns:m="http://schemas.openxmlformats.org/officeDocument/2006/math">
        <m:r>
          <m:t xml:space="preserve">y</m:t>
        </m:r>
        <m:r>
          <m:t xml:space="preserve">=</m:t>
        </m:r>
        <m:sSup>
          <m:e>
            <m:r>
              <m:t xml:space="preserve">g</m:t>
            </m:r>
          </m:e>
          <m:sup>
            <m:r>
              <m:t xml:space="preserve">i</m:t>
            </m:r>
            <m:r>
              <m:t xml:space="preserve">∗</m:t>
            </m:r>
            <m:r>
              <m:t xml:space="preserve">m</m:t>
            </m:r>
            <m:r>
              <m:t xml:space="preserve">−</m:t>
            </m:r>
            <m:r>
              <m:t xml:space="preserve">j</m:t>
            </m:r>
          </m:sup>
        </m:sSup>
        <m:r>
          <m:t xml:space="preserve">=</m:t>
        </m:r>
        <m:r>
          <m:t xml:space="preserve">y</m:t>
        </m:r>
        <m:r>
          <m:t xml:space="preserve">∗</m:t>
        </m:r>
        <m:sSup>
          <m:e>
            <m:d>
              <m:dPr>
                <m:begChr m:val="("/>
                <m:endChr m:val=")"/>
              </m:dPr>
              <m:e>
                <m:sSup>
                  <m:e>
                    <m:r>
                      <m:t xml:space="preserve">g</m:t>
                    </m:r>
                  </m:e>
                  <m:sup>
                    <m:r>
                      <m:t xml:space="preserve">−</m:t>
                    </m:r>
                    <m:r>
                      <m:t xml:space="preserve">m</m:t>
                    </m:r>
                  </m:sup>
                </m:sSup>
              </m:e>
            </m:d>
          </m:e>
          <m:sup>
            <m:r>
              <m:t xml:space="preserve">i</m:t>
            </m:r>
          </m:sup>
        </m:sSup>
        <m:r>
          <m:t xml:space="preserve">=</m:t>
        </m:r>
        <m:sSup>
          <m:e>
            <m:r>
              <m:t xml:space="preserve">g</m:t>
            </m:r>
          </m:e>
          <m:sup>
            <m:r>
              <m:t xml:space="preserve">j</m:t>
            </m:r>
          </m:sup>
        </m:sSup>
      </m:oMath>
    </w:p>
    <w:p>
      <w:pPr>
        <w:pStyle w:val="Normal"/>
        <w:ind w:firstLine="709"/>
        <w:rPr>
          <w:rFonts w:ascii="Times New Roman" w:hAnsi="Times New Roman" w:cs="Times New Roman"/>
        </w:rPr>
      </w:pPr>
      <w:r>
        <w:rPr>
          <w:rFonts w:cs="Times New Roman" w:ascii="Times New Roman" w:hAnsi="Times New Roman"/>
        </w:rPr>
        <w:t xml:space="preserve">Алгоритм предварительно вычисляет </w:t>
      </w:r>
      <w:r>
        <w:rPr/>
      </w:r>
      <m:oMath xmlns:m="http://schemas.openxmlformats.org/officeDocument/2006/math">
        <m:sSup>
          <m:e>
            <m:r>
              <m:t xml:space="preserve">g</m:t>
            </m:r>
          </m:e>
          <m:sup>
            <m:r>
              <m:t xml:space="preserve">i</m:t>
            </m:r>
          </m:sup>
        </m:sSup>
      </m:oMath>
      <w:r>
        <w:rPr>
          <w:rFonts w:cs="Times New Roman" w:ascii="Times New Roman" w:hAnsi="Times New Roman"/>
        </w:rPr>
        <w:t xml:space="preserve"> для некоторых </w:t>
      </w:r>
      <w:r>
        <w:rPr>
          <w:rFonts w:cs="Times New Roman" w:ascii="Times New Roman" w:hAnsi="Times New Roman"/>
          <w:lang w:val="en-US"/>
        </w:rPr>
        <w:t>i</w:t>
      </w:r>
      <w:r>
        <w:rPr>
          <w:rFonts w:cs="Times New Roman" w:ascii="Times New Roman" w:hAnsi="Times New Roman"/>
        </w:rPr>
        <w:t xml:space="preserve">. Потом корректируется значение </w:t>
      </w:r>
      <w:r>
        <w:rPr>
          <w:rFonts w:cs="Times New Roman" w:ascii="Times New Roman" w:hAnsi="Times New Roman"/>
          <w:lang w:val="en-US"/>
        </w:rPr>
        <w:t>m</w:t>
      </w:r>
      <w:r>
        <w:rPr>
          <w:rFonts w:cs="Times New Roman" w:ascii="Times New Roman" w:hAnsi="Times New Roman"/>
        </w:rPr>
        <w:t xml:space="preserve"> и пробуются различные значения </w:t>
      </w:r>
      <w:r>
        <w:rPr>
          <w:rFonts w:cs="Times New Roman" w:ascii="Times New Roman" w:hAnsi="Times New Roman"/>
          <w:lang w:val="en-US"/>
        </w:rPr>
        <w:t>i</w:t>
      </w:r>
      <w:r>
        <w:rPr>
          <w:rFonts w:cs="Times New Roman" w:ascii="Times New Roman" w:hAnsi="Times New Roman"/>
        </w:rPr>
        <w:t>.</w:t>
      </w:r>
    </w:p>
    <w:p>
      <w:pPr>
        <w:pStyle w:val="Normal"/>
        <w:ind w:firstLine="709"/>
        <w:rPr>
          <w:rFonts w:ascii="Times New Roman" w:hAnsi="Times New Roman" w:cs="Times New Roman"/>
          <w:lang w:val="en-US"/>
        </w:rPr>
      </w:pPr>
      <w:r>
        <w:rPr>
          <w:rFonts w:cs="Times New Roman" w:ascii="Times New Roman" w:hAnsi="Times New Roman"/>
        </w:rPr>
        <w:t>Проведём атаку</w:t>
      </w:r>
      <w:r>
        <w:rPr>
          <w:rFonts w:cs="Times New Roman" w:ascii="Times New Roman" w:hAnsi="Times New Roman"/>
          <w:lang w:val="en-US"/>
        </w:rPr>
        <w:t>:</w:t>
      </w:r>
    </w:p>
    <w:p>
      <w:pPr>
        <w:pStyle w:val="Normal"/>
        <w:jc w:val="start"/>
        <w:rPr>
          <w:rFonts w:ascii="Times New Roman" w:hAnsi="Times New Roman" w:cs="Times New Roman"/>
        </w:rPr>
      </w:pPr>
      <w:r>
        <w:rPr/>
      </w:r>
      <m:oMathPara xmlns:m="http://schemas.openxmlformats.org/officeDocument/2006/math">
        <m:oMathParaPr>
          <m:jc m:val="left"/>
        </m:oMathParaPr>
        <m:oMath>
          <m:r>
            <m:t xml:space="preserve">20</m:t>
          </m:r>
          <m:r>
            <m:t xml:space="preserve">=</m:t>
          </m:r>
          <m:sSup>
            <m:e>
              <m:r>
                <m:t xml:space="preserve">5</m:t>
              </m:r>
            </m:e>
            <m:sup>
              <m:r>
                <m:t xml:space="preserve">x</m:t>
              </m:r>
            </m:sup>
          </m:sSup>
          <m:r>
            <m:t xml:space="preserve">mod</m:t>
          </m:r>
          <m:r>
            <m:t xml:space="preserve">5</m:t>
          </m:r>
          <m:r>
            <m:t xml:space="preserve">3</m:t>
          </m:r>
        </m:oMath>
      </m:oMathPara>
    </w:p>
    <w:p>
      <w:pPr>
        <w:pStyle w:val="Normal"/>
        <w:rPr>
          <w:rFonts w:ascii="Times New Roman" w:hAnsi="Times New Roman" w:cs="Times New Roman"/>
          <w:lang w:val="en-US"/>
        </w:rPr>
      </w:pPr>
      <w:r>
        <w:rPr>
          <w:rFonts w:cs="Times New Roman" w:ascii="Times New Roman" w:hAnsi="Times New Roman"/>
        </w:rPr>
        <w:t xml:space="preserve">В данном случае </w:t>
      </w:r>
      <w:r>
        <w:rPr/>
      </w:r>
      <m:oMath xmlns:m="http://schemas.openxmlformats.org/officeDocument/2006/math">
        <m:r>
          <m:t xml:space="preserve">g</m:t>
        </m:r>
        <m:r>
          <m:t xml:space="preserve">=</m:t>
        </m:r>
        <m:r>
          <m:t xml:space="preserve">5</m:t>
        </m:r>
        <m:r>
          <m:t xml:space="preserve">,</m:t>
        </m:r>
        <m:r>
          <m:t xml:space="preserve">h</m:t>
        </m:r>
        <m:r>
          <m:t xml:space="preserve">=</m:t>
        </m:r>
        <m:r>
          <m:t xml:space="preserve">20</m:t>
        </m:r>
        <m:r>
          <m:t xml:space="preserve">,</m:t>
        </m:r>
        <m:r>
          <m:t xml:space="preserve">p</m:t>
        </m:r>
        <m:r>
          <m:t xml:space="preserve">=</m:t>
        </m:r>
        <m:r>
          <m:t xml:space="preserve">53</m:t>
        </m:r>
      </m:oMath>
      <w:r>
        <w:rPr>
          <w:rFonts w:cs="Times New Roman" w:ascii="Times New Roman" w:hAnsi="Times New Roman"/>
        </w:rPr>
        <w:t xml:space="preserve">. Наша цель – </w:t>
      </w:r>
      <w:r>
        <w:rPr>
          <w:rFonts w:cs="Times New Roman" w:ascii="Times New Roman" w:hAnsi="Times New Roman"/>
          <w:lang w:val="en-US"/>
        </w:rPr>
        <w:t>x</w:t>
      </w:r>
      <w:r>
        <w:rPr>
          <w:rFonts w:cs="Times New Roman" w:ascii="Times New Roman" w:hAnsi="Times New Roman"/>
        </w:rPr>
        <w:t xml:space="preserve">. Сначала определим </w:t>
      </w:r>
      <w:r>
        <w:rPr>
          <w:rFonts w:cs="Times New Roman" w:ascii="Times New Roman" w:hAnsi="Times New Roman"/>
          <w:lang w:val="en-US"/>
        </w:rPr>
        <w:t>m</w:t>
      </w:r>
    </w:p>
    <w:p>
      <w:pPr>
        <w:pStyle w:val="Normal"/>
        <w:jc w:val="start"/>
        <w:rPr>
          <w:rFonts w:ascii="Times New Roman" w:hAnsi="Times New Roman" w:cs="Times New Roman"/>
          <w:i/>
          <w:i/>
        </w:rPr>
      </w:pPr>
      <w:r>
        <w:rPr/>
      </w:r>
      <m:oMathPara xmlns:m="http://schemas.openxmlformats.org/officeDocument/2006/math">
        <m:oMathParaPr>
          <m:jc m:val="left"/>
        </m:oMathParaPr>
        <m:oMath>
          <m:r>
            <m:t xml:space="preserve">m</m:t>
          </m:r>
          <m:r>
            <m:t xml:space="preserve">=</m:t>
          </m:r>
          <m:d>
            <m:dPr>
              <m:begChr m:val="|"/>
              <m:endChr m:val="|"/>
            </m:dPr>
            <m:e>
              <m:rad>
                <m:radPr>
                  <m:degHide m:val="1"/>
                </m:radPr>
                <m:deg/>
                <m:e>
                  <m:r>
                    <m:t xml:space="preserve">p</m:t>
                  </m:r>
                  <m:r>
                    <m:t xml:space="preserve">−</m:t>
                  </m:r>
                  <m:r>
                    <m:t xml:space="preserve">1</m:t>
                  </m:r>
                </m:e>
              </m:rad>
            </m:e>
          </m:d>
          <m:r>
            <m:t xml:space="preserve">=</m:t>
          </m:r>
          <m:d>
            <m:dPr>
              <m:begChr m:val="|"/>
              <m:endChr m:val="|"/>
            </m:dPr>
            <m:e>
              <m:rad>
                <m:radPr>
                  <m:degHide m:val="1"/>
                </m:radPr>
                <m:deg/>
                <m:e>
                  <m:r>
                    <m:t xml:space="preserve">52</m:t>
                  </m:r>
                </m:e>
              </m:rad>
            </m:e>
          </m:d>
          <m:r>
            <m:t xml:space="preserve">=</m:t>
          </m:r>
          <m:r>
            <m:t xml:space="preserve">7</m:t>
          </m:r>
        </m:oMath>
      </m:oMathPara>
    </w:p>
    <w:p>
      <w:pPr>
        <w:pStyle w:val="Normal"/>
        <w:rPr>
          <w:rFonts w:ascii="Times New Roman" w:hAnsi="Times New Roman" w:cs="Times New Roman"/>
          <w:iCs/>
        </w:rPr>
      </w:pPr>
      <w:r>
        <w:rPr>
          <w:rFonts w:cs="Times New Roman" w:ascii="Times New Roman" w:hAnsi="Times New Roman"/>
          <w:iCs/>
        </w:rPr>
        <w:t xml:space="preserve">Затем мы вычислим </w:t>
      </w:r>
      <w:r>
        <w:rPr/>
      </w:r>
      <m:oMath xmlns:m="http://schemas.openxmlformats.org/officeDocument/2006/math">
        <m:sSup>
          <m:e>
            <m:r>
              <m:t xml:space="preserve">g</m:t>
            </m:r>
          </m:e>
          <m:sup>
            <m:r>
              <m:t xml:space="preserve">i</m:t>
            </m:r>
          </m:sup>
        </m:sSup>
        <m:r>
          <m:t xml:space="preserve">mod</m:t>
        </m:r>
        <m:r>
          <m:t xml:space="preserve">p</m:t>
        </m:r>
      </m:oMath>
      <w:r>
        <w:rPr>
          <w:rFonts w:cs="Times New Roman" w:ascii="Times New Roman" w:hAnsi="Times New Roman"/>
          <w:iCs/>
        </w:rPr>
        <w:t xml:space="preserve"> от 1 до </w:t>
      </w:r>
      <w:r>
        <w:rPr>
          <w:rFonts w:cs="Times New Roman" w:ascii="Times New Roman" w:hAnsi="Times New Roman"/>
          <w:iCs/>
          <w:lang w:val="en-US"/>
        </w:rPr>
        <w:t>m</w:t>
      </w:r>
      <w:r>
        <w:rPr>
          <w:rFonts w:cs="Times New Roman" w:ascii="Times New Roman" w:hAnsi="Times New Roman"/>
          <w:iCs/>
        </w:rPr>
        <w:t xml:space="preserve"> и занесём информацию в виде структуры данных </w:t>
      </w:r>
      <w:r>
        <w:rPr>
          <w:rFonts w:cs="Times New Roman" w:ascii="Times New Roman" w:hAnsi="Times New Roman"/>
          <w:iCs/>
          <w:lang w:val="en-US"/>
        </w:rPr>
        <w:t>hash</w:t>
      </w:r>
      <w:r>
        <w:rPr>
          <w:rFonts w:cs="Times New Roman" w:ascii="Times New Roman" w:hAnsi="Times New Roman"/>
          <w:iCs/>
        </w:rPr>
        <w:t xml:space="preserve"> </w:t>
      </w:r>
      <w:r>
        <w:rPr>
          <w:rFonts w:cs="Times New Roman" w:ascii="Times New Roman" w:hAnsi="Times New Roman"/>
          <w:iCs/>
          <w:lang w:val="en-US"/>
        </w:rPr>
        <w:t>table</w:t>
      </w:r>
      <w:r>
        <w:rPr>
          <w:rFonts w:cs="Times New Roman" w:ascii="Times New Roman" w:hAnsi="Times New Roman"/>
          <w:iCs/>
        </w:rPr>
        <w:t xml:space="preserve"> (аналог данной структуры данных в питоне будет </w:t>
      </w:r>
      <w:r>
        <w:rPr>
          <w:rFonts w:cs="Times New Roman" w:ascii="Times New Roman" w:hAnsi="Times New Roman"/>
          <w:iCs/>
          <w:lang w:val="en-US"/>
        </w:rPr>
        <w:t>dict</w:t>
      </w:r>
      <w:r>
        <w:rPr>
          <w:rFonts w:cs="Times New Roman" w:ascii="Times New Roman" w:hAnsi="Times New Roman"/>
          <w:iCs/>
        </w:rPr>
        <w:t xml:space="preserve">, а в </w:t>
      </w:r>
      <w:r>
        <w:rPr>
          <w:rFonts w:cs="Times New Roman" w:ascii="Times New Roman" w:hAnsi="Times New Roman"/>
          <w:iCs/>
          <w:lang w:val="en-US"/>
        </w:rPr>
        <w:t>c</w:t>
      </w:r>
      <w:r>
        <w:rPr>
          <w:rFonts w:cs="Times New Roman" w:ascii="Times New Roman" w:hAnsi="Times New Roman"/>
          <w:iCs/>
        </w:rPr>
        <w:t>/</w:t>
      </w:r>
      <w:r>
        <w:rPr>
          <w:rFonts w:cs="Times New Roman" w:ascii="Times New Roman" w:hAnsi="Times New Roman"/>
          <w:iCs/>
          <w:lang w:val="en-US"/>
        </w:rPr>
        <w:t>c</w:t>
      </w:r>
      <w:r>
        <w:rPr>
          <w:rFonts w:cs="Times New Roman" w:ascii="Times New Roman" w:hAnsi="Times New Roman"/>
          <w:iCs/>
        </w:rPr>
        <w:t xml:space="preserve">++ - </w:t>
      </w:r>
      <w:r>
        <w:rPr>
          <w:rFonts w:cs="Times New Roman" w:ascii="Times New Roman" w:hAnsi="Times New Roman"/>
          <w:iCs/>
          <w:lang w:val="en-US"/>
        </w:rPr>
        <w:t>map</w:t>
      </w:r>
      <w:r>
        <w:rPr>
          <w:rFonts w:cs="Times New Roman" w:ascii="Times New Roman" w:hAnsi="Times New Roman"/>
          <w:iCs/>
        </w:rPr>
        <w:t xml:space="preserve">, для удобства далее будем называть выбранную структуру словарём). Словарь будет иметь следующий вид, ключ - </w:t>
      </w:r>
      <w:r>
        <w:rPr/>
      </w:r>
      <m:oMath xmlns:m="http://schemas.openxmlformats.org/officeDocument/2006/math">
        <m:sSup>
          <m:e>
            <m:r>
              <m:t xml:space="preserve">g</m:t>
            </m:r>
          </m:e>
          <m:sup>
            <m:r>
              <m:t xml:space="preserve">i</m:t>
            </m:r>
          </m:sup>
        </m:sSup>
        <m:r>
          <m:t xml:space="preserve">mod</m:t>
        </m:r>
        <m:r>
          <m:t xml:space="preserve">p</m:t>
        </m:r>
      </m:oMath>
      <w:r>
        <w:rPr>
          <w:rFonts w:cs="Times New Roman" w:ascii="Times New Roman" w:hAnsi="Times New Roman"/>
          <w:iCs/>
        </w:rPr>
        <w:t xml:space="preserve">, значение </w:t>
      </w:r>
      <w:r>
        <w:rPr/>
      </w:r>
      <m:oMath xmlns:m="http://schemas.openxmlformats.org/officeDocument/2006/math">
        <m:r>
          <m:t xml:space="preserve">i</m:t>
        </m:r>
      </m:oMath>
      <w:r>
        <w:rPr>
          <w:rFonts w:cs="Times New Roman" w:ascii="Times New Roman" w:hAnsi="Times New Roman"/>
          <w:iCs/>
        </w:rPr>
        <w:t xml:space="preserve">.  </w:t>
      </w:r>
    </w:p>
    <w:p>
      <w:pPr>
        <w:pStyle w:val="Normal"/>
        <w:jc w:val="start"/>
        <w:rPr>
          <w:rFonts w:ascii="Times New Roman" w:hAnsi="Times New Roman" w:cs="Times New Roman"/>
          <w:i/>
          <w:i/>
          <w:iCs/>
        </w:rPr>
      </w:pPr>
      <w:r>
        <w:rPr/>
      </w:r>
      <m:oMathPara xmlns:m="http://schemas.openxmlformats.org/officeDocument/2006/math">
        <m:oMathParaPr>
          <m:jc m:val="left"/>
        </m:oMathParaPr>
        <m:oMath>
          <m:r>
            <m:t xml:space="preserve">{</m:t>
          </m:r>
          <m:r>
            <m:t xml:space="preserve">1</m:t>
          </m:r>
          <m:r>
            <m:t xml:space="preserve">:</m:t>
          </m:r>
          <m:r>
            <m:t xml:space="preserve">0</m:t>
          </m:r>
          <m:r>
            <m:t xml:space="preserve">;</m:t>
          </m:r>
          <m:r>
            <m:t xml:space="preserve">5</m:t>
          </m:r>
          <m:r>
            <m:t xml:space="preserve">:</m:t>
          </m:r>
          <m:r>
            <m:t xml:space="preserve">1</m:t>
          </m:r>
          <m:r>
            <m:t xml:space="preserve">;</m:t>
          </m:r>
          <m:r>
            <m:t xml:space="preserve">25</m:t>
          </m:r>
          <m:r>
            <m:t xml:space="preserve">:</m:t>
          </m:r>
          <m:r>
            <m:t xml:space="preserve">2</m:t>
          </m:r>
          <m:r>
            <m:t xml:space="preserve">;</m:t>
          </m:r>
          <m:r>
            <m:t xml:space="preserve">11</m:t>
          </m:r>
          <m:r>
            <m:t xml:space="preserve">:</m:t>
          </m:r>
          <m:r>
            <m:t xml:space="preserve">3</m:t>
          </m:r>
          <m:r>
            <m:t xml:space="preserve">;</m:t>
          </m:r>
          <m:r>
            <m:t xml:space="preserve">42</m:t>
          </m:r>
          <m:r>
            <m:t xml:space="preserve">:</m:t>
          </m:r>
          <m:r>
            <m:t xml:space="preserve">4</m:t>
          </m:r>
          <m:r>
            <m:t xml:space="preserve">;</m:t>
          </m:r>
          <m:r>
            <m:t xml:space="preserve">51</m:t>
          </m:r>
          <m:r>
            <m:t xml:space="preserve">:</m:t>
          </m:r>
          <m:r>
            <m:t xml:space="preserve">5</m:t>
          </m:r>
          <m:r>
            <m:t xml:space="preserve">;</m:t>
          </m:r>
          <m:r>
            <m:t xml:space="preserve">43</m:t>
          </m:r>
          <m:r>
            <m:t xml:space="preserve">:</m:t>
          </m:r>
          <m:r>
            <m:t xml:space="preserve">6</m:t>
          </m:r>
          <m:r>
            <m:t xml:space="preserve">;</m:t>
          </m:r>
          <m:r>
            <m:t xml:space="preserve">3</m:t>
          </m:r>
          <m:r>
            <m:t xml:space="preserve">:</m:t>
          </m:r>
          <m:r>
            <m:t xml:space="preserve">7</m:t>
          </m:r>
          <m:r>
            <m:t xml:space="preserve">}</m:t>
          </m:r>
        </m:oMath>
      </m:oMathPara>
    </w:p>
    <w:p>
      <w:pPr>
        <w:pStyle w:val="Normal"/>
        <w:rPr>
          <w:rFonts w:ascii="Times New Roman" w:hAnsi="Times New Roman" w:cs="Times New Roman"/>
        </w:rPr>
      </w:pPr>
      <w:r>
        <w:rPr>
          <w:rFonts w:cs="Times New Roman" w:ascii="Times New Roman" w:hAnsi="Times New Roman"/>
        </w:rPr>
        <w:t xml:space="preserve">Например: если </w:t>
      </w:r>
      <w:r>
        <w:rPr/>
      </w:r>
      <m:oMath xmlns:m="http://schemas.openxmlformats.org/officeDocument/2006/math">
        <m:r>
          <m:t xml:space="preserve">i</m:t>
        </m:r>
        <m:r>
          <m:t xml:space="preserve">=</m:t>
        </m:r>
        <m:r>
          <m:t xml:space="preserve">6</m:t>
        </m:r>
      </m:oMath>
      <w:r>
        <w:rPr>
          <w:rFonts w:cs="Times New Roman" w:ascii="Times New Roman" w:hAnsi="Times New Roman"/>
        </w:rPr>
        <w:t xml:space="preserve">, мы получаем </w:t>
      </w:r>
      <w:r>
        <w:rPr/>
      </w:r>
      <m:oMath xmlns:m="http://schemas.openxmlformats.org/officeDocument/2006/math">
        <m:r>
          <m:t xml:space="preserve">56</m:t>
        </m:r>
        <m:r>
          <m:t xml:space="preserve">mod</m:t>
        </m:r>
        <m:r>
          <m:t xml:space="preserve">53</m:t>
        </m:r>
        <m:r>
          <m:t xml:space="preserve">≡</m:t>
        </m:r>
        <m:r>
          <m:t xml:space="preserve">43</m:t>
        </m:r>
        <m:r>
          <m:t xml:space="preserve">⇒</m:t>
        </m:r>
        <m:r>
          <m:t xml:space="preserve">{</m:t>
        </m:r>
        <m:r>
          <m:t xml:space="preserve">43</m:t>
        </m:r>
        <m:r>
          <m:t xml:space="preserve">:</m:t>
        </m:r>
        <m:r>
          <m:t xml:space="preserve">6</m:t>
        </m:r>
        <m:r>
          <m:t xml:space="preserve">}</m:t>
        </m:r>
      </m:oMath>
    </w:p>
    <w:p>
      <w:pPr>
        <w:pStyle w:val="Normal"/>
        <w:rPr>
          <w:rFonts w:ascii="Times New Roman" w:hAnsi="Times New Roman" w:cs="Times New Roman"/>
        </w:rPr>
      </w:pPr>
      <w:r>
        <w:rPr>
          <w:rFonts w:cs="Times New Roman" w:ascii="Times New Roman" w:hAnsi="Times New Roman"/>
        </w:rPr>
        <w:t xml:space="preserve">Теперь у нас есть список пар от 0 до квадратного корня из </w:t>
      </w:r>
      <w:r>
        <w:rPr/>
      </w:r>
      <m:oMath xmlns:m="http://schemas.openxmlformats.org/officeDocument/2006/math">
        <m:r>
          <m:t xml:space="preserve">p</m:t>
        </m:r>
        <m:r>
          <m:t xml:space="preserve">−</m:t>
        </m:r>
        <m:r>
          <m:t xml:space="preserve">1</m:t>
        </m:r>
      </m:oMath>
      <w:r>
        <w:rPr>
          <w:rFonts w:cs="Times New Roman" w:ascii="Times New Roman" w:hAnsi="Times New Roman"/>
        </w:rPr>
        <w:t xml:space="preserve">. Вычислим </w:t>
      </w:r>
      <w:r>
        <w:rPr/>
      </w:r>
      <m:oMath xmlns:m="http://schemas.openxmlformats.org/officeDocument/2006/math">
        <m:sSup>
          <m:e>
            <m:r>
              <m:t xml:space="preserve">g</m:t>
            </m:r>
          </m:e>
          <m:sup>
            <m:r>
              <m:t xml:space="preserve">−</m:t>
            </m:r>
            <m:r>
              <m:t xml:space="preserve">m</m:t>
            </m:r>
          </m:sup>
        </m:sSup>
      </m:oMath>
      <w:r>
        <w:rPr>
          <w:rFonts w:cs="Times New Roman" w:ascii="Times New Roman" w:hAnsi="Times New Roman"/>
        </w:rPr>
        <w:t xml:space="preserve">. Согласно одному из следствий малой теоремы Ферма </w:t>
      </w:r>
      <w:r>
        <w:rPr/>
      </w:r>
      <m:oMath xmlns:m="http://schemas.openxmlformats.org/officeDocument/2006/math">
        <m:sSup>
          <m:e>
            <m:r>
              <m:t xml:space="preserve">g</m:t>
            </m:r>
          </m:e>
          <m:sup>
            <m:r>
              <m:t xml:space="preserve">−</m:t>
            </m:r>
            <m:r>
              <m:t xml:space="preserve">m</m:t>
            </m:r>
          </m:sup>
        </m:sSup>
        <m:r>
          <m:t xml:space="preserve">=</m:t>
        </m:r>
        <m:sSup>
          <m:e>
            <m:r>
              <m:t xml:space="preserve">g</m:t>
            </m:r>
          </m:e>
          <m:sup>
            <m:r>
              <m:t xml:space="preserve">m</m:t>
            </m:r>
            <m:d>
              <m:dPr>
                <m:begChr m:val="("/>
                <m:endChr m:val=")"/>
              </m:dPr>
              <m:e>
                <m:r>
                  <m:t xml:space="preserve">p</m:t>
                </m:r>
                <m:r>
                  <m:t xml:space="preserve">−</m:t>
                </m:r>
                <m:r>
                  <m:t xml:space="preserve">2</m:t>
                </m:r>
              </m:e>
            </m:d>
          </m:sup>
        </m:sSup>
        <m:r>
          <m:t xml:space="preserve">=</m:t>
        </m:r>
        <m:r>
          <m:t xml:space="preserve">18</m:t>
        </m:r>
      </m:oMath>
      <w:r>
        <w:rPr>
          <w:rFonts w:cs="Times New Roman" w:ascii="Times New Roman" w:hAnsi="Times New Roman"/>
        </w:rPr>
        <w:t xml:space="preserve">. Затем мы итерируемся по значениям </w:t>
      </w:r>
      <w:r>
        <w:rPr/>
      </w:r>
      <m:oMath xmlns:m="http://schemas.openxmlformats.org/officeDocument/2006/math">
        <m:r>
          <m:t xml:space="preserve">h</m:t>
        </m:r>
        <m:r>
          <m:t xml:space="preserve">∗</m:t>
        </m:r>
        <m:sSup>
          <m:e>
            <m:d>
              <m:dPr>
                <m:begChr m:val="("/>
                <m:endChr m:val=")"/>
              </m:dPr>
              <m:e>
                <m:sSup>
                  <m:e>
                    <m:r>
                      <m:t xml:space="preserve">g</m:t>
                    </m:r>
                  </m:e>
                  <m:sup>
                    <m:r>
                      <m:t xml:space="preserve">−</m:t>
                    </m:r>
                    <m:r>
                      <m:t xml:space="preserve">m</m:t>
                    </m:r>
                  </m:sup>
                </m:sSup>
              </m:e>
            </m:d>
          </m:e>
          <m:sup>
            <m:r>
              <m:t xml:space="preserve">j</m:t>
            </m:r>
          </m:sup>
        </m:sSup>
        <m:r>
          <m:t xml:space="preserve">mod</m:t>
        </m:r>
        <m:r>
          <m:t xml:space="preserve">p</m:t>
        </m:r>
        <m:r>
          <m:t xml:space="preserve">=</m:t>
        </m:r>
        <m:r>
          <m:t xml:space="preserve">20</m:t>
        </m:r>
        <m:r>
          <m:t xml:space="preserve">⋅</m:t>
        </m:r>
        <m:sSup>
          <m:e>
            <m:r>
              <m:t xml:space="preserve">18</m:t>
            </m:r>
          </m:e>
          <m:sup>
            <m:r>
              <m:t xml:space="preserve">j</m:t>
            </m:r>
          </m:sup>
        </m:sSup>
        <m:r>
          <m:t xml:space="preserve">mod</m:t>
        </m:r>
        <m:r>
          <m:t xml:space="preserve">53</m:t>
        </m:r>
      </m:oMath>
      <w:r>
        <w:rPr>
          <w:rFonts w:cs="Times New Roman" w:ascii="Times New Roman" w:hAnsi="Times New Roman"/>
        </w:rPr>
        <w:t xml:space="preserve"> пока мы не найдем совпадения в таблице. Тогда мы умножаем число на </w:t>
      </w:r>
      <w:r>
        <w:rPr/>
      </w:r>
      <m:oMath xmlns:m="http://schemas.openxmlformats.org/officeDocument/2006/math">
        <m:r>
          <m:t xml:space="preserve">m</m:t>
        </m:r>
      </m:oMath>
      <w:r>
        <w:rPr>
          <w:rFonts w:cs="Times New Roman" w:ascii="Times New Roman" w:hAnsi="Times New Roman"/>
        </w:rPr>
        <w:t xml:space="preserve"> и добавляем число, которое сопоставлено в таблице.</w:t>
      </w:r>
    </w:p>
    <w:p>
      <w:pPr>
        <w:pStyle w:val="Normal"/>
        <w:jc w:val="center"/>
        <w:rPr>
          <w:rFonts w:ascii="Times New Roman" w:hAnsi="Times New Roman" w:cs="Times New Roman"/>
        </w:rPr>
      </w:pPr>
      <w:r>
        <w:rPr/>
      </w:r>
      <m:oMathPara xmlns:m="http://schemas.openxmlformats.org/officeDocument/2006/math">
        <m:oMathParaPr>
          <m:jc m:val="center"/>
        </m:oMathParaPr>
        <m:oMath>
          <m:r>
            <m:t xml:space="preserve">j</m:t>
          </m:r>
          <m:r>
            <m:t xml:space="preserve">=</m:t>
          </m:r>
          <m:r>
            <m:t xml:space="preserve">0</m:t>
          </m:r>
          <m:r>
            <m:t xml:space="preserve">:</m:t>
          </m:r>
          <m:r>
            <m:t xml:space="preserve">20</m:t>
          </m:r>
          <m:r>
            <m:t xml:space="preserve">mod</m:t>
          </m:r>
          <m:r>
            <m:t xml:space="preserve">53</m:t>
          </m:r>
          <m:r>
            <m:t xml:space="preserve">=</m:t>
          </m:r>
          <m:r>
            <m:t xml:space="preserve">20</m:t>
          </m:r>
        </m:oMath>
      </m:oMathPara>
    </w:p>
    <w:p>
      <w:pPr>
        <w:pStyle w:val="Normal"/>
        <w:jc w:val="center"/>
        <w:rPr>
          <w:rFonts w:ascii="Times New Roman" w:hAnsi="Times New Roman" w:cs="Times New Roman"/>
        </w:rPr>
      </w:pPr>
      <w:r>
        <w:rPr/>
      </w:r>
      <m:oMathPara xmlns:m="http://schemas.openxmlformats.org/officeDocument/2006/math">
        <m:oMathParaPr>
          <m:jc m:val="center"/>
        </m:oMathParaPr>
        <m:oMath>
          <m:r>
            <m:t xml:space="preserve">j</m:t>
          </m:r>
          <m:r>
            <m:t xml:space="preserve">=</m:t>
          </m:r>
          <m:r>
            <m:t xml:space="preserve">1</m:t>
          </m:r>
          <m:r>
            <m:t xml:space="preserve">:</m:t>
          </m:r>
          <m:r>
            <m:t xml:space="preserve">20</m:t>
          </m:r>
          <m:r>
            <m:t xml:space="preserve">∗</m:t>
          </m:r>
          <m:r>
            <m:t xml:space="preserve">18</m:t>
          </m:r>
          <m:r>
            <m:t xml:space="preserve">mod</m:t>
          </m:r>
          <m:r>
            <m:t xml:space="preserve">53</m:t>
          </m:r>
          <m:r>
            <m:t xml:space="preserve">=</m:t>
          </m:r>
          <m:r>
            <m:t xml:space="preserve">42</m:t>
          </m:r>
        </m:oMath>
      </m:oMathPara>
    </w:p>
    <w:p>
      <w:pPr>
        <w:pStyle w:val="Normal"/>
        <w:rPr>
          <w:rFonts w:ascii="Times New Roman" w:hAnsi="Times New Roman" w:cs="Times New Roman"/>
        </w:rPr>
      </w:pPr>
      <w:r>
        <w:rPr>
          <w:rFonts w:cs="Times New Roman" w:ascii="Times New Roman" w:hAnsi="Times New Roman"/>
        </w:rPr>
        <w:t xml:space="preserve">Число 42 есть в словаре, значит </w:t>
      </w:r>
      <w:r>
        <w:rPr/>
      </w:r>
      <m:oMath xmlns:m="http://schemas.openxmlformats.org/officeDocument/2006/math">
        <m:r>
          <m:t xml:space="preserve">x</m:t>
        </m:r>
        <m:r>
          <m:t xml:space="preserve">=</m:t>
        </m:r>
        <m:r>
          <m:t xml:space="preserve">1</m:t>
        </m:r>
        <m:r>
          <m:t xml:space="preserve">∗</m:t>
        </m:r>
        <m:r>
          <m:t xml:space="preserve">7</m:t>
        </m:r>
        <m:r>
          <m:t xml:space="preserve">+</m:t>
        </m:r>
        <m:r>
          <m:t xml:space="preserve">4</m:t>
        </m:r>
        <m:r>
          <m:t xml:space="preserve">=</m:t>
        </m:r>
        <m:r>
          <m:t xml:space="preserve">11</m:t>
        </m:r>
      </m:oMath>
    </w:p>
    <w:p>
      <w:pPr>
        <w:pStyle w:val="Normal"/>
        <w:ind w:firstLine="709"/>
        <w:rPr>
          <w:rFonts w:ascii="Times New Roman" w:hAnsi="Times New Roman" w:cs="Times New Roman"/>
        </w:rPr>
      </w:pPr>
      <w:r>
        <w:rPr>
          <w:rFonts w:cs="Times New Roman" w:ascii="Times New Roman" w:hAnsi="Times New Roman"/>
        </w:rPr>
        <w:t xml:space="preserve">Таким образом данный алгоритм эффективнее для перебора чем просто метод грубой силы. Его сложность можно оценить как Но при достаточно больших </w:t>
      </w:r>
      <w:r>
        <w:rPr>
          <w:rFonts w:cs="Times New Roman" w:ascii="Times New Roman" w:hAnsi="Times New Roman"/>
          <w:lang w:val="en-US"/>
        </w:rPr>
        <w:t>p</w:t>
      </w:r>
      <w:r>
        <w:rPr>
          <w:rFonts w:cs="Times New Roman" w:ascii="Times New Roman" w:hAnsi="Times New Roman"/>
        </w:rPr>
        <w:t xml:space="preserve"> он всё равно будет занимать больше миллиардов и миллиардов и … лет.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br w:type="page"/>
      </w:r>
    </w:p>
    <w:p>
      <w:pPr>
        <w:pStyle w:val="Heading1"/>
        <w:spacing w:before="0" w:after="0"/>
        <w:ind w:firstLine="709" w:start="0"/>
        <w:rPr/>
      </w:pPr>
      <w:bookmarkStart w:id="16" w:name="__RefHeading___Toc2260_1248309207"/>
      <w:bookmarkStart w:id="17" w:name="_Toc161119754"/>
      <w:bookmarkStart w:id="18" w:name="_Toc161119775"/>
      <w:bookmarkEnd w:id="16"/>
      <w:r>
        <w:rPr/>
        <w:t>6</w:t>
      </w:r>
      <w:r>
        <w:rPr>
          <w:lang w:val="en-US"/>
        </w:rPr>
        <w:t> </w:t>
      </w:r>
      <w:r>
        <w:rPr/>
        <w:t>Выводы о проделанной работе</w:t>
      </w:r>
      <w:bookmarkEnd w:id="17"/>
      <w:bookmarkEnd w:id="18"/>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этой работе мы программно сделали криптосистему Эль-Гамаля и провели ее криптоанализ. Если длина ключа невелика, его можно определить атакой малого модуля за значительно меньшее время, чем при использовании грубой силы. Однако при большой длине ключа, время вычисления остается неприемлемо долгим, ведь для полного перебора максимально допустимого по длине ключа в этой системе (4096 бит) потребуется </w:t>
      </w:r>
      <w:r>
        <w:rPr/>
      </w:r>
      <m:oMath xmlns:m="http://schemas.openxmlformats.org/officeDocument/2006/math">
        <m:sSup>
          <m:e>
            <m:r>
              <m:t xml:space="preserve">10</m:t>
            </m:r>
          </m:e>
          <m:sup>
            <m:r>
              <m:t xml:space="preserve">130</m:t>
            </m:r>
          </m:sup>
        </m:sSup>
      </m:oMath>
      <w:r>
        <w:rPr>
          <w:rFonts w:cs="Times New Roman" w:ascii="Times New Roman" w:hAnsi="Times New Roman"/>
          <w:sz w:val="24"/>
          <w:szCs w:val="24"/>
        </w:rPr>
        <w:t xml:space="preserve"> операций, а при использовании самого оптимального алгоритма, существующего на данный момент, скорость едва ли позволит взломать ключ до смерти вселенной. Практически все традиционные методы криптоанализа неэффективны против этой криптосистемы, что делает ее достаточно надежной, и поэтому она до сих пор находит применение, как например в цифровых подписях или ГОСТ от 1994 года. Тем не менее, у нее есть некоторые недостатки, в частности, отсутствие стандартов реализации. Это означает, что не все продукты, использующие ее, обладают высокой стойкостью, что позволяет злоумышленникам успешно взламывать этот шифр в уязвимых реализациях.</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rPr>
        <w:tab/>
      </w:r>
      <w:r>
        <w:br w:type="page"/>
      </w:r>
    </w:p>
    <w:p>
      <w:pPr>
        <w:pStyle w:val="Heading1"/>
        <w:spacing w:before="0" w:after="0"/>
        <w:ind w:hanging="0" w:start="0"/>
        <w:jc w:val="center"/>
        <w:rPr>
          <w:rFonts w:eastAsia="Times New Roman"/>
          <w:szCs w:val="20"/>
          <w:lang w:eastAsia="ru-RU"/>
        </w:rPr>
      </w:pPr>
      <w:bookmarkStart w:id="19" w:name="__RefHeading___Toc2262_1248309207"/>
      <w:bookmarkStart w:id="20" w:name="_Toc161119777"/>
      <w:bookmarkStart w:id="21" w:name="_Toc161119756"/>
      <w:bookmarkStart w:id="22" w:name="_Toc1372613"/>
      <w:bookmarkStart w:id="23" w:name="Приложение"/>
      <w:bookmarkEnd w:id="19"/>
      <w:r>
        <w:rPr>
          <w:rFonts w:eastAsia="Times New Roman"/>
          <w:lang w:eastAsia="ru-RU"/>
        </w:rPr>
        <w:t>ПРИЛОЖЕНИЕ А</w:t>
      </w:r>
      <w:bookmarkEnd w:id="23"/>
      <w:r>
        <w:rPr>
          <w:rFonts w:eastAsia="Times New Roman"/>
          <w:lang w:eastAsia="ru-RU"/>
        </w:rPr>
        <w:t>.</w:t>
        <w:br/>
      </w:r>
      <w:bookmarkEnd w:id="22"/>
      <w:r>
        <w:rPr>
          <w:rFonts w:eastAsia="Times New Roman"/>
          <w:szCs w:val="20"/>
          <w:lang w:eastAsia="ru-RU"/>
        </w:rPr>
        <w:t>Программная реализация</w:t>
      </w:r>
      <w:bookmarkEnd w:id="20"/>
      <w:bookmarkEnd w:id="21"/>
    </w:p>
    <w:p>
      <w:pPr>
        <w:pStyle w:val="Normal"/>
        <w:rPr>
          <w:lang w:eastAsia="ru-RU"/>
        </w:rPr>
      </w:pPr>
      <w:r>
        <w:rPr/>
        <w:t>package main</w:t>
      </w:r>
    </w:p>
    <w:p>
      <w:pPr>
        <w:pStyle w:val="Normal"/>
        <w:rPr>
          <w:lang w:eastAsia="ru-RU"/>
        </w:rPr>
      </w:pPr>
      <w:r>
        <w:rPr>
          <w:lang w:eastAsia="ru-RU"/>
        </w:rPr>
      </w:r>
    </w:p>
    <w:p>
      <w:pPr>
        <w:pStyle w:val="Normal"/>
        <w:rPr>
          <w:lang w:eastAsia="ru-RU"/>
        </w:rPr>
      </w:pPr>
      <w:r>
        <w:rPr/>
        <w:t>import (</w:t>
      </w:r>
    </w:p>
    <w:p>
      <w:pPr>
        <w:pStyle w:val="Normal"/>
        <w:rPr>
          <w:lang w:eastAsia="ru-RU"/>
        </w:rPr>
      </w:pPr>
      <w:r>
        <w:rPr/>
        <w:tab/>
        <w:t>"fmt"</w:t>
      </w:r>
    </w:p>
    <w:p>
      <w:pPr>
        <w:pStyle w:val="Normal"/>
        <w:rPr>
          <w:lang w:eastAsia="ru-RU"/>
        </w:rPr>
      </w:pPr>
      <w:r>
        <w:rPr/>
        <w:tab/>
        <w:t>"io/ioutil"</w:t>
      </w:r>
    </w:p>
    <w:p>
      <w:pPr>
        <w:pStyle w:val="Normal"/>
        <w:rPr>
          <w:lang w:eastAsia="ru-RU"/>
        </w:rPr>
      </w:pPr>
      <w:r>
        <w:rPr/>
        <w:tab/>
        <w:t>"math/rand"</w:t>
      </w:r>
    </w:p>
    <w:p>
      <w:pPr>
        <w:pStyle w:val="Normal"/>
        <w:rPr>
          <w:lang w:eastAsia="ru-RU"/>
        </w:rPr>
      </w:pPr>
      <w:r>
        <w:rPr/>
        <w:tab/>
        <w:t>"os"</w:t>
      </w:r>
    </w:p>
    <w:p>
      <w:pPr>
        <w:pStyle w:val="Normal"/>
        <w:rPr>
          <w:lang w:eastAsia="ru-RU"/>
        </w:rPr>
      </w:pPr>
      <w:r>
        <w:rPr/>
        <w:tab/>
        <w:t>"time"</w:t>
      </w:r>
    </w:p>
    <w:p>
      <w:pPr>
        <w:pStyle w:val="Normal"/>
        <w:rPr>
          <w:lang w:eastAsia="ru-RU"/>
        </w:rPr>
      </w:pPr>
      <w:r>
        <w:rPr/>
        <w:t>)</w:t>
      </w:r>
    </w:p>
    <w:p>
      <w:pPr>
        <w:pStyle w:val="Normal"/>
        <w:rPr>
          <w:lang w:eastAsia="ru-RU"/>
        </w:rPr>
      </w:pPr>
      <w:r>
        <w:rPr>
          <w:lang w:eastAsia="ru-RU"/>
        </w:rPr>
      </w:r>
    </w:p>
    <w:p>
      <w:pPr>
        <w:pStyle w:val="Normal"/>
        <w:rPr>
          <w:lang w:eastAsia="ru-RU"/>
        </w:rPr>
      </w:pPr>
      <w:r>
        <w:rPr/>
        <w:t>func modPow(a, x, n int) int {</w:t>
      </w:r>
    </w:p>
    <w:p>
      <w:pPr>
        <w:pStyle w:val="Normal"/>
        <w:rPr>
          <w:lang w:eastAsia="ru-RU"/>
        </w:rPr>
      </w:pPr>
      <w:r>
        <w:rPr/>
        <w:tab/>
        <w:t>result := 1</w:t>
      </w:r>
    </w:p>
    <w:p>
      <w:pPr>
        <w:pStyle w:val="Normal"/>
        <w:rPr>
          <w:lang w:eastAsia="ru-RU"/>
        </w:rPr>
      </w:pPr>
      <w:r>
        <w:rPr/>
        <w:tab/>
        <w:t>for x &gt; 0 {</w:t>
      </w:r>
    </w:p>
    <w:p>
      <w:pPr>
        <w:pStyle w:val="Normal"/>
        <w:rPr>
          <w:lang w:eastAsia="ru-RU"/>
        </w:rPr>
      </w:pPr>
      <w:r>
        <w:rPr/>
        <w:tab/>
        <w:tab/>
        <w:t>if x%2 == 1 {</w:t>
      </w:r>
    </w:p>
    <w:p>
      <w:pPr>
        <w:pStyle w:val="Normal"/>
        <w:rPr>
          <w:lang w:eastAsia="ru-RU"/>
        </w:rPr>
      </w:pPr>
      <w:r>
        <w:rPr/>
        <w:tab/>
        <w:tab/>
        <w:tab/>
        <w:t>result = (result * a) % n</w:t>
      </w:r>
    </w:p>
    <w:p>
      <w:pPr>
        <w:pStyle w:val="Normal"/>
        <w:rPr>
          <w:lang w:eastAsia="ru-RU"/>
        </w:rPr>
      </w:pPr>
      <w:r>
        <w:rPr/>
        <w:tab/>
        <w:tab/>
        <w:t>}</w:t>
      </w:r>
    </w:p>
    <w:p>
      <w:pPr>
        <w:pStyle w:val="Normal"/>
        <w:rPr>
          <w:lang w:eastAsia="ru-RU"/>
        </w:rPr>
      </w:pPr>
      <w:r>
        <w:rPr/>
        <w:tab/>
        <w:tab/>
        <w:t>a = (a * a) % n</w:t>
      </w:r>
    </w:p>
    <w:p>
      <w:pPr>
        <w:pStyle w:val="Normal"/>
        <w:rPr>
          <w:lang w:eastAsia="ru-RU"/>
        </w:rPr>
      </w:pPr>
      <w:r>
        <w:rPr/>
        <w:tab/>
        <w:tab/>
        <w:t>x /= 2</w:t>
      </w:r>
    </w:p>
    <w:p>
      <w:pPr>
        <w:pStyle w:val="Normal"/>
        <w:rPr>
          <w:lang w:eastAsia="ru-RU"/>
        </w:rPr>
      </w:pPr>
      <w:r>
        <w:rPr/>
        <w:tab/>
        <w:t>}</w:t>
      </w:r>
    </w:p>
    <w:p>
      <w:pPr>
        <w:pStyle w:val="Normal"/>
        <w:rPr>
          <w:lang w:eastAsia="ru-RU"/>
        </w:rPr>
      </w:pPr>
      <w:r>
        <w:rPr/>
        <w:tab/>
        <w:t>return result</w:t>
      </w:r>
    </w:p>
    <w:p>
      <w:pPr>
        <w:pStyle w:val="Normal"/>
        <w:rPr>
          <w:lang w:eastAsia="ru-RU"/>
        </w:rPr>
      </w:pPr>
      <w:r>
        <w:rPr/>
        <w:t>}</w:t>
      </w:r>
    </w:p>
    <w:p>
      <w:pPr>
        <w:pStyle w:val="Normal"/>
        <w:rPr>
          <w:lang w:eastAsia="ru-RU"/>
        </w:rPr>
      </w:pPr>
      <w:r>
        <w:rPr>
          <w:lang w:eastAsia="ru-RU"/>
        </w:rPr>
      </w:r>
    </w:p>
    <w:p>
      <w:pPr>
        <w:pStyle w:val="Normal"/>
        <w:rPr>
          <w:lang w:eastAsia="ru-RU"/>
        </w:rPr>
      </w:pPr>
      <w:r>
        <w:rPr/>
        <w:t>func checkPrimeFerma(n int) bool {</w:t>
      </w:r>
    </w:p>
    <w:p>
      <w:pPr>
        <w:pStyle w:val="Normal"/>
        <w:rPr>
          <w:lang w:eastAsia="ru-RU"/>
        </w:rPr>
      </w:pPr>
      <w:r>
        <w:rPr/>
        <w:tab/>
        <w:t>return modPow(2, n-1, n) == 1</w:t>
      </w:r>
    </w:p>
    <w:p>
      <w:pPr>
        <w:pStyle w:val="Normal"/>
        <w:rPr>
          <w:lang w:eastAsia="ru-RU"/>
        </w:rPr>
      </w:pPr>
      <w:r>
        <w:rPr/>
        <w:t>}</w:t>
      </w:r>
    </w:p>
    <w:p>
      <w:pPr>
        <w:pStyle w:val="Normal"/>
        <w:rPr>
          <w:lang w:eastAsia="ru-RU"/>
        </w:rPr>
      </w:pPr>
      <w:r>
        <w:rPr>
          <w:lang w:eastAsia="ru-RU"/>
        </w:rPr>
      </w:r>
    </w:p>
    <w:p>
      <w:pPr>
        <w:pStyle w:val="Normal"/>
        <w:rPr>
          <w:lang w:eastAsia="ru-RU"/>
        </w:rPr>
      </w:pPr>
      <w:r>
        <w:rPr/>
        <w:t>func checkPrime(n int) bool {</w:t>
      </w:r>
    </w:p>
    <w:p>
      <w:pPr>
        <w:pStyle w:val="Normal"/>
        <w:rPr>
          <w:lang w:eastAsia="ru-RU"/>
        </w:rPr>
      </w:pPr>
      <w:r>
        <w:rPr/>
        <w:tab/>
        <w:t>if n == 2 {</w:t>
      </w:r>
    </w:p>
    <w:p>
      <w:pPr>
        <w:pStyle w:val="Normal"/>
        <w:rPr>
          <w:lang w:eastAsia="ru-RU"/>
        </w:rPr>
      </w:pPr>
      <w:r>
        <w:rPr/>
        <w:tab/>
        <w:tab/>
        <w:t>return true</w:t>
      </w:r>
    </w:p>
    <w:p>
      <w:pPr>
        <w:pStyle w:val="Normal"/>
        <w:rPr>
          <w:lang w:eastAsia="ru-RU"/>
        </w:rPr>
      </w:pPr>
      <w:r>
        <w:rPr/>
        <w:tab/>
        <w:t>}</w:t>
      </w:r>
    </w:p>
    <w:p>
      <w:pPr>
        <w:pStyle w:val="Normal"/>
        <w:rPr>
          <w:lang w:eastAsia="ru-RU"/>
        </w:rPr>
      </w:pPr>
      <w:r>
        <w:rPr/>
        <w:tab/>
        <w:t>if n == 1 || n%2 == 0 {</w:t>
      </w:r>
    </w:p>
    <w:p>
      <w:pPr>
        <w:pStyle w:val="Normal"/>
        <w:rPr>
          <w:lang w:eastAsia="ru-RU"/>
        </w:rPr>
      </w:pPr>
      <w:r>
        <w:rPr/>
        <w:tab/>
        <w:tab/>
        <w:t>return false</w:t>
      </w:r>
    </w:p>
    <w:p>
      <w:pPr>
        <w:pStyle w:val="Normal"/>
        <w:rPr>
          <w:lang w:eastAsia="ru-RU"/>
        </w:rPr>
      </w:pPr>
      <w:r>
        <w:rPr/>
        <w:tab/>
        <w:t>}</w:t>
      </w:r>
    </w:p>
    <w:p>
      <w:pPr>
        <w:pStyle w:val="Normal"/>
        <w:rPr>
          <w:lang w:eastAsia="ru-RU"/>
        </w:rPr>
      </w:pPr>
      <w:r>
        <w:rPr/>
        <w:tab/>
        <w:t>if !checkPrimeFerma(n) {</w:t>
      </w:r>
    </w:p>
    <w:p>
      <w:pPr>
        <w:pStyle w:val="Normal"/>
        <w:rPr>
          <w:lang w:eastAsia="ru-RU"/>
        </w:rPr>
      </w:pPr>
      <w:r>
        <w:rPr/>
        <w:tab/>
        <w:tab/>
        <w:t>return false</w:t>
      </w:r>
    </w:p>
    <w:p>
      <w:pPr>
        <w:pStyle w:val="Normal"/>
        <w:rPr>
          <w:lang w:eastAsia="ru-RU"/>
        </w:rPr>
      </w:pPr>
      <w:r>
        <w:rPr/>
        <w:tab/>
        <w:t>}</w:t>
      </w:r>
    </w:p>
    <w:p>
      <w:pPr>
        <w:pStyle w:val="Normal"/>
        <w:rPr>
          <w:lang w:eastAsia="ru-RU"/>
        </w:rPr>
      </w:pPr>
      <w:r>
        <w:rPr/>
        <w:tab/>
        <w:t>for d := 3; d*d &lt;= n; d += 2 {</w:t>
      </w:r>
    </w:p>
    <w:p>
      <w:pPr>
        <w:pStyle w:val="Normal"/>
        <w:rPr>
          <w:lang w:eastAsia="ru-RU"/>
        </w:rPr>
      </w:pPr>
      <w:r>
        <w:rPr/>
        <w:tab/>
        <w:tab/>
        <w:t>if n%d == 0 {</w:t>
      </w:r>
    </w:p>
    <w:p>
      <w:pPr>
        <w:pStyle w:val="Normal"/>
        <w:rPr>
          <w:lang w:eastAsia="ru-RU"/>
        </w:rPr>
      </w:pPr>
      <w:r>
        <w:rPr/>
        <w:tab/>
        <w:tab/>
        <w:tab/>
        <w:t>return false</w:t>
      </w:r>
    </w:p>
    <w:p>
      <w:pPr>
        <w:pStyle w:val="Normal"/>
        <w:rPr>
          <w:lang w:eastAsia="ru-RU"/>
        </w:rPr>
      </w:pPr>
      <w:r>
        <w:rPr/>
        <w:tab/>
        <w:tab/>
        <w:t>}</w:t>
      </w:r>
    </w:p>
    <w:p>
      <w:pPr>
        <w:pStyle w:val="Normal"/>
        <w:rPr>
          <w:lang w:eastAsia="ru-RU"/>
        </w:rPr>
      </w:pPr>
      <w:r>
        <w:rPr/>
        <w:tab/>
        <w:t>}</w:t>
      </w:r>
    </w:p>
    <w:p>
      <w:pPr>
        <w:pStyle w:val="Normal"/>
        <w:rPr>
          <w:lang w:eastAsia="ru-RU"/>
        </w:rPr>
      </w:pPr>
      <w:r>
        <w:rPr/>
        <w:tab/>
        <w:t>return true</w:t>
      </w:r>
    </w:p>
    <w:p>
      <w:pPr>
        <w:pStyle w:val="Normal"/>
        <w:rPr>
          <w:lang w:eastAsia="ru-RU"/>
        </w:rPr>
      </w:pPr>
      <w:r>
        <w:rPr/>
        <w:t>}</w:t>
      </w:r>
    </w:p>
    <w:p>
      <w:pPr>
        <w:pStyle w:val="Normal"/>
        <w:rPr>
          <w:lang w:eastAsia="ru-RU"/>
        </w:rPr>
      </w:pPr>
      <w:r>
        <w:rPr>
          <w:lang w:eastAsia="ru-RU"/>
        </w:rPr>
      </w:r>
    </w:p>
    <w:p>
      <w:pPr>
        <w:pStyle w:val="Normal"/>
        <w:rPr>
          <w:lang w:eastAsia="ru-RU"/>
        </w:rPr>
      </w:pPr>
      <w:r>
        <w:rPr/>
        <w:t>func extendedEuclid(a, b int) (int, int, int) {</w:t>
      </w:r>
    </w:p>
    <w:p>
      <w:pPr>
        <w:pStyle w:val="Normal"/>
        <w:rPr>
          <w:lang w:eastAsia="ru-RU"/>
        </w:rPr>
      </w:pPr>
      <w:r>
        <w:rPr/>
        <w:tab/>
        <w:t>if b == 0 {</w:t>
      </w:r>
    </w:p>
    <w:p>
      <w:pPr>
        <w:pStyle w:val="Normal"/>
        <w:rPr>
          <w:lang w:eastAsia="ru-RU"/>
        </w:rPr>
      </w:pPr>
      <w:r>
        <w:rPr/>
        <w:tab/>
        <w:tab/>
        <w:t>return a, 1, 0</w:t>
      </w:r>
    </w:p>
    <w:p>
      <w:pPr>
        <w:pStyle w:val="Normal"/>
        <w:rPr>
          <w:lang w:eastAsia="ru-RU"/>
        </w:rPr>
      </w:pPr>
      <w:r>
        <w:rPr/>
        <w:tab/>
        <w:t>}</w:t>
      </w:r>
    </w:p>
    <w:p>
      <w:pPr>
        <w:pStyle w:val="Normal"/>
        <w:rPr>
          <w:lang w:eastAsia="ru-RU"/>
        </w:rPr>
      </w:pPr>
      <w:r>
        <w:rPr/>
        <w:tab/>
        <w:t>gcd, x1, y1 := extendedEuclid(b, a%b)</w:t>
      </w:r>
    </w:p>
    <w:p>
      <w:pPr>
        <w:pStyle w:val="Normal"/>
        <w:rPr>
          <w:lang w:eastAsia="ru-RU"/>
        </w:rPr>
      </w:pPr>
      <w:r>
        <w:rPr/>
        <w:tab/>
        <w:t>x := y1</w:t>
      </w:r>
    </w:p>
    <w:p>
      <w:pPr>
        <w:pStyle w:val="Normal"/>
        <w:rPr>
          <w:lang w:eastAsia="ru-RU"/>
        </w:rPr>
      </w:pPr>
      <w:r>
        <w:rPr/>
        <w:tab/>
        <w:t>y := x1 - (a/b)*y1</w:t>
      </w:r>
    </w:p>
    <w:p>
      <w:pPr>
        <w:pStyle w:val="Normal"/>
        <w:rPr>
          <w:lang w:eastAsia="ru-RU"/>
        </w:rPr>
      </w:pPr>
      <w:r>
        <w:rPr/>
        <w:tab/>
        <w:t>return gcd, x, y</w:t>
      </w:r>
    </w:p>
    <w:p>
      <w:pPr>
        <w:pStyle w:val="Normal"/>
        <w:rPr>
          <w:lang w:eastAsia="ru-RU"/>
        </w:rPr>
      </w:pPr>
      <w:r>
        <w:rPr/>
        <w:t>}</w:t>
      </w:r>
    </w:p>
    <w:p>
      <w:pPr>
        <w:pStyle w:val="Normal"/>
        <w:rPr>
          <w:lang w:eastAsia="ru-RU"/>
        </w:rPr>
      </w:pPr>
      <w:r>
        <w:rPr>
          <w:lang w:eastAsia="ru-RU"/>
        </w:rPr>
      </w:r>
    </w:p>
    <w:p>
      <w:pPr>
        <w:pStyle w:val="Normal"/>
        <w:rPr>
          <w:lang w:eastAsia="ru-RU"/>
        </w:rPr>
      </w:pPr>
      <w:r>
        <w:rPr/>
        <w:t>func generateOpenKey(p, g, k int) int {</w:t>
      </w:r>
    </w:p>
    <w:p>
      <w:pPr>
        <w:pStyle w:val="Normal"/>
        <w:rPr>
          <w:lang w:eastAsia="ru-RU"/>
        </w:rPr>
      </w:pPr>
      <w:r>
        <w:rPr/>
        <w:tab/>
        <w:t>return modPow(g, k, p)</w:t>
      </w:r>
    </w:p>
    <w:p>
      <w:pPr>
        <w:pStyle w:val="Normal"/>
        <w:rPr>
          <w:lang w:eastAsia="ru-RU"/>
        </w:rPr>
      </w:pPr>
      <w:r>
        <w:rPr/>
        <w:t>}</w:t>
      </w:r>
    </w:p>
    <w:p>
      <w:pPr>
        <w:pStyle w:val="Normal"/>
        <w:rPr>
          <w:lang w:eastAsia="ru-RU"/>
        </w:rPr>
      </w:pPr>
      <w:r>
        <w:rPr>
          <w:lang w:eastAsia="ru-RU"/>
        </w:rPr>
      </w:r>
    </w:p>
    <w:p>
      <w:pPr>
        <w:pStyle w:val="Normal"/>
        <w:rPr>
          <w:lang w:eastAsia="ru-RU"/>
        </w:rPr>
      </w:pPr>
      <w:r>
        <w:rPr/>
        <w:t>func encodeBlock(h, m, p, g, k int) (int, int) {</w:t>
      </w:r>
    </w:p>
    <w:p>
      <w:pPr>
        <w:pStyle w:val="Normal"/>
        <w:rPr>
          <w:lang w:eastAsia="ru-RU"/>
        </w:rPr>
      </w:pPr>
      <w:r>
        <w:rPr/>
        <w:tab/>
        <w:t>c1 := modPow(g, k, p)</w:t>
      </w:r>
    </w:p>
    <w:p>
      <w:pPr>
        <w:pStyle w:val="Normal"/>
        <w:rPr>
          <w:lang w:eastAsia="ru-RU"/>
        </w:rPr>
      </w:pPr>
      <w:r>
        <w:rPr/>
        <w:tab/>
        <w:t>c2 := (m * modPow(h, k, p)) % p</w:t>
      </w:r>
    </w:p>
    <w:p>
      <w:pPr>
        <w:pStyle w:val="Normal"/>
        <w:rPr>
          <w:lang w:eastAsia="ru-RU"/>
        </w:rPr>
      </w:pPr>
      <w:r>
        <w:rPr/>
        <w:tab/>
        <w:t>return c1, c2</w:t>
      </w:r>
    </w:p>
    <w:p>
      <w:pPr>
        <w:pStyle w:val="Normal"/>
        <w:rPr>
          <w:lang w:eastAsia="ru-RU"/>
        </w:rPr>
      </w:pPr>
      <w:r>
        <w:rPr/>
        <w:t>}</w:t>
      </w:r>
    </w:p>
    <w:p>
      <w:pPr>
        <w:pStyle w:val="Normal"/>
        <w:rPr>
          <w:lang w:eastAsia="ru-RU"/>
        </w:rPr>
      </w:pPr>
      <w:r>
        <w:rPr>
          <w:lang w:eastAsia="ru-RU"/>
        </w:rPr>
      </w:r>
    </w:p>
    <w:p>
      <w:pPr>
        <w:pStyle w:val="Normal"/>
        <w:rPr>
          <w:lang w:eastAsia="ru-RU"/>
        </w:rPr>
      </w:pPr>
      <w:r>
        <w:rPr/>
        <w:t>func decodeBlock(x, c1, c2, p int) int {</w:t>
      </w:r>
    </w:p>
    <w:p>
      <w:pPr>
        <w:pStyle w:val="Normal"/>
        <w:rPr>
          <w:lang w:eastAsia="ru-RU"/>
        </w:rPr>
      </w:pPr>
      <w:r>
        <w:rPr/>
        <w:tab/>
        <w:t>c1Exp := modPow(c1, x, p)</w:t>
      </w:r>
    </w:p>
    <w:p>
      <w:pPr>
        <w:pStyle w:val="Normal"/>
        <w:rPr>
          <w:lang w:eastAsia="ru-RU"/>
        </w:rPr>
      </w:pPr>
      <w:r>
        <w:rPr/>
        <w:tab/>
        <w:t>_, _, inv := extendedEuclid(p, c1Exp)</w:t>
      </w:r>
    </w:p>
    <w:p>
      <w:pPr>
        <w:pStyle w:val="Normal"/>
        <w:rPr>
          <w:lang w:eastAsia="ru-RU"/>
        </w:rPr>
      </w:pPr>
      <w:r>
        <w:rPr/>
        <w:tab/>
        <w:t>inv = ((inv % p) + p) % p</w:t>
      </w:r>
    </w:p>
    <w:p>
      <w:pPr>
        <w:pStyle w:val="Normal"/>
        <w:rPr>
          <w:lang w:eastAsia="ru-RU"/>
        </w:rPr>
      </w:pPr>
      <w:r>
        <w:rPr/>
        <w:tab/>
        <w:t>result := (c2 * inv) % p</w:t>
      </w:r>
    </w:p>
    <w:p>
      <w:pPr>
        <w:pStyle w:val="Normal"/>
        <w:rPr>
          <w:lang w:eastAsia="ru-RU"/>
        </w:rPr>
      </w:pPr>
      <w:r>
        <w:rPr/>
        <w:tab/>
        <w:t>return result</w:t>
      </w:r>
    </w:p>
    <w:p>
      <w:pPr>
        <w:pStyle w:val="Normal"/>
        <w:rPr>
          <w:lang w:eastAsia="ru-RU"/>
        </w:rPr>
      </w:pPr>
      <w:r>
        <w:rPr/>
        <w:t>}</w:t>
      </w:r>
    </w:p>
    <w:p>
      <w:pPr>
        <w:pStyle w:val="Normal"/>
        <w:rPr>
          <w:lang w:eastAsia="ru-RU"/>
        </w:rPr>
      </w:pPr>
      <w:r>
        <w:rPr>
          <w:lang w:eastAsia="ru-RU"/>
        </w:rPr>
      </w:r>
    </w:p>
    <w:p>
      <w:pPr>
        <w:pStyle w:val="Normal"/>
        <w:rPr>
          <w:lang w:eastAsia="ru-RU"/>
        </w:rPr>
      </w:pPr>
      <w:r>
        <w:rPr/>
        <w:t>func readFileBytes(filename string) ([]byte, error) {</w:t>
      </w:r>
    </w:p>
    <w:p>
      <w:pPr>
        <w:pStyle w:val="Normal"/>
        <w:rPr>
          <w:lang w:eastAsia="ru-RU"/>
        </w:rPr>
      </w:pPr>
      <w:r>
        <w:rPr/>
        <w:tab/>
        <w:t>return ioutil.ReadFile(filename)</w:t>
      </w:r>
    </w:p>
    <w:p>
      <w:pPr>
        <w:pStyle w:val="Normal"/>
        <w:rPr>
          <w:lang w:eastAsia="ru-RU"/>
        </w:rPr>
      </w:pPr>
      <w:r>
        <w:rPr/>
        <w:t>}</w:t>
      </w:r>
    </w:p>
    <w:p>
      <w:pPr>
        <w:pStyle w:val="Normal"/>
        <w:rPr>
          <w:lang w:eastAsia="ru-RU"/>
        </w:rPr>
      </w:pPr>
      <w:r>
        <w:rPr>
          <w:lang w:eastAsia="ru-RU"/>
        </w:rPr>
      </w:r>
    </w:p>
    <w:p>
      <w:pPr>
        <w:pStyle w:val="Normal"/>
        <w:rPr>
          <w:lang w:eastAsia="ru-RU"/>
        </w:rPr>
      </w:pPr>
      <w:r>
        <w:rPr/>
        <w:t>func writeFileBytes(filename string, data []byte) error {</w:t>
      </w:r>
    </w:p>
    <w:p>
      <w:pPr>
        <w:pStyle w:val="Normal"/>
        <w:rPr>
          <w:lang w:eastAsia="ru-RU"/>
        </w:rPr>
      </w:pPr>
      <w:r>
        <w:rPr/>
        <w:tab/>
        <w:t>return ioutil.WriteFile(filename, data, 0644)</w:t>
      </w:r>
    </w:p>
    <w:p>
      <w:pPr>
        <w:pStyle w:val="Normal"/>
        <w:rPr>
          <w:lang w:eastAsia="ru-RU"/>
        </w:rPr>
      </w:pPr>
      <w:r>
        <w:rPr/>
        <w:t>}</w:t>
      </w:r>
    </w:p>
    <w:p>
      <w:pPr>
        <w:pStyle w:val="Normal"/>
        <w:rPr>
          <w:lang w:eastAsia="ru-RU"/>
        </w:rPr>
      </w:pPr>
      <w:r>
        <w:rPr>
          <w:lang w:eastAsia="ru-RU"/>
        </w:rPr>
      </w:r>
    </w:p>
    <w:p>
      <w:pPr>
        <w:pStyle w:val="Normal"/>
        <w:rPr>
          <w:lang w:eastAsia="ru-RU"/>
        </w:rPr>
      </w:pPr>
      <w:r>
        <w:rPr/>
        <w:t>func encrypt(byteString []byte, key, p, g int) ([]int, int) {</w:t>
      </w:r>
    </w:p>
    <w:p>
      <w:pPr>
        <w:pStyle w:val="Normal"/>
        <w:rPr>
          <w:lang w:eastAsia="ru-RU"/>
        </w:rPr>
      </w:pPr>
      <w:r>
        <w:rPr/>
        <w:tab/>
        <w:t>bitLen := 0</w:t>
      </w:r>
    </w:p>
    <w:p>
      <w:pPr>
        <w:pStyle w:val="Normal"/>
        <w:rPr>
          <w:lang w:eastAsia="ru-RU"/>
        </w:rPr>
      </w:pPr>
      <w:r>
        <w:rPr/>
        <w:tab/>
        <w:t>temp := p - 2</w:t>
      </w:r>
    </w:p>
    <w:p>
      <w:pPr>
        <w:pStyle w:val="Normal"/>
        <w:rPr>
          <w:lang w:eastAsia="ru-RU"/>
        </w:rPr>
      </w:pPr>
      <w:r>
        <w:rPr/>
        <w:tab/>
        <w:t>for temp &gt; 0 {</w:t>
      </w:r>
    </w:p>
    <w:p>
      <w:pPr>
        <w:pStyle w:val="Normal"/>
        <w:rPr>
          <w:lang w:eastAsia="ru-RU"/>
        </w:rPr>
      </w:pPr>
      <w:r>
        <w:rPr/>
        <w:tab/>
        <w:tab/>
        <w:t>bitLen++</w:t>
      </w:r>
    </w:p>
    <w:p>
      <w:pPr>
        <w:pStyle w:val="Normal"/>
        <w:rPr>
          <w:lang w:eastAsia="ru-RU"/>
        </w:rPr>
      </w:pPr>
      <w:r>
        <w:rPr/>
        <w:tab/>
        <w:tab/>
        <w:t>temp /= 2</w:t>
      </w:r>
    </w:p>
    <w:p>
      <w:pPr>
        <w:pStyle w:val="Normal"/>
        <w:rPr>
          <w:lang w:eastAsia="ru-RU"/>
        </w:rPr>
      </w:pPr>
      <w:r>
        <w:rPr/>
        <w:tab/>
        <w:t>}</w:t>
      </w:r>
    </w:p>
    <w:p>
      <w:pPr>
        <w:pStyle w:val="Normal"/>
        <w:rPr>
          <w:lang w:eastAsia="ru-RU"/>
        </w:rPr>
      </w:pPr>
      <w:r>
        <w:rPr/>
        <w:tab/>
        <w:t>lenMsg := (bitLen - 1) / 8</w:t>
      </w:r>
    </w:p>
    <w:p>
      <w:pPr>
        <w:pStyle w:val="Normal"/>
        <w:rPr>
          <w:lang w:eastAsia="ru-RU"/>
        </w:rPr>
      </w:pPr>
      <w:r>
        <w:rPr/>
        <w:tab/>
        <w:t>if lenMsg &lt; 1 {</w:t>
      </w:r>
    </w:p>
    <w:p>
      <w:pPr>
        <w:pStyle w:val="Normal"/>
        <w:rPr>
          <w:lang w:eastAsia="ru-RU"/>
        </w:rPr>
      </w:pPr>
      <w:r>
        <w:rPr/>
        <w:tab/>
        <w:tab/>
        <w:t>lenMsg = 1</w:t>
      </w:r>
    </w:p>
    <w:p>
      <w:pPr>
        <w:pStyle w:val="Normal"/>
        <w:rPr>
          <w:lang w:eastAsia="ru-RU"/>
        </w:rPr>
      </w:pPr>
      <w:r>
        <w:rPr/>
        <w:tab/>
        <w:t>}</w:t>
      </w:r>
    </w:p>
    <w:p>
      <w:pPr>
        <w:pStyle w:val="Normal"/>
        <w:rPr>
          <w:lang w:eastAsia="ru-RU"/>
        </w:rPr>
      </w:pPr>
      <w:r>
        <w:rPr>
          <w:lang w:eastAsia="ru-RU"/>
        </w:rPr>
      </w:r>
    </w:p>
    <w:p>
      <w:pPr>
        <w:pStyle w:val="Normal"/>
        <w:rPr>
          <w:lang w:eastAsia="ru-RU"/>
        </w:rPr>
      </w:pPr>
      <w:r>
        <w:rPr/>
        <w:tab/>
        <w:t>byteString = append(byteString, 255)</w:t>
      </w:r>
    </w:p>
    <w:p>
      <w:pPr>
        <w:pStyle w:val="Normal"/>
        <w:rPr>
          <w:lang w:eastAsia="ru-RU"/>
        </w:rPr>
      </w:pPr>
      <w:r>
        <w:rPr/>
        <w:tab/>
        <w:t>padding := lenMsg - (len(byteString) % lenMsg)</w:t>
      </w:r>
    </w:p>
    <w:p>
      <w:pPr>
        <w:pStyle w:val="Normal"/>
        <w:rPr>
          <w:lang w:eastAsia="ru-RU"/>
        </w:rPr>
      </w:pPr>
      <w:r>
        <w:rPr/>
        <w:tab/>
        <w:t>for i := 0; i &lt; padding; i++ {</w:t>
      </w:r>
    </w:p>
    <w:p>
      <w:pPr>
        <w:pStyle w:val="Normal"/>
        <w:rPr>
          <w:lang w:eastAsia="ru-RU"/>
        </w:rPr>
      </w:pPr>
      <w:r>
        <w:rPr/>
        <w:tab/>
        <w:tab/>
        <w:t>byteString = append(byteString, 0)</w:t>
      </w:r>
    </w:p>
    <w:p>
      <w:pPr>
        <w:pStyle w:val="Normal"/>
        <w:rPr>
          <w:lang w:eastAsia="ru-RU"/>
        </w:rPr>
      </w:pPr>
      <w:r>
        <w:rPr/>
        <w:tab/>
        <w:t>}</w:t>
      </w:r>
    </w:p>
    <w:p>
      <w:pPr>
        <w:pStyle w:val="Normal"/>
        <w:rPr>
          <w:lang w:eastAsia="ru-RU"/>
        </w:rPr>
      </w:pPr>
      <w:r>
        <w:rPr>
          <w:lang w:eastAsia="ru-RU"/>
        </w:rPr>
      </w:r>
    </w:p>
    <w:p>
      <w:pPr>
        <w:pStyle w:val="Normal"/>
        <w:rPr>
          <w:lang w:eastAsia="ru-RU"/>
        </w:rPr>
      </w:pPr>
      <w:r>
        <w:rPr/>
        <w:tab/>
        <w:t>result := []int{}</w:t>
      </w:r>
    </w:p>
    <w:p>
      <w:pPr>
        <w:pStyle w:val="Normal"/>
        <w:rPr>
          <w:lang w:eastAsia="ru-RU"/>
        </w:rPr>
      </w:pPr>
      <w:r>
        <w:rPr/>
        <w:tab/>
        <w:t>for i := 0; i &lt; len(byteString); i += lenMsg {</w:t>
      </w:r>
    </w:p>
    <w:p>
      <w:pPr>
        <w:pStyle w:val="Normal"/>
        <w:rPr>
          <w:lang w:eastAsia="ru-RU"/>
        </w:rPr>
      </w:pPr>
      <w:r>
        <w:rPr/>
        <w:tab/>
        <w:tab/>
        <w:t>blockInt := 0</w:t>
      </w:r>
    </w:p>
    <w:p>
      <w:pPr>
        <w:pStyle w:val="Normal"/>
        <w:rPr>
          <w:lang w:eastAsia="ru-RU"/>
        </w:rPr>
      </w:pPr>
      <w:r>
        <w:rPr/>
        <w:tab/>
        <w:tab/>
        <w:t>for j := 0; j &lt; lenMsg; j++ {</w:t>
      </w:r>
    </w:p>
    <w:p>
      <w:pPr>
        <w:pStyle w:val="Normal"/>
        <w:rPr>
          <w:lang w:eastAsia="ru-RU"/>
        </w:rPr>
      </w:pPr>
      <w:r>
        <w:rPr/>
        <w:tab/>
        <w:tab/>
        <w:tab/>
        <w:t>blockInt = (blockInt &lt;&lt; 8) | int(byteString[i+j])</w:t>
      </w:r>
    </w:p>
    <w:p>
      <w:pPr>
        <w:pStyle w:val="Normal"/>
        <w:rPr>
          <w:lang w:eastAsia="ru-RU"/>
        </w:rPr>
      </w:pPr>
      <w:r>
        <w:rPr/>
        <w:tab/>
        <w:tab/>
        <w:t>}</w:t>
      </w:r>
    </w:p>
    <w:p>
      <w:pPr>
        <w:pStyle w:val="Normal"/>
        <w:rPr>
          <w:lang w:eastAsia="ru-RU"/>
        </w:rPr>
      </w:pPr>
      <w:r>
        <w:rPr/>
        <w:tab/>
        <w:tab/>
        <w:t>k := rand.Intn(p-3) + 2</w:t>
      </w:r>
    </w:p>
    <w:p>
      <w:pPr>
        <w:pStyle w:val="Normal"/>
        <w:rPr>
          <w:lang w:eastAsia="ru-RU"/>
        </w:rPr>
      </w:pPr>
      <w:r>
        <w:rPr/>
        <w:tab/>
        <w:tab/>
        <w:t>c1, c2 := encodeBlock(key, blockInt, p, g, k)</w:t>
      </w:r>
    </w:p>
    <w:p>
      <w:pPr>
        <w:pStyle w:val="Normal"/>
        <w:rPr>
          <w:lang w:eastAsia="ru-RU"/>
        </w:rPr>
      </w:pPr>
      <w:r>
        <w:rPr/>
        <w:tab/>
        <w:tab/>
        <w:t>fmt.Printf("block=%d\nk=%d\n", blockInt, k)</w:t>
      </w:r>
    </w:p>
    <w:p>
      <w:pPr>
        <w:pStyle w:val="Normal"/>
        <w:rPr>
          <w:lang w:eastAsia="ru-RU"/>
        </w:rPr>
      </w:pPr>
      <w:r>
        <w:rPr/>
        <w:tab/>
        <w:tab/>
        <w:t>result = append(result, c1, c2)</w:t>
      </w:r>
    </w:p>
    <w:p>
      <w:pPr>
        <w:pStyle w:val="Normal"/>
        <w:rPr>
          <w:lang w:eastAsia="ru-RU"/>
        </w:rPr>
      </w:pPr>
      <w:r>
        <w:rPr/>
        <w:tab/>
        <w:t>}</w:t>
      </w:r>
    </w:p>
    <w:p>
      <w:pPr>
        <w:pStyle w:val="Normal"/>
        <w:rPr>
          <w:lang w:eastAsia="ru-RU"/>
        </w:rPr>
      </w:pPr>
      <w:r>
        <w:rPr/>
        <w:tab/>
        <w:t>return result, lenMsg</w:t>
      </w:r>
    </w:p>
    <w:p>
      <w:pPr>
        <w:pStyle w:val="Normal"/>
        <w:rPr>
          <w:lang w:eastAsia="ru-RU"/>
        </w:rPr>
      </w:pPr>
      <w:r>
        <w:rPr/>
        <w:t>}</w:t>
      </w:r>
    </w:p>
    <w:p>
      <w:pPr>
        <w:pStyle w:val="Normal"/>
        <w:rPr>
          <w:lang w:eastAsia="ru-RU"/>
        </w:rPr>
      </w:pPr>
      <w:r>
        <w:rPr>
          <w:lang w:eastAsia="ru-RU"/>
        </w:rPr>
      </w:r>
    </w:p>
    <w:p>
      <w:pPr>
        <w:pStyle w:val="Normal"/>
        <w:rPr>
          <w:lang w:eastAsia="ru-RU"/>
        </w:rPr>
      </w:pPr>
      <w:r>
        <w:rPr/>
        <w:t>func decrypt(byteString []byte, key, p, g int) []int {</w:t>
      </w:r>
    </w:p>
    <w:p>
      <w:pPr>
        <w:pStyle w:val="Normal"/>
        <w:rPr>
          <w:lang w:eastAsia="ru-RU"/>
        </w:rPr>
      </w:pPr>
      <w:r>
        <w:rPr/>
        <w:tab/>
        <w:t>bitLen := 0</w:t>
      </w:r>
    </w:p>
    <w:p>
      <w:pPr>
        <w:pStyle w:val="Normal"/>
        <w:rPr>
          <w:lang w:eastAsia="ru-RU"/>
        </w:rPr>
      </w:pPr>
      <w:r>
        <w:rPr/>
        <w:tab/>
        <w:t>temp := p - 2</w:t>
      </w:r>
    </w:p>
    <w:p>
      <w:pPr>
        <w:pStyle w:val="Normal"/>
        <w:rPr>
          <w:lang w:eastAsia="ru-RU"/>
        </w:rPr>
      </w:pPr>
      <w:r>
        <w:rPr/>
        <w:tab/>
        <w:t>for temp &gt; 0 {</w:t>
      </w:r>
    </w:p>
    <w:p>
      <w:pPr>
        <w:pStyle w:val="Normal"/>
        <w:rPr>
          <w:lang w:eastAsia="ru-RU"/>
        </w:rPr>
      </w:pPr>
      <w:r>
        <w:rPr/>
        <w:tab/>
        <w:tab/>
        <w:t>bitLen++</w:t>
      </w:r>
    </w:p>
    <w:p>
      <w:pPr>
        <w:pStyle w:val="Normal"/>
        <w:rPr>
          <w:lang w:eastAsia="ru-RU"/>
        </w:rPr>
      </w:pPr>
      <w:r>
        <w:rPr/>
        <w:tab/>
        <w:tab/>
        <w:t>temp /= 2</w:t>
      </w:r>
    </w:p>
    <w:p>
      <w:pPr>
        <w:pStyle w:val="Normal"/>
        <w:rPr>
          <w:lang w:eastAsia="ru-RU"/>
        </w:rPr>
      </w:pPr>
      <w:r>
        <w:rPr/>
        <w:tab/>
        <w:t>}</w:t>
      </w:r>
    </w:p>
    <w:p>
      <w:pPr>
        <w:pStyle w:val="Normal"/>
        <w:rPr>
          <w:lang w:eastAsia="ru-RU"/>
        </w:rPr>
      </w:pPr>
      <w:r>
        <w:rPr/>
        <w:tab/>
        <w:t>lenMsg := (bitLen - 1) / 8</w:t>
      </w:r>
    </w:p>
    <w:p>
      <w:pPr>
        <w:pStyle w:val="Normal"/>
        <w:rPr>
          <w:lang w:eastAsia="ru-RU"/>
        </w:rPr>
      </w:pPr>
      <w:r>
        <w:rPr/>
        <w:tab/>
        <w:t>if lenMsg &lt; 1 {</w:t>
      </w:r>
    </w:p>
    <w:p>
      <w:pPr>
        <w:pStyle w:val="Normal"/>
        <w:rPr>
          <w:lang w:eastAsia="ru-RU"/>
        </w:rPr>
      </w:pPr>
      <w:r>
        <w:rPr/>
        <w:tab/>
        <w:tab/>
        <w:t>lenMsg = 1</w:t>
      </w:r>
    </w:p>
    <w:p>
      <w:pPr>
        <w:pStyle w:val="Normal"/>
        <w:rPr>
          <w:lang w:eastAsia="ru-RU"/>
        </w:rPr>
      </w:pPr>
      <w:r>
        <w:rPr/>
        <w:tab/>
        <w:t>}</w:t>
      </w:r>
    </w:p>
    <w:p>
      <w:pPr>
        <w:pStyle w:val="Normal"/>
        <w:rPr>
          <w:lang w:eastAsia="ru-RU"/>
        </w:rPr>
      </w:pPr>
      <w:r>
        <w:rPr/>
        <w:tab/>
        <w:t>result := []int{}</w:t>
      </w:r>
    </w:p>
    <w:p>
      <w:pPr>
        <w:pStyle w:val="Normal"/>
        <w:rPr>
          <w:lang w:eastAsia="ru-RU"/>
        </w:rPr>
      </w:pPr>
      <w:r>
        <w:rPr/>
        <w:tab/>
        <w:t>blockSize := 2 * (lenMsg + 1)</w:t>
      </w:r>
    </w:p>
    <w:p>
      <w:pPr>
        <w:pStyle w:val="Normal"/>
        <w:rPr>
          <w:lang w:eastAsia="ru-RU"/>
        </w:rPr>
      </w:pPr>
      <w:r>
        <w:rPr/>
        <w:tab/>
        <w:t>for i := 0; i &lt; len(byteString); i += blockSize {</w:t>
      </w:r>
    </w:p>
    <w:p>
      <w:pPr>
        <w:pStyle w:val="Normal"/>
        <w:rPr>
          <w:lang w:eastAsia="ru-RU"/>
        </w:rPr>
      </w:pPr>
      <w:r>
        <w:rPr/>
        <w:tab/>
        <w:tab/>
        <w:t>c1 := 0</w:t>
      </w:r>
    </w:p>
    <w:p>
      <w:pPr>
        <w:pStyle w:val="Normal"/>
        <w:rPr>
          <w:lang w:eastAsia="ru-RU"/>
        </w:rPr>
      </w:pPr>
      <w:r>
        <w:rPr/>
        <w:tab/>
        <w:tab/>
        <w:t>for j := 0; j &lt; lenMsg+1; j++ {</w:t>
      </w:r>
    </w:p>
    <w:p>
      <w:pPr>
        <w:pStyle w:val="Normal"/>
        <w:rPr>
          <w:lang w:eastAsia="ru-RU"/>
        </w:rPr>
      </w:pPr>
      <w:r>
        <w:rPr/>
        <w:tab/>
        <w:tab/>
        <w:tab/>
        <w:t>c1 = (c1 &lt;&lt; 8) | int(byteString[i+j])</w:t>
      </w:r>
    </w:p>
    <w:p>
      <w:pPr>
        <w:pStyle w:val="Normal"/>
        <w:rPr>
          <w:lang w:eastAsia="ru-RU"/>
        </w:rPr>
      </w:pPr>
      <w:r>
        <w:rPr/>
        <w:tab/>
        <w:tab/>
        <w:t>}</w:t>
      </w:r>
    </w:p>
    <w:p>
      <w:pPr>
        <w:pStyle w:val="Normal"/>
        <w:rPr>
          <w:lang w:eastAsia="ru-RU"/>
        </w:rPr>
      </w:pPr>
      <w:r>
        <w:rPr/>
        <w:tab/>
        <w:tab/>
        <w:t>c2 := 0</w:t>
      </w:r>
    </w:p>
    <w:p>
      <w:pPr>
        <w:pStyle w:val="Normal"/>
        <w:rPr>
          <w:lang w:eastAsia="ru-RU"/>
        </w:rPr>
      </w:pPr>
      <w:r>
        <w:rPr/>
        <w:tab/>
        <w:tab/>
        <w:t>for j := 0; j &lt; lenMsg+1; j++ {</w:t>
      </w:r>
    </w:p>
    <w:p>
      <w:pPr>
        <w:pStyle w:val="Normal"/>
        <w:rPr>
          <w:lang w:eastAsia="ru-RU"/>
        </w:rPr>
      </w:pPr>
      <w:r>
        <w:rPr/>
        <w:tab/>
        <w:tab/>
        <w:tab/>
        <w:t>c2 = (c2 &lt;&lt; 8) | int(byteString[i+lenMsg+1+j])</w:t>
      </w:r>
    </w:p>
    <w:p>
      <w:pPr>
        <w:pStyle w:val="Normal"/>
        <w:rPr>
          <w:lang w:eastAsia="ru-RU"/>
        </w:rPr>
      </w:pPr>
      <w:r>
        <w:rPr/>
        <w:tab/>
        <w:tab/>
        <w:t>}</w:t>
      </w:r>
    </w:p>
    <w:p>
      <w:pPr>
        <w:pStyle w:val="Normal"/>
        <w:rPr>
          <w:lang w:eastAsia="ru-RU"/>
        </w:rPr>
      </w:pPr>
      <w:r>
        <w:rPr/>
        <w:tab/>
        <w:tab/>
        <w:t>decodedBlock := decodeBlock(key, c1, c2, p)</w:t>
      </w:r>
    </w:p>
    <w:p>
      <w:pPr>
        <w:pStyle w:val="Normal"/>
        <w:rPr>
          <w:lang w:eastAsia="ru-RU"/>
        </w:rPr>
      </w:pPr>
      <w:r>
        <w:rPr/>
        <w:tab/>
        <w:tab/>
        <w:t>fmt.Printf("decodedBlock=%d\nc1=%d\nc2=%d\n", decodedBlock, c1, c2)</w:t>
      </w:r>
    </w:p>
    <w:p>
      <w:pPr>
        <w:pStyle w:val="Normal"/>
        <w:rPr>
          <w:lang w:eastAsia="ru-RU"/>
        </w:rPr>
      </w:pPr>
      <w:r>
        <w:rPr/>
        <w:tab/>
        <w:tab/>
        <w:t>result = append(result, decodedBlock)</w:t>
      </w:r>
    </w:p>
    <w:p>
      <w:pPr>
        <w:pStyle w:val="Normal"/>
        <w:rPr>
          <w:lang w:eastAsia="ru-RU"/>
        </w:rPr>
      </w:pPr>
      <w:r>
        <w:rPr/>
        <w:tab/>
        <w:t>}</w:t>
      </w:r>
    </w:p>
    <w:p>
      <w:pPr>
        <w:pStyle w:val="Normal"/>
        <w:rPr>
          <w:lang w:eastAsia="ru-RU"/>
        </w:rPr>
      </w:pPr>
      <w:r>
        <w:rPr/>
        <w:tab/>
        <w:t>return result</w:t>
      </w:r>
    </w:p>
    <w:p>
      <w:pPr>
        <w:pStyle w:val="Normal"/>
        <w:rPr>
          <w:lang w:eastAsia="ru-RU"/>
        </w:rPr>
      </w:pPr>
      <w:r>
        <w:rPr/>
        <w:t>}</w:t>
      </w:r>
    </w:p>
    <w:p>
      <w:pPr>
        <w:pStyle w:val="Normal"/>
        <w:rPr>
          <w:lang w:eastAsia="ru-RU"/>
        </w:rPr>
      </w:pPr>
      <w:r>
        <w:rPr>
          <w:lang w:eastAsia="ru-RU"/>
        </w:rPr>
      </w:r>
    </w:p>
    <w:p>
      <w:pPr>
        <w:pStyle w:val="Normal"/>
        <w:rPr>
          <w:lang w:eastAsia="ru-RU"/>
        </w:rPr>
      </w:pPr>
      <w:r>
        <w:rPr/>
        <w:t>func writeIntsToFile(result []int, filename string, lenMsg int) error {</w:t>
      </w:r>
    </w:p>
    <w:p>
      <w:pPr>
        <w:pStyle w:val="Normal"/>
        <w:rPr>
          <w:lang w:eastAsia="ru-RU"/>
        </w:rPr>
      </w:pPr>
      <w:r>
        <w:rPr/>
        <w:tab/>
        <w:t>data := []byte{}</w:t>
      </w:r>
    </w:p>
    <w:p>
      <w:pPr>
        <w:pStyle w:val="Normal"/>
        <w:rPr>
          <w:lang w:eastAsia="ru-RU"/>
        </w:rPr>
      </w:pPr>
      <w:r>
        <w:rPr/>
        <w:tab/>
        <w:t>for _, num := range result {</w:t>
      </w:r>
    </w:p>
    <w:p>
      <w:pPr>
        <w:pStyle w:val="Normal"/>
        <w:rPr>
          <w:lang w:eastAsia="ru-RU"/>
        </w:rPr>
      </w:pPr>
      <w:r>
        <w:rPr/>
        <w:tab/>
        <w:tab/>
        <w:t>b := make([]byte, lenMsg)</w:t>
      </w:r>
    </w:p>
    <w:p>
      <w:pPr>
        <w:pStyle w:val="Normal"/>
        <w:rPr>
          <w:lang w:eastAsia="ru-RU"/>
        </w:rPr>
      </w:pPr>
      <w:r>
        <w:rPr/>
        <w:tab/>
        <w:tab/>
        <w:t>for i := lenMsg - 1; i &gt;= 0; i-- {</w:t>
      </w:r>
    </w:p>
    <w:p>
      <w:pPr>
        <w:pStyle w:val="Normal"/>
        <w:rPr>
          <w:lang w:eastAsia="ru-RU"/>
        </w:rPr>
      </w:pPr>
      <w:r>
        <w:rPr/>
        <w:tab/>
        <w:tab/>
        <w:tab/>
        <w:t>b[i] = byte(num &amp; 0xFF)</w:t>
      </w:r>
    </w:p>
    <w:p>
      <w:pPr>
        <w:pStyle w:val="Normal"/>
        <w:rPr>
          <w:lang w:eastAsia="ru-RU"/>
        </w:rPr>
      </w:pPr>
      <w:r>
        <w:rPr/>
        <w:tab/>
        <w:tab/>
        <w:tab/>
        <w:t>num &gt;&gt;= 8</w:t>
      </w:r>
    </w:p>
    <w:p>
      <w:pPr>
        <w:pStyle w:val="Normal"/>
        <w:rPr>
          <w:lang w:eastAsia="ru-RU"/>
        </w:rPr>
      </w:pPr>
      <w:r>
        <w:rPr/>
        <w:tab/>
        <w:tab/>
        <w:t>}</w:t>
      </w:r>
    </w:p>
    <w:p>
      <w:pPr>
        <w:pStyle w:val="Normal"/>
        <w:rPr>
          <w:lang w:eastAsia="ru-RU"/>
        </w:rPr>
      </w:pPr>
      <w:r>
        <w:rPr/>
        <w:tab/>
        <w:tab/>
        <w:t>data = append(data, b...)</w:t>
      </w:r>
    </w:p>
    <w:p>
      <w:pPr>
        <w:pStyle w:val="Normal"/>
        <w:rPr>
          <w:lang w:eastAsia="ru-RU"/>
        </w:rPr>
      </w:pPr>
      <w:r>
        <w:rPr/>
        <w:tab/>
        <w:t>}</w:t>
      </w:r>
    </w:p>
    <w:p>
      <w:pPr>
        <w:pStyle w:val="Normal"/>
        <w:rPr>
          <w:lang w:eastAsia="ru-RU"/>
        </w:rPr>
      </w:pPr>
      <w:r>
        <w:rPr/>
        <w:tab/>
        <w:t>return writeFileBytes(filename, data)</w:t>
      </w:r>
    </w:p>
    <w:p>
      <w:pPr>
        <w:pStyle w:val="Normal"/>
        <w:rPr>
          <w:lang w:eastAsia="ru-RU"/>
        </w:rPr>
      </w:pPr>
      <w:r>
        <w:rPr/>
        <w:t>}</w:t>
      </w:r>
    </w:p>
    <w:p>
      <w:pPr>
        <w:pStyle w:val="Normal"/>
        <w:rPr>
          <w:lang w:eastAsia="ru-RU"/>
        </w:rPr>
      </w:pPr>
      <w:r>
        <w:rPr>
          <w:lang w:eastAsia="ru-RU"/>
        </w:rPr>
      </w:r>
    </w:p>
    <w:p>
      <w:pPr>
        <w:pStyle w:val="Normal"/>
        <w:rPr>
          <w:lang w:eastAsia="ru-RU"/>
        </w:rPr>
      </w:pPr>
      <w:r>
        <w:rPr/>
        <w:t>func main() {</w:t>
      </w:r>
    </w:p>
    <w:p>
      <w:pPr>
        <w:pStyle w:val="Normal"/>
        <w:rPr>
          <w:lang w:eastAsia="ru-RU"/>
        </w:rPr>
      </w:pPr>
      <w:r>
        <w:rPr/>
        <w:tab/>
        <w:t>rand.Seed(time.Now().UnixNano())</w:t>
      </w:r>
    </w:p>
    <w:p>
      <w:pPr>
        <w:pStyle w:val="Normal"/>
        <w:rPr>
          <w:lang w:eastAsia="ru-RU"/>
        </w:rPr>
      </w:pPr>
      <w:r>
        <w:rPr>
          <w:lang w:eastAsia="ru-RU"/>
        </w:rPr>
      </w:r>
    </w:p>
    <w:p>
      <w:pPr>
        <w:pStyle w:val="Normal"/>
        <w:rPr>
          <w:lang w:eastAsia="ru-RU"/>
        </w:rPr>
      </w:pPr>
      <w:r>
        <w:rPr/>
        <w:tab/>
        <w:t>p := 293</w:t>
      </w:r>
    </w:p>
    <w:p>
      <w:pPr>
        <w:pStyle w:val="Normal"/>
        <w:rPr>
          <w:lang w:eastAsia="ru-RU"/>
        </w:rPr>
      </w:pPr>
      <w:r>
        <w:rPr/>
        <w:tab/>
        <w:t>g := 4</w:t>
      </w:r>
    </w:p>
    <w:p>
      <w:pPr>
        <w:pStyle w:val="Normal"/>
        <w:rPr>
          <w:lang w:eastAsia="ru-RU"/>
        </w:rPr>
      </w:pPr>
      <w:r>
        <w:rPr/>
        <w:tab/>
        <w:t>closedKey := 5</w:t>
      </w:r>
    </w:p>
    <w:p>
      <w:pPr>
        <w:pStyle w:val="Normal"/>
        <w:rPr>
          <w:lang w:eastAsia="ru-RU"/>
        </w:rPr>
      </w:pPr>
      <w:r>
        <w:rPr/>
        <w:tab/>
        <w:t>openKey := 0</w:t>
      </w:r>
    </w:p>
    <w:p>
      <w:pPr>
        <w:pStyle w:val="Normal"/>
        <w:rPr>
          <w:lang w:eastAsia="ru-RU"/>
        </w:rPr>
      </w:pPr>
      <w:r>
        <w:rPr>
          <w:lang w:eastAsia="ru-RU"/>
        </w:rPr>
      </w:r>
    </w:p>
    <w:p>
      <w:pPr>
        <w:pStyle w:val="Normal"/>
        <w:rPr>
          <w:lang w:eastAsia="ru-RU"/>
        </w:rPr>
      </w:pPr>
      <w:r>
        <w:rPr/>
        <w:tab/>
        <w:t>fmt.Println("Выберите режим работы:")</w:t>
      </w:r>
    </w:p>
    <w:p>
      <w:pPr>
        <w:pStyle w:val="Normal"/>
        <w:rPr>
          <w:lang w:eastAsia="ru-RU"/>
        </w:rPr>
      </w:pPr>
      <w:r>
        <w:rPr/>
        <w:tab/>
        <w:t>fmt.Println("1. Шифрование/дешифрование")</w:t>
      </w:r>
    </w:p>
    <w:p>
      <w:pPr>
        <w:pStyle w:val="Normal"/>
        <w:rPr>
          <w:lang w:eastAsia="ru-RU"/>
        </w:rPr>
      </w:pPr>
      <w:r>
        <w:rPr/>
        <w:tab/>
        <w:t>fmt.Println("2. Генерация открытого ключа")</w:t>
      </w:r>
    </w:p>
    <w:p>
      <w:pPr>
        <w:pStyle w:val="Normal"/>
        <w:rPr>
          <w:lang w:eastAsia="ru-RU"/>
        </w:rPr>
      </w:pPr>
      <w:r>
        <w:rPr>
          <w:lang w:eastAsia="ru-RU"/>
        </w:rPr>
      </w:r>
    </w:p>
    <w:p>
      <w:pPr>
        <w:pStyle w:val="Normal"/>
        <w:rPr>
          <w:lang w:eastAsia="ru-RU"/>
        </w:rPr>
      </w:pPr>
      <w:r>
        <w:rPr/>
        <w:tab/>
        <w:t>var mode int</w:t>
      </w:r>
    </w:p>
    <w:p>
      <w:pPr>
        <w:pStyle w:val="Normal"/>
        <w:rPr>
          <w:lang w:eastAsia="ru-RU"/>
        </w:rPr>
      </w:pPr>
      <w:r>
        <w:rPr/>
        <w:tab/>
        <w:t>_, err := fmt.Scan(&amp;mode)</w:t>
      </w:r>
    </w:p>
    <w:p>
      <w:pPr>
        <w:pStyle w:val="Normal"/>
        <w:rPr>
          <w:lang w:eastAsia="ru-RU"/>
        </w:rPr>
      </w:pPr>
      <w:r>
        <w:rPr/>
        <w:tab/>
        <w:t>if err != nil {</w:t>
      </w:r>
    </w:p>
    <w:p>
      <w:pPr>
        <w:pStyle w:val="Normal"/>
        <w:rPr>
          <w:lang w:eastAsia="ru-RU"/>
        </w:rPr>
      </w:pPr>
      <w:r>
        <w:rPr/>
        <w:tab/>
        <w:tab/>
        <w:t>fmt.Println("Ошибка ввода:", err)</w:t>
      </w:r>
    </w:p>
    <w:p>
      <w:pPr>
        <w:pStyle w:val="Normal"/>
        <w:rPr>
          <w:lang w:eastAsia="ru-RU"/>
        </w:rPr>
      </w:pPr>
      <w:r>
        <w:rPr/>
        <w:tab/>
        <w:tab/>
        <w:t>os.Exit(1)</w:t>
      </w:r>
    </w:p>
    <w:p>
      <w:pPr>
        <w:pStyle w:val="Normal"/>
        <w:rPr>
          <w:lang w:eastAsia="ru-RU"/>
        </w:rPr>
      </w:pPr>
      <w:r>
        <w:rPr/>
        <w:tab/>
        <w:t>}</w:t>
      </w:r>
    </w:p>
    <w:p>
      <w:pPr>
        <w:pStyle w:val="Normal"/>
        <w:rPr>
          <w:lang w:eastAsia="ru-RU"/>
        </w:rPr>
      </w:pPr>
      <w:r>
        <w:rPr>
          <w:lang w:eastAsia="ru-RU"/>
        </w:rPr>
      </w:r>
    </w:p>
    <w:p>
      <w:pPr>
        <w:pStyle w:val="Normal"/>
        <w:rPr>
          <w:lang w:eastAsia="ru-RU"/>
        </w:rPr>
      </w:pPr>
      <w:r>
        <w:rPr/>
        <w:tab/>
        <w:t>switch mode {</w:t>
      </w:r>
    </w:p>
    <w:p>
      <w:pPr>
        <w:pStyle w:val="Normal"/>
        <w:rPr>
          <w:lang w:eastAsia="ru-RU"/>
        </w:rPr>
      </w:pPr>
      <w:r>
        <w:rPr/>
        <w:tab/>
        <w:t>case 1:</w:t>
      </w:r>
    </w:p>
    <w:p>
      <w:pPr>
        <w:pStyle w:val="Normal"/>
        <w:rPr>
          <w:lang w:eastAsia="ru-RU"/>
        </w:rPr>
      </w:pPr>
      <w:r>
        <w:rPr/>
        <w:tab/>
        <w:tab/>
        <w:t>inBytes, err := readFileBytes("in.txt")</w:t>
      </w:r>
    </w:p>
    <w:p>
      <w:pPr>
        <w:pStyle w:val="Normal"/>
        <w:rPr>
          <w:lang w:eastAsia="ru-RU"/>
        </w:rPr>
      </w:pPr>
      <w:r>
        <w:rPr/>
        <w:tab/>
        <w:tab/>
        <w:t>if err != nil {</w:t>
      </w:r>
    </w:p>
    <w:p>
      <w:pPr>
        <w:pStyle w:val="Normal"/>
        <w:rPr>
          <w:lang w:eastAsia="ru-RU"/>
        </w:rPr>
      </w:pPr>
      <w:r>
        <w:rPr/>
        <w:tab/>
        <w:tab/>
        <w:tab/>
        <w:t>fmt.Println("Ошибка чтения in.txt:",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ab/>
        <w:t>openKey = generateOpenKey(p, g, closedKey)</w:t>
      </w:r>
    </w:p>
    <w:p>
      <w:pPr>
        <w:pStyle w:val="Normal"/>
        <w:rPr>
          <w:lang w:eastAsia="ru-RU"/>
        </w:rPr>
      </w:pPr>
      <w:r>
        <w:rPr/>
        <w:tab/>
        <w:tab/>
        <w:t>encrypted, lenMsg := encrypt(inBytes, openKey, p, g)</w:t>
      </w:r>
    </w:p>
    <w:p>
      <w:pPr>
        <w:pStyle w:val="Normal"/>
        <w:rPr>
          <w:lang w:eastAsia="ru-RU"/>
        </w:rPr>
      </w:pPr>
      <w:r>
        <w:rPr/>
        <w:tab/>
        <w:tab/>
        <w:t>err = writeIntsToFile(encrypted, "out_en.txt", lenMsg+1)</w:t>
      </w:r>
    </w:p>
    <w:p>
      <w:pPr>
        <w:pStyle w:val="Normal"/>
        <w:rPr>
          <w:lang w:eastAsia="ru-RU"/>
        </w:rPr>
      </w:pPr>
      <w:r>
        <w:rPr/>
        <w:tab/>
        <w:tab/>
        <w:t>if err != nil {</w:t>
      </w:r>
    </w:p>
    <w:p>
      <w:pPr>
        <w:pStyle w:val="Normal"/>
        <w:rPr>
          <w:lang w:eastAsia="ru-RU"/>
        </w:rPr>
      </w:pPr>
      <w:r>
        <w:rPr/>
        <w:tab/>
        <w:tab/>
        <w:tab/>
        <w:t>fmt.Println("Ошибка записи out_en.txt:",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ab/>
        <w:t>encBytes, err := readFileBytes("out_en.txt")</w:t>
      </w:r>
    </w:p>
    <w:p>
      <w:pPr>
        <w:pStyle w:val="Normal"/>
        <w:rPr>
          <w:lang w:eastAsia="ru-RU"/>
        </w:rPr>
      </w:pPr>
      <w:r>
        <w:rPr/>
        <w:tab/>
        <w:tab/>
        <w:t>if err != nil {</w:t>
      </w:r>
    </w:p>
    <w:p>
      <w:pPr>
        <w:pStyle w:val="Normal"/>
        <w:rPr>
          <w:lang w:eastAsia="ru-RU"/>
        </w:rPr>
      </w:pPr>
      <w:r>
        <w:rPr/>
        <w:tab/>
        <w:tab/>
        <w:tab/>
        <w:t>fmt.Println("Ошибка чтения out_en.txt:",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ab/>
        <w:t>decrypted := decrypt(encBytes, closedKey, p, g)</w:t>
      </w:r>
    </w:p>
    <w:p>
      <w:pPr>
        <w:pStyle w:val="Normal"/>
        <w:rPr>
          <w:lang w:eastAsia="ru-RU"/>
        </w:rPr>
      </w:pPr>
      <w:r>
        <w:rPr/>
        <w:tab/>
        <w:tab/>
        <w:t>err = writeIntsToFile(decrypted, "out_dec.txt", 1)</w:t>
      </w:r>
    </w:p>
    <w:p>
      <w:pPr>
        <w:pStyle w:val="Normal"/>
        <w:rPr>
          <w:lang w:eastAsia="ru-RU"/>
        </w:rPr>
      </w:pPr>
      <w:r>
        <w:rPr/>
        <w:tab/>
        <w:tab/>
        <w:t>if err != nil {</w:t>
      </w:r>
    </w:p>
    <w:p>
      <w:pPr>
        <w:pStyle w:val="Normal"/>
        <w:rPr>
          <w:lang w:eastAsia="ru-RU"/>
        </w:rPr>
      </w:pPr>
      <w:r>
        <w:rPr/>
        <w:tab/>
        <w:tab/>
        <w:tab/>
        <w:t>fmt.Println("Ошибка записи out_dec.txt:", err)</w:t>
      </w:r>
    </w:p>
    <w:p>
      <w:pPr>
        <w:pStyle w:val="Normal"/>
        <w:rPr>
          <w:lang w:eastAsia="ru-RU"/>
        </w:rPr>
      </w:pPr>
      <w:r>
        <w:rPr/>
        <w:tab/>
        <w:tab/>
        <w:tab/>
        <w:t>return</w:t>
      </w:r>
    </w:p>
    <w:p>
      <w:pPr>
        <w:pStyle w:val="Normal"/>
        <w:rPr>
          <w:lang w:eastAsia="ru-RU"/>
        </w:rPr>
      </w:pPr>
      <w:r>
        <w:rPr/>
        <w:tab/>
        <w:tab/>
        <w:t>}</w:t>
      </w:r>
    </w:p>
    <w:p>
      <w:pPr>
        <w:pStyle w:val="Normal"/>
        <w:rPr>
          <w:lang w:eastAsia="ru-RU"/>
        </w:rPr>
      </w:pPr>
      <w:r>
        <w:rPr/>
        <w:tab/>
        <w:t>case 2:</w:t>
      </w:r>
    </w:p>
    <w:p>
      <w:pPr>
        <w:pStyle w:val="Normal"/>
        <w:rPr>
          <w:lang w:eastAsia="ru-RU"/>
        </w:rPr>
      </w:pPr>
      <w:r>
        <w:rPr/>
        <w:tab/>
        <w:tab/>
        <w:t>fmt.Println("Открытый ключ:", generateOpenKey(p, g, closedKey))</w:t>
      </w:r>
    </w:p>
    <w:p>
      <w:pPr>
        <w:pStyle w:val="Normal"/>
        <w:rPr>
          <w:lang w:eastAsia="ru-RU"/>
        </w:rPr>
      </w:pPr>
      <w:r>
        <w:rPr/>
        <w:tab/>
        <w:t>default:</w:t>
      </w:r>
    </w:p>
    <w:p>
      <w:pPr>
        <w:pStyle w:val="Normal"/>
        <w:rPr>
          <w:lang w:eastAsia="ru-RU"/>
        </w:rPr>
      </w:pPr>
      <w:r>
        <w:rPr/>
        <w:tab/>
        <w:tab/>
        <w:t>fmt.Println("Неверный режим")</w:t>
      </w:r>
    </w:p>
    <w:p>
      <w:pPr>
        <w:pStyle w:val="Normal"/>
        <w:rPr>
          <w:lang w:eastAsia="ru-RU"/>
        </w:rPr>
      </w:pPr>
      <w:r>
        <w:rPr/>
        <w:tab/>
        <w:t>}</w:t>
      </w:r>
    </w:p>
    <w:p>
      <w:pPr>
        <w:pStyle w:val="Normal"/>
        <w:rPr>
          <w:lang w:eastAsia="ru-RU"/>
        </w:rPr>
      </w:pPr>
      <w:r>
        <w:rPr/>
        <w:t>}</w:t>
      </w:r>
    </w:p>
    <w:p>
      <w:pPr>
        <w:pStyle w:val="Normal"/>
        <w:widowControl w:val="false"/>
        <w:spacing w:lineRule="auto" w:line="360" w:before="220" w:after="0"/>
        <w:ind w:firstLine="540"/>
        <w:jc w:val="center"/>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sectPr>
      <w:footerReference w:type="even" r:id="rId4"/>
      <w:footerReference w:type="default" r:id="rId5"/>
      <w:footerReference w:type="first" r:id="rId6"/>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Tahoma">
    <w:charset w:val="01" w:characterSet="utf-8"/>
    <w:family w:val="swiss"/>
    <w:pitch w:val="variable"/>
  </w:font>
  <w:font w:name="Cambria">
    <w:charset w:val="01" w:characterSet="utf-8"/>
    <w:family w:val="roman"/>
    <w:pitch w:val="variable"/>
  </w:font>
  <w:font w:name="Courier New">
    <w:charset w:val="01" w:characterSet="utf-8"/>
    <w:family w:val="roman"/>
    <w:pitch w:val="variable"/>
  </w:font>
  <w:font w:name="Liberation Sans">
    <w:altName w:val="Arial"/>
    <w:charset w:val="01" w:characterSet="utf-8"/>
    <w:family w:val="swiss"/>
    <w:pitch w:val="variable"/>
  </w:font>
  <w:font w:name="Arial">
    <w:charset w:val="01" w:characterSet="utf-8"/>
    <w:family w:val="swiss"/>
    <w:pitch w:val="variable"/>
  </w:font>
  <w:font w:name="Arial Unicode MS">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sz w:val="24"/>
        <w:szCs w:val="24"/>
      </w:rPr>
    </w:pPr>
    <w:r>
      <w:rPr/>
      <w:fldChar w:fldCharType="begin"/>
    </w:r>
    <w:r>
      <w:rPr/>
      <w:instrText xml:space="preserve"> PAGE </w:instrText>
    </w:r>
    <w:r>
      <w:rPr/>
      <w:fldChar w:fldCharType="separate"/>
    </w:r>
    <w:r>
      <w:rPr/>
      <w:t>17</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2">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3">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6">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7">
    <w:lvl w:ilvl="0">
      <w:start w:val="1"/>
      <w:numFmt w:val="decimal"/>
      <w:lvlText w:val="%1)"/>
      <w:lvlJc w:val="start"/>
      <w:pPr>
        <w:tabs>
          <w:tab w:val="num" w:pos="0"/>
        </w:tabs>
        <w:ind w:start="720" w:hanging="360"/>
      </w:pPr>
      <w:rPr>
        <w:rFonts w:ascii="Times New Roman" w:hAnsi="Times New Roman" w:cs="Times New Roman"/>
      </w:rPr>
    </w:lvl>
    <w:lvl w:ilvl="1">
      <w:start w:val="1"/>
      <w:numFmt w:val="lowerLetter"/>
      <w:lvlText w:val="%2."/>
      <w:lvlJc w:val="start"/>
      <w:pPr>
        <w:tabs>
          <w:tab w:val="num" w:pos="0"/>
        </w:tabs>
        <w:ind w:start="1440" w:hanging="360"/>
      </w:pPr>
      <w:rPr>
        <w:rFonts w:ascii="Times New Roman" w:hAnsi="Times New Roman" w:cs="Times New Roman"/>
      </w:rPr>
    </w:lvl>
    <w:lvl w:ilvl="2">
      <w:start w:val="1"/>
      <w:numFmt w:val="lowerRoman"/>
      <w:lvlText w:val="%3."/>
      <w:lvlJc w:val="end"/>
      <w:pPr>
        <w:tabs>
          <w:tab w:val="num" w:pos="0"/>
        </w:tabs>
        <w:ind w:start="2160" w:hanging="360"/>
      </w:pPr>
      <w:rPr>
        <w:rFonts w:ascii="Times New Roman" w:hAnsi="Times New Roman" w:cs="Times New Roman"/>
      </w:rPr>
    </w:lvl>
    <w:lvl w:ilvl="3">
      <w:start w:val="1"/>
      <w:numFmt w:val="decimal"/>
      <w:lvlText w:val="%4."/>
      <w:lvlJc w:val="start"/>
      <w:pPr>
        <w:tabs>
          <w:tab w:val="num" w:pos="0"/>
        </w:tabs>
        <w:ind w:start="2880" w:hanging="360"/>
      </w:pPr>
      <w:rPr>
        <w:rFonts w:ascii="Times New Roman" w:hAnsi="Times New Roman" w:cs="Times New Roman"/>
      </w:rPr>
    </w:lvl>
    <w:lvl w:ilvl="4">
      <w:start w:val="1"/>
      <w:numFmt w:val="lowerLetter"/>
      <w:lvlText w:val="%5."/>
      <w:lvlJc w:val="start"/>
      <w:pPr>
        <w:tabs>
          <w:tab w:val="num" w:pos="0"/>
        </w:tabs>
        <w:ind w:start="3600" w:hanging="360"/>
      </w:pPr>
      <w:rPr>
        <w:rFonts w:ascii="Times New Roman" w:hAnsi="Times New Roman" w:cs="Times New Roman"/>
      </w:rPr>
    </w:lvl>
    <w:lvl w:ilvl="5">
      <w:start w:val="1"/>
      <w:numFmt w:val="lowerRoman"/>
      <w:lvlText w:val="%6."/>
      <w:lvlJc w:val="end"/>
      <w:pPr>
        <w:tabs>
          <w:tab w:val="num" w:pos="0"/>
        </w:tabs>
        <w:ind w:start="4320" w:hanging="360"/>
      </w:pPr>
      <w:rPr>
        <w:rFonts w:ascii="Times New Roman" w:hAnsi="Times New Roman" w:cs="Times New Roman"/>
      </w:rPr>
    </w:lvl>
    <w:lvl w:ilvl="6">
      <w:start w:val="1"/>
      <w:numFmt w:val="decimal"/>
      <w:lvlText w:val="%7."/>
      <w:lvlJc w:val="start"/>
      <w:pPr>
        <w:tabs>
          <w:tab w:val="num" w:pos="0"/>
        </w:tabs>
        <w:ind w:start="5040" w:hanging="360"/>
      </w:pPr>
      <w:rPr>
        <w:rFonts w:ascii="Times New Roman" w:hAnsi="Times New Roman" w:cs="Times New Roman"/>
      </w:rPr>
    </w:lvl>
    <w:lvl w:ilvl="7">
      <w:start w:val="1"/>
      <w:numFmt w:val="lowerLetter"/>
      <w:lvlText w:val="%8."/>
      <w:lvlJc w:val="start"/>
      <w:pPr>
        <w:tabs>
          <w:tab w:val="num" w:pos="0"/>
        </w:tabs>
        <w:ind w:start="5760" w:hanging="360"/>
      </w:pPr>
      <w:rPr>
        <w:rFonts w:ascii="Times New Roman" w:hAnsi="Times New Roman" w:cs="Times New Roman"/>
      </w:rPr>
    </w:lvl>
    <w:lvl w:ilvl="8">
      <w:start w:val="1"/>
      <w:numFmt w:val="lowerRoman"/>
      <w:lvlText w:val="%9."/>
      <w:lvlJc w:val="end"/>
      <w:pPr>
        <w:tabs>
          <w:tab w:val="num" w:pos="0"/>
        </w:tabs>
        <w:ind w:start="6480" w:hanging="360"/>
      </w:pPr>
      <w:rPr>
        <w:rFonts w:ascii="Times New Roman" w:hAnsi="Times New Roman" w:cs="Times New Roman"/>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5"/>
    <w:lvlOverride w:ilvl="0">
      <w:startOverride w:val="1"/>
    </w:lvlOverride>
  </w:num>
  <w:num w:numId="10">
    <w:abstractNumId w:val="5"/>
  </w:num>
  <w:num w:numId="11">
    <w:abstractNumId w:val="5"/>
  </w:num>
  <w:num w:numId="12">
    <w:abstractNumId w:val="5"/>
  </w:num>
  <w:num w:numId="13">
    <w:abstractNumId w:val="6"/>
    <w:lvlOverride w:ilvl="0">
      <w:startOverride w:val="1"/>
    </w:lvlOverride>
  </w:num>
  <w:num w:numId="14">
    <w:abstractNumId w:val="6"/>
  </w:num>
  <w:num w:numId="15">
    <w:abstractNumId w:val="6"/>
  </w:num>
  <w:num w:numId="16">
    <w:abstractNumId w:val="6"/>
  </w:num>
  <w:num w:numId="17">
    <w:abstractNumId w:val="7"/>
    <w:lvlOverride w:ilvl="0">
      <w:startOverride w:val="1"/>
    </w:lvlOverride>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start"/>
    </w:pPr>
    <w:rPr>
      <w:rFonts w:ascii="Calibri" w:hAnsi="Calibri" w:eastAsia="Calibri" w:cs="Arial"/>
      <w:color w:val="auto"/>
      <w:kern w:val="0"/>
      <w:sz w:val="22"/>
      <w:szCs w:val="22"/>
      <w:lang w:val="ru-RU" w:eastAsia="en-US" w:bidi="ar-SA"/>
    </w:rPr>
  </w:style>
  <w:style w:type="paragraph" w:styleId="Heading1">
    <w:name w:val="heading 1"/>
    <w:basedOn w:val="Normal"/>
    <w:next w:val="Normal"/>
    <w:link w:val="1"/>
    <w:qFormat/>
    <w:pPr>
      <w:keepNext w:val="true"/>
      <w:keepLines/>
      <w:numPr>
        <w:ilvl w:val="0"/>
        <w:numId w:val="0"/>
      </w:numPr>
      <w:spacing w:lineRule="auto" w:line="360" w:before="0" w:after="0"/>
      <w:ind w:firstLine="709"/>
      <w:outlineLvl w:val="0"/>
    </w:pPr>
    <w:rPr>
      <w:rFonts w:ascii="Times New Roman" w:hAnsi="Times New Roman" w:eastAsia="Calibri" w:cs="Times New Roman"/>
      <w:b/>
      <w:bCs/>
      <w:sz w:val="24"/>
      <w:szCs w:val="24"/>
    </w:rPr>
  </w:style>
  <w:style w:type="paragraph" w:styleId="Heading2">
    <w:name w:val="heading 2"/>
    <w:basedOn w:val="Normal"/>
    <w:next w:val="Normal"/>
    <w:link w:val="2"/>
    <w:qFormat/>
    <w:pPr>
      <w:keepNext w:val="true"/>
      <w:keepLines/>
      <w:numPr>
        <w:ilvl w:val="0"/>
        <w:numId w:val="0"/>
      </w:numPr>
      <w:spacing w:lineRule="auto" w:line="360" w:before="0" w:after="0"/>
      <w:ind w:firstLine="709"/>
      <w:jc w:val="both"/>
      <w:outlineLvl w:val="1"/>
    </w:pPr>
    <w:rPr>
      <w:rFonts w:ascii="Times New Roman" w:hAnsi="Times New Roman" w:eastAsia="Calibri" w:cs="Times New Roman"/>
      <w:b/>
      <w:bCs/>
      <w:sz w:val="24"/>
      <w:szCs w:val="24"/>
    </w:rPr>
  </w:style>
  <w:style w:type="character" w:styleId="DefaultParagraphFont">
    <w:name w:val="Default Paragraph Font"/>
    <w:qFormat/>
    <w:rPr/>
  </w:style>
  <w:style w:type="character" w:styleId="Style12">
    <w:name w:val="Текст выноски Знак"/>
    <w:basedOn w:val="DefaultParagraphFont"/>
    <w:link w:val="BalloonText"/>
    <w:qFormat/>
    <w:rPr>
      <w:rFonts w:ascii="Tahoma" w:hAnsi="Tahoma" w:cs="Tahoma"/>
      <w:sz w:val="16"/>
      <w:szCs w:val="16"/>
    </w:rPr>
  </w:style>
  <w:style w:type="character" w:styleId="Style13">
    <w:name w:val="Текст сноски Знак"/>
    <w:basedOn w:val="DefaultParagraphFont"/>
    <w:qFormat/>
    <w:rPr>
      <w:sz w:val="20"/>
      <w:szCs w:val="20"/>
    </w:rPr>
  </w:style>
  <w:style w:type="character" w:styleId="user">
    <w:name w:val="Символ сноски (user)"/>
    <w:basedOn w:val="DefaultParagraphFont"/>
    <w:qFormat/>
    <w:rPr>
      <w:vertAlign w:val="superscript"/>
    </w:rPr>
  </w:style>
  <w:style w:type="character" w:styleId="Style14">
    <w:name w:val="Символ сноски"/>
    <w:qFormat/>
    <w:rPr>
      <w:vertAlign w:val="superscript"/>
    </w:rPr>
  </w:style>
  <w:style w:type="character" w:styleId="FootnoteReference">
    <w:name w:val="footnote reference"/>
    <w:rPr>
      <w:vertAlign w:val="superscript"/>
    </w:rPr>
  </w:style>
  <w:style w:type="character" w:styleId="2">
    <w:name w:val="Заголовок 2 Знак"/>
    <w:basedOn w:val="DefaultParagraphFont"/>
    <w:qFormat/>
    <w:rPr>
      <w:rFonts w:ascii="Times New Roman" w:hAnsi="Times New Roman" w:eastAsia="Calibri" w:cs="Times New Roman"/>
      <w:b/>
      <w:bCs/>
      <w:sz w:val="24"/>
      <w:szCs w:val="24"/>
    </w:rPr>
  </w:style>
  <w:style w:type="character" w:styleId="Hyperlink">
    <w:name w:val="Hyperlink"/>
    <w:basedOn w:val="DefaultParagraphFont"/>
    <w:rPr>
      <w:color w:themeColor="hyperlink" w:val="0000FF"/>
      <w:u w:val="single"/>
    </w:rPr>
  </w:style>
  <w:style w:type="character" w:styleId="FollowedHyperlink">
    <w:name w:val="FollowedHyperlink"/>
    <w:basedOn w:val="DefaultParagraphFont"/>
    <w:rPr>
      <w:color w:themeColor="followedHyperlink" w:val="800080"/>
      <w:u w:val="single"/>
    </w:rPr>
  </w:style>
  <w:style w:type="character" w:styleId="Style15">
    <w:name w:val="Верхний колонтитул Знак"/>
    <w:basedOn w:val="DefaultParagraphFont"/>
    <w:qFormat/>
    <w:rPr/>
  </w:style>
  <w:style w:type="character" w:styleId="Style16">
    <w:name w:val="Нижний колонтитул Знак"/>
    <w:basedOn w:val="DefaultParagraphFont"/>
    <w:qFormat/>
    <w:rPr/>
  </w:style>
  <w:style w:type="character" w:styleId="PlaceholderText">
    <w:name w:val="Placeholder Text"/>
    <w:basedOn w:val="DefaultParagraphFont"/>
    <w:qFormat/>
    <w:rPr>
      <w:color w:val="808080"/>
    </w:rPr>
  </w:style>
  <w:style w:type="character" w:styleId="CommentReference">
    <w:name w:val="annotation reference"/>
    <w:basedOn w:val="DefaultParagraphFont"/>
    <w:qFormat/>
    <w:rPr>
      <w:sz w:val="16"/>
      <w:szCs w:val="16"/>
    </w:rPr>
  </w:style>
  <w:style w:type="character" w:styleId="Style17">
    <w:name w:val="Текст примечания Знак"/>
    <w:basedOn w:val="DefaultParagraphFont"/>
    <w:qFormat/>
    <w:rPr>
      <w:rFonts w:ascii="Times New Roman" w:hAnsi="Times New Roman" w:eastAsia="Times New Roman" w:cs="Times New Roman"/>
      <w:sz w:val="20"/>
      <w:szCs w:val="20"/>
      <w:lang w:eastAsia="ru-RU"/>
    </w:rPr>
  </w:style>
  <w:style w:type="character" w:styleId="1">
    <w:name w:val="Заголовок 1 Знак"/>
    <w:basedOn w:val="DefaultParagraphFont"/>
    <w:qFormat/>
    <w:rPr>
      <w:rFonts w:ascii="Times New Roman" w:hAnsi="Times New Roman" w:eastAsia="Calibri" w:cs="Times New Roman"/>
      <w:b/>
      <w:bCs/>
      <w:sz w:val="24"/>
      <w:szCs w:val="24"/>
    </w:rPr>
  </w:style>
  <w:style w:type="character" w:styleId="Style18">
    <w:name w:val="Подзаголовок Знак"/>
    <w:basedOn w:val="DefaultParagraphFont"/>
    <w:qFormat/>
    <w:rPr>
      <w:rFonts w:ascii="Cambria" w:hAnsi="Cambria" w:eastAsia="Calibri" w:cs="Arial"/>
      <w:i/>
      <w:iCs/>
      <w:color w:themeColor="accent1" w:val="4F81BD"/>
      <w:spacing w:val="15"/>
      <w:sz w:val="24"/>
      <w:szCs w:val="24"/>
    </w:rPr>
  </w:style>
  <w:style w:type="character" w:styleId="11">
    <w:name w:val="Неразрешенное упоминание1"/>
    <w:basedOn w:val="DefaultParagraphFont"/>
    <w:qFormat/>
    <w:rPr>
      <w:color w:val="605E5C"/>
      <w:shd w:fill="E1DFDD" w:val="clear"/>
    </w:rPr>
  </w:style>
  <w:style w:type="character" w:styleId="UnresolvedMention">
    <w:name w:val="Unresolved Mention"/>
    <w:basedOn w:val="DefaultParagraphFont"/>
    <w:qFormat/>
    <w:rPr>
      <w:color w:val="605E5C"/>
      <w:shd w:fill="E1DFDD" w:val="clear"/>
    </w:rPr>
  </w:style>
  <w:style w:type="character" w:styleId="user1">
    <w:name w:val="Ссылка указателя (user)"/>
    <w:qFormat/>
    <w:rPr/>
  </w:style>
  <w:style w:type="character" w:styleId="user2">
    <w:name w:val="Исходный текст (user)"/>
    <w:qFormat/>
    <w:rPr>
      <w:rFonts w:ascii="Courier New" w:hAnsi="Courier New" w:eastAsia="Courier New" w:cs="Courier New"/>
    </w:rPr>
  </w:style>
  <w:style w:type="character" w:styleId="Style19">
    <w:name w:val="Ссылка указателя"/>
    <w:qFormat/>
    <w:rPr/>
  </w:style>
  <w:style w:type="paragraph" w:styleId="Style20">
    <w:name w:val="Заголовок"/>
    <w:basedOn w:val="Normal"/>
    <w:next w:val="BodyText"/>
    <w:qFormat/>
    <w:pPr>
      <w:keepNext w:val="true"/>
      <w:spacing w:before="240" w:after="120"/>
    </w:pPr>
    <w:rPr>
      <w:rFonts w:ascii="Liberation Sans" w:hAnsi="Liberation Sans" w:eastAsia="Verdan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next w:val="Normal"/>
    <w:qFormat/>
    <w:pPr>
      <w:spacing w:lineRule="auto" w:line="240"/>
    </w:pPr>
    <w:rPr>
      <w:i/>
      <w:iCs/>
      <w:color w:themeColor="dark2" w:val="1F497D"/>
      <w:sz w:val="18"/>
      <w:szCs w:val="18"/>
    </w:rPr>
  </w:style>
  <w:style w:type="paragraph" w:styleId="Style21">
    <w:name w:val="Указатель"/>
    <w:basedOn w:val="Normal"/>
    <w:qFormat/>
    <w:pPr>
      <w:suppressLineNumbers/>
    </w:pPr>
    <w:rPr>
      <w:rFonts w:cs="FreeSans"/>
    </w:rPr>
  </w:style>
  <w:style w:type="paragraph" w:styleId="user3">
    <w:name w:val="Заголовок (user)"/>
    <w:basedOn w:val="Normal"/>
    <w:next w:val="BodyText"/>
    <w:qFormat/>
    <w:pPr>
      <w:keepNext w:val="true"/>
      <w:spacing w:before="240" w:after="120"/>
    </w:pPr>
    <w:rPr>
      <w:rFonts w:ascii="Arial" w:hAnsi="Arial" w:eastAsia="Verdana" w:cs="FreeSans"/>
      <w:sz w:val="28"/>
      <w:szCs w:val="28"/>
    </w:rPr>
  </w:style>
  <w:style w:type="paragraph" w:styleId="user4">
    <w:name w:val="Указатель (user)"/>
    <w:basedOn w:val="Normal"/>
    <w:qFormat/>
    <w:pPr>
      <w:suppressLineNumbers/>
    </w:pPr>
    <w:rPr>
      <w:rFonts w:cs="FreeSans"/>
    </w:rPr>
  </w:style>
  <w:style w:type="paragraph" w:styleId="BalloonText">
    <w:name w:val="Balloon Text"/>
    <w:basedOn w:val="Normal"/>
    <w:link w:val="Style12"/>
    <w:qFormat/>
    <w:pPr>
      <w:spacing w:lineRule="auto" w:line="240" w:before="0" w:after="0"/>
    </w:pPr>
    <w:rPr>
      <w:rFonts w:ascii="Tahoma" w:hAnsi="Tahoma" w:cs="Tahoma"/>
      <w:sz w:val="16"/>
      <w:szCs w:val="16"/>
    </w:rPr>
  </w:style>
  <w:style w:type="paragraph" w:styleId="ConsPlusNormal">
    <w:name w:val="ConsPlusNormal"/>
    <w:qFormat/>
    <w:pPr>
      <w:widowControl w:val="false"/>
      <w:suppressAutoHyphens w:val="true"/>
      <w:overflowPunct w:val="false"/>
      <w:bidi w:val="0"/>
      <w:spacing w:lineRule="auto" w:line="240" w:before="0" w:after="0"/>
      <w:jc w:val="start"/>
    </w:pPr>
    <w:rPr>
      <w:rFonts w:ascii="Arial Unicode MS" w:hAnsi="Arial Unicode MS" w:eastAsia="Times New Roman" w:cs="Arial Unicode MS"/>
      <w:color w:val="auto"/>
      <w:kern w:val="0"/>
      <w:sz w:val="24"/>
      <w:szCs w:val="20"/>
      <w:lang w:val="ru-RU" w:eastAsia="ru-RU" w:bidi="ar-SA"/>
    </w:rPr>
  </w:style>
  <w:style w:type="paragraph" w:styleId="ListParagraph">
    <w:name w:val="List Paragraph"/>
    <w:basedOn w:val="Normal"/>
    <w:qFormat/>
    <w:pPr>
      <w:spacing w:before="0" w:after="200"/>
      <w:ind w:start="720"/>
      <w:contextualSpacing/>
    </w:pPr>
    <w:rPr/>
  </w:style>
  <w:style w:type="paragraph" w:styleId="FootnoteText">
    <w:name w:val="footnote text"/>
    <w:basedOn w:val="Normal"/>
    <w:link w:val="Style13"/>
    <w:pPr>
      <w:spacing w:lineRule="auto" w:line="240" w:before="0" w:after="0"/>
    </w:pPr>
    <w:rPr>
      <w:sz w:val="20"/>
      <w:szCs w:val="20"/>
    </w:rPr>
  </w:style>
  <w:style w:type="paragraph" w:styleId="Style22">
    <w:name w:val="Сокращения и обозначения"/>
    <w:basedOn w:val="Normal"/>
    <w:qFormat/>
    <w:pPr>
      <w:spacing w:lineRule="auto" w:line="360" w:before="0" w:after="0"/>
      <w:jc w:val="both"/>
    </w:pPr>
    <w:rPr>
      <w:rFonts w:ascii="Times New Roman" w:hAnsi="Times New Roman" w:eastAsia="Times New Roman" w:cs="Times New Roman"/>
      <w:sz w:val="24"/>
      <w:szCs w:val="24"/>
      <w:lang w:eastAsia="ru-RU"/>
    </w:rPr>
  </w:style>
  <w:style w:type="paragraph" w:styleId="Style23">
    <w:name w:val="Термины и определения"/>
    <w:basedOn w:val="Normal"/>
    <w:qFormat/>
    <w:pPr>
      <w:spacing w:lineRule="auto" w:line="360" w:before="0" w:after="240"/>
      <w:jc w:val="both"/>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link w:val="Style15"/>
    <w:pPr>
      <w:tabs>
        <w:tab w:val="clear" w:pos="709"/>
        <w:tab w:val="center" w:pos="4677" w:leader="none"/>
        <w:tab w:val="right" w:pos="9355" w:leader="none"/>
      </w:tabs>
      <w:spacing w:lineRule="auto" w:line="240" w:before="0" w:after="0"/>
    </w:pPr>
    <w:rPr/>
  </w:style>
  <w:style w:type="paragraph" w:styleId="Footer">
    <w:name w:val="footer"/>
    <w:basedOn w:val="Normal"/>
    <w:link w:val="Style16"/>
    <w:pPr>
      <w:tabs>
        <w:tab w:val="clear" w:pos="709"/>
        <w:tab w:val="center" w:pos="4677" w:leader="none"/>
        <w:tab w:val="right" w:pos="9355" w:leader="none"/>
      </w:tabs>
      <w:spacing w:lineRule="auto" w:line="240" w:before="0" w:after="0"/>
    </w:pPr>
    <w:rPr/>
  </w:style>
  <w:style w:type="paragraph" w:styleId="CommentText">
    <w:name w:val="annotation text"/>
    <w:basedOn w:val="Normal"/>
    <w:link w:val="Style17"/>
    <w:pPr>
      <w:spacing w:lineRule="auto" w:line="240" w:before="0" w:after="0"/>
    </w:pPr>
    <w:rPr>
      <w:rFonts w:ascii="Times New Roman" w:hAnsi="Times New Roman" w:eastAsia="Times New Roman" w:cs="Times New Roman"/>
      <w:sz w:val="20"/>
      <w:szCs w:val="20"/>
      <w:lang w:eastAsia="ru-RU"/>
    </w:rPr>
  </w:style>
  <w:style w:type="paragraph" w:styleId="IndexHeading">
    <w:name w:val="index heading"/>
    <w:basedOn w:val="user3"/>
    <w:pPr/>
    <w:rPr/>
  </w:style>
  <w:style w:type="paragraph" w:styleId="TOCHeading">
    <w:name w:val="TOC Heading"/>
    <w:basedOn w:val="Heading1"/>
    <w:next w:val="Normal"/>
    <w:qFormat/>
    <w:pPr>
      <w:outlineLvl w:val="9"/>
    </w:pPr>
    <w:rPr>
      <w:lang w:eastAsia="ru-RU"/>
    </w:rPr>
  </w:style>
  <w:style w:type="paragraph" w:styleId="TOC1">
    <w:name w:val="toc 1"/>
    <w:basedOn w:val="Normal"/>
    <w:next w:val="Normal"/>
    <w:autoRedefine/>
    <w:pPr>
      <w:spacing w:lineRule="auto" w:line="360" w:before="0" w:after="100"/>
      <w:jc w:val="both"/>
    </w:pPr>
    <w:rPr>
      <w:rFonts w:ascii="Times New Roman" w:hAnsi="Times New Roman"/>
      <w:sz w:val="24"/>
    </w:rPr>
  </w:style>
  <w:style w:type="paragraph" w:styleId="Subtitle">
    <w:name w:val="Subtitle"/>
    <w:basedOn w:val="Normal"/>
    <w:next w:val="Normal"/>
    <w:link w:val="Style18"/>
    <w:qFormat/>
    <w:pPr/>
    <w:rPr>
      <w:rFonts w:ascii="Cambria" w:hAnsi="Cambria" w:eastAsia="Calibri" w:cs="Arial"/>
      <w:i/>
      <w:iCs/>
      <w:color w:themeColor="accent1" w:val="4F81BD"/>
      <w:spacing w:val="15"/>
      <w:sz w:val="24"/>
      <w:szCs w:val="24"/>
    </w:rPr>
  </w:style>
  <w:style w:type="paragraph" w:styleId="TOC2">
    <w:name w:val="toc 2"/>
    <w:basedOn w:val="Normal"/>
    <w:next w:val="Normal"/>
    <w:autoRedefine/>
    <w:pPr>
      <w:spacing w:lineRule="auto" w:line="360" w:before="0" w:after="100"/>
      <w:ind w:start="220"/>
      <w:jc w:val="both"/>
    </w:pPr>
    <w:rPr>
      <w:rFonts w:ascii="Times New Roman" w:hAnsi="Times New Roman"/>
      <w:sz w:val="24"/>
    </w:rPr>
  </w:style>
  <w:style w:type="paragraph" w:styleId="TOC3">
    <w:name w:val="toc 3"/>
    <w:basedOn w:val="Normal"/>
    <w:next w:val="Normal"/>
    <w:autoRedefine/>
    <w:pPr>
      <w:spacing w:lineRule="auto" w:line="360" w:before="0" w:after="100"/>
      <w:ind w:start="440"/>
      <w:jc w:val="both"/>
    </w:pPr>
    <w:rPr>
      <w:rFonts w:ascii="Times New Roman" w:hAnsi="Times New Roman"/>
      <w:sz w:val="24"/>
    </w:rPr>
  </w:style>
  <w:style w:type="paragraph" w:styleId="12">
    <w:name w:val="Абзац списка1"/>
    <w:basedOn w:val="Normal"/>
    <w:qFormat/>
    <w:pPr>
      <w:spacing w:lineRule="auto" w:line="274" w:before="280" w:after="280"/>
      <w:contextualSpacing/>
    </w:pPr>
    <w:rPr>
      <w:rFonts w:ascii="Calibri" w:hAnsi="Calibri" w:eastAsia="Times New Roman" w:cs="Times New Roman"/>
      <w:sz w:val="24"/>
      <w:szCs w:val="24"/>
      <w:lang w:eastAsia="ru-RU"/>
    </w:rPr>
  </w:style>
  <w:style w:type="paragraph" w:styleId="user5">
    <w:name w:val="Содержимое таблицы (user)"/>
    <w:basedOn w:val="Normal"/>
    <w:qFormat/>
    <w:pPr>
      <w:widowControl w:val="false"/>
      <w:suppressLineNumbers/>
    </w:pPr>
    <w:rPr/>
  </w:style>
  <w:style w:type="numbering" w:styleId="user6">
    <w:name w:val="Без списка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687</TotalTime>
  <Application>LibreOffice/25.2.1.2$Linux_X86_64 LibreOffice_project/520$Build-2</Application>
  <AppVersion>15.0000</AppVersion>
  <Pages>17</Pages>
  <Words>1916</Words>
  <Characters>10307</Characters>
  <CharactersWithSpaces>12212</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2024-03-10T18:48:00Z</dcterms:created>
  <dc:creator>SIR</dc:creator>
  <dc:description/>
  <dc:language>ru-RU</dc:language>
  <cp:lastModifiedBy/>
  <cp:lastPrinted>2025-03-16T17:13:32Z</cp:lastPrinted>
  <dcterms:modified xsi:type="dcterms:W3CDTF">2025-03-16T17:13:25Z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