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F5" w:rsidRDefault="00B962F5" w:rsidP="00B962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Вся процедура анализа изображения состоит в сравнении каждого пиксела изображения с какими-либо пороговыми значениями. </w:t>
      </w:r>
    </w:p>
    <w:p w:rsidR="00B962F5" w:rsidRDefault="00B962F5" w:rsidP="00B962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решения задачи была выбрана технология </w:t>
      </w:r>
      <w:r>
        <w:rPr>
          <w:sz w:val="24"/>
          <w:szCs w:val="24"/>
          <w:lang w:val="en-US"/>
        </w:rPr>
        <w:t>Windows</w:t>
      </w:r>
      <w:r w:rsidRPr="00B962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Forms</w:t>
      </w:r>
      <w:r w:rsidRPr="00B962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языком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#. Стандартный подход роботы с изображениями для этой технологии – </w:t>
      </w:r>
      <w:r w:rsidRPr="00B962F5">
        <w:rPr>
          <w:sz w:val="24"/>
          <w:szCs w:val="24"/>
        </w:rPr>
        <w:t xml:space="preserve">работа с </w:t>
      </w:r>
      <w:r w:rsidRPr="00B962F5">
        <w:rPr>
          <w:sz w:val="24"/>
          <w:szCs w:val="24"/>
          <w:lang w:val="en-US"/>
        </w:rPr>
        <w:t>RGB</w:t>
      </w:r>
      <w:r>
        <w:rPr>
          <w:sz w:val="24"/>
          <w:szCs w:val="24"/>
        </w:rPr>
        <w:t xml:space="preserve"> (</w:t>
      </w:r>
      <w:proofErr w:type="spellStart"/>
      <w:r w:rsidRPr="00B962F5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r</w:t>
      </w:r>
      <w:r w:rsidRPr="00B962F5">
        <w:rPr>
          <w:rFonts w:cs="Arial"/>
          <w:color w:val="222222"/>
          <w:sz w:val="24"/>
          <w:szCs w:val="24"/>
          <w:shd w:val="clear" w:color="auto" w:fill="FFFFFF"/>
        </w:rPr>
        <w:t>ed</w:t>
      </w:r>
      <w:proofErr w:type="spellEnd"/>
      <w:r w:rsidRPr="00B962F5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B962F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B962F5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g</w:t>
      </w:r>
      <w:r w:rsidRPr="00B962F5">
        <w:rPr>
          <w:rFonts w:cs="Arial"/>
          <w:color w:val="222222"/>
          <w:sz w:val="24"/>
          <w:szCs w:val="24"/>
          <w:shd w:val="clear" w:color="auto" w:fill="FFFFFF"/>
        </w:rPr>
        <w:t>reen</w:t>
      </w:r>
      <w:proofErr w:type="spellEnd"/>
      <w:r w:rsidRPr="00B962F5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B962F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B962F5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b</w:t>
      </w:r>
      <w:r w:rsidRPr="00B962F5">
        <w:rPr>
          <w:rFonts w:cs="Arial"/>
          <w:color w:val="222222"/>
          <w:sz w:val="24"/>
          <w:szCs w:val="24"/>
          <w:shd w:val="clear" w:color="auto" w:fill="FFFFFF"/>
        </w:rPr>
        <w:t>lue</w:t>
      </w:r>
      <w:proofErr w:type="spellEnd"/>
      <w:r w:rsidRPr="00B962F5">
        <w:rPr>
          <w:rFonts w:cs="Arial"/>
          <w:color w:val="222222"/>
          <w:sz w:val="24"/>
          <w:szCs w:val="24"/>
          <w:shd w:val="clear" w:color="auto" w:fill="FFFFFF"/>
        </w:rPr>
        <w:t> —</w:t>
      </w:r>
      <w:r w:rsidRPr="00B962F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B962F5">
        <w:rPr>
          <w:rFonts w:cs="Arial"/>
          <w:sz w:val="24"/>
          <w:szCs w:val="24"/>
          <w:shd w:val="clear" w:color="auto" w:fill="FFFFFF"/>
        </w:rPr>
        <w:t>красный</w:t>
      </w:r>
      <w:r w:rsidRPr="00B962F5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B962F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B962F5">
        <w:rPr>
          <w:rFonts w:cs="Arial"/>
          <w:sz w:val="24"/>
          <w:szCs w:val="24"/>
          <w:shd w:val="clear" w:color="auto" w:fill="FFFFFF"/>
        </w:rPr>
        <w:t>зелёный</w:t>
      </w:r>
      <w:r w:rsidRPr="00B962F5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B962F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B962F5">
        <w:rPr>
          <w:rFonts w:cs="Arial"/>
          <w:sz w:val="24"/>
          <w:szCs w:val="24"/>
          <w:shd w:val="clear" w:color="auto" w:fill="FFFFFF"/>
        </w:rPr>
        <w:t>синий</w:t>
      </w:r>
      <w:r>
        <w:rPr>
          <w:sz w:val="24"/>
          <w:szCs w:val="24"/>
        </w:rPr>
        <w:t>)</w:t>
      </w:r>
      <w:r w:rsidRPr="00B962F5">
        <w:rPr>
          <w:sz w:val="24"/>
          <w:szCs w:val="24"/>
        </w:rPr>
        <w:t xml:space="preserve"> данны</w:t>
      </w:r>
      <w:r>
        <w:rPr>
          <w:sz w:val="24"/>
          <w:szCs w:val="24"/>
        </w:rPr>
        <w:t>ми каждого пиксела изображения.</w:t>
      </w:r>
      <w:r w:rsidR="00DE7F99">
        <w:rPr>
          <w:sz w:val="24"/>
          <w:szCs w:val="24"/>
        </w:rPr>
        <w:t xml:space="preserve"> </w:t>
      </w:r>
      <w:r w:rsidR="00BA4F50">
        <w:rPr>
          <w:sz w:val="24"/>
          <w:szCs w:val="24"/>
        </w:rPr>
        <w:t>Идея состояла в определении ключевых цветов, на основе которых будет происходить анализ, добавлении «чувствительности» к каждому из ключевых цветов и собственно, анализе каждого пиксела изображения.</w:t>
      </w:r>
    </w:p>
    <w:p w:rsidR="00785D89" w:rsidRDefault="00DD0495" w:rsidP="00617CD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Подобный метод имел результаты</w:t>
      </w:r>
      <w:r w:rsidR="008C65AB">
        <w:rPr>
          <w:sz w:val="24"/>
          <w:szCs w:val="24"/>
        </w:rPr>
        <w:t>, ко</w:t>
      </w:r>
      <w:r w:rsidR="00B4351D">
        <w:rPr>
          <w:sz w:val="24"/>
          <w:szCs w:val="24"/>
        </w:rPr>
        <w:t>торые можно было анализировать.</w:t>
      </w:r>
      <w:r w:rsidR="00AF55DF">
        <w:rPr>
          <w:sz w:val="24"/>
          <w:szCs w:val="24"/>
        </w:rPr>
        <w:t xml:space="preserve"> Проблема состояла в том, что </w:t>
      </w:r>
      <w:r w:rsidR="00ED194C">
        <w:rPr>
          <w:sz w:val="24"/>
          <w:szCs w:val="24"/>
        </w:rPr>
        <w:t xml:space="preserve">цветовая модель </w:t>
      </w:r>
      <w:r w:rsidR="00ED194C">
        <w:rPr>
          <w:sz w:val="24"/>
          <w:szCs w:val="24"/>
          <w:lang w:val="en-US"/>
        </w:rPr>
        <w:t>RGB</w:t>
      </w:r>
      <w:r w:rsidR="00ED194C" w:rsidRPr="00ED194C">
        <w:rPr>
          <w:sz w:val="24"/>
          <w:szCs w:val="24"/>
        </w:rPr>
        <w:t xml:space="preserve"> </w:t>
      </w:r>
      <w:r w:rsidR="00ED194C">
        <w:rPr>
          <w:sz w:val="24"/>
          <w:szCs w:val="24"/>
        </w:rPr>
        <w:t xml:space="preserve">не идеальна, человеческий глаз плохо отличает оттенки с </w:t>
      </w:r>
      <w:r w:rsidR="00ED194C">
        <w:rPr>
          <w:sz w:val="24"/>
          <w:szCs w:val="24"/>
          <w:lang w:val="en-US"/>
        </w:rPr>
        <w:t>RGB</w:t>
      </w:r>
      <w:r w:rsidR="00ED194C">
        <w:rPr>
          <w:sz w:val="24"/>
          <w:szCs w:val="24"/>
        </w:rPr>
        <w:t xml:space="preserve">, такой формат больше подходит для машины. </w:t>
      </w:r>
      <w:r w:rsidR="002F760F">
        <w:rPr>
          <w:sz w:val="24"/>
          <w:szCs w:val="24"/>
        </w:rPr>
        <w:t xml:space="preserve">Проанализировав альтернативные </w:t>
      </w:r>
      <w:r w:rsidR="00D34F1F">
        <w:rPr>
          <w:sz w:val="24"/>
          <w:szCs w:val="24"/>
        </w:rPr>
        <w:t>варианты,</w:t>
      </w:r>
      <w:r w:rsidR="002F760F">
        <w:rPr>
          <w:sz w:val="24"/>
          <w:szCs w:val="24"/>
        </w:rPr>
        <w:t xml:space="preserve"> была выбрана цветовая </w:t>
      </w:r>
      <w:r w:rsidR="009004C2">
        <w:rPr>
          <w:sz w:val="24"/>
          <w:szCs w:val="24"/>
        </w:rPr>
        <w:t>схема</w:t>
      </w:r>
      <w:r w:rsidR="009004C2" w:rsidRPr="00103F01">
        <w:rPr>
          <w:sz w:val="24"/>
          <w:szCs w:val="24"/>
        </w:rPr>
        <w:t xml:space="preserve"> </w:t>
      </w:r>
      <w:r w:rsidR="009004C2" w:rsidRPr="00103F01">
        <w:rPr>
          <w:sz w:val="24"/>
          <w:szCs w:val="24"/>
          <w:lang w:val="en-US"/>
        </w:rPr>
        <w:t>HSL</w:t>
      </w:r>
      <w:r w:rsidR="009004C2" w:rsidRPr="00103F01">
        <w:rPr>
          <w:sz w:val="24"/>
          <w:szCs w:val="24"/>
        </w:rPr>
        <w:t xml:space="preserve"> (</w:t>
      </w:r>
      <w:r w:rsidR="009004C2" w:rsidRPr="00103F01">
        <w:rPr>
          <w:rFonts w:cs="Arial"/>
          <w:sz w:val="24"/>
          <w:szCs w:val="24"/>
          <w:shd w:val="clear" w:color="auto" w:fill="FFFFFF"/>
        </w:rPr>
        <w:t>цветовая модель, в которой цветовыми координатами являются</w:t>
      </w:r>
      <w:r w:rsidR="009004C2" w:rsidRPr="00103F0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9004C2" w:rsidRPr="00103F01">
        <w:rPr>
          <w:rFonts w:cs="Arial"/>
          <w:sz w:val="24"/>
          <w:szCs w:val="24"/>
          <w:shd w:val="clear" w:color="auto" w:fill="FFFFFF"/>
        </w:rPr>
        <w:t>тон,</w:t>
      </w:r>
      <w:r w:rsidR="009004C2" w:rsidRPr="00103F0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9004C2" w:rsidRPr="00103F01">
        <w:rPr>
          <w:rFonts w:cs="Arial"/>
          <w:sz w:val="24"/>
          <w:szCs w:val="24"/>
          <w:shd w:val="clear" w:color="auto" w:fill="FFFFFF"/>
        </w:rPr>
        <w:t>насыщенность</w:t>
      </w:r>
      <w:r w:rsidR="009004C2" w:rsidRPr="00103F0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9004C2" w:rsidRPr="00103F01">
        <w:rPr>
          <w:rFonts w:cs="Arial"/>
          <w:sz w:val="24"/>
          <w:szCs w:val="24"/>
          <w:shd w:val="clear" w:color="auto" w:fill="FFFFFF"/>
        </w:rPr>
        <w:t>и</w:t>
      </w:r>
      <w:r w:rsidR="009004C2" w:rsidRPr="00103F0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9004C2" w:rsidRPr="00103F01">
        <w:rPr>
          <w:rFonts w:cs="Arial"/>
          <w:sz w:val="24"/>
          <w:szCs w:val="24"/>
          <w:shd w:val="clear" w:color="auto" w:fill="FFFFFF"/>
        </w:rPr>
        <w:t>светлота</w:t>
      </w:r>
      <w:r w:rsidR="009004C2" w:rsidRPr="00103F01">
        <w:rPr>
          <w:sz w:val="24"/>
          <w:szCs w:val="24"/>
        </w:rPr>
        <w:t>)</w:t>
      </w:r>
      <w:r w:rsidR="009004C2">
        <w:rPr>
          <w:sz w:val="24"/>
          <w:szCs w:val="24"/>
        </w:rPr>
        <w:t>.</w:t>
      </w:r>
    </w:p>
    <w:p w:rsidR="00AF20B2" w:rsidRDefault="00AF20B2" w:rsidP="00AF20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цветовой схемы </w:t>
      </w:r>
      <w:r>
        <w:rPr>
          <w:sz w:val="24"/>
          <w:szCs w:val="24"/>
          <w:lang w:val="en-US"/>
        </w:rPr>
        <w:t>HSL</w:t>
      </w:r>
      <w:r w:rsidRPr="00AF20B2">
        <w:rPr>
          <w:sz w:val="24"/>
          <w:szCs w:val="24"/>
        </w:rPr>
        <w:t xml:space="preserve"> </w:t>
      </w:r>
      <w:r>
        <w:rPr>
          <w:sz w:val="24"/>
          <w:szCs w:val="24"/>
        </w:rPr>
        <w:t>при анализе каждог</w:t>
      </w:r>
      <w:r w:rsidR="005D62F0">
        <w:rPr>
          <w:sz w:val="24"/>
          <w:szCs w:val="24"/>
        </w:rPr>
        <w:t xml:space="preserve">о пиксела необходимо получить </w:t>
      </w:r>
      <w:proofErr w:type="gramStart"/>
      <w:r w:rsidR="005D62F0">
        <w:rPr>
          <w:sz w:val="24"/>
          <w:szCs w:val="24"/>
        </w:rPr>
        <w:t>пиксел и</w:t>
      </w:r>
      <w:proofErr w:type="gramEnd"/>
      <w:r w:rsidR="005D62F0">
        <w:rPr>
          <w:sz w:val="24"/>
          <w:szCs w:val="24"/>
        </w:rPr>
        <w:t xml:space="preserve"> его </w:t>
      </w:r>
      <w:r w:rsidR="005D62F0">
        <w:rPr>
          <w:sz w:val="24"/>
          <w:szCs w:val="24"/>
          <w:lang w:val="en-US"/>
        </w:rPr>
        <w:t>RGB</w:t>
      </w:r>
      <w:r w:rsidR="005D62F0" w:rsidRPr="005D62F0">
        <w:rPr>
          <w:sz w:val="24"/>
          <w:szCs w:val="24"/>
        </w:rPr>
        <w:t xml:space="preserve"> </w:t>
      </w:r>
      <w:r w:rsidR="005D62F0">
        <w:rPr>
          <w:sz w:val="24"/>
          <w:szCs w:val="24"/>
        </w:rPr>
        <w:t>данные по координатам (</w:t>
      </w:r>
      <w:r w:rsidR="005D62F0">
        <w:rPr>
          <w:sz w:val="24"/>
          <w:szCs w:val="24"/>
          <w:lang w:val="en-US"/>
        </w:rPr>
        <w:t>x</w:t>
      </w:r>
      <w:r w:rsidR="005D62F0" w:rsidRPr="005D62F0">
        <w:rPr>
          <w:sz w:val="24"/>
          <w:szCs w:val="24"/>
        </w:rPr>
        <w:t>;</w:t>
      </w:r>
      <w:r w:rsidR="005D62F0">
        <w:rPr>
          <w:sz w:val="24"/>
          <w:szCs w:val="24"/>
          <w:lang w:val="en-US"/>
        </w:rPr>
        <w:t>y</w:t>
      </w:r>
      <w:r w:rsidR="005D62F0" w:rsidRPr="005D62F0">
        <w:rPr>
          <w:sz w:val="24"/>
          <w:szCs w:val="24"/>
        </w:rPr>
        <w:t>).</w:t>
      </w:r>
      <w:r w:rsidR="005D62F0">
        <w:rPr>
          <w:sz w:val="24"/>
          <w:szCs w:val="24"/>
        </w:rPr>
        <w:t xml:space="preserve"> Получив стандартными средствами цвет в схеме </w:t>
      </w:r>
      <w:r w:rsidR="005D62F0">
        <w:rPr>
          <w:sz w:val="24"/>
          <w:szCs w:val="24"/>
          <w:lang w:val="en-US"/>
        </w:rPr>
        <w:t>RGB</w:t>
      </w:r>
      <w:r w:rsidR="007A743C">
        <w:rPr>
          <w:sz w:val="24"/>
          <w:szCs w:val="24"/>
        </w:rPr>
        <w:t xml:space="preserve"> необходимо с помощью формул конвертировать его в цветовую схему </w:t>
      </w:r>
      <w:r w:rsidR="007A743C">
        <w:rPr>
          <w:sz w:val="24"/>
          <w:szCs w:val="24"/>
          <w:lang w:val="en-US"/>
        </w:rPr>
        <w:t>HSL</w:t>
      </w:r>
      <w:r w:rsidR="005200FE">
        <w:rPr>
          <w:sz w:val="24"/>
          <w:szCs w:val="24"/>
        </w:rPr>
        <w:t xml:space="preserve">. </w:t>
      </w:r>
      <w:r w:rsidR="00F43F9C">
        <w:rPr>
          <w:sz w:val="24"/>
          <w:szCs w:val="24"/>
        </w:rPr>
        <w:t xml:space="preserve">Конвертирование каждого пиксела в </w:t>
      </w:r>
      <w:r w:rsidR="00F43F9C">
        <w:rPr>
          <w:sz w:val="24"/>
          <w:szCs w:val="24"/>
          <w:lang w:val="en-US"/>
        </w:rPr>
        <w:t>HSL</w:t>
      </w:r>
      <w:r w:rsidR="00F43F9C" w:rsidRPr="00F43F9C">
        <w:rPr>
          <w:sz w:val="24"/>
          <w:szCs w:val="24"/>
        </w:rPr>
        <w:t xml:space="preserve">, </w:t>
      </w:r>
      <w:r w:rsidR="00F43F9C">
        <w:rPr>
          <w:sz w:val="24"/>
          <w:szCs w:val="24"/>
        </w:rPr>
        <w:t xml:space="preserve">и последующий его анализ занимает слишком </w:t>
      </w:r>
      <w:proofErr w:type="gramStart"/>
      <w:r w:rsidR="00F43F9C">
        <w:rPr>
          <w:sz w:val="24"/>
          <w:szCs w:val="24"/>
        </w:rPr>
        <w:t>много процессорного</w:t>
      </w:r>
      <w:proofErr w:type="gramEnd"/>
      <w:r w:rsidR="00F43F9C">
        <w:rPr>
          <w:sz w:val="24"/>
          <w:szCs w:val="24"/>
        </w:rPr>
        <w:t xml:space="preserve"> времени</w:t>
      </w:r>
      <w:r w:rsidR="00094E08">
        <w:rPr>
          <w:sz w:val="24"/>
          <w:szCs w:val="24"/>
        </w:rPr>
        <w:t>, поэтому для оптимизации работы было решено не заниматься сравнением каждого пиксела изображения, а воспользоваться так называемым методом «сеток». Изображение делится на условную сетку</w:t>
      </w:r>
      <w:r w:rsidR="00AF2BC7">
        <w:rPr>
          <w:sz w:val="24"/>
          <w:szCs w:val="24"/>
        </w:rPr>
        <w:t xml:space="preserve"> с заданным размером ячеек.</w:t>
      </w:r>
    </w:p>
    <w:p w:rsidR="00AF2BC7" w:rsidRDefault="00AF2BC7" w:rsidP="00AF20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Анализ изображения проходит в рамках границ сетки, каждый пиксел сетки проходит тот же путь, от получения его </w:t>
      </w:r>
      <w:r>
        <w:rPr>
          <w:sz w:val="24"/>
          <w:szCs w:val="24"/>
          <w:lang w:val="en-US"/>
        </w:rPr>
        <w:t>RGB</w:t>
      </w:r>
      <w:r w:rsidRPr="00AF2B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значений по его координатам, преобразовании </w:t>
      </w:r>
      <w:r>
        <w:rPr>
          <w:sz w:val="24"/>
          <w:szCs w:val="24"/>
          <w:lang w:val="en-US"/>
        </w:rPr>
        <w:t>RGB</w:t>
      </w:r>
      <w:r w:rsidRPr="00AF2B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HSL</w:t>
      </w:r>
      <w:r>
        <w:rPr>
          <w:sz w:val="24"/>
          <w:szCs w:val="24"/>
        </w:rPr>
        <w:t xml:space="preserve"> и потом уже сравнении с граничными значениями.</w:t>
      </w:r>
    </w:p>
    <w:p w:rsidR="00895A88" w:rsidRDefault="00846F92" w:rsidP="00846F9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Первым этапом работы приложения является загрузка изображения. Для этого, при запуске открывается первая форма приложения, которая изображена на рисунке 1.</w:t>
      </w:r>
    </w:p>
    <w:p w:rsidR="00895A88" w:rsidRDefault="00895A88" w:rsidP="00895A88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9E794A" wp14:editId="069FC941">
            <wp:extent cx="5619750" cy="3891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016" cy="38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88" w:rsidRDefault="00895A88" w:rsidP="00895A88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1. – Форма открытия изображения</w:t>
      </w:r>
    </w:p>
    <w:p w:rsidR="00895A88" w:rsidRPr="00AF2BC7" w:rsidRDefault="00F03F7E" w:rsidP="00AF20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После удачной загрузки приложения открывается основная форма приложения, в которой есть возможность подс</w:t>
      </w:r>
      <w:r w:rsidR="002525BB">
        <w:rPr>
          <w:sz w:val="24"/>
          <w:szCs w:val="24"/>
        </w:rPr>
        <w:t xml:space="preserve">траивать граничные значения </w:t>
      </w:r>
      <w:r w:rsidR="002525BB">
        <w:rPr>
          <w:sz w:val="24"/>
          <w:szCs w:val="24"/>
          <w:lang w:val="en-US"/>
        </w:rPr>
        <w:t>HSL</w:t>
      </w:r>
      <w:r w:rsidR="002525BB" w:rsidRPr="002525BB">
        <w:rPr>
          <w:sz w:val="24"/>
          <w:szCs w:val="24"/>
        </w:rPr>
        <w:t xml:space="preserve"> </w:t>
      </w:r>
      <w:r w:rsidR="002525BB">
        <w:rPr>
          <w:sz w:val="24"/>
          <w:szCs w:val="24"/>
        </w:rPr>
        <w:t>для анализа.</w:t>
      </w:r>
      <w:r w:rsidR="00F42F9F">
        <w:rPr>
          <w:sz w:val="24"/>
          <w:szCs w:val="24"/>
        </w:rPr>
        <w:t xml:space="preserve"> Форма изображена на рисунке 2.</w:t>
      </w:r>
    </w:p>
    <w:p w:rsidR="002522D9" w:rsidRDefault="006F2809" w:rsidP="00B962F5">
      <w:pPr>
        <w:jc w:val="both"/>
      </w:pPr>
      <w:r>
        <w:rPr>
          <w:noProof/>
          <w:lang w:eastAsia="ru-RU"/>
        </w:rPr>
        <w:drawing>
          <wp:inline distT="0" distB="0" distL="0" distR="0" wp14:anchorId="32BFC3CF" wp14:editId="01C7B944">
            <wp:extent cx="5505450" cy="3739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258" cy="37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44" w:rsidRDefault="00D712E2" w:rsidP="00D712E2">
      <w:pPr>
        <w:jc w:val="center"/>
      </w:pPr>
      <w:r>
        <w:t>Рис. 2</w:t>
      </w:r>
      <w:r w:rsidR="000E1ECF">
        <w:t xml:space="preserve"> </w:t>
      </w:r>
      <w:r w:rsidR="00F42F9F">
        <w:t>–</w:t>
      </w:r>
      <w:r w:rsidR="000E1ECF">
        <w:t xml:space="preserve"> </w:t>
      </w:r>
      <w:r w:rsidR="00F42F9F">
        <w:t>Основная форма приложения</w:t>
      </w:r>
    </w:p>
    <w:p w:rsidR="00935EDC" w:rsidRPr="00103F01" w:rsidRDefault="00160B03" w:rsidP="00935EDC">
      <w:pPr>
        <w:jc w:val="both"/>
        <w:rPr>
          <w:sz w:val="24"/>
          <w:szCs w:val="24"/>
        </w:rPr>
      </w:pPr>
      <w:r>
        <w:lastRenderedPageBreak/>
        <w:tab/>
      </w:r>
      <w:r w:rsidRPr="00160B03">
        <w:rPr>
          <w:sz w:val="24"/>
        </w:rPr>
        <w:t>Каждая</w:t>
      </w:r>
      <w:r>
        <w:t xml:space="preserve"> </w:t>
      </w:r>
      <w:r>
        <w:rPr>
          <w:sz w:val="24"/>
        </w:rPr>
        <w:t>область формы приложения отвечает за свою функциональность. Интерфейс и его функциональность описана на рисунке 3.</w:t>
      </w:r>
    </w:p>
    <w:p w:rsidR="00103F01" w:rsidRDefault="00072385" w:rsidP="00B962F5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8D5494" wp14:editId="4BF56BF2">
            <wp:extent cx="5940425" cy="4072278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5A" w:rsidRDefault="003A715A" w:rsidP="003A715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 – Основной интерфейс с описанием</w:t>
      </w:r>
    </w:p>
    <w:p w:rsidR="00B77F26" w:rsidRDefault="002753C5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Изображение, над которым ведется анализ вместе с сетками, которые были обнаружены.</w:t>
      </w:r>
    </w:p>
    <w:p w:rsidR="002753C5" w:rsidRDefault="002753C5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Кнопка, открывающая форму с загрузкой изображения</w:t>
      </w:r>
      <w:r w:rsidR="00A4263D">
        <w:rPr>
          <w:sz w:val="24"/>
          <w:szCs w:val="24"/>
        </w:rPr>
        <w:t>.</w:t>
      </w:r>
    </w:p>
    <w:p w:rsidR="002753C5" w:rsidRDefault="00DB0FAB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Кнопка, добавляющая новый регион для анализа</w:t>
      </w:r>
      <w:r w:rsidR="00A4263D">
        <w:rPr>
          <w:sz w:val="24"/>
          <w:szCs w:val="24"/>
        </w:rPr>
        <w:t>.</w:t>
      </w:r>
    </w:p>
    <w:p w:rsidR="00AE4E5E" w:rsidRDefault="00AE4E5E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Область, отвечающая за тон искомого региона </w:t>
      </w:r>
      <w:r w:rsidRPr="00AE4E5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</w:t>
      </w:r>
      <w:r w:rsidRPr="00AE4E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HSL</w:t>
      </w:r>
      <w:r>
        <w:rPr>
          <w:sz w:val="24"/>
          <w:szCs w:val="24"/>
        </w:rPr>
        <w:t>).</w:t>
      </w:r>
    </w:p>
    <w:p w:rsidR="00580404" w:rsidRPr="00580404" w:rsidRDefault="00580404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Область, отвечающая за насыщенность </w:t>
      </w:r>
      <w:r w:rsidRPr="0058040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5804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HSL</w:t>
      </w:r>
      <w:r w:rsidRPr="00580404">
        <w:rPr>
          <w:sz w:val="24"/>
          <w:szCs w:val="24"/>
        </w:rPr>
        <w:t>).</w:t>
      </w:r>
    </w:p>
    <w:p w:rsidR="00E920E0" w:rsidRPr="00E920E0" w:rsidRDefault="00580404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Область, отвечающая за светлоту (</w:t>
      </w:r>
      <w:r>
        <w:rPr>
          <w:sz w:val="24"/>
          <w:szCs w:val="24"/>
          <w:lang w:val="en-US"/>
        </w:rPr>
        <w:t>L</w:t>
      </w:r>
      <w:r w:rsidRPr="005804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HSL</w:t>
      </w:r>
      <w:r w:rsidRPr="00580404">
        <w:rPr>
          <w:sz w:val="24"/>
          <w:szCs w:val="24"/>
        </w:rPr>
        <w:t>).</w:t>
      </w:r>
    </w:p>
    <w:p w:rsidR="00580404" w:rsidRDefault="00E920E0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Область, в которой левая часть отвечает за минимальное значение тона цвета, а правая –</w:t>
      </w:r>
      <w:r w:rsidR="004D0CB7">
        <w:rPr>
          <w:sz w:val="24"/>
          <w:szCs w:val="24"/>
        </w:rPr>
        <w:t xml:space="preserve"> з</w:t>
      </w:r>
      <w:r>
        <w:rPr>
          <w:sz w:val="24"/>
          <w:szCs w:val="24"/>
        </w:rPr>
        <w:t>а максимальное значение.</w:t>
      </w:r>
      <w:r w:rsidR="00580404">
        <w:rPr>
          <w:sz w:val="24"/>
          <w:szCs w:val="24"/>
        </w:rPr>
        <w:t xml:space="preserve"> </w:t>
      </w:r>
    </w:p>
    <w:p w:rsidR="00B948AC" w:rsidRDefault="00352640" w:rsidP="002753C5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9212D1">
        <w:rPr>
          <w:sz w:val="24"/>
          <w:szCs w:val="24"/>
        </w:rPr>
        <w:t xml:space="preserve">Область, в которой есть 3 текстовый поля и кнопка. Текстовое поле </w:t>
      </w:r>
      <w:r w:rsidRPr="009212D1">
        <w:rPr>
          <w:sz w:val="24"/>
          <w:szCs w:val="24"/>
          <w:lang w:val="en-US"/>
        </w:rPr>
        <w:t>Lines</w:t>
      </w:r>
      <w:r w:rsidRPr="009212D1">
        <w:rPr>
          <w:sz w:val="24"/>
          <w:szCs w:val="24"/>
        </w:rPr>
        <w:t xml:space="preserve"> отвечает за количество линий на каждой из граней сетки (вертикали и горизонтали), </w:t>
      </w:r>
      <w:r w:rsidRPr="009212D1">
        <w:rPr>
          <w:sz w:val="24"/>
          <w:szCs w:val="24"/>
          <w:lang w:val="en-US"/>
        </w:rPr>
        <w:t>Line</w:t>
      </w:r>
      <w:r w:rsidRPr="009212D1">
        <w:rPr>
          <w:sz w:val="24"/>
          <w:szCs w:val="24"/>
        </w:rPr>
        <w:t xml:space="preserve"> </w:t>
      </w:r>
      <w:r w:rsidRPr="009212D1">
        <w:rPr>
          <w:sz w:val="24"/>
          <w:szCs w:val="24"/>
          <w:lang w:val="en-US"/>
        </w:rPr>
        <w:t>color</w:t>
      </w:r>
      <w:r w:rsidRPr="009212D1">
        <w:rPr>
          <w:sz w:val="24"/>
          <w:szCs w:val="24"/>
        </w:rPr>
        <w:t xml:space="preserve"> отвечает </w:t>
      </w:r>
      <w:r w:rsidR="0048591F" w:rsidRPr="009212D1">
        <w:rPr>
          <w:sz w:val="24"/>
          <w:szCs w:val="24"/>
        </w:rPr>
        <w:t xml:space="preserve">за цвет активного региона сетки, </w:t>
      </w:r>
      <w:r w:rsidR="0048591F" w:rsidRPr="009212D1">
        <w:rPr>
          <w:sz w:val="24"/>
          <w:szCs w:val="24"/>
          <w:lang w:val="en-US"/>
        </w:rPr>
        <w:t>Hits</w:t>
      </w:r>
      <w:r w:rsidR="0048591F" w:rsidRPr="009212D1">
        <w:rPr>
          <w:sz w:val="24"/>
          <w:szCs w:val="24"/>
        </w:rPr>
        <w:t xml:space="preserve"> </w:t>
      </w:r>
      <w:r w:rsidR="009212D1" w:rsidRPr="009212D1">
        <w:rPr>
          <w:sz w:val="24"/>
          <w:szCs w:val="24"/>
        </w:rPr>
        <w:t>является полем только для чтения</w:t>
      </w:r>
      <w:r w:rsidR="0048591F" w:rsidRPr="009212D1">
        <w:rPr>
          <w:sz w:val="24"/>
          <w:szCs w:val="24"/>
        </w:rPr>
        <w:t>, в котором выводиться общая площадь сетки (количество пикселей сетки активного региона).</w:t>
      </w:r>
      <w:r w:rsidR="009212D1" w:rsidRPr="009212D1">
        <w:rPr>
          <w:sz w:val="24"/>
          <w:szCs w:val="24"/>
        </w:rPr>
        <w:t xml:space="preserve"> Кнопка «</w:t>
      </w:r>
      <w:r w:rsidR="009212D1">
        <w:rPr>
          <w:sz w:val="24"/>
          <w:szCs w:val="24"/>
          <w:lang w:val="en-US"/>
        </w:rPr>
        <w:t>S</w:t>
      </w:r>
      <w:r w:rsidR="009212D1">
        <w:rPr>
          <w:sz w:val="24"/>
          <w:szCs w:val="24"/>
        </w:rPr>
        <w:t>» отвечает за изменение сетки на основе числа количества линий введенных в текстовом поле «</w:t>
      </w:r>
      <w:r w:rsidR="009212D1">
        <w:rPr>
          <w:sz w:val="24"/>
          <w:szCs w:val="24"/>
          <w:lang w:val="en-US"/>
        </w:rPr>
        <w:t>Lines</w:t>
      </w:r>
      <w:r w:rsidR="009212D1">
        <w:rPr>
          <w:sz w:val="24"/>
          <w:szCs w:val="24"/>
        </w:rPr>
        <w:t>».</w:t>
      </w:r>
    </w:p>
    <w:p w:rsidR="00C2545E" w:rsidRDefault="00C2545E" w:rsidP="00C2545E">
      <w:pPr>
        <w:jc w:val="both"/>
        <w:rPr>
          <w:sz w:val="24"/>
          <w:szCs w:val="24"/>
        </w:rPr>
      </w:pPr>
    </w:p>
    <w:p w:rsidR="00C2545E" w:rsidRDefault="00C2545E" w:rsidP="00C2545E">
      <w:pPr>
        <w:jc w:val="both"/>
        <w:rPr>
          <w:sz w:val="24"/>
          <w:szCs w:val="24"/>
        </w:rPr>
      </w:pPr>
    </w:p>
    <w:p w:rsidR="00C2545E" w:rsidRDefault="00C2545E" w:rsidP="00C2545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Прецедент использования</w:t>
      </w:r>
    </w:p>
    <w:p w:rsidR="00C2545E" w:rsidRDefault="00B87C3E" w:rsidP="00B87C3E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643BC0" wp14:editId="236D320C">
            <wp:extent cx="5791200" cy="396221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106" cy="39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8C" w:rsidRDefault="00096C8C" w:rsidP="00096C8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</w:t>
      </w:r>
      <w:r w:rsidR="00F91374">
        <w:rPr>
          <w:sz w:val="24"/>
          <w:szCs w:val="24"/>
        </w:rPr>
        <w:t>. 4</w:t>
      </w:r>
      <w:r>
        <w:rPr>
          <w:sz w:val="24"/>
          <w:szCs w:val="24"/>
        </w:rPr>
        <w:t xml:space="preserve"> – Открытая форма с выбранным регионом</w:t>
      </w:r>
    </w:p>
    <w:p w:rsidR="00850844" w:rsidRDefault="00E048AF" w:rsidP="00850844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</w:t>
      </w:r>
      <w:r w:rsidR="00625A98">
        <w:rPr>
          <w:sz w:val="24"/>
          <w:szCs w:val="24"/>
        </w:rPr>
        <w:t>сле открытия основного интерфейса, нажав кнопку «</w:t>
      </w:r>
      <w:r w:rsidR="00625A98">
        <w:rPr>
          <w:sz w:val="24"/>
          <w:szCs w:val="24"/>
          <w:lang w:val="en-US"/>
        </w:rPr>
        <w:t>Add</w:t>
      </w:r>
      <w:r w:rsidR="00625A98">
        <w:rPr>
          <w:sz w:val="24"/>
          <w:szCs w:val="24"/>
        </w:rPr>
        <w:t xml:space="preserve">» и </w:t>
      </w:r>
      <w:proofErr w:type="spellStart"/>
      <w:r w:rsidR="00625A98">
        <w:rPr>
          <w:sz w:val="24"/>
          <w:szCs w:val="24"/>
        </w:rPr>
        <w:t>подкорректируя</w:t>
      </w:r>
      <w:proofErr w:type="spellEnd"/>
      <w:r w:rsidR="00625A98">
        <w:rPr>
          <w:sz w:val="24"/>
          <w:szCs w:val="24"/>
        </w:rPr>
        <w:t xml:space="preserve"> область выделения получим выделения на всех</w:t>
      </w:r>
      <w:r w:rsidR="00DF078F">
        <w:rPr>
          <w:sz w:val="24"/>
          <w:szCs w:val="24"/>
        </w:rPr>
        <w:t xml:space="preserve"> зелёных</w:t>
      </w:r>
      <w:r w:rsidR="00625A98">
        <w:rPr>
          <w:sz w:val="24"/>
          <w:szCs w:val="24"/>
        </w:rPr>
        <w:t xml:space="preserve"> регионах</w:t>
      </w:r>
      <w:r w:rsidR="00D9201D">
        <w:rPr>
          <w:sz w:val="24"/>
          <w:szCs w:val="24"/>
        </w:rPr>
        <w:t>.</w:t>
      </w:r>
      <w:r w:rsidR="00625A98">
        <w:rPr>
          <w:sz w:val="24"/>
          <w:szCs w:val="24"/>
        </w:rPr>
        <w:t xml:space="preserve"> </w:t>
      </w:r>
      <w:r w:rsidR="002A3CDF">
        <w:rPr>
          <w:sz w:val="24"/>
          <w:szCs w:val="24"/>
        </w:rPr>
        <w:t xml:space="preserve">На рисунке 4 </w:t>
      </w:r>
      <w:r w:rsidR="00DF084E">
        <w:rPr>
          <w:sz w:val="24"/>
          <w:szCs w:val="24"/>
        </w:rPr>
        <w:t>изображена форма с выделенным зелёным регионом.</w:t>
      </w:r>
    </w:p>
    <w:p w:rsidR="00850844" w:rsidRDefault="00850844" w:rsidP="00850844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CB921BC" wp14:editId="7F4FF1FC">
            <wp:extent cx="5781675" cy="394256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523" cy="39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C4" w:rsidRDefault="00A751C4" w:rsidP="00A751C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4 – Форма с синим выбранным регионом</w:t>
      </w:r>
    </w:p>
    <w:p w:rsidR="0080206B" w:rsidRDefault="002D7729" w:rsidP="002D7729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После нажатия кнопки «</w:t>
      </w:r>
      <w:r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>»</w:t>
      </w:r>
      <w:r w:rsidRPr="002D77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 w:rsidR="00967A7C">
        <w:rPr>
          <w:sz w:val="24"/>
          <w:szCs w:val="24"/>
        </w:rPr>
        <w:t xml:space="preserve">выбора цветового тона добавляется новый регион. </w:t>
      </w:r>
      <w:proofErr w:type="spellStart"/>
      <w:r w:rsidR="00967A7C">
        <w:rPr>
          <w:sz w:val="24"/>
          <w:szCs w:val="24"/>
        </w:rPr>
        <w:t>Подкорректируя</w:t>
      </w:r>
      <w:proofErr w:type="spellEnd"/>
      <w:r w:rsidR="00967A7C">
        <w:rPr>
          <w:sz w:val="24"/>
          <w:szCs w:val="24"/>
        </w:rPr>
        <w:t xml:space="preserve"> </w:t>
      </w:r>
      <w:r w:rsidR="009D6169">
        <w:rPr>
          <w:sz w:val="24"/>
          <w:szCs w:val="24"/>
        </w:rPr>
        <w:t>новый регион оставим выделение на синем цвете.</w:t>
      </w:r>
    </w:p>
    <w:p w:rsidR="0080206B" w:rsidRDefault="0080206B" w:rsidP="0080206B">
      <w:pPr>
        <w:jc w:val="both"/>
        <w:rPr>
          <w:sz w:val="24"/>
          <w:szCs w:val="24"/>
        </w:rPr>
      </w:pPr>
    </w:p>
    <w:p w:rsidR="00D511D0" w:rsidRDefault="00D511D0" w:rsidP="008020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Итог анализа – точки на изображении, которые имеют свои координаты, </w:t>
      </w:r>
      <w:r>
        <w:rPr>
          <w:sz w:val="24"/>
          <w:szCs w:val="24"/>
          <w:lang w:val="en-US"/>
        </w:rPr>
        <w:t>RGB</w:t>
      </w:r>
      <w:r w:rsidRPr="00D511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данные и </w:t>
      </w:r>
      <w:r>
        <w:rPr>
          <w:sz w:val="24"/>
          <w:szCs w:val="24"/>
          <w:lang w:val="en-US"/>
        </w:rPr>
        <w:t>HSL</w:t>
      </w:r>
      <w:r w:rsidRPr="00D511D0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данные:</w:t>
      </w:r>
      <w:bookmarkStart w:id="0" w:name="_GoBack"/>
      <w:bookmarkEnd w:id="0"/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 [X:60 Y:41]     [R:192 G:246 B:12]  [H:73 S:0,9285715 L:0,5058824]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2 [X:61 Y:41]     [R:222 G:253 B:27]  [H:68 S:0,9826087 L:0,5490196]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3 [X:62 Y:41]     [R:234 G:243 B:28]  [H:62 S:0,8995816 L:0,5313725]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4 [X:63 Y:41]     [R:239 G:233 B:35]  [H:58 S:0,8644068 L:0,5372549]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5 [X:67 Y:41]     [R:219 G:230 B:29]  [H:63 S:0,8007968 L:0,5078431]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6 [X:68 Y:41]     [R:220 G:246 B:23]  [H:66 S:0,9253112 L:0,527451]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7 [X:69 Y:41]     [R:213 G:253 B:17]  [H:70 S:0,9833333 L:0,5294118]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8 [X:70 Y:41]     [R:203 G:255 B:13]  [H:72 S:1 L:0,5254902]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9 [X:71 Y:41]     [R:198 G:255 B:18]  [H:74 S:1 L:0,5352941]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10 [X:79 Y:49]     [R:197 G:251 B:9]  [H:73 S:0,968 L:0,509804]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11 [X:80 Y:49]     [R:222 G:255 B:21]  [H:68 S:1 L:0,5411765]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12 [X:81 Y:49]     [R:225 G:240 B:15]  [H:64 S:0,8823529 L:0,5]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13 [X:88 Y:49]     [R:231 G:205 B:4]  [H:53 S:0,9659575 L:0,4607843]</w:t>
      </w:r>
    </w:p>
    <w:p w:rsidR="00D511D0" w:rsidRPr="00D511D0" w:rsidRDefault="00D511D0" w:rsidP="00D511D0">
      <w:pPr>
        <w:spacing w:after="0"/>
        <w:jc w:val="both"/>
        <w:rPr>
          <w:sz w:val="24"/>
          <w:szCs w:val="24"/>
          <w:lang w:val="en-US"/>
        </w:rPr>
      </w:pPr>
      <w:r w:rsidRPr="00D511D0">
        <w:rPr>
          <w:sz w:val="24"/>
          <w:szCs w:val="24"/>
          <w:lang w:val="en-US"/>
        </w:rPr>
        <w:t>14 [X:89 Y:49]     [R:215 G:218 B:5]  [H:60 S:0,9551569 L:0,4372549]</w:t>
      </w:r>
    </w:p>
    <w:p w:rsidR="002D7729" w:rsidRPr="0080206B" w:rsidRDefault="00D511D0" w:rsidP="00D511D0">
      <w:pPr>
        <w:spacing w:after="0"/>
        <w:jc w:val="both"/>
        <w:rPr>
          <w:sz w:val="24"/>
          <w:szCs w:val="24"/>
        </w:rPr>
      </w:pPr>
      <w:r w:rsidRPr="00D511D0">
        <w:rPr>
          <w:sz w:val="24"/>
          <w:szCs w:val="24"/>
        </w:rPr>
        <w:t>15 [X:90 Y:49]     [R:194 G:232 B:9]  [H:70 S:0,9253112 L:0,472549]</w:t>
      </w:r>
      <w:r w:rsidR="00967A7C" w:rsidRPr="0080206B">
        <w:rPr>
          <w:sz w:val="24"/>
          <w:szCs w:val="24"/>
        </w:rPr>
        <w:t xml:space="preserve"> </w:t>
      </w:r>
    </w:p>
    <w:sectPr w:rsidR="002D7729" w:rsidRPr="0080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16B88"/>
    <w:multiLevelType w:val="hybridMultilevel"/>
    <w:tmpl w:val="B692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C057E"/>
    <w:multiLevelType w:val="hybridMultilevel"/>
    <w:tmpl w:val="C95C705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4F"/>
    <w:rsid w:val="00072385"/>
    <w:rsid w:val="00094E08"/>
    <w:rsid w:val="00096C8C"/>
    <w:rsid w:val="000E1ECF"/>
    <w:rsid w:val="00103F01"/>
    <w:rsid w:val="00143B44"/>
    <w:rsid w:val="00160B03"/>
    <w:rsid w:val="00180D8A"/>
    <w:rsid w:val="001822CF"/>
    <w:rsid w:val="002522D9"/>
    <w:rsid w:val="002525BB"/>
    <w:rsid w:val="00255F4F"/>
    <w:rsid w:val="002753C5"/>
    <w:rsid w:val="002A3CDF"/>
    <w:rsid w:val="002D7729"/>
    <w:rsid w:val="002F760F"/>
    <w:rsid w:val="00352640"/>
    <w:rsid w:val="003A715A"/>
    <w:rsid w:val="0048591F"/>
    <w:rsid w:val="004B2A0E"/>
    <w:rsid w:val="004D0CB7"/>
    <w:rsid w:val="005200FE"/>
    <w:rsid w:val="00561BB1"/>
    <w:rsid w:val="00580404"/>
    <w:rsid w:val="005D62F0"/>
    <w:rsid w:val="005F6392"/>
    <w:rsid w:val="00617CDF"/>
    <w:rsid w:val="00625A98"/>
    <w:rsid w:val="006F2809"/>
    <w:rsid w:val="00731625"/>
    <w:rsid w:val="00785D89"/>
    <w:rsid w:val="007A743C"/>
    <w:rsid w:val="007F0B34"/>
    <w:rsid w:val="0080206B"/>
    <w:rsid w:val="00846F92"/>
    <w:rsid w:val="00850844"/>
    <w:rsid w:val="00895A88"/>
    <w:rsid w:val="008C65AB"/>
    <w:rsid w:val="009004C2"/>
    <w:rsid w:val="00902915"/>
    <w:rsid w:val="009212D1"/>
    <w:rsid w:val="00932021"/>
    <w:rsid w:val="00935EDC"/>
    <w:rsid w:val="00967A7C"/>
    <w:rsid w:val="009D6169"/>
    <w:rsid w:val="00A4263D"/>
    <w:rsid w:val="00A751C4"/>
    <w:rsid w:val="00AE4E5E"/>
    <w:rsid w:val="00AF20B2"/>
    <w:rsid w:val="00AF2BC7"/>
    <w:rsid w:val="00AF55DF"/>
    <w:rsid w:val="00B4351D"/>
    <w:rsid w:val="00B77F26"/>
    <w:rsid w:val="00B87C3E"/>
    <w:rsid w:val="00B948AC"/>
    <w:rsid w:val="00B962F5"/>
    <w:rsid w:val="00BA4F50"/>
    <w:rsid w:val="00C2545E"/>
    <w:rsid w:val="00D16D8B"/>
    <w:rsid w:val="00D34F1F"/>
    <w:rsid w:val="00D511D0"/>
    <w:rsid w:val="00D70C7C"/>
    <w:rsid w:val="00D712E2"/>
    <w:rsid w:val="00D9201D"/>
    <w:rsid w:val="00DB0FAB"/>
    <w:rsid w:val="00DD0495"/>
    <w:rsid w:val="00DE7F99"/>
    <w:rsid w:val="00DF078F"/>
    <w:rsid w:val="00DF084E"/>
    <w:rsid w:val="00E048AF"/>
    <w:rsid w:val="00E920E0"/>
    <w:rsid w:val="00ED194C"/>
    <w:rsid w:val="00F03F7E"/>
    <w:rsid w:val="00F42F9F"/>
    <w:rsid w:val="00F43F9C"/>
    <w:rsid w:val="00F45497"/>
    <w:rsid w:val="00F91374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80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03F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3F01"/>
  </w:style>
  <w:style w:type="paragraph" w:styleId="a6">
    <w:name w:val="List Paragraph"/>
    <w:basedOn w:val="a"/>
    <w:uiPriority w:val="34"/>
    <w:qFormat/>
    <w:rsid w:val="00275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80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03F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3F01"/>
  </w:style>
  <w:style w:type="paragraph" w:styleId="a6">
    <w:name w:val="List Paragraph"/>
    <w:basedOn w:val="a"/>
    <w:uiPriority w:val="34"/>
    <w:qFormat/>
    <w:rsid w:val="0027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FD267-6D43-444D-A32E-FE805893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58</cp:revision>
  <dcterms:created xsi:type="dcterms:W3CDTF">2017-04-15T11:17:00Z</dcterms:created>
  <dcterms:modified xsi:type="dcterms:W3CDTF">2017-04-17T09:08:00Z</dcterms:modified>
</cp:coreProperties>
</file>