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73A7" w14:textId="1C24B191" w:rsidR="009B4EED" w:rsidRDefault="009B4EED" w:rsidP="009B4EED"/>
    <w:p w14:paraId="574EA08A" w14:textId="77777777" w:rsidR="009B4EED" w:rsidRPr="009B4EED" w:rsidRDefault="009B4EED" w:rsidP="009B4EED"/>
    <w:p w14:paraId="7E71AF6C" w14:textId="77777777" w:rsidR="009B4EED" w:rsidRPr="009B4EED" w:rsidRDefault="009B4EED" w:rsidP="009B4EED"/>
    <w:p w14:paraId="6A63D04C" w14:textId="01ED4F01" w:rsidR="009B4EED" w:rsidRPr="009B4EED" w:rsidRDefault="009B4EED" w:rsidP="009B4EED"/>
    <w:p w14:paraId="123ADC70" w14:textId="263FB17D" w:rsidR="009B4EED" w:rsidRPr="009B4EED" w:rsidRDefault="009B4EED" w:rsidP="009B4EED"/>
    <w:p w14:paraId="77276C95" w14:textId="6A6A9E4C" w:rsidR="009B4EED" w:rsidRPr="009B4EED" w:rsidRDefault="009D3E22" w:rsidP="009B4EED">
      <w:r w:rsidRPr="00F51776">
        <w:rPr>
          <w:noProof/>
          <w:lang w:eastAsia="en-GB"/>
        </w:rPr>
        <mc:AlternateContent>
          <mc:Choice Requires="wps">
            <w:drawing>
              <wp:anchor distT="45720" distB="45720" distL="114300" distR="114300" simplePos="0" relativeHeight="251658240" behindDoc="0" locked="0" layoutInCell="1" allowOverlap="1" wp14:anchorId="279571FC" wp14:editId="6038B326">
                <wp:simplePos x="0" y="0"/>
                <wp:positionH relativeFrom="margin">
                  <wp:posOffset>196850</wp:posOffset>
                </wp:positionH>
                <wp:positionV relativeFrom="paragraph">
                  <wp:posOffset>330200</wp:posOffset>
                </wp:positionV>
                <wp:extent cx="5183505" cy="1355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1355725"/>
                        </a:xfrm>
                        <a:prstGeom prst="rect">
                          <a:avLst/>
                        </a:prstGeom>
                        <a:solidFill>
                          <a:srgbClr val="FFFFFF"/>
                        </a:solidFill>
                        <a:ln w="9525">
                          <a:noFill/>
                          <a:miter lim="800000"/>
                          <a:headEnd/>
                          <a:tailEnd/>
                        </a:ln>
                      </wps:spPr>
                      <wps:txbx>
                        <w:txbxContent>
                          <w:p w14:paraId="77B5ED91" w14:textId="3080D578" w:rsidR="009B4EED" w:rsidRPr="00021D58" w:rsidRDefault="000369E7" w:rsidP="00764AFC">
                            <w:pPr>
                              <w:pStyle w:val="Title"/>
                              <w:spacing w:line="240" w:lineRule="auto"/>
                              <w:rPr>
                                <w:rFonts w:ascii="Montserrat Black" w:hAnsi="Montserrat Black"/>
                              </w:rPr>
                            </w:pPr>
                            <w:r>
                              <w:rPr>
                                <w:rFonts w:ascii="Montserrat Black" w:hAnsi="Montserrat Black"/>
                              </w:rPr>
                              <w:t>Joins Playground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571FC" id="_x0000_t202" coordsize="21600,21600" o:spt="202" path="m,l,21600r21600,l21600,xe">
                <v:stroke joinstyle="miter"/>
                <v:path gradientshapeok="t" o:connecttype="rect"/>
              </v:shapetype>
              <v:shape id="Text Box 2" o:spid="_x0000_s1026" type="#_x0000_t202" style="position:absolute;margin-left:15.5pt;margin-top:26pt;width:408.15pt;height:106.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" stroked="f">
                <v:textbox>
                  <w:txbxContent>
                    <w:p w14:paraId="77B5ED91" w14:textId="3080D578" w:rsidR="009B4EED" w:rsidRPr="00021D58" w:rsidRDefault="000369E7" w:rsidP="00764AFC">
                      <w:pPr>
                        <w:pStyle w:val="Title"/>
                        <w:spacing w:line="240" w:lineRule="auto"/>
                        <w:rPr>
                          <w:rFonts w:ascii="Montserrat Black" w:hAnsi="Montserrat Black"/>
                        </w:rPr>
                      </w:pPr>
                      <w:r>
                        <w:rPr>
                          <w:rFonts w:ascii="Montserrat Black" w:hAnsi="Montserrat Black"/>
                        </w:rPr>
                        <w:t>Joins Playground</w:t>
                      </w:r>
                    </w:p>
                  </w:txbxContent>
                </v:textbox>
                <w10:wrap type="square" anchorx="margin"/>
              </v:shape>
            </w:pict>
          </mc:Fallback>
        </mc:AlternateContent>
      </w:r>
    </w:p>
    <w:p w14:paraId="3E7D7D4D" w14:textId="6CD2B4AF" w:rsidR="009B4EED" w:rsidRPr="009B4EED" w:rsidRDefault="009B4EED" w:rsidP="009B4EED"/>
    <w:p w14:paraId="6F3CBF79" w14:textId="77777777" w:rsidR="009B4EED" w:rsidRPr="009B4EED" w:rsidRDefault="009B4EED" w:rsidP="009B4EED"/>
    <w:p w14:paraId="088A7042" w14:textId="5AECA171" w:rsidR="009B4EED" w:rsidRPr="009B4EED" w:rsidRDefault="009B4EED" w:rsidP="009B4EED"/>
    <w:p w14:paraId="42014BA6" w14:textId="224BEB4B" w:rsidR="009B4EED" w:rsidRDefault="009B4EED" w:rsidP="009B4EED"/>
    <w:p w14:paraId="46BFF792" w14:textId="2230C227" w:rsidR="009B4EED" w:rsidRDefault="009B4EED" w:rsidP="009B4EED"/>
    <w:p w14:paraId="4D8974D4" w14:textId="42FA6309" w:rsidR="009B4EED" w:rsidRDefault="009D3E22" w:rsidP="009B4EED">
      <w:r w:rsidRPr="00E85F48">
        <w:rPr>
          <w:rFonts w:ascii="Krana Fat B" w:hAnsi="Krana Fat B"/>
          <w:noProof/>
          <w:lang w:eastAsia="en-GB"/>
        </w:rPr>
        <mc:AlternateContent>
          <mc:Choice Requires="wps">
            <w:drawing>
              <wp:anchor distT="0" distB="0" distL="114300" distR="114300" simplePos="0" relativeHeight="251660288" behindDoc="0" locked="0" layoutInCell="1" allowOverlap="1" wp14:anchorId="329EA28B" wp14:editId="070053E6">
                <wp:simplePos x="0" y="0"/>
                <wp:positionH relativeFrom="column">
                  <wp:posOffset>210185</wp:posOffset>
                </wp:positionH>
                <wp:positionV relativeFrom="paragraph">
                  <wp:posOffset>132715</wp:posOffset>
                </wp:positionV>
                <wp:extent cx="4830106" cy="5321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4830106" cy="532130"/>
                        </a:xfrm>
                        <a:prstGeom prst="rect">
                          <a:avLst/>
                        </a:prstGeom>
                        <a:noFill/>
                        <a:ln w="6350">
                          <a:noFill/>
                        </a:ln>
                      </wps:spPr>
                      <wps:txbx>
                        <w:txbxContent>
                          <w:p w14:paraId="3D4406FD" w14:textId="77777777" w:rsidR="00856A65" w:rsidRPr="00021D58" w:rsidRDefault="00856A65" w:rsidP="00856A65">
                            <w:pPr>
                              <w:rPr>
                                <w:rFonts w:ascii="Montserrat Black" w:hAnsi="Montserrat Black" w:cs="Segoe UI Light"/>
                                <w:color w:val="004050"/>
                                <w:kern w:val="44"/>
                                <w:sz w:val="44"/>
                                <w:szCs w:val="44"/>
                                <w:lang w:bidi="en-GB"/>
                              </w:rPr>
                            </w:pPr>
                            <w:r w:rsidRPr="00021D58">
                              <w:rPr>
                                <w:rFonts w:ascii="Montserrat Black" w:hAnsi="Montserrat Black"/>
                                <w:color w:val="004050"/>
                                <w:kern w:val="44"/>
                                <w:sz w:val="44"/>
                                <w:szCs w:val="44"/>
                              </w:rPr>
                              <w:t>Learner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EA28B" id="Text Box 3" o:spid="_x0000_s1027" type="#_x0000_t202" style="position:absolute;margin-left:16.55pt;margin-top:10.45pt;width:380.3pt;height:4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" filled="f" stroked="f" strokeweight=".5pt">
                <v:textbox>
                  <w:txbxContent>
                    <w:p w14:paraId="3D4406FD" w14:textId="77777777" w:rsidR="00856A65" w:rsidRPr="00021D58" w:rsidRDefault="00856A65" w:rsidP="00856A65">
                      <w:pPr>
                        <w:rPr>
                          <w:rFonts w:ascii="Montserrat Black" w:hAnsi="Montserrat Black" w:cs="Segoe UI Light"/>
                          <w:color w:val="004050"/>
                          <w:kern w:val="44"/>
                          <w:sz w:val="44"/>
                          <w:szCs w:val="44"/>
                          <w:lang w:bidi="en-GB"/>
                        </w:rPr>
                      </w:pPr>
                      <w:r w:rsidRPr="00021D58">
                        <w:rPr>
                          <w:rFonts w:ascii="Montserrat Black" w:hAnsi="Montserrat Black"/>
                          <w:color w:val="004050"/>
                          <w:kern w:val="44"/>
                          <w:sz w:val="44"/>
                          <w:szCs w:val="44"/>
                        </w:rPr>
                        <w:t>Learner Guide</w:t>
                      </w:r>
                    </w:p>
                  </w:txbxContent>
                </v:textbox>
              </v:shape>
            </w:pict>
          </mc:Fallback>
        </mc:AlternateContent>
      </w:r>
    </w:p>
    <w:p w14:paraId="2D53CC39" w14:textId="77777777" w:rsidR="009B4EED" w:rsidRDefault="009B4EED" w:rsidP="009B4EED"/>
    <w:p w14:paraId="02CE6D12" w14:textId="77777777" w:rsidR="009B4EED" w:rsidRDefault="009B4EED" w:rsidP="009B4EED"/>
    <w:p w14:paraId="443AEE28" w14:textId="77777777" w:rsidR="009B4EED" w:rsidRDefault="009B4EED" w:rsidP="009B4EED"/>
    <w:p w14:paraId="23CF4B3A" w14:textId="77777777" w:rsidR="009B4EED" w:rsidRDefault="009B4EED" w:rsidP="009B4EED"/>
    <w:p w14:paraId="6285C09E" w14:textId="77777777" w:rsidR="009B4EED" w:rsidRDefault="009B4EED" w:rsidP="009B4EED"/>
    <w:p w14:paraId="403B515A" w14:textId="77777777" w:rsidR="009B4EED" w:rsidRDefault="009B4EED" w:rsidP="009B4EED"/>
    <w:p w14:paraId="3EACCF60" w14:textId="77777777" w:rsidR="009B4EED" w:rsidRDefault="009B4EED" w:rsidP="009B4EED"/>
    <w:p w14:paraId="069C5C03" w14:textId="77777777" w:rsidR="009B4EED" w:rsidRDefault="009B4EED" w:rsidP="009B4EED"/>
    <w:p w14:paraId="3782932A" w14:textId="77777777" w:rsidR="009B4EED" w:rsidRDefault="009B4EED" w:rsidP="009B4EED">
      <w:pPr>
        <w:ind w:left="284"/>
      </w:pPr>
    </w:p>
    <w:p w14:paraId="27549551" w14:textId="77777777" w:rsidR="009B4EED" w:rsidRDefault="009B4EED" w:rsidP="009B4EED">
      <w:pPr>
        <w:ind w:left="284"/>
      </w:pPr>
    </w:p>
    <w:p w14:paraId="72F0FCD8" w14:textId="77777777" w:rsidR="009B4EED" w:rsidRDefault="009B4EED" w:rsidP="009B4EED">
      <w:pPr>
        <w:ind w:left="284"/>
      </w:pPr>
    </w:p>
    <w:p w14:paraId="2220E20E" w14:textId="77777777" w:rsidR="009B4EED" w:rsidRDefault="009B4EED" w:rsidP="009B4EED">
      <w:pPr>
        <w:tabs>
          <w:tab w:val="left" w:pos="1395"/>
        </w:tabs>
        <w:sectPr w:rsidR="009B4EED" w:rsidSect="0023625A">
          <w:headerReference w:type="default" r:id="rId11"/>
          <w:pgSz w:w="11906" w:h="16838"/>
          <w:pgMar w:top="1440" w:right="1440" w:bottom="1440" w:left="1440" w:header="708" w:footer="708" w:gutter="0"/>
          <w:cols w:space="708"/>
          <w:docGrid w:linePitch="360"/>
        </w:sectPr>
      </w:pPr>
    </w:p>
    <w:p w14:paraId="628D0907" w14:textId="77777777" w:rsidR="00DD276D" w:rsidRPr="00021D58" w:rsidRDefault="00DD276D" w:rsidP="00021D58">
      <w:pPr>
        <w:pStyle w:val="ContentsTitle"/>
      </w:pPr>
      <w:r w:rsidRPr="00021D58">
        <w:lastRenderedPageBreak/>
        <w:t>CONTENTS</w:t>
      </w:r>
    </w:p>
    <w:p w14:paraId="78F59C15" w14:textId="22AA0756" w:rsidR="002E304C" w:rsidRPr="00AC2CD4" w:rsidRDefault="00DD276D">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r w:rsidRPr="00AC2CD4">
        <w:fldChar w:fldCharType="begin"/>
      </w:r>
      <w:r w:rsidRPr="00AC2CD4">
        <w:instrText xml:space="preserve"> TOC \o "1-2" \h \z \u </w:instrText>
      </w:r>
      <w:r w:rsidRPr="00AC2CD4">
        <w:fldChar w:fldCharType="separate"/>
      </w:r>
      <w:hyperlink w:anchor="_Toc153371198" w:history="1">
        <w:r w:rsidR="002E304C" w:rsidRPr="00AC2CD4">
          <w:rPr>
            <w:rStyle w:val="Hyperlink"/>
            <w:noProof/>
          </w:rPr>
          <w:t>How to Use This Workbook</w:t>
        </w:r>
        <w:r w:rsidR="002E304C" w:rsidRPr="00AC2CD4">
          <w:rPr>
            <w:noProof/>
            <w:webHidden/>
          </w:rPr>
          <w:tab/>
        </w:r>
        <w:r w:rsidR="002E304C" w:rsidRPr="00AC2CD4">
          <w:rPr>
            <w:noProof/>
            <w:webHidden/>
          </w:rPr>
          <w:fldChar w:fldCharType="begin"/>
        </w:r>
        <w:r w:rsidR="002E304C" w:rsidRPr="00AC2CD4">
          <w:rPr>
            <w:noProof/>
            <w:webHidden/>
          </w:rPr>
          <w:instrText xml:space="preserve"> PAGEREF _Toc153371198 \h </w:instrText>
        </w:r>
        <w:r w:rsidR="002E304C" w:rsidRPr="00AC2CD4">
          <w:rPr>
            <w:noProof/>
            <w:webHidden/>
          </w:rPr>
        </w:r>
        <w:r w:rsidR="002E304C" w:rsidRPr="00AC2CD4">
          <w:rPr>
            <w:noProof/>
            <w:webHidden/>
          </w:rPr>
          <w:fldChar w:fldCharType="separate"/>
        </w:r>
        <w:r w:rsidR="00E4339D">
          <w:rPr>
            <w:noProof/>
            <w:webHidden/>
          </w:rPr>
          <w:t>3</w:t>
        </w:r>
        <w:r w:rsidR="002E304C" w:rsidRPr="00AC2CD4">
          <w:rPr>
            <w:noProof/>
            <w:webHidden/>
          </w:rPr>
          <w:fldChar w:fldCharType="end"/>
        </w:r>
      </w:hyperlink>
    </w:p>
    <w:p w14:paraId="0171C1BA" w14:textId="2D5AA5FB" w:rsidR="002E304C" w:rsidRPr="00AC2CD4"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199" w:history="1">
        <w:r w:rsidR="002E304C" w:rsidRPr="00AC2CD4">
          <w:rPr>
            <w:rStyle w:val="Hyperlink"/>
            <w:noProof/>
          </w:rPr>
          <w:t>Introduction</w:t>
        </w:r>
        <w:r w:rsidR="002E304C" w:rsidRPr="00AC2CD4">
          <w:rPr>
            <w:noProof/>
            <w:webHidden/>
          </w:rPr>
          <w:tab/>
        </w:r>
        <w:r w:rsidR="002E304C" w:rsidRPr="00AC2CD4">
          <w:rPr>
            <w:noProof/>
            <w:webHidden/>
          </w:rPr>
          <w:fldChar w:fldCharType="begin"/>
        </w:r>
        <w:r w:rsidR="002E304C" w:rsidRPr="00AC2CD4">
          <w:rPr>
            <w:noProof/>
            <w:webHidden/>
          </w:rPr>
          <w:instrText xml:space="preserve"> PAGEREF _Toc153371199 \h </w:instrText>
        </w:r>
        <w:r w:rsidR="002E304C" w:rsidRPr="00AC2CD4">
          <w:rPr>
            <w:noProof/>
            <w:webHidden/>
          </w:rPr>
        </w:r>
        <w:r w:rsidR="002E304C" w:rsidRPr="00AC2CD4">
          <w:rPr>
            <w:noProof/>
            <w:webHidden/>
          </w:rPr>
          <w:fldChar w:fldCharType="separate"/>
        </w:r>
        <w:r w:rsidR="00E4339D">
          <w:rPr>
            <w:noProof/>
            <w:webHidden/>
          </w:rPr>
          <w:t>4</w:t>
        </w:r>
        <w:r w:rsidR="002E304C" w:rsidRPr="00AC2CD4">
          <w:rPr>
            <w:noProof/>
            <w:webHidden/>
          </w:rPr>
          <w:fldChar w:fldCharType="end"/>
        </w:r>
      </w:hyperlink>
    </w:p>
    <w:p w14:paraId="0421A5DC" w14:textId="1877947D" w:rsidR="002E304C" w:rsidRPr="00AC2CD4" w:rsidRDefault="00000000" w:rsidP="00584390">
      <w:pPr>
        <w:pStyle w:val="TOC2"/>
        <w:rPr>
          <w:rFonts w:asciiTheme="minorHAnsi" w:eastAsiaTheme="minorEastAsia" w:hAnsiTheme="minorHAnsi" w:cstheme="minorBidi"/>
          <w:noProof/>
          <w:color w:val="auto"/>
          <w:kern w:val="2"/>
          <w:szCs w:val="22"/>
          <w:lang w:eastAsia="en-GB"/>
          <w14:ligatures w14:val="standardContextual"/>
        </w:rPr>
      </w:pPr>
      <w:hyperlink w:anchor="_Toc153371200" w:history="1">
        <w:r w:rsidR="002E304C" w:rsidRPr="00AC2CD4">
          <w:rPr>
            <w:rStyle w:val="Hyperlink"/>
            <w:noProof/>
          </w:rPr>
          <w:t>Objectives</w:t>
        </w:r>
        <w:r w:rsidR="002E304C" w:rsidRPr="00AC2CD4">
          <w:rPr>
            <w:noProof/>
            <w:webHidden/>
          </w:rPr>
          <w:tab/>
        </w:r>
        <w:r w:rsidR="002E304C" w:rsidRPr="00AC2CD4">
          <w:rPr>
            <w:noProof/>
            <w:webHidden/>
          </w:rPr>
          <w:fldChar w:fldCharType="begin"/>
        </w:r>
        <w:r w:rsidR="002E304C" w:rsidRPr="00AC2CD4">
          <w:rPr>
            <w:noProof/>
            <w:webHidden/>
          </w:rPr>
          <w:instrText xml:space="preserve"> PAGEREF _Toc153371200 \h </w:instrText>
        </w:r>
        <w:r w:rsidR="002E304C" w:rsidRPr="00AC2CD4">
          <w:rPr>
            <w:noProof/>
            <w:webHidden/>
          </w:rPr>
        </w:r>
        <w:r w:rsidR="002E304C" w:rsidRPr="00AC2CD4">
          <w:rPr>
            <w:noProof/>
            <w:webHidden/>
          </w:rPr>
          <w:fldChar w:fldCharType="separate"/>
        </w:r>
        <w:r w:rsidR="00E4339D">
          <w:rPr>
            <w:noProof/>
            <w:webHidden/>
          </w:rPr>
          <w:t>4</w:t>
        </w:r>
        <w:r w:rsidR="002E304C" w:rsidRPr="00AC2CD4">
          <w:rPr>
            <w:noProof/>
            <w:webHidden/>
          </w:rPr>
          <w:fldChar w:fldCharType="end"/>
        </w:r>
      </w:hyperlink>
    </w:p>
    <w:p w14:paraId="5070C378" w14:textId="42FD190C" w:rsidR="002E304C" w:rsidRPr="00AC2CD4"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6" w:history="1">
        <w:r w:rsidR="002E304C" w:rsidRPr="00AC2CD4">
          <w:rPr>
            <w:rStyle w:val="Hyperlink"/>
            <w:noProof/>
          </w:rPr>
          <w:t xml:space="preserve">Activity on </w:t>
        </w:r>
        <w:r w:rsidR="00BE1009">
          <w:rPr>
            <w:rStyle w:val="Hyperlink"/>
            <w:noProof/>
          </w:rPr>
          <w:t>f</w:t>
        </w:r>
        <w:r w:rsidR="00266043">
          <w:rPr>
            <w:rStyle w:val="Hyperlink"/>
            <w:noProof/>
          </w:rPr>
          <w:t xml:space="preserve">ormulas and </w:t>
        </w:r>
        <w:r w:rsidR="00BE1009">
          <w:rPr>
            <w:rStyle w:val="Hyperlink"/>
            <w:noProof/>
          </w:rPr>
          <w:t>f</w:t>
        </w:r>
        <w:r w:rsidR="00266043">
          <w:rPr>
            <w:rStyle w:val="Hyperlink"/>
            <w:noProof/>
          </w:rPr>
          <w:t>unctions</w:t>
        </w:r>
        <w:r w:rsidR="002E304C" w:rsidRPr="00AC2CD4">
          <w:rPr>
            <w:noProof/>
            <w:webHidden/>
          </w:rPr>
          <w:tab/>
        </w:r>
      </w:hyperlink>
      <w:r w:rsidR="00642359">
        <w:rPr>
          <w:noProof/>
        </w:rPr>
        <w:t>4</w:t>
      </w:r>
    </w:p>
    <w:p w14:paraId="0AC4AF51" w14:textId="6CA5E48E" w:rsidR="00DD276D" w:rsidRPr="00AF53C7" w:rsidRDefault="00DD276D" w:rsidP="00021D58">
      <w:pPr>
        <w:pStyle w:val="ContentsTitle"/>
        <w:rPr>
          <w:strike/>
        </w:rPr>
      </w:pPr>
      <w:r w:rsidRPr="00AC2CD4">
        <w:fldChar w:fldCharType="end"/>
      </w:r>
    </w:p>
    <w:p w14:paraId="36866675" w14:textId="77777777" w:rsidR="00DD276D" w:rsidRDefault="00DD276D" w:rsidP="00021D58">
      <w:pPr>
        <w:pStyle w:val="ContentsTitle"/>
      </w:pPr>
    </w:p>
    <w:p w14:paraId="5D155A8A" w14:textId="77777777" w:rsidR="00DD276D" w:rsidRDefault="00DD276D" w:rsidP="00021D58">
      <w:pPr>
        <w:pStyle w:val="ContentsTitle"/>
      </w:pPr>
    </w:p>
    <w:p w14:paraId="173F3747" w14:textId="77777777" w:rsidR="00DD276D" w:rsidRDefault="00DD276D" w:rsidP="00021D58">
      <w:pPr>
        <w:pStyle w:val="ContentsTitle"/>
      </w:pPr>
    </w:p>
    <w:p w14:paraId="6F385BC8" w14:textId="77777777" w:rsidR="00DD276D" w:rsidRDefault="00DD276D" w:rsidP="00021D58">
      <w:pPr>
        <w:pStyle w:val="ContentsTitle"/>
      </w:pPr>
    </w:p>
    <w:p w14:paraId="60260250" w14:textId="77777777" w:rsidR="00DD276D" w:rsidRDefault="00DD276D" w:rsidP="00021D58">
      <w:pPr>
        <w:pStyle w:val="ContentsTitle"/>
      </w:pPr>
    </w:p>
    <w:p w14:paraId="2D339E3D" w14:textId="77777777" w:rsidR="00DD276D" w:rsidRDefault="00DD276D" w:rsidP="00021D58">
      <w:pPr>
        <w:pStyle w:val="ContentsTitle"/>
      </w:pPr>
    </w:p>
    <w:p w14:paraId="15A2008E" w14:textId="77777777" w:rsidR="00DE2563" w:rsidRDefault="00DE2563" w:rsidP="00021D58">
      <w:pPr>
        <w:pStyle w:val="ContentsTitle"/>
      </w:pPr>
    </w:p>
    <w:p w14:paraId="1AEC232E" w14:textId="77777777" w:rsidR="00DE2563" w:rsidRDefault="00DE2563" w:rsidP="00021D58">
      <w:pPr>
        <w:pStyle w:val="ContentsTitle"/>
      </w:pPr>
    </w:p>
    <w:p w14:paraId="73CF4145" w14:textId="77777777" w:rsidR="00DE2563" w:rsidRDefault="00DE2563" w:rsidP="00021D58">
      <w:pPr>
        <w:pStyle w:val="ContentsTitle"/>
      </w:pPr>
    </w:p>
    <w:p w14:paraId="556178C8" w14:textId="77777777" w:rsidR="00DE2563" w:rsidRDefault="00DE2563" w:rsidP="00021D58">
      <w:pPr>
        <w:pStyle w:val="ContentsTitle"/>
      </w:pPr>
    </w:p>
    <w:p w14:paraId="304A6892" w14:textId="77777777" w:rsidR="00DD276D" w:rsidRDefault="00DD276D" w:rsidP="00021D58">
      <w:pPr>
        <w:pStyle w:val="ContentsTitle"/>
      </w:pPr>
    </w:p>
    <w:p w14:paraId="319A7DC9" w14:textId="77777777" w:rsidR="00DD276D" w:rsidRDefault="00DD276D" w:rsidP="00021D58">
      <w:pPr>
        <w:pStyle w:val="ContentsTitle"/>
      </w:pPr>
    </w:p>
    <w:p w14:paraId="0ED84C35" w14:textId="77777777" w:rsidR="00353BCD" w:rsidRPr="00021D58" w:rsidRDefault="00AF335A" w:rsidP="00021D58">
      <w:pPr>
        <w:pStyle w:val="Heading1"/>
      </w:pPr>
      <w:bookmarkStart w:id="0" w:name="_Toc153371198"/>
      <w:r w:rsidRPr="00021D58">
        <w:lastRenderedPageBreak/>
        <w:t xml:space="preserve">How </w:t>
      </w:r>
      <w:r w:rsidR="00217990" w:rsidRPr="00021D58">
        <w:t>to Use This Workbook</w:t>
      </w:r>
      <w:bookmarkEnd w:id="0"/>
    </w:p>
    <w:tbl>
      <w:tblPr>
        <w:tblStyle w:val="TableGrid"/>
        <w:tblpPr w:leftFromText="180" w:rightFromText="180" w:vertAnchor="text" w:horzAnchor="margin" w:tblpY="13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7"/>
        <w:gridCol w:w="1276"/>
        <w:gridCol w:w="3544"/>
      </w:tblGrid>
      <w:tr w:rsidR="00AF335A" w:rsidRPr="00EF40EF" w14:paraId="05E7249F" w14:textId="77777777" w:rsidTr="00217990">
        <w:trPr>
          <w:trHeight w:val="698"/>
        </w:trPr>
        <w:tc>
          <w:tcPr>
            <w:tcW w:w="1271" w:type="dxa"/>
            <w:shd w:val="clear" w:color="auto" w:fill="auto"/>
          </w:tcPr>
          <w:p w14:paraId="1AF04BF9" w14:textId="77777777" w:rsidR="00AF335A" w:rsidRPr="00EF40EF" w:rsidRDefault="00AF335A" w:rsidP="00AF335A">
            <w:pPr>
              <w:rPr>
                <w:rFonts w:ascii="Krana Fat B" w:eastAsiaTheme="majorEastAsia" w:hAnsi="Krana Fat B" w:cstheme="majorBidi"/>
                <w:color w:val="004050"/>
                <w:sz w:val="24"/>
                <w:szCs w:val="22"/>
              </w:rPr>
            </w:pPr>
            <w:r w:rsidRPr="00EF40EF">
              <w:rPr>
                <w:noProof/>
                <w:color w:val="00404F"/>
                <w:sz w:val="24"/>
                <w:szCs w:val="22"/>
                <w:lang w:eastAsia="en-GB"/>
              </w:rPr>
              <w:drawing>
                <wp:anchor distT="0" distB="0" distL="114300" distR="114300" simplePos="0" relativeHeight="251683840" behindDoc="0" locked="0" layoutInCell="1" allowOverlap="1" wp14:anchorId="2C070E51" wp14:editId="25BD142A">
                  <wp:simplePos x="0" y="0"/>
                  <wp:positionH relativeFrom="column">
                    <wp:posOffset>78710</wp:posOffset>
                  </wp:positionH>
                  <wp:positionV relativeFrom="paragraph">
                    <wp:posOffset>222132</wp:posOffset>
                  </wp:positionV>
                  <wp:extent cx="554400" cy="561600"/>
                  <wp:effectExtent l="0" t="0" r="0" b="0"/>
                  <wp:wrapSquare wrapText="bothSides"/>
                  <wp:docPr id="25" name="Picture 25" descr="C:\Users\wayazi\AppData\Local\Microsoft\Windows\INetCache\Content.Word\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ayazi\AppData\Local\Microsoft\Windows\INetCache\Content.Word\Cours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400" cy="561600"/>
                          </a:xfrm>
                          <a:prstGeom prst="rect">
                            <a:avLst/>
                          </a:prstGeom>
                          <a:noFill/>
                          <a:ln>
                            <a:noFill/>
                          </a:ln>
                        </pic:spPr>
                      </pic:pic>
                    </a:graphicData>
                  </a:graphic>
                </wp:anchor>
              </w:drawing>
            </w:r>
          </w:p>
        </w:tc>
        <w:tc>
          <w:tcPr>
            <w:tcW w:w="3407" w:type="dxa"/>
            <w:tcBorders>
              <w:right w:val="single" w:sz="4" w:space="0" w:color="FFFFFF" w:themeColor="background1"/>
            </w:tcBorders>
            <w:shd w:val="clear" w:color="auto" w:fill="auto"/>
          </w:tcPr>
          <w:p w14:paraId="0F9F4436"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Activity</w:t>
            </w:r>
          </w:p>
          <w:p w14:paraId="6C087A4C" w14:textId="77777777" w:rsidR="00AF335A" w:rsidRPr="00EF40EF" w:rsidRDefault="00AF335A" w:rsidP="00AF335A">
            <w:pPr>
              <w:rPr>
                <w:rFonts w:ascii="Montserrat" w:hAnsi="Montserrat"/>
                <w:sz w:val="24"/>
                <w:szCs w:val="22"/>
              </w:rPr>
            </w:pPr>
            <w:r w:rsidRPr="00EF40EF">
              <w:rPr>
                <w:rFonts w:ascii="Montserrat" w:hAnsi="Montserrat"/>
                <w:sz w:val="24"/>
                <w:szCs w:val="22"/>
              </w:rPr>
              <w:t>Alongside this icon you’ll find details of the group/individual activity or a point for everyone to discuss.</w:t>
            </w:r>
          </w:p>
          <w:p w14:paraId="1C4895AC" w14:textId="77777777" w:rsidR="00AF335A" w:rsidRPr="00EF40EF" w:rsidRDefault="00AF335A" w:rsidP="00AF335A">
            <w:pPr>
              <w:rPr>
                <w:rFonts w:ascii="Montserrat" w:eastAsiaTheme="majorEastAsia" w:hAnsi="Montserrat" w:cstheme="majorBidi"/>
                <w:color w:val="004050"/>
                <w:sz w:val="24"/>
                <w:szCs w:val="22"/>
              </w:rPr>
            </w:pPr>
          </w:p>
        </w:tc>
        <w:tc>
          <w:tcPr>
            <w:tcW w:w="1276" w:type="dxa"/>
            <w:tcBorders>
              <w:left w:val="single" w:sz="4" w:space="0" w:color="FFFFFF" w:themeColor="background1"/>
            </w:tcBorders>
            <w:shd w:val="clear" w:color="auto" w:fill="auto"/>
          </w:tcPr>
          <w:p w14:paraId="27A295DE"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color w:val="00404F"/>
                <w:sz w:val="24"/>
                <w:szCs w:val="22"/>
                <w:lang w:eastAsia="en-GB"/>
              </w:rPr>
              <w:drawing>
                <wp:anchor distT="0" distB="0" distL="114300" distR="114300" simplePos="0" relativeHeight="251685888" behindDoc="0" locked="0" layoutInCell="1" allowOverlap="1" wp14:anchorId="61BB67D2" wp14:editId="6D8AD7F3">
                  <wp:simplePos x="0" y="0"/>
                  <wp:positionH relativeFrom="column">
                    <wp:posOffset>55540</wp:posOffset>
                  </wp:positionH>
                  <wp:positionV relativeFrom="paragraph">
                    <wp:posOffset>222132</wp:posOffset>
                  </wp:positionV>
                  <wp:extent cx="561600" cy="561600"/>
                  <wp:effectExtent l="0" t="0" r="0" b="0"/>
                  <wp:wrapSquare wrapText="bothSides"/>
                  <wp:docPr id="32" name="Picture 32" descr="G:\Templates\Powerpoint\Additional icons\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emplates\Powerpoint\Additional icons\Employe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544" w:type="dxa"/>
            <w:shd w:val="clear" w:color="auto" w:fill="auto"/>
          </w:tcPr>
          <w:p w14:paraId="235C29D6"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Useful Tool</w:t>
            </w:r>
          </w:p>
          <w:p w14:paraId="21BDB576" w14:textId="77777777" w:rsidR="00AF335A" w:rsidRPr="00EF40EF" w:rsidRDefault="00AF335A" w:rsidP="00AF335A">
            <w:pPr>
              <w:rPr>
                <w:rFonts w:ascii="Montserrat" w:hAnsi="Montserrat"/>
                <w:sz w:val="24"/>
                <w:szCs w:val="22"/>
              </w:rPr>
            </w:pPr>
            <w:r w:rsidRPr="00EF40EF">
              <w:rPr>
                <w:rFonts w:ascii="Montserrat" w:hAnsi="Montserrat"/>
                <w:sz w:val="24"/>
                <w:szCs w:val="22"/>
              </w:rPr>
              <w:t>This icon indicates a technique that will help you put what you learn into practice.</w:t>
            </w:r>
          </w:p>
        </w:tc>
      </w:tr>
      <w:tr w:rsidR="00AF335A" w:rsidRPr="00EF40EF" w14:paraId="45F359D3" w14:textId="77777777" w:rsidTr="00217990">
        <w:trPr>
          <w:trHeight w:val="2784"/>
        </w:trPr>
        <w:tc>
          <w:tcPr>
            <w:tcW w:w="1271" w:type="dxa"/>
            <w:shd w:val="clear" w:color="auto" w:fill="auto"/>
          </w:tcPr>
          <w:p w14:paraId="0F749672" w14:textId="77777777" w:rsidR="00AF335A" w:rsidRPr="00EF40EF" w:rsidRDefault="00AF335A" w:rsidP="00AF335A">
            <w:pPr>
              <w:rPr>
                <w:rFonts w:ascii="Krana Fat B" w:eastAsiaTheme="majorEastAsia" w:hAnsi="Krana Fat B" w:cstheme="majorBidi"/>
                <w:color w:val="004050"/>
                <w:sz w:val="24"/>
                <w:szCs w:val="22"/>
              </w:rPr>
            </w:pPr>
            <w:r w:rsidRPr="00EF40EF">
              <w:rPr>
                <w:noProof/>
                <w:sz w:val="24"/>
                <w:szCs w:val="22"/>
              </w:rPr>
              <w:drawing>
                <wp:anchor distT="0" distB="0" distL="114300" distR="114300" simplePos="0" relativeHeight="251684864" behindDoc="0" locked="0" layoutInCell="1" allowOverlap="1" wp14:anchorId="028B7E5E" wp14:editId="3C7B7DA4">
                  <wp:simplePos x="0" y="0"/>
                  <wp:positionH relativeFrom="column">
                    <wp:posOffset>71726</wp:posOffset>
                  </wp:positionH>
                  <wp:positionV relativeFrom="paragraph">
                    <wp:posOffset>195314</wp:posOffset>
                  </wp:positionV>
                  <wp:extent cx="561600" cy="5616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407" w:type="dxa"/>
            <w:shd w:val="clear" w:color="auto" w:fill="auto"/>
          </w:tcPr>
          <w:p w14:paraId="06BC4D1D"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Important Idea or Concept</w:t>
            </w:r>
          </w:p>
          <w:p w14:paraId="5B5DBAFB" w14:textId="77777777" w:rsidR="00AF335A" w:rsidRDefault="00AF335A" w:rsidP="00AF335A">
            <w:pPr>
              <w:rPr>
                <w:rFonts w:ascii="Montserrat" w:hAnsi="Montserrat"/>
                <w:sz w:val="24"/>
                <w:szCs w:val="22"/>
              </w:rPr>
            </w:pPr>
            <w:r w:rsidRPr="00EF40EF">
              <w:rPr>
                <w:rFonts w:ascii="Montserrat" w:hAnsi="Montserrat"/>
                <w:sz w:val="24"/>
                <w:szCs w:val="22"/>
              </w:rPr>
              <w:t>Generally, this icon is used to draw your attention to ideas that you need to understand by this point in the course. Let your trainer know if you do not understand or see the relevance of this idea or concept.</w:t>
            </w:r>
          </w:p>
          <w:p w14:paraId="00E6FFC5" w14:textId="0F1CB523" w:rsidR="00EF40EF" w:rsidRPr="00EF40EF" w:rsidRDefault="00EF40EF" w:rsidP="00AF335A">
            <w:pPr>
              <w:rPr>
                <w:rFonts w:ascii="Montserrat" w:eastAsiaTheme="majorEastAsia" w:hAnsi="Montserrat" w:cstheme="majorBidi"/>
                <w:color w:val="004050"/>
                <w:sz w:val="24"/>
                <w:szCs w:val="22"/>
              </w:rPr>
            </w:pPr>
          </w:p>
        </w:tc>
        <w:tc>
          <w:tcPr>
            <w:tcW w:w="1276" w:type="dxa"/>
            <w:shd w:val="clear" w:color="auto" w:fill="auto"/>
          </w:tcPr>
          <w:p w14:paraId="38EEDED1"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color w:val="00404F"/>
                <w:sz w:val="24"/>
                <w:szCs w:val="22"/>
                <w:lang w:eastAsia="en-GB"/>
              </w:rPr>
              <w:drawing>
                <wp:anchor distT="0" distB="0" distL="114300" distR="114300" simplePos="0" relativeHeight="251686912" behindDoc="1" locked="0" layoutInCell="1" allowOverlap="1" wp14:anchorId="688FDDD6" wp14:editId="723E42BD">
                  <wp:simplePos x="0" y="0"/>
                  <wp:positionH relativeFrom="column">
                    <wp:posOffset>55540</wp:posOffset>
                  </wp:positionH>
                  <wp:positionV relativeFrom="paragraph">
                    <wp:posOffset>195314</wp:posOffset>
                  </wp:positionV>
                  <wp:extent cx="561600" cy="561600"/>
                  <wp:effectExtent l="0" t="0" r="0" b="0"/>
                  <wp:wrapSquare wrapText="bothSides"/>
                  <wp:docPr id="31" name="Picture 31" descr="C:\Users\wayazi\AppData\Local\Microsoft\Windows\INetCache\Content.Word\Get-on-demand-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wayazi\AppData\Local\Microsoft\Windows\INetCache\Content.Word\Get-on-demand-skill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6BEE2" w14:textId="77777777" w:rsidR="00AF335A" w:rsidRPr="00EF40EF" w:rsidRDefault="00AF335A" w:rsidP="00AF335A">
            <w:pPr>
              <w:jc w:val="center"/>
              <w:rPr>
                <w:rFonts w:ascii="Montserrat" w:eastAsiaTheme="majorEastAsia" w:hAnsi="Montserrat" w:cstheme="majorBidi"/>
                <w:sz w:val="24"/>
                <w:szCs w:val="22"/>
              </w:rPr>
            </w:pPr>
          </w:p>
        </w:tc>
        <w:tc>
          <w:tcPr>
            <w:tcW w:w="3544" w:type="dxa"/>
            <w:shd w:val="clear" w:color="auto" w:fill="auto"/>
          </w:tcPr>
          <w:p w14:paraId="3535C9EE"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Helpful Hint</w:t>
            </w:r>
          </w:p>
          <w:p w14:paraId="6B908387" w14:textId="77777777" w:rsidR="00AF335A" w:rsidRPr="00EF40EF" w:rsidRDefault="00AF335A" w:rsidP="00AF335A">
            <w:pPr>
              <w:rPr>
                <w:rFonts w:ascii="Montserrat" w:hAnsi="Montserrat"/>
                <w:sz w:val="24"/>
                <w:szCs w:val="22"/>
              </w:rPr>
            </w:pPr>
            <w:r w:rsidRPr="00EF40EF">
              <w:rPr>
                <w:rFonts w:ascii="Montserrat" w:hAnsi="Montserrat"/>
                <w:sz w:val="24"/>
                <w:szCs w:val="22"/>
              </w:rPr>
              <w:t>This icon guides you to tips or hints that will help you avoid the standard pitfalls that await the unwary practitioner or to show you how you might increase your effectiveness or efficiency in practising what you have learnt.</w:t>
            </w:r>
          </w:p>
          <w:p w14:paraId="2212CA9B" w14:textId="77777777" w:rsidR="00AF335A" w:rsidRPr="00EF40EF" w:rsidRDefault="00AF335A" w:rsidP="00AF335A">
            <w:pPr>
              <w:rPr>
                <w:rFonts w:ascii="Montserrat" w:eastAsiaTheme="majorEastAsia" w:hAnsi="Montserrat" w:cstheme="majorBidi"/>
                <w:color w:val="004050"/>
                <w:sz w:val="24"/>
                <w:szCs w:val="22"/>
              </w:rPr>
            </w:pPr>
          </w:p>
        </w:tc>
      </w:tr>
      <w:tr w:rsidR="00AF335A" w:rsidRPr="00EF40EF" w14:paraId="0602136B" w14:textId="77777777" w:rsidTr="00217990">
        <w:trPr>
          <w:trHeight w:val="698"/>
        </w:trPr>
        <w:tc>
          <w:tcPr>
            <w:tcW w:w="1271" w:type="dxa"/>
            <w:shd w:val="clear" w:color="auto" w:fill="auto"/>
          </w:tcPr>
          <w:p w14:paraId="23C9D25D" w14:textId="77777777" w:rsidR="00AF335A" w:rsidRPr="00EF40EF" w:rsidRDefault="00AF335A" w:rsidP="00AF335A">
            <w:pPr>
              <w:rPr>
                <w:rFonts w:ascii="Krana Fat B" w:eastAsiaTheme="majorEastAsia" w:hAnsi="Krana Fat B" w:cstheme="majorBidi"/>
                <w:color w:val="004050"/>
                <w:sz w:val="24"/>
                <w:szCs w:val="22"/>
              </w:rPr>
            </w:pPr>
            <w:r w:rsidRPr="00EF40EF">
              <w:rPr>
                <w:noProof/>
                <w:color w:val="00404F"/>
                <w:sz w:val="24"/>
                <w:szCs w:val="22"/>
                <w:lang w:eastAsia="en-GB"/>
              </w:rPr>
              <w:drawing>
                <wp:anchor distT="0" distB="0" distL="114300" distR="114300" simplePos="0" relativeHeight="251687936" behindDoc="0" locked="0" layoutInCell="1" allowOverlap="1" wp14:anchorId="5993515B" wp14:editId="03A50447">
                  <wp:simplePos x="0" y="0"/>
                  <wp:positionH relativeFrom="column">
                    <wp:posOffset>67782</wp:posOffset>
                  </wp:positionH>
                  <wp:positionV relativeFrom="paragraph">
                    <wp:posOffset>225573</wp:posOffset>
                  </wp:positionV>
                  <wp:extent cx="561975" cy="561975"/>
                  <wp:effectExtent l="0" t="0" r="9525" b="9525"/>
                  <wp:wrapSquare wrapText="bothSides"/>
                  <wp:docPr id="29" name="Picture 29" descr="Relevant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evant Skill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1098040B"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Key Point</w:t>
            </w:r>
          </w:p>
          <w:p w14:paraId="32DFCDB3"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This icon is used to indicate something that practitioners in this field should know. It’s likely to be one of the major things to remember from the course, so check you do understand these key points.</w:t>
            </w:r>
          </w:p>
          <w:p w14:paraId="4EE30C3E" w14:textId="77777777" w:rsidR="00AF335A" w:rsidRPr="00EF40EF" w:rsidRDefault="00AF335A" w:rsidP="00AF335A">
            <w:pPr>
              <w:jc w:val="center"/>
              <w:rPr>
                <w:rFonts w:ascii="Montserrat" w:eastAsiaTheme="majorEastAsia" w:hAnsi="Montserrat" w:cstheme="majorBidi"/>
                <w:sz w:val="24"/>
                <w:szCs w:val="22"/>
              </w:rPr>
            </w:pPr>
          </w:p>
        </w:tc>
        <w:tc>
          <w:tcPr>
            <w:tcW w:w="1276" w:type="dxa"/>
            <w:shd w:val="clear" w:color="auto" w:fill="auto"/>
          </w:tcPr>
          <w:p w14:paraId="7759738C"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sz w:val="24"/>
                <w:szCs w:val="22"/>
              </w:rPr>
              <w:drawing>
                <wp:anchor distT="0" distB="0" distL="114300" distR="114300" simplePos="0" relativeHeight="251689984" behindDoc="0" locked="0" layoutInCell="1" allowOverlap="1" wp14:anchorId="6CA1C0B4" wp14:editId="146A99FA">
                  <wp:simplePos x="0" y="0"/>
                  <wp:positionH relativeFrom="column">
                    <wp:posOffset>55540</wp:posOffset>
                  </wp:positionH>
                  <wp:positionV relativeFrom="paragraph">
                    <wp:posOffset>162147</wp:posOffset>
                  </wp:positionV>
                  <wp:extent cx="561600" cy="5616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44" w:type="dxa"/>
            <w:shd w:val="clear" w:color="auto" w:fill="auto"/>
          </w:tcPr>
          <w:p w14:paraId="3DB2B792"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Reference Material</w:t>
            </w:r>
          </w:p>
          <w:p w14:paraId="0C3943AB" w14:textId="77777777" w:rsidR="00AF335A" w:rsidRPr="00EF40EF" w:rsidRDefault="00AF335A" w:rsidP="00AF335A">
            <w:pPr>
              <w:rPr>
                <w:rFonts w:ascii="Montserrat" w:hAnsi="Montserrat"/>
                <w:sz w:val="24"/>
                <w:szCs w:val="22"/>
              </w:rPr>
            </w:pPr>
            <w:r w:rsidRPr="00EF40EF">
              <w:rPr>
                <w:rFonts w:ascii="Montserrat" w:hAnsi="Montserrat"/>
                <w:sz w:val="24"/>
                <w:szCs w:val="22"/>
              </w:rPr>
              <w:t>When we have only touched briefly on a topic this icon highlights where to look for additional information on the subject. It may also be used to draw your attention to International or National Standards or Web addresses that have interesting collections of information.</w:t>
            </w:r>
          </w:p>
          <w:p w14:paraId="0BE5B29E" w14:textId="77777777" w:rsidR="00AF335A" w:rsidRPr="00EF40EF" w:rsidRDefault="00AF335A" w:rsidP="00AF335A">
            <w:pPr>
              <w:rPr>
                <w:rFonts w:ascii="Montserrat" w:hAnsi="Montserrat"/>
                <w:sz w:val="24"/>
                <w:szCs w:val="22"/>
              </w:rPr>
            </w:pPr>
          </w:p>
        </w:tc>
      </w:tr>
      <w:tr w:rsidR="00AF335A" w:rsidRPr="00EF40EF" w14:paraId="24B79CE8" w14:textId="77777777" w:rsidTr="00217990">
        <w:trPr>
          <w:trHeight w:val="675"/>
        </w:trPr>
        <w:tc>
          <w:tcPr>
            <w:tcW w:w="1271" w:type="dxa"/>
            <w:shd w:val="clear" w:color="auto" w:fill="auto"/>
          </w:tcPr>
          <w:p w14:paraId="2665AA6D" w14:textId="77777777" w:rsidR="009D3E22" w:rsidRDefault="009D3E22" w:rsidP="00AF335A">
            <w:pPr>
              <w:rPr>
                <w:rFonts w:ascii="Krana Fat B" w:eastAsiaTheme="majorEastAsia" w:hAnsi="Krana Fat B" w:cstheme="majorBidi"/>
                <w:color w:val="004050"/>
                <w:sz w:val="24"/>
                <w:szCs w:val="22"/>
              </w:rPr>
            </w:pPr>
          </w:p>
          <w:p w14:paraId="53C40A55" w14:textId="77777777" w:rsidR="009D3E22" w:rsidRDefault="009D3E22" w:rsidP="00AF335A">
            <w:pPr>
              <w:rPr>
                <w:rFonts w:ascii="Krana Fat B" w:eastAsiaTheme="majorEastAsia" w:hAnsi="Krana Fat B" w:cstheme="majorBidi"/>
                <w:color w:val="004050"/>
                <w:sz w:val="24"/>
                <w:szCs w:val="22"/>
              </w:rPr>
            </w:pPr>
          </w:p>
          <w:p w14:paraId="38A93E20" w14:textId="77777777" w:rsidR="009D3E22" w:rsidRDefault="009D3E22" w:rsidP="00AF335A">
            <w:pPr>
              <w:rPr>
                <w:rFonts w:ascii="Krana Fat B" w:eastAsiaTheme="majorEastAsia" w:hAnsi="Krana Fat B" w:cstheme="majorBidi"/>
                <w:color w:val="004050"/>
                <w:sz w:val="24"/>
                <w:szCs w:val="22"/>
              </w:rPr>
            </w:pPr>
          </w:p>
          <w:p w14:paraId="3F34B6D8" w14:textId="77777777" w:rsidR="009D3E22" w:rsidRDefault="009D3E22" w:rsidP="00AF335A">
            <w:pPr>
              <w:rPr>
                <w:rFonts w:ascii="Krana Fat B" w:eastAsiaTheme="majorEastAsia" w:hAnsi="Krana Fat B" w:cstheme="majorBidi"/>
                <w:color w:val="004050"/>
                <w:sz w:val="24"/>
                <w:szCs w:val="22"/>
              </w:rPr>
            </w:pPr>
          </w:p>
          <w:p w14:paraId="05F0025E" w14:textId="77777777" w:rsidR="009D3E22" w:rsidRDefault="009D3E22" w:rsidP="00AF335A">
            <w:pPr>
              <w:rPr>
                <w:rFonts w:ascii="Krana Fat B" w:eastAsiaTheme="majorEastAsia" w:hAnsi="Krana Fat B" w:cstheme="majorBidi"/>
                <w:color w:val="004050"/>
                <w:sz w:val="24"/>
                <w:szCs w:val="22"/>
              </w:rPr>
            </w:pPr>
          </w:p>
          <w:p w14:paraId="44AA596E" w14:textId="77777777" w:rsidR="009D3E22" w:rsidRDefault="009D3E22" w:rsidP="00AF335A">
            <w:pPr>
              <w:rPr>
                <w:rFonts w:ascii="Krana Fat B" w:eastAsiaTheme="majorEastAsia" w:hAnsi="Krana Fat B" w:cstheme="majorBidi"/>
                <w:color w:val="004050"/>
                <w:sz w:val="24"/>
                <w:szCs w:val="22"/>
              </w:rPr>
            </w:pPr>
          </w:p>
          <w:p w14:paraId="18AFB64E" w14:textId="5635A2A2" w:rsidR="00AF335A" w:rsidRPr="00EF40EF" w:rsidRDefault="00AF335A" w:rsidP="00AF335A">
            <w:pPr>
              <w:rPr>
                <w:rFonts w:ascii="Krana Fat B" w:eastAsiaTheme="majorEastAsia" w:hAnsi="Krana Fat B" w:cstheme="majorBidi"/>
                <w:color w:val="004050"/>
                <w:sz w:val="24"/>
                <w:szCs w:val="22"/>
              </w:rPr>
            </w:pPr>
            <w:r w:rsidRPr="00EF40EF">
              <w:rPr>
                <w:noProof/>
                <w:sz w:val="24"/>
                <w:szCs w:val="22"/>
                <w:lang w:eastAsia="en-GB"/>
              </w:rPr>
              <w:drawing>
                <wp:anchor distT="0" distB="0" distL="114300" distR="114300" simplePos="0" relativeHeight="251688960" behindDoc="1" locked="1" layoutInCell="1" allowOverlap="1" wp14:anchorId="58A1C48A" wp14:editId="24B8AF86">
                  <wp:simplePos x="0" y="0"/>
                  <wp:positionH relativeFrom="column">
                    <wp:posOffset>177165</wp:posOffset>
                  </wp:positionH>
                  <wp:positionV relativeFrom="page">
                    <wp:posOffset>156210</wp:posOffset>
                  </wp:positionV>
                  <wp:extent cx="561340" cy="557530"/>
                  <wp:effectExtent l="0" t="0" r="0" b="0"/>
                  <wp:wrapTight wrapText="bothSides">
                    <wp:wrapPolygon edited="0">
                      <wp:start x="0" y="0"/>
                      <wp:lineTo x="0" y="20665"/>
                      <wp:lineTo x="20525" y="20665"/>
                      <wp:lineTo x="20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2713" t="3113" r="10169" b="3276"/>
                          <a:stretch/>
                        </pic:blipFill>
                        <pic:spPr bwMode="auto">
                          <a:xfrm>
                            <a:off x="0" y="0"/>
                            <a:ext cx="561340"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27F19E49"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Definition</w:t>
            </w:r>
          </w:p>
          <w:p w14:paraId="7B522916"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Where a word with a very specific definition (or one that could be described as jargon) is introduced this will highlight that a definition is provided. (These words will also be found in the Glossary at the back of the workbook.)</w:t>
            </w:r>
          </w:p>
        </w:tc>
        <w:tc>
          <w:tcPr>
            <w:tcW w:w="1276" w:type="dxa"/>
            <w:shd w:val="clear" w:color="auto" w:fill="auto"/>
          </w:tcPr>
          <w:p w14:paraId="19FF37A4"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b/>
                <w:noProof/>
                <w:sz w:val="24"/>
                <w:szCs w:val="22"/>
              </w:rPr>
              <w:drawing>
                <wp:anchor distT="0" distB="0" distL="114300" distR="114300" simplePos="0" relativeHeight="251691008" behindDoc="1" locked="0" layoutInCell="1" allowOverlap="1" wp14:anchorId="3403CFE5" wp14:editId="114B4648">
                  <wp:simplePos x="0" y="0"/>
                  <wp:positionH relativeFrom="column">
                    <wp:posOffset>32385</wp:posOffset>
                  </wp:positionH>
                  <wp:positionV relativeFrom="paragraph">
                    <wp:posOffset>132715</wp:posOffset>
                  </wp:positionV>
                  <wp:extent cx="579755" cy="590550"/>
                  <wp:effectExtent l="0" t="0" r="0" b="0"/>
                  <wp:wrapTight wrapText="bothSides">
                    <wp:wrapPolygon edited="0">
                      <wp:start x="0" y="0"/>
                      <wp:lineTo x="0" y="20903"/>
                      <wp:lineTo x="20583" y="20903"/>
                      <wp:lineTo x="205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755" cy="590550"/>
                          </a:xfrm>
                          <a:prstGeom prst="rect">
                            <a:avLst/>
                          </a:prstGeom>
                        </pic:spPr>
                      </pic:pic>
                    </a:graphicData>
                  </a:graphic>
                </wp:anchor>
              </w:drawing>
            </w:r>
          </w:p>
        </w:tc>
        <w:tc>
          <w:tcPr>
            <w:tcW w:w="3544" w:type="dxa"/>
            <w:shd w:val="clear" w:color="auto" w:fill="auto"/>
          </w:tcPr>
          <w:p w14:paraId="6F0651C9"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Warning</w:t>
            </w:r>
          </w:p>
          <w:p w14:paraId="607C8999"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This icon is used to point out important information that may affect you and your use of the product or service in question.</w:t>
            </w:r>
          </w:p>
        </w:tc>
      </w:tr>
    </w:tbl>
    <w:p w14:paraId="2B2EE793" w14:textId="634BFD85" w:rsidR="007F4D30" w:rsidRPr="007A585B" w:rsidRDefault="00217990" w:rsidP="007A585B">
      <w:pPr>
        <w:pStyle w:val="Heading1"/>
      </w:pPr>
      <w:bookmarkStart w:id="1" w:name="_Toc153371199"/>
      <w:r>
        <w:lastRenderedPageBreak/>
        <w:t>Introduction</w:t>
      </w:r>
      <w:bookmarkEnd w:id="1"/>
    </w:p>
    <w:p w14:paraId="16104652" w14:textId="4A6FE917" w:rsidR="00217990" w:rsidRPr="007A585B" w:rsidRDefault="005F24B8" w:rsidP="005F24B8">
      <w:pPr>
        <w:jc w:val="both"/>
        <w:rPr>
          <w:rFonts w:ascii="Montserrat" w:hAnsi="Montserrat"/>
          <w:color w:val="auto"/>
          <w:szCs w:val="22"/>
        </w:rPr>
      </w:pPr>
      <w:r w:rsidRPr="007A585B">
        <w:rPr>
          <w:rFonts w:ascii="Montserrat" w:hAnsi="Montserrat"/>
          <w:color w:val="auto"/>
          <w:szCs w:val="22"/>
        </w:rPr>
        <w:t xml:space="preserve">Joins are often used when working with relational databases or when there is a requirement to join datasets for analysis. </w:t>
      </w:r>
    </w:p>
    <w:p w14:paraId="132175B0" w14:textId="7549B0DA" w:rsidR="005F24B8" w:rsidRPr="007A585B" w:rsidRDefault="005F24B8" w:rsidP="005F24B8">
      <w:pPr>
        <w:jc w:val="both"/>
        <w:rPr>
          <w:rFonts w:ascii="Montserrat" w:hAnsi="Montserrat"/>
          <w:color w:val="auto"/>
          <w:szCs w:val="22"/>
        </w:rPr>
      </w:pPr>
      <w:r w:rsidRPr="007A585B">
        <w:rPr>
          <w:rFonts w:ascii="Montserrat" w:hAnsi="Montserrat"/>
          <w:color w:val="auto"/>
          <w:szCs w:val="22"/>
        </w:rPr>
        <w:t>Joining tables can be done by taking several (or all) rows from two or more tables and joining them together into a single output table.</w:t>
      </w:r>
    </w:p>
    <w:p w14:paraId="63FB52F0" w14:textId="1734DFCF" w:rsidR="000F42F5" w:rsidRPr="007A585B" w:rsidRDefault="000F42F5" w:rsidP="00E315AE">
      <w:pPr>
        <w:rPr>
          <w:rFonts w:ascii="Montserrat" w:hAnsi="Montserrat"/>
          <w:color w:val="auto"/>
          <w:szCs w:val="22"/>
        </w:rPr>
      </w:pPr>
      <w:bookmarkStart w:id="2" w:name="_Toc31808853"/>
      <w:r w:rsidRPr="007A585B">
        <w:rPr>
          <w:rFonts w:ascii="Montserrat" w:hAnsi="Montserrat"/>
          <w:color w:val="auto"/>
          <w:szCs w:val="22"/>
        </w:rPr>
        <w:t xml:space="preserve">Your task is to apply </w:t>
      </w:r>
      <w:r w:rsidR="00EC2437" w:rsidRPr="007A585B">
        <w:rPr>
          <w:rFonts w:ascii="Montserrat" w:hAnsi="Montserrat"/>
          <w:color w:val="auto"/>
          <w:szCs w:val="22"/>
        </w:rPr>
        <w:t>join theory to two tables to create single tables.</w:t>
      </w:r>
      <w:r w:rsidR="007A585B">
        <w:rPr>
          <w:rFonts w:ascii="Montserrat" w:hAnsi="Montserrat"/>
          <w:color w:val="auto"/>
          <w:szCs w:val="22"/>
        </w:rPr>
        <w:br/>
      </w:r>
    </w:p>
    <w:p w14:paraId="3BB1C468" w14:textId="1D4B187E" w:rsidR="00217990" w:rsidRPr="009D3E22" w:rsidRDefault="002F2BBE" w:rsidP="00BB4ED2">
      <w:pPr>
        <w:pStyle w:val="Heading2"/>
        <w:rPr>
          <w:szCs w:val="28"/>
        </w:rPr>
      </w:pPr>
      <w:bookmarkStart w:id="3" w:name="_Toc153371200"/>
      <w:r w:rsidRPr="009D3E22">
        <w:rPr>
          <w:szCs w:val="28"/>
        </w:rPr>
        <w:t>O</w:t>
      </w:r>
      <w:r w:rsidR="00217990" w:rsidRPr="009D3E22">
        <w:rPr>
          <w:szCs w:val="28"/>
        </w:rPr>
        <w:t>bjectives</w:t>
      </w:r>
      <w:bookmarkEnd w:id="2"/>
      <w:bookmarkEnd w:id="3"/>
    </w:p>
    <w:p w14:paraId="7E35698A" w14:textId="3A9F6C4D" w:rsidR="00E315AE" w:rsidRPr="007A585B" w:rsidRDefault="00E315AE" w:rsidP="007A585B">
      <w:pPr>
        <w:pStyle w:val="ParagraphBullet"/>
        <w:numPr>
          <w:ilvl w:val="0"/>
          <w:numId w:val="0"/>
        </w:numPr>
        <w:spacing w:before="120"/>
        <w:rPr>
          <w:sz w:val="22"/>
          <w:szCs w:val="22"/>
        </w:rPr>
      </w:pPr>
      <w:r w:rsidRPr="007A585B">
        <w:rPr>
          <w:sz w:val="22"/>
          <w:szCs w:val="22"/>
        </w:rPr>
        <w:t>The objectives of this activity are</w:t>
      </w:r>
      <w:r w:rsidR="000F42F5" w:rsidRPr="007A585B">
        <w:rPr>
          <w:sz w:val="22"/>
          <w:szCs w:val="22"/>
        </w:rPr>
        <w:t xml:space="preserve"> to:</w:t>
      </w:r>
    </w:p>
    <w:p w14:paraId="259D982D" w14:textId="56EC16DB" w:rsidR="0050356F" w:rsidRPr="007A585B" w:rsidRDefault="00EC2437" w:rsidP="007A585B">
      <w:pPr>
        <w:pStyle w:val="ParagraphBullet"/>
        <w:spacing w:before="120"/>
        <w:rPr>
          <w:sz w:val="22"/>
          <w:szCs w:val="22"/>
        </w:rPr>
      </w:pPr>
      <w:bookmarkStart w:id="4" w:name="_Toc31808854"/>
      <w:r w:rsidRPr="007A585B">
        <w:rPr>
          <w:sz w:val="22"/>
          <w:szCs w:val="22"/>
        </w:rPr>
        <w:t>Demonstrate</w:t>
      </w:r>
      <w:r w:rsidR="005F24B8" w:rsidRPr="007A585B">
        <w:rPr>
          <w:sz w:val="22"/>
          <w:szCs w:val="22"/>
        </w:rPr>
        <w:t xml:space="preserve"> an understanding of </w:t>
      </w:r>
      <w:r w:rsidRPr="007A585B">
        <w:rPr>
          <w:sz w:val="22"/>
          <w:szCs w:val="22"/>
        </w:rPr>
        <w:t xml:space="preserve">join theory in relation to </w:t>
      </w:r>
      <w:r w:rsidR="005F24B8" w:rsidRPr="007A585B">
        <w:rPr>
          <w:sz w:val="22"/>
          <w:szCs w:val="22"/>
        </w:rPr>
        <w:t>the four main joins:</w:t>
      </w:r>
    </w:p>
    <w:p w14:paraId="538F22EF" w14:textId="20921882" w:rsidR="005F24B8" w:rsidRPr="007A585B" w:rsidRDefault="005F24B8" w:rsidP="007A585B">
      <w:pPr>
        <w:pStyle w:val="ParagraphBullet"/>
        <w:numPr>
          <w:ilvl w:val="1"/>
          <w:numId w:val="1"/>
        </w:numPr>
        <w:spacing w:before="120"/>
        <w:rPr>
          <w:sz w:val="22"/>
          <w:szCs w:val="22"/>
        </w:rPr>
      </w:pPr>
      <w:r w:rsidRPr="007A585B">
        <w:rPr>
          <w:sz w:val="22"/>
          <w:szCs w:val="22"/>
        </w:rPr>
        <w:t>Left join</w:t>
      </w:r>
    </w:p>
    <w:p w14:paraId="16FECC30" w14:textId="67597C6C" w:rsidR="005F24B8" w:rsidRPr="007A585B" w:rsidRDefault="005F24B8" w:rsidP="007A585B">
      <w:pPr>
        <w:pStyle w:val="ParagraphBullet"/>
        <w:numPr>
          <w:ilvl w:val="1"/>
          <w:numId w:val="1"/>
        </w:numPr>
        <w:spacing w:before="120"/>
        <w:rPr>
          <w:sz w:val="22"/>
          <w:szCs w:val="22"/>
        </w:rPr>
      </w:pPr>
      <w:r w:rsidRPr="007A585B">
        <w:rPr>
          <w:sz w:val="22"/>
          <w:szCs w:val="22"/>
        </w:rPr>
        <w:t>Right join</w:t>
      </w:r>
    </w:p>
    <w:p w14:paraId="028BBFD2" w14:textId="0B141CD0" w:rsidR="005F24B8" w:rsidRPr="007A585B" w:rsidRDefault="005F24B8" w:rsidP="007A585B">
      <w:pPr>
        <w:pStyle w:val="ParagraphBullet"/>
        <w:numPr>
          <w:ilvl w:val="1"/>
          <w:numId w:val="1"/>
        </w:numPr>
        <w:spacing w:before="120"/>
        <w:rPr>
          <w:sz w:val="22"/>
          <w:szCs w:val="22"/>
        </w:rPr>
      </w:pPr>
      <w:r w:rsidRPr="007A585B">
        <w:rPr>
          <w:sz w:val="22"/>
          <w:szCs w:val="22"/>
        </w:rPr>
        <w:t>Inner join</w:t>
      </w:r>
    </w:p>
    <w:p w14:paraId="6B0D21A2" w14:textId="5282351C" w:rsidR="005F24B8" w:rsidRPr="007A585B" w:rsidRDefault="005F24B8" w:rsidP="007A585B">
      <w:pPr>
        <w:pStyle w:val="ParagraphBullet"/>
        <w:numPr>
          <w:ilvl w:val="1"/>
          <w:numId w:val="1"/>
        </w:numPr>
        <w:spacing w:before="120"/>
        <w:rPr>
          <w:sz w:val="22"/>
          <w:szCs w:val="22"/>
        </w:rPr>
      </w:pPr>
      <w:r w:rsidRPr="007A585B">
        <w:rPr>
          <w:sz w:val="22"/>
          <w:szCs w:val="22"/>
        </w:rPr>
        <w:t>Full (outer) join</w:t>
      </w:r>
    </w:p>
    <w:p w14:paraId="6FE41569" w14:textId="5C1A8D8A" w:rsidR="005F24B8" w:rsidRPr="007A585B" w:rsidRDefault="00EC2437" w:rsidP="007A585B">
      <w:pPr>
        <w:pStyle w:val="ParagraphBullet"/>
        <w:spacing w:before="120"/>
        <w:rPr>
          <w:sz w:val="22"/>
          <w:szCs w:val="22"/>
        </w:rPr>
      </w:pPr>
      <w:r w:rsidRPr="007A585B">
        <w:rPr>
          <w:sz w:val="22"/>
          <w:szCs w:val="22"/>
        </w:rPr>
        <w:t>Apply join theory to j</w:t>
      </w:r>
      <w:r w:rsidR="005F24B8" w:rsidRPr="007A585B">
        <w:rPr>
          <w:sz w:val="22"/>
          <w:szCs w:val="22"/>
        </w:rPr>
        <w:t xml:space="preserve">oin </w:t>
      </w:r>
      <w:r w:rsidRPr="007A585B">
        <w:rPr>
          <w:sz w:val="22"/>
          <w:szCs w:val="22"/>
        </w:rPr>
        <w:t xml:space="preserve">two </w:t>
      </w:r>
      <w:r w:rsidR="005F24B8" w:rsidRPr="007A585B">
        <w:rPr>
          <w:sz w:val="22"/>
          <w:szCs w:val="22"/>
        </w:rPr>
        <w:t xml:space="preserve">conceptual tables to create </w:t>
      </w:r>
      <w:r w:rsidRPr="007A585B">
        <w:rPr>
          <w:sz w:val="22"/>
          <w:szCs w:val="22"/>
        </w:rPr>
        <w:t>a s</w:t>
      </w:r>
      <w:r w:rsidR="005F24B8" w:rsidRPr="007A585B">
        <w:rPr>
          <w:sz w:val="22"/>
          <w:szCs w:val="22"/>
        </w:rPr>
        <w:t xml:space="preserve">ingle </w:t>
      </w:r>
      <w:r w:rsidRPr="007A585B">
        <w:rPr>
          <w:sz w:val="22"/>
          <w:szCs w:val="22"/>
        </w:rPr>
        <w:t>table</w:t>
      </w:r>
      <w:r w:rsidR="005F24B8" w:rsidRPr="007A585B">
        <w:rPr>
          <w:sz w:val="22"/>
          <w:szCs w:val="22"/>
        </w:rPr>
        <w:t>.</w:t>
      </w:r>
    </w:p>
    <w:p w14:paraId="0EB3FEDE" w14:textId="77777777" w:rsidR="00774615" w:rsidRDefault="00774615" w:rsidP="0078368B">
      <w:pPr>
        <w:pStyle w:val="ParagraphBullet"/>
        <w:numPr>
          <w:ilvl w:val="0"/>
          <w:numId w:val="0"/>
        </w:numPr>
        <w:ind w:left="720" w:hanging="360"/>
      </w:pPr>
    </w:p>
    <w:p w14:paraId="1C2E331B" w14:textId="1253F7A5" w:rsidR="00774615" w:rsidRDefault="00EC2437" w:rsidP="00774615">
      <w:pPr>
        <w:pStyle w:val="Heading1"/>
      </w:pPr>
      <w:r>
        <w:t>Joins</w:t>
      </w:r>
    </w:p>
    <w:p w14:paraId="17DB3625" w14:textId="4FEB7697" w:rsidR="00D51AF9" w:rsidRPr="007A585B" w:rsidRDefault="00EC2437" w:rsidP="00774615">
      <w:pPr>
        <w:spacing w:after="240" w:line="276" w:lineRule="auto"/>
        <w:textAlignment w:val="baseline"/>
        <w:rPr>
          <w:rFonts w:ascii="Montserrat" w:hAnsi="Montserrat"/>
          <w:color w:val="auto"/>
          <w:szCs w:val="22"/>
        </w:rPr>
      </w:pPr>
      <w:r w:rsidRPr="007A585B">
        <w:rPr>
          <w:rFonts w:ascii="Montserrat" w:hAnsi="Montserrat"/>
          <w:color w:val="auto"/>
          <w:szCs w:val="22"/>
        </w:rPr>
        <w:t>Re</w:t>
      </w:r>
      <w:r w:rsidR="007A585B">
        <w:rPr>
          <w:rFonts w:ascii="Montserrat" w:hAnsi="Montserrat"/>
          <w:color w:val="auto"/>
          <w:szCs w:val="22"/>
        </w:rPr>
        <w:t>f</w:t>
      </w:r>
      <w:r w:rsidRPr="007A585B">
        <w:rPr>
          <w:rFonts w:ascii="Montserrat" w:hAnsi="Montserrat"/>
          <w:color w:val="auto"/>
          <w:szCs w:val="22"/>
        </w:rPr>
        <w:t xml:space="preserve">er to the document </w:t>
      </w:r>
      <w:r w:rsidR="46C138E2" w:rsidRPr="007A585B">
        <w:rPr>
          <w:rFonts w:ascii="Montserrat" w:hAnsi="Montserrat"/>
          <w:b/>
          <w:bCs/>
          <w:color w:val="auto"/>
          <w:szCs w:val="22"/>
        </w:rPr>
        <w:t xml:space="preserve">Guide to </w:t>
      </w:r>
      <w:r w:rsidRPr="007A585B">
        <w:rPr>
          <w:rFonts w:ascii="Montserrat" w:hAnsi="Montserrat"/>
          <w:b/>
          <w:bCs/>
          <w:color w:val="auto"/>
          <w:szCs w:val="22"/>
        </w:rPr>
        <w:t>Joins</w:t>
      </w:r>
      <w:r w:rsidRPr="007A585B">
        <w:rPr>
          <w:rFonts w:ascii="Montserrat" w:hAnsi="Montserrat"/>
          <w:color w:val="auto"/>
          <w:szCs w:val="22"/>
        </w:rPr>
        <w:t>, which explains the logic and application behind each of the four main joins (left, right, inner</w:t>
      </w:r>
      <w:r w:rsidR="007A585B">
        <w:rPr>
          <w:rFonts w:ascii="Montserrat" w:hAnsi="Montserrat"/>
          <w:color w:val="auto"/>
          <w:szCs w:val="22"/>
        </w:rPr>
        <w:t>,</w:t>
      </w:r>
      <w:r w:rsidRPr="007A585B">
        <w:rPr>
          <w:rFonts w:ascii="Montserrat" w:hAnsi="Montserrat"/>
          <w:color w:val="auto"/>
          <w:szCs w:val="22"/>
        </w:rPr>
        <w:t xml:space="preserve"> and full outer).</w:t>
      </w:r>
      <w:r w:rsidR="007A585B">
        <w:rPr>
          <w:rFonts w:ascii="Montserrat" w:hAnsi="Montserrat"/>
          <w:color w:val="auto"/>
          <w:szCs w:val="22"/>
        </w:rPr>
        <w:br/>
      </w:r>
    </w:p>
    <w:p w14:paraId="1347565B" w14:textId="4398CEBB" w:rsidR="001D3F44" w:rsidRPr="007D47A4" w:rsidRDefault="001D3F44" w:rsidP="001D3F44">
      <w:pPr>
        <w:pStyle w:val="Heading1"/>
      </w:pPr>
      <w:bookmarkStart w:id="5" w:name="_Toc153371206"/>
      <w:bookmarkEnd w:id="4"/>
      <w:r w:rsidRPr="007D47A4">
        <w:t xml:space="preserve">Activity on </w:t>
      </w:r>
      <w:bookmarkEnd w:id="5"/>
      <w:r w:rsidR="00EC2437">
        <w:t>Joins</w:t>
      </w:r>
    </w:p>
    <w:p w14:paraId="3A3F025B" w14:textId="44EEBC7C" w:rsidR="001F4850" w:rsidRDefault="003A1F5C" w:rsidP="001F4850">
      <w:pPr>
        <w:pStyle w:val="Heading2"/>
        <w:spacing w:before="240" w:after="120"/>
      </w:pPr>
      <w:bookmarkStart w:id="6" w:name="_Toc153371207"/>
      <w:r>
        <w:t xml:space="preserve">Task </w:t>
      </w:r>
      <w:r w:rsidR="00EC2437">
        <w:t>–</w:t>
      </w:r>
      <w:r>
        <w:t xml:space="preserve"> </w:t>
      </w:r>
      <w:r w:rsidR="00EC2437">
        <w:t>Joins Playground</w:t>
      </w:r>
      <w:bookmarkEnd w:id="6"/>
      <w:r w:rsidR="0061458C" w:rsidRPr="007D47A4">
        <w:t xml:space="preserve"> </w:t>
      </w:r>
    </w:p>
    <w:p w14:paraId="4D20C8A9" w14:textId="77777777" w:rsidR="00EC2437" w:rsidRPr="007A585B" w:rsidRDefault="007A45E1" w:rsidP="00C05820">
      <w:pPr>
        <w:spacing w:line="276" w:lineRule="auto"/>
        <w:rPr>
          <w:rFonts w:ascii="Montserrat" w:hAnsi="Montserrat"/>
          <w:color w:val="auto"/>
          <w:szCs w:val="22"/>
        </w:rPr>
      </w:pPr>
      <w:r w:rsidRPr="007A585B">
        <w:rPr>
          <w:rFonts w:ascii="Montserrat" w:hAnsi="Montserrat"/>
          <w:color w:val="auto"/>
          <w:szCs w:val="22"/>
        </w:rPr>
        <w:t xml:space="preserve">You have been tasked to </w:t>
      </w:r>
      <w:r w:rsidR="00EC2437" w:rsidRPr="007A585B">
        <w:rPr>
          <w:rFonts w:ascii="Montserrat" w:hAnsi="Montserrat"/>
          <w:color w:val="auto"/>
          <w:szCs w:val="22"/>
        </w:rPr>
        <w:t xml:space="preserve">demonstrate and </w:t>
      </w:r>
      <w:r w:rsidR="008E70D4" w:rsidRPr="007A585B">
        <w:rPr>
          <w:rFonts w:ascii="Montserrat" w:hAnsi="Montserrat"/>
          <w:color w:val="auto"/>
          <w:szCs w:val="22"/>
        </w:rPr>
        <w:t xml:space="preserve">apply </w:t>
      </w:r>
      <w:r w:rsidR="00EC2437" w:rsidRPr="007A585B">
        <w:rPr>
          <w:rFonts w:ascii="Montserrat" w:hAnsi="Montserrat"/>
          <w:color w:val="auto"/>
          <w:szCs w:val="22"/>
        </w:rPr>
        <w:t>join theory to two small tables of data and 4 single tables after applying:</w:t>
      </w:r>
    </w:p>
    <w:p w14:paraId="4B7FF993" w14:textId="77777777" w:rsidR="00EC2437" w:rsidRPr="007A585B" w:rsidRDefault="00EC2437" w:rsidP="00EC2437">
      <w:pPr>
        <w:pStyle w:val="ListParagraph"/>
        <w:numPr>
          <w:ilvl w:val="0"/>
          <w:numId w:val="28"/>
        </w:numPr>
        <w:spacing w:line="276" w:lineRule="auto"/>
        <w:rPr>
          <w:rFonts w:ascii="Montserrat" w:hAnsi="Montserrat"/>
          <w:color w:val="auto"/>
          <w:szCs w:val="22"/>
        </w:rPr>
      </w:pPr>
      <w:r w:rsidRPr="007A585B">
        <w:rPr>
          <w:rFonts w:ascii="Montserrat" w:hAnsi="Montserrat"/>
          <w:color w:val="auto"/>
          <w:szCs w:val="22"/>
        </w:rPr>
        <w:t>A left join</w:t>
      </w:r>
    </w:p>
    <w:p w14:paraId="5C05971B" w14:textId="77777777" w:rsidR="00EC2437" w:rsidRPr="007A585B" w:rsidRDefault="00EC2437" w:rsidP="00EC2437">
      <w:pPr>
        <w:pStyle w:val="ListParagraph"/>
        <w:numPr>
          <w:ilvl w:val="0"/>
          <w:numId w:val="28"/>
        </w:numPr>
        <w:spacing w:line="276" w:lineRule="auto"/>
        <w:rPr>
          <w:rFonts w:ascii="Montserrat" w:hAnsi="Montserrat"/>
          <w:color w:val="auto"/>
          <w:szCs w:val="22"/>
        </w:rPr>
      </w:pPr>
      <w:r w:rsidRPr="007A585B">
        <w:rPr>
          <w:rFonts w:ascii="Montserrat" w:hAnsi="Montserrat"/>
          <w:color w:val="auto"/>
          <w:szCs w:val="22"/>
        </w:rPr>
        <w:t>A right join</w:t>
      </w:r>
    </w:p>
    <w:p w14:paraId="7862D954" w14:textId="77777777" w:rsidR="00EC2437" w:rsidRPr="007A585B" w:rsidRDefault="00EC2437" w:rsidP="00EC2437">
      <w:pPr>
        <w:pStyle w:val="ListParagraph"/>
        <w:numPr>
          <w:ilvl w:val="0"/>
          <w:numId w:val="28"/>
        </w:numPr>
        <w:spacing w:line="276" w:lineRule="auto"/>
        <w:rPr>
          <w:rFonts w:ascii="Montserrat" w:hAnsi="Montserrat"/>
          <w:color w:val="auto"/>
          <w:szCs w:val="22"/>
        </w:rPr>
      </w:pPr>
      <w:r w:rsidRPr="007A585B">
        <w:rPr>
          <w:rFonts w:ascii="Montserrat" w:hAnsi="Montserrat"/>
          <w:color w:val="auto"/>
          <w:szCs w:val="22"/>
        </w:rPr>
        <w:t>An inner join</w:t>
      </w:r>
    </w:p>
    <w:p w14:paraId="0B72FCE1" w14:textId="4BF9FC4F" w:rsidR="00B91000" w:rsidRPr="007A585B" w:rsidRDefault="00EC2437" w:rsidP="00EC2437">
      <w:pPr>
        <w:pStyle w:val="ListParagraph"/>
        <w:numPr>
          <w:ilvl w:val="0"/>
          <w:numId w:val="28"/>
        </w:numPr>
        <w:spacing w:line="276" w:lineRule="auto"/>
        <w:rPr>
          <w:rFonts w:ascii="Montserrat" w:hAnsi="Montserrat"/>
          <w:color w:val="auto"/>
          <w:szCs w:val="22"/>
        </w:rPr>
      </w:pPr>
      <w:r w:rsidRPr="007A585B">
        <w:rPr>
          <w:rFonts w:ascii="Montserrat" w:hAnsi="Montserrat"/>
          <w:color w:val="auto"/>
          <w:szCs w:val="22"/>
        </w:rPr>
        <w:t>A full outer join</w:t>
      </w:r>
    </w:p>
    <w:p w14:paraId="7C212DC0" w14:textId="4E355EFF" w:rsidR="003A1F5C" w:rsidRPr="007A585B" w:rsidRDefault="00947588" w:rsidP="00EC2437">
      <w:pPr>
        <w:spacing w:line="276" w:lineRule="auto"/>
        <w:rPr>
          <w:rFonts w:ascii="Montserrat" w:hAnsi="Montserrat"/>
          <w:color w:val="auto"/>
          <w:szCs w:val="22"/>
        </w:rPr>
      </w:pPr>
      <w:r w:rsidRPr="007A585B">
        <w:rPr>
          <w:rFonts w:ascii="Montserrat" w:hAnsi="Montserrat"/>
          <w:b/>
          <w:bCs/>
          <w:color w:val="auto"/>
          <w:szCs w:val="22"/>
        </w:rPr>
        <w:t>Objective:</w:t>
      </w:r>
      <w:r w:rsidRPr="007A585B">
        <w:rPr>
          <w:rFonts w:ascii="Montserrat" w:hAnsi="Montserrat"/>
          <w:color w:val="auto"/>
          <w:szCs w:val="22"/>
        </w:rPr>
        <w:t xml:space="preserve"> </w:t>
      </w:r>
      <w:r w:rsidR="006A2A66" w:rsidRPr="007A585B">
        <w:rPr>
          <w:rFonts w:ascii="Montserrat" w:hAnsi="Montserrat"/>
          <w:color w:val="auto"/>
          <w:szCs w:val="22"/>
        </w:rPr>
        <w:t>Apply conceptual join theory to two small tables of data to create a single table after each join.</w:t>
      </w:r>
    </w:p>
    <w:p w14:paraId="45483CF2" w14:textId="59107505" w:rsidR="00EC2437" w:rsidRPr="007A585B" w:rsidRDefault="00EC2437" w:rsidP="00EC2437">
      <w:pPr>
        <w:spacing w:line="276" w:lineRule="auto"/>
        <w:rPr>
          <w:rFonts w:ascii="Montserrat" w:hAnsi="Montserrat"/>
          <w:color w:val="auto"/>
        </w:rPr>
      </w:pPr>
      <w:r w:rsidRPr="007A585B">
        <w:rPr>
          <w:rFonts w:ascii="Montserrat" w:hAnsi="Montserrat"/>
          <w:color w:val="auto"/>
        </w:rPr>
        <w:t>Parts of the activity requires you to carry out a task, parts of the activity require you to answer questions.</w:t>
      </w:r>
    </w:p>
    <w:p w14:paraId="4339AA48" w14:textId="5D90238D" w:rsidR="006A2A66" w:rsidRPr="007A585B" w:rsidRDefault="006A2A66" w:rsidP="00EC2437">
      <w:pPr>
        <w:spacing w:line="276" w:lineRule="auto"/>
        <w:rPr>
          <w:rFonts w:ascii="Montserrat" w:hAnsi="Montserrat"/>
          <w:color w:val="auto"/>
        </w:rPr>
      </w:pPr>
      <w:r w:rsidRPr="007A585B">
        <w:rPr>
          <w:rFonts w:ascii="Montserrat" w:hAnsi="Montserrat"/>
          <w:color w:val="auto"/>
        </w:rPr>
        <w:lastRenderedPageBreak/>
        <w:t xml:space="preserve">Within the activity, you are tasked with joining the two tables, </w:t>
      </w:r>
      <w:r w:rsidRPr="007A585B">
        <w:rPr>
          <w:rFonts w:ascii="Montserrat" w:hAnsi="Montserrat"/>
          <w:b/>
          <w:bCs/>
          <w:color w:val="auto"/>
        </w:rPr>
        <w:t>Customer</w:t>
      </w:r>
      <w:r w:rsidRPr="007A585B">
        <w:rPr>
          <w:rFonts w:ascii="Montserrat" w:hAnsi="Montserrat"/>
          <w:color w:val="auto"/>
        </w:rPr>
        <w:t xml:space="preserve"> and </w:t>
      </w:r>
      <w:r w:rsidRPr="007A585B">
        <w:rPr>
          <w:rFonts w:ascii="Montserrat" w:hAnsi="Montserrat"/>
          <w:b/>
          <w:bCs/>
          <w:color w:val="auto"/>
        </w:rPr>
        <w:t>Order</w:t>
      </w:r>
      <w:r w:rsidR="007A585B">
        <w:rPr>
          <w:rFonts w:ascii="Montserrat" w:hAnsi="Montserrat"/>
          <w:color w:val="auto"/>
        </w:rPr>
        <w:t>,</w:t>
      </w:r>
      <w:r w:rsidRPr="007A585B">
        <w:rPr>
          <w:rFonts w:ascii="Montserrat" w:hAnsi="Montserrat"/>
          <w:color w:val="auto"/>
        </w:rPr>
        <w:t xml:space="preserve"> using the various joins to create single tables.</w:t>
      </w:r>
    </w:p>
    <w:p w14:paraId="5D9A19D4" w14:textId="45B65664" w:rsidR="006A2A66" w:rsidRPr="007A585B" w:rsidRDefault="006A2A66" w:rsidP="00EC2437">
      <w:pPr>
        <w:spacing w:line="276" w:lineRule="auto"/>
        <w:rPr>
          <w:rFonts w:ascii="Montserrat" w:hAnsi="Montserrat"/>
          <w:color w:val="auto"/>
        </w:rPr>
      </w:pPr>
      <w:r w:rsidRPr="007A585B">
        <w:rPr>
          <w:rFonts w:ascii="Montserrat" w:hAnsi="Montserrat"/>
          <w:color w:val="auto"/>
        </w:rPr>
        <w:t>The tables are structured and populated with data as below:</w:t>
      </w:r>
    </w:p>
    <w:p w14:paraId="20645CB9" w14:textId="00076DA4" w:rsidR="004F4118" w:rsidRPr="00DF172E" w:rsidRDefault="00A92611" w:rsidP="00DF172E">
      <w:pPr>
        <w:spacing w:line="276" w:lineRule="auto"/>
        <w:jc w:val="center"/>
        <w:rPr>
          <w:rFonts w:ascii="Montserrat" w:hAnsi="Montserrat"/>
          <w:color w:val="auto"/>
          <w:sz w:val="24"/>
          <w:szCs w:val="22"/>
        </w:rPr>
      </w:pPr>
      <w:r w:rsidRPr="007D47A4">
        <w:rPr>
          <w:noProof/>
          <w:lang w:eastAsia="en-GB"/>
        </w:rPr>
        <mc:AlternateContent>
          <mc:Choice Requires="wps">
            <w:drawing>
              <wp:anchor distT="0" distB="0" distL="114300" distR="114300" simplePos="0" relativeHeight="251692032" behindDoc="0" locked="0" layoutInCell="1" allowOverlap="1" wp14:anchorId="617C085A" wp14:editId="52B2BC6D">
                <wp:simplePos x="0" y="0"/>
                <wp:positionH relativeFrom="margin">
                  <wp:align>left</wp:align>
                </wp:positionH>
                <wp:positionV relativeFrom="paragraph">
                  <wp:posOffset>1943100</wp:posOffset>
                </wp:positionV>
                <wp:extent cx="5676900" cy="1569085"/>
                <wp:effectExtent l="0" t="0" r="0" b="0"/>
                <wp:wrapSquare wrapText="bothSides"/>
                <wp:docPr id="154154" name="Text Box 1541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69085"/>
                        </a:xfrm>
                        <a:prstGeom prst="roundRect">
                          <a:avLst>
                            <a:gd name="adj" fmla="val 7440"/>
                          </a:avLst>
                        </a:prstGeom>
                        <a:noFill/>
                        <a:ln w="15875">
                          <a:noFill/>
                        </a:ln>
                      </wps:spPr>
                      <wps:txbx>
                        <w:txbxContent>
                          <w:tbl>
                            <w:tblPr>
                              <w:tblW w:w="4974" w:type="pct"/>
                              <w:tblLook w:val="04A0" w:firstRow="1" w:lastRow="0" w:firstColumn="1" w:lastColumn="0" w:noHBand="0" w:noVBand="1"/>
                            </w:tblPr>
                            <w:tblGrid>
                              <w:gridCol w:w="897"/>
                              <w:gridCol w:w="7823"/>
                            </w:tblGrid>
                            <w:tr w:rsidR="0006732B" w:rsidRPr="000477EE" w14:paraId="12FA875B" w14:textId="77777777" w:rsidTr="00F46108">
                              <w:trPr>
                                <w:trHeight w:val="426"/>
                              </w:trPr>
                              <w:tc>
                                <w:tcPr>
                                  <w:tcW w:w="491" w:type="pct"/>
                                  <w:tcMar>
                                    <w:left w:w="0" w:type="dxa"/>
                                    <w:right w:w="57" w:type="dxa"/>
                                  </w:tcMar>
                                </w:tcPr>
                                <w:p w14:paraId="0D9DEBC0" w14:textId="77777777" w:rsidR="00FF0E05" w:rsidRPr="007A585B" w:rsidRDefault="00FF0E05" w:rsidP="00510241">
                                  <w:pPr>
                                    <w:spacing w:after="0"/>
                                    <w:jc w:val="center"/>
                                    <w:rPr>
                                      <w:color w:val="004050"/>
                                    </w:rPr>
                                  </w:pPr>
                                  <w:r w:rsidRPr="007A585B">
                                    <w:rPr>
                                      <w:noProof/>
                                      <w:color w:val="004050"/>
                                      <w:lang w:eastAsia="en-GB"/>
                                    </w:rPr>
                                    <w:drawing>
                                      <wp:inline distT="0" distB="0" distL="0" distR="0" wp14:anchorId="7536CF83" wp14:editId="52C3C787">
                                        <wp:extent cx="533588" cy="540000"/>
                                        <wp:effectExtent l="0" t="0" r="0" b="0"/>
                                        <wp:docPr id="1601006434" name="Picture 16010064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3F90041C" w14:textId="12391A15" w:rsidR="00FF0E05" w:rsidRPr="007A585B" w:rsidRDefault="00FF0E05" w:rsidP="007A585B">
                                  <w:pPr>
                                    <w:keepNext/>
                                    <w:spacing w:after="120"/>
                                    <w:rPr>
                                      <w:rFonts w:ascii="Montserrat" w:hAnsi="Montserrat"/>
                                      <w:b/>
                                      <w:color w:val="004050"/>
                                      <w:sz w:val="24"/>
                                      <w:szCs w:val="22"/>
                                    </w:rPr>
                                  </w:pPr>
                                  <w:r w:rsidRPr="007A585B">
                                    <w:rPr>
                                      <w:rFonts w:ascii="Montserrat" w:hAnsi="Montserrat"/>
                                      <w:b/>
                                      <w:color w:val="004050"/>
                                      <w:sz w:val="24"/>
                                      <w:szCs w:val="22"/>
                                    </w:rPr>
                                    <w:t>Independent activity:</w:t>
                                  </w:r>
                                  <w:r w:rsidR="007A585B">
                                    <w:rPr>
                                      <w:rFonts w:ascii="Montserrat" w:hAnsi="Montserrat"/>
                                      <w:b/>
                                      <w:color w:val="004050"/>
                                      <w:sz w:val="24"/>
                                      <w:szCs w:val="22"/>
                                    </w:rPr>
                                    <w:br/>
                                  </w:r>
                                  <w:r w:rsidR="008F18B5" w:rsidRPr="007A585B">
                                    <w:rPr>
                                      <w:rFonts w:ascii="Montserrat" w:hAnsi="Montserrat"/>
                                      <w:b/>
                                      <w:color w:val="004050"/>
                                      <w:sz w:val="24"/>
                                      <w:szCs w:val="22"/>
                                    </w:rPr>
                                    <w:t>Apply</w:t>
                                  </w:r>
                                  <w:r w:rsidR="00F41F86" w:rsidRPr="007A585B">
                                    <w:rPr>
                                      <w:rFonts w:ascii="Montserrat" w:hAnsi="Montserrat"/>
                                      <w:b/>
                                      <w:color w:val="004050"/>
                                      <w:sz w:val="24"/>
                                      <w:szCs w:val="22"/>
                                    </w:rPr>
                                    <w:t xml:space="preserve"> </w:t>
                                  </w:r>
                                  <w:r w:rsidR="006A2A66" w:rsidRPr="007A585B">
                                    <w:rPr>
                                      <w:rFonts w:ascii="Montserrat" w:hAnsi="Montserrat"/>
                                      <w:b/>
                                      <w:color w:val="004050"/>
                                      <w:sz w:val="24"/>
                                      <w:szCs w:val="22"/>
                                    </w:rPr>
                                    <w:t>a left, right, inner</w:t>
                                  </w:r>
                                  <w:r w:rsidR="007A585B" w:rsidRPr="007A585B">
                                    <w:rPr>
                                      <w:rFonts w:ascii="Montserrat" w:hAnsi="Montserrat"/>
                                      <w:b/>
                                      <w:color w:val="004050"/>
                                      <w:sz w:val="24"/>
                                      <w:szCs w:val="22"/>
                                    </w:rPr>
                                    <w:t>,</w:t>
                                  </w:r>
                                  <w:r w:rsidR="006A2A66" w:rsidRPr="007A585B">
                                    <w:rPr>
                                      <w:rFonts w:ascii="Montserrat" w:hAnsi="Montserrat"/>
                                      <w:b/>
                                      <w:color w:val="004050"/>
                                      <w:sz w:val="24"/>
                                      <w:szCs w:val="22"/>
                                    </w:rPr>
                                    <w:t xml:space="preserve"> and full outer join to the tables</w:t>
                                  </w:r>
                                </w:p>
                              </w:tc>
                            </w:tr>
                          </w:tbl>
                          <w:p w14:paraId="30277817" w14:textId="77777777" w:rsidR="00FF0E05" w:rsidRPr="00015C91" w:rsidRDefault="00FF0E05" w:rsidP="00FF0E05">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oundrect w14:anchorId="617C085A" id="Text Box 154154" o:spid="_x0000_s1028" alt="&quot;&quot;" style="position:absolute;left:0;text-align:left;margin-left:0;margin-top:153pt;width:447pt;height:123.5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" filled="f" stroked="f" strokeweight="1.25pt">
                <v:textbox style="mso-fit-shape-to-text:t" inset="1mm,0,0,0">
                  <w:txbxContent>
                    <w:tbl>
                      <w:tblPr>
                        <w:tblW w:w="4974" w:type="pct"/>
                        <w:tblLook w:val="04A0" w:firstRow="1" w:lastRow="0" w:firstColumn="1" w:lastColumn="0" w:noHBand="0" w:noVBand="1"/>
                      </w:tblPr>
                      <w:tblGrid>
                        <w:gridCol w:w="897"/>
                        <w:gridCol w:w="7823"/>
                      </w:tblGrid>
                      <w:tr w:rsidR="0006732B" w:rsidRPr="000477EE" w14:paraId="12FA875B" w14:textId="77777777" w:rsidTr="00F46108">
                        <w:trPr>
                          <w:trHeight w:val="426"/>
                        </w:trPr>
                        <w:tc>
                          <w:tcPr>
                            <w:tcW w:w="491" w:type="pct"/>
                            <w:tcMar>
                              <w:left w:w="0" w:type="dxa"/>
                              <w:right w:w="57" w:type="dxa"/>
                            </w:tcMar>
                          </w:tcPr>
                          <w:p w14:paraId="0D9DEBC0" w14:textId="77777777" w:rsidR="00FF0E05" w:rsidRPr="007A585B" w:rsidRDefault="00FF0E05" w:rsidP="00510241">
                            <w:pPr>
                              <w:spacing w:after="0"/>
                              <w:jc w:val="center"/>
                              <w:rPr>
                                <w:color w:val="004050"/>
                              </w:rPr>
                            </w:pPr>
                            <w:r w:rsidRPr="007A585B">
                              <w:rPr>
                                <w:noProof/>
                                <w:color w:val="004050"/>
                                <w:lang w:eastAsia="en-GB"/>
                              </w:rPr>
                              <w:drawing>
                                <wp:inline distT="0" distB="0" distL="0" distR="0" wp14:anchorId="7536CF83" wp14:editId="52C3C787">
                                  <wp:extent cx="533588" cy="540000"/>
                                  <wp:effectExtent l="0" t="0" r="0" b="0"/>
                                  <wp:docPr id="1601006434" name="Picture 16010064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3F90041C" w14:textId="12391A15" w:rsidR="00FF0E05" w:rsidRPr="007A585B" w:rsidRDefault="00FF0E05" w:rsidP="007A585B">
                            <w:pPr>
                              <w:keepNext/>
                              <w:spacing w:after="120"/>
                              <w:rPr>
                                <w:rFonts w:ascii="Montserrat" w:hAnsi="Montserrat"/>
                                <w:b/>
                                <w:color w:val="004050"/>
                                <w:sz w:val="24"/>
                                <w:szCs w:val="22"/>
                              </w:rPr>
                            </w:pPr>
                            <w:r w:rsidRPr="007A585B">
                              <w:rPr>
                                <w:rFonts w:ascii="Montserrat" w:hAnsi="Montserrat"/>
                                <w:b/>
                                <w:color w:val="004050"/>
                                <w:sz w:val="24"/>
                                <w:szCs w:val="22"/>
                              </w:rPr>
                              <w:t>Independent activity:</w:t>
                            </w:r>
                            <w:r w:rsidR="007A585B">
                              <w:rPr>
                                <w:rFonts w:ascii="Montserrat" w:hAnsi="Montserrat"/>
                                <w:b/>
                                <w:color w:val="004050"/>
                                <w:sz w:val="24"/>
                                <w:szCs w:val="22"/>
                              </w:rPr>
                              <w:br/>
                            </w:r>
                            <w:r w:rsidR="008F18B5" w:rsidRPr="007A585B">
                              <w:rPr>
                                <w:rFonts w:ascii="Montserrat" w:hAnsi="Montserrat"/>
                                <w:b/>
                                <w:color w:val="004050"/>
                                <w:sz w:val="24"/>
                                <w:szCs w:val="22"/>
                              </w:rPr>
                              <w:t>Apply</w:t>
                            </w:r>
                            <w:r w:rsidR="00F41F86" w:rsidRPr="007A585B">
                              <w:rPr>
                                <w:rFonts w:ascii="Montserrat" w:hAnsi="Montserrat"/>
                                <w:b/>
                                <w:color w:val="004050"/>
                                <w:sz w:val="24"/>
                                <w:szCs w:val="22"/>
                              </w:rPr>
                              <w:t xml:space="preserve"> </w:t>
                            </w:r>
                            <w:r w:rsidR="006A2A66" w:rsidRPr="007A585B">
                              <w:rPr>
                                <w:rFonts w:ascii="Montserrat" w:hAnsi="Montserrat"/>
                                <w:b/>
                                <w:color w:val="004050"/>
                                <w:sz w:val="24"/>
                                <w:szCs w:val="22"/>
                              </w:rPr>
                              <w:t>a left, right, inner</w:t>
                            </w:r>
                            <w:r w:rsidR="007A585B" w:rsidRPr="007A585B">
                              <w:rPr>
                                <w:rFonts w:ascii="Montserrat" w:hAnsi="Montserrat"/>
                                <w:b/>
                                <w:color w:val="004050"/>
                                <w:sz w:val="24"/>
                                <w:szCs w:val="22"/>
                              </w:rPr>
                              <w:t>,</w:t>
                            </w:r>
                            <w:r w:rsidR="006A2A66" w:rsidRPr="007A585B">
                              <w:rPr>
                                <w:rFonts w:ascii="Montserrat" w:hAnsi="Montserrat"/>
                                <w:b/>
                                <w:color w:val="004050"/>
                                <w:sz w:val="24"/>
                                <w:szCs w:val="22"/>
                              </w:rPr>
                              <w:t xml:space="preserve"> and full outer join to the tables</w:t>
                            </w:r>
                          </w:p>
                        </w:tc>
                      </w:tr>
                    </w:tbl>
                    <w:p w14:paraId="30277817" w14:textId="77777777" w:rsidR="00FF0E05" w:rsidRPr="00015C91" w:rsidRDefault="00FF0E05" w:rsidP="00FF0E05">
                      <w:pPr>
                        <w:spacing w:after="0"/>
                        <w:rPr>
                          <w:sz w:val="2"/>
                          <w:szCs w:val="2"/>
                        </w:rPr>
                      </w:pPr>
                    </w:p>
                  </w:txbxContent>
                </v:textbox>
                <w10:wrap type="square" anchorx="margin"/>
              </v:roundrect>
            </w:pict>
          </mc:Fallback>
        </mc:AlternateContent>
      </w:r>
      <w:r w:rsidR="006A2A66">
        <w:rPr>
          <w:noProof/>
        </w:rPr>
        <w:drawing>
          <wp:inline distT="0" distB="0" distL="0" distR="0" wp14:anchorId="03A4E3D5" wp14:editId="2A7D7DEF">
            <wp:extent cx="4365371" cy="1765300"/>
            <wp:effectExtent l="19050" t="19050" r="16510" b="25400"/>
            <wp:docPr id="8" name="Picture 7" descr="A screenshot of a table&#10;&#10;Description automatically generated">
              <a:extLst xmlns:a="http://schemas.openxmlformats.org/drawingml/2006/main">
                <a:ext uri="{FF2B5EF4-FFF2-40B4-BE49-F238E27FC236}">
                  <a16:creationId xmlns:a16="http://schemas.microsoft.com/office/drawing/2014/main" id="{39276ACF-D54F-37A1-0736-CA76F07D00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table&#10;&#10;Description automatically generated">
                      <a:extLst>
                        <a:ext uri="{FF2B5EF4-FFF2-40B4-BE49-F238E27FC236}">
                          <a16:creationId xmlns:a16="http://schemas.microsoft.com/office/drawing/2014/main" id="{39276ACF-D54F-37A1-0736-CA76F07D005E}"/>
                        </a:ext>
                      </a:extLst>
                    </pic:cNvPr>
                    <pic:cNvPicPr>
                      <a:picLocks noChangeAspect="1"/>
                    </pic:cNvPicPr>
                  </pic:nvPicPr>
                  <pic:blipFill>
                    <a:blip r:embed="rId20"/>
                    <a:stretch>
                      <a:fillRect/>
                    </a:stretch>
                  </pic:blipFill>
                  <pic:spPr>
                    <a:xfrm>
                      <a:off x="0" y="0"/>
                      <a:ext cx="4374248" cy="1768890"/>
                    </a:xfrm>
                    <a:prstGeom prst="rect">
                      <a:avLst/>
                    </a:prstGeom>
                    <a:ln>
                      <a:solidFill>
                        <a:sysClr val="windowText" lastClr="000000"/>
                      </a:solidFill>
                    </a:ln>
                  </pic:spPr>
                </pic:pic>
              </a:graphicData>
            </a:graphic>
          </wp:inline>
        </w:drawing>
      </w:r>
    </w:p>
    <w:p w14:paraId="6786CE90" w14:textId="47B7D438" w:rsidR="006A2A66" w:rsidRPr="00DF172E" w:rsidRDefault="003A1F5C" w:rsidP="00CC1A45">
      <w:pPr>
        <w:pStyle w:val="ListParagraph"/>
        <w:numPr>
          <w:ilvl w:val="0"/>
          <w:numId w:val="20"/>
        </w:numPr>
        <w:spacing w:before="159" w:after="0" w:line="276" w:lineRule="auto"/>
        <w:ind w:left="714" w:hanging="357"/>
        <w:rPr>
          <w:rFonts w:ascii="Montserrat" w:eastAsiaTheme="majorEastAsia" w:hAnsi="Montserrat" w:cstheme="majorBidi"/>
          <w:b/>
          <w:color w:val="auto"/>
          <w:szCs w:val="22"/>
        </w:rPr>
      </w:pPr>
      <w:r w:rsidRPr="00DF172E">
        <w:rPr>
          <w:rFonts w:ascii="Montserrat" w:eastAsiaTheme="majorEastAsia" w:hAnsi="Montserrat" w:cstheme="majorBidi"/>
          <w:bCs/>
          <w:color w:val="auto"/>
          <w:szCs w:val="22"/>
        </w:rPr>
        <w:t xml:space="preserve">Open the </w:t>
      </w:r>
      <w:r w:rsidR="006A2A66" w:rsidRPr="00DF172E">
        <w:rPr>
          <w:rFonts w:ascii="Montserrat" w:eastAsiaTheme="majorEastAsia" w:hAnsi="Montserrat" w:cstheme="majorBidi"/>
          <w:b/>
          <w:color w:val="auto"/>
          <w:szCs w:val="22"/>
        </w:rPr>
        <w:t>Joins Playgound</w:t>
      </w:r>
      <w:r w:rsidRPr="00DF172E">
        <w:rPr>
          <w:rFonts w:ascii="Montserrat" w:eastAsiaTheme="majorEastAsia" w:hAnsi="Montserrat" w:cstheme="majorBidi"/>
          <w:b/>
          <w:color w:val="auto"/>
          <w:szCs w:val="22"/>
        </w:rPr>
        <w:t>.XLSX</w:t>
      </w:r>
      <w:r w:rsidR="004347EF" w:rsidRPr="00DF172E">
        <w:rPr>
          <w:rFonts w:ascii="Montserrat" w:eastAsiaTheme="majorEastAsia" w:hAnsi="Montserrat" w:cstheme="majorBidi"/>
          <w:b/>
          <w:color w:val="auto"/>
          <w:szCs w:val="22"/>
        </w:rPr>
        <w:t xml:space="preserve"> workbook</w:t>
      </w:r>
      <w:r w:rsidR="006A2A66" w:rsidRPr="00DF172E">
        <w:rPr>
          <w:rFonts w:ascii="Montserrat" w:eastAsiaTheme="majorEastAsia" w:hAnsi="Montserrat" w:cstheme="majorBidi"/>
          <w:bCs/>
          <w:color w:val="auto"/>
          <w:szCs w:val="22"/>
        </w:rPr>
        <w:t xml:space="preserve"> and f</w:t>
      </w:r>
      <w:r w:rsidR="006A2A66" w:rsidRPr="00DF172E">
        <w:rPr>
          <w:rFonts w:ascii="Montserrat" w:hAnsi="Montserrat"/>
          <w:color w:val="auto"/>
          <w:szCs w:val="22"/>
        </w:rPr>
        <w:t>amiliarise yourself with the structure of the activity.</w:t>
      </w:r>
    </w:p>
    <w:p w14:paraId="1C2A7454" w14:textId="5D8A87B1" w:rsidR="00182D17" w:rsidRPr="00DF172E" w:rsidRDefault="006A2A66" w:rsidP="00C05820">
      <w:pPr>
        <w:pStyle w:val="ListParagraph"/>
        <w:numPr>
          <w:ilvl w:val="0"/>
          <w:numId w:val="20"/>
        </w:numPr>
        <w:spacing w:before="159" w:after="0" w:line="276" w:lineRule="auto"/>
        <w:ind w:left="714" w:hanging="357"/>
        <w:rPr>
          <w:rFonts w:ascii="Montserrat" w:eastAsiaTheme="majorEastAsia" w:hAnsi="Montserrat" w:cstheme="majorBidi"/>
          <w:b/>
          <w:color w:val="auto"/>
          <w:szCs w:val="22"/>
        </w:rPr>
      </w:pPr>
      <w:r w:rsidRPr="00DF172E">
        <w:rPr>
          <w:rFonts w:ascii="Montserrat" w:hAnsi="Montserrat"/>
          <w:b/>
          <w:bCs/>
          <w:color w:val="auto"/>
          <w:szCs w:val="22"/>
        </w:rPr>
        <w:t>Carry out a left join:</w:t>
      </w:r>
      <w:r w:rsidR="004347EF" w:rsidRPr="00DF172E">
        <w:rPr>
          <w:rFonts w:ascii="Montserrat" w:hAnsi="Montserrat"/>
          <w:color w:val="auto"/>
          <w:szCs w:val="22"/>
        </w:rPr>
        <w:t xml:space="preserve"> </w:t>
      </w:r>
    </w:p>
    <w:p w14:paraId="07478D25" w14:textId="54BEE744" w:rsidR="00B90310" w:rsidRPr="00DF172E" w:rsidRDefault="00B90310" w:rsidP="00C05820">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t xml:space="preserve">Explain what a left join does and answer in the answer space provided in the </w:t>
      </w:r>
      <w:r w:rsidRPr="00DF172E">
        <w:rPr>
          <w:rFonts w:ascii="Montserrat" w:eastAsiaTheme="majorEastAsia" w:hAnsi="Montserrat" w:cstheme="majorBidi"/>
          <w:b/>
          <w:color w:val="auto"/>
          <w:szCs w:val="22"/>
        </w:rPr>
        <w:t>Activity</w:t>
      </w:r>
      <w:r w:rsidRPr="00DF172E">
        <w:rPr>
          <w:rFonts w:ascii="Montserrat" w:eastAsiaTheme="majorEastAsia" w:hAnsi="Montserrat" w:cstheme="majorBidi"/>
          <w:bCs/>
          <w:color w:val="auto"/>
          <w:szCs w:val="22"/>
        </w:rPr>
        <w:t xml:space="preserve"> worksheet.</w:t>
      </w:r>
    </w:p>
    <w:p w14:paraId="72BC367B" w14:textId="33F729D0" w:rsidR="004347EF" w:rsidRPr="00DF172E" w:rsidRDefault="00E6384E" w:rsidP="00C05820">
      <w:pPr>
        <w:pStyle w:val="ListParagraph"/>
        <w:numPr>
          <w:ilvl w:val="1"/>
          <w:numId w:val="20"/>
        </w:numPr>
        <w:spacing w:before="159" w:after="0" w:line="276" w:lineRule="auto"/>
        <w:rPr>
          <w:rFonts w:ascii="Montserrat" w:eastAsiaTheme="majorEastAsia" w:hAnsi="Montserrat" w:cstheme="majorBidi"/>
          <w:b/>
          <w:color w:val="auto"/>
          <w:szCs w:val="22"/>
        </w:rPr>
      </w:pPr>
      <w:r w:rsidRPr="00DF172E">
        <w:rPr>
          <w:rFonts w:ascii="Montserrat" w:hAnsi="Montserrat"/>
          <w:color w:val="auto"/>
          <w:szCs w:val="22"/>
        </w:rPr>
        <w:t xml:space="preserve">Use your own knowledge </w:t>
      </w:r>
      <w:r w:rsidR="006A2A66" w:rsidRPr="00DF172E">
        <w:rPr>
          <w:rFonts w:ascii="Montserrat" w:hAnsi="Montserrat"/>
          <w:color w:val="auto"/>
          <w:szCs w:val="22"/>
        </w:rPr>
        <w:t xml:space="preserve">and understanding of left joins to join the two tables together and create one table. Record the output of the left join in the worksheet </w:t>
      </w:r>
      <w:r w:rsidR="006A2A66" w:rsidRPr="00DF172E">
        <w:rPr>
          <w:rFonts w:ascii="Montserrat" w:hAnsi="Montserrat"/>
          <w:b/>
          <w:color w:val="auto"/>
          <w:szCs w:val="22"/>
        </w:rPr>
        <w:t>Left Join</w:t>
      </w:r>
      <w:r w:rsidR="006A2A66" w:rsidRPr="00DF172E">
        <w:rPr>
          <w:rFonts w:ascii="Montserrat" w:hAnsi="Montserrat"/>
          <w:color w:val="auto"/>
          <w:szCs w:val="22"/>
        </w:rPr>
        <w:t>.</w:t>
      </w:r>
    </w:p>
    <w:p w14:paraId="5643FEB9" w14:textId="5DE4BD57" w:rsidR="00B90310" w:rsidRPr="00DF172E" w:rsidRDefault="00B90310" w:rsidP="00B90310">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t>Record the number of rows and incomplete rows in the</w:t>
      </w:r>
      <w:r w:rsidRPr="00DF172E">
        <w:rPr>
          <w:rFonts w:ascii="Montserrat" w:eastAsiaTheme="majorEastAsia" w:hAnsi="Montserrat" w:cstheme="majorBidi"/>
          <w:b/>
          <w:color w:val="auto"/>
          <w:szCs w:val="22"/>
        </w:rPr>
        <w:t xml:space="preserve"> </w:t>
      </w:r>
      <w:r w:rsidRPr="00DF172E">
        <w:rPr>
          <w:rFonts w:ascii="Montserrat" w:eastAsiaTheme="majorEastAsia" w:hAnsi="Montserrat" w:cstheme="majorBidi"/>
          <w:bCs/>
          <w:color w:val="auto"/>
          <w:szCs w:val="22"/>
        </w:rPr>
        <w:t xml:space="preserve">answer space provided in the </w:t>
      </w:r>
      <w:r w:rsidRPr="00DF172E">
        <w:rPr>
          <w:rFonts w:ascii="Montserrat" w:eastAsiaTheme="majorEastAsia" w:hAnsi="Montserrat" w:cstheme="majorBidi"/>
          <w:b/>
          <w:color w:val="auto"/>
          <w:szCs w:val="22"/>
        </w:rPr>
        <w:t>Activity</w:t>
      </w:r>
      <w:r w:rsidRPr="00DF172E">
        <w:rPr>
          <w:rFonts w:ascii="Montserrat" w:eastAsiaTheme="majorEastAsia" w:hAnsi="Montserrat" w:cstheme="majorBidi"/>
          <w:bCs/>
          <w:color w:val="auto"/>
          <w:szCs w:val="22"/>
        </w:rPr>
        <w:t xml:space="preserve"> worksheet.</w:t>
      </w:r>
    </w:p>
    <w:p w14:paraId="57C93B30" w14:textId="5E7DEBAB" w:rsidR="007E6672" w:rsidRPr="00DF172E" w:rsidRDefault="007E6672" w:rsidP="007E6672">
      <w:pPr>
        <w:pStyle w:val="ListParagraph"/>
        <w:numPr>
          <w:ilvl w:val="0"/>
          <w:numId w:val="20"/>
        </w:numPr>
        <w:spacing w:before="159" w:after="0" w:line="276" w:lineRule="auto"/>
        <w:ind w:left="714" w:hanging="357"/>
        <w:rPr>
          <w:rFonts w:ascii="Montserrat" w:eastAsiaTheme="majorEastAsia" w:hAnsi="Montserrat" w:cstheme="majorBidi"/>
          <w:b/>
          <w:color w:val="auto"/>
          <w:szCs w:val="22"/>
        </w:rPr>
      </w:pPr>
      <w:r w:rsidRPr="00DF172E">
        <w:rPr>
          <w:rFonts w:ascii="Montserrat" w:hAnsi="Montserrat"/>
          <w:b/>
          <w:bCs/>
          <w:color w:val="auto"/>
          <w:szCs w:val="22"/>
        </w:rPr>
        <w:t>Carry out a right join:</w:t>
      </w:r>
      <w:r w:rsidRPr="00DF172E">
        <w:rPr>
          <w:rFonts w:ascii="Montserrat" w:hAnsi="Montserrat"/>
          <w:color w:val="auto"/>
          <w:szCs w:val="22"/>
        </w:rPr>
        <w:t xml:space="preserve"> </w:t>
      </w:r>
    </w:p>
    <w:p w14:paraId="5DF08B22" w14:textId="6AEAAE73" w:rsidR="007E6672" w:rsidRPr="00DF172E" w:rsidRDefault="007E6672" w:rsidP="007E6672">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t xml:space="preserve">Explain what a right join does and answer in the answer space provided in the </w:t>
      </w:r>
      <w:r w:rsidRPr="00DF172E">
        <w:rPr>
          <w:rFonts w:ascii="Montserrat" w:eastAsiaTheme="majorEastAsia" w:hAnsi="Montserrat" w:cstheme="majorBidi"/>
          <w:b/>
          <w:color w:val="auto"/>
          <w:szCs w:val="22"/>
        </w:rPr>
        <w:t>Activity</w:t>
      </w:r>
      <w:r w:rsidRPr="00DF172E">
        <w:rPr>
          <w:rFonts w:ascii="Montserrat" w:eastAsiaTheme="majorEastAsia" w:hAnsi="Montserrat" w:cstheme="majorBidi"/>
          <w:bCs/>
          <w:color w:val="auto"/>
          <w:szCs w:val="22"/>
        </w:rPr>
        <w:t xml:space="preserve"> worksheet.</w:t>
      </w:r>
    </w:p>
    <w:p w14:paraId="70168A5D" w14:textId="74728C5A" w:rsidR="007E6672" w:rsidRPr="00DF172E" w:rsidRDefault="007E6672" w:rsidP="007E6672">
      <w:pPr>
        <w:pStyle w:val="ListParagraph"/>
        <w:numPr>
          <w:ilvl w:val="1"/>
          <w:numId w:val="20"/>
        </w:numPr>
        <w:spacing w:before="159" w:after="0" w:line="276" w:lineRule="auto"/>
        <w:rPr>
          <w:rFonts w:ascii="Montserrat" w:eastAsiaTheme="majorEastAsia" w:hAnsi="Montserrat" w:cstheme="majorBidi"/>
          <w:b/>
          <w:color w:val="auto"/>
          <w:szCs w:val="22"/>
        </w:rPr>
      </w:pPr>
      <w:r w:rsidRPr="00DF172E">
        <w:rPr>
          <w:rFonts w:ascii="Montserrat" w:hAnsi="Montserrat"/>
          <w:color w:val="auto"/>
          <w:szCs w:val="22"/>
        </w:rPr>
        <w:t xml:space="preserve">Use your own knowledge and understanding of right joins to join the two tables together and create one table. Record the output of the right join in the worksheet </w:t>
      </w:r>
      <w:r w:rsidRPr="00DF172E">
        <w:rPr>
          <w:rFonts w:ascii="Montserrat" w:hAnsi="Montserrat"/>
          <w:b/>
          <w:color w:val="auto"/>
          <w:szCs w:val="22"/>
        </w:rPr>
        <w:t>Right Join</w:t>
      </w:r>
      <w:r w:rsidRPr="00DF172E">
        <w:rPr>
          <w:rFonts w:ascii="Montserrat" w:hAnsi="Montserrat"/>
          <w:color w:val="auto"/>
          <w:szCs w:val="22"/>
        </w:rPr>
        <w:t>.</w:t>
      </w:r>
    </w:p>
    <w:p w14:paraId="4E25CA5C" w14:textId="5152119D" w:rsidR="007E6672" w:rsidRPr="00DF172E" w:rsidRDefault="007E6672" w:rsidP="007E6672">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t>Record the number of rows and incomplete rows in the</w:t>
      </w:r>
      <w:r w:rsidRPr="00DF172E">
        <w:rPr>
          <w:rFonts w:ascii="Montserrat" w:eastAsiaTheme="majorEastAsia" w:hAnsi="Montserrat" w:cstheme="majorBidi"/>
          <w:b/>
          <w:color w:val="auto"/>
          <w:szCs w:val="22"/>
        </w:rPr>
        <w:t xml:space="preserve"> </w:t>
      </w:r>
      <w:r w:rsidRPr="00DF172E">
        <w:rPr>
          <w:rFonts w:ascii="Montserrat" w:eastAsiaTheme="majorEastAsia" w:hAnsi="Montserrat" w:cstheme="majorBidi"/>
          <w:bCs/>
          <w:color w:val="auto"/>
          <w:szCs w:val="22"/>
        </w:rPr>
        <w:t xml:space="preserve">answer space provided in the </w:t>
      </w:r>
      <w:r w:rsidRPr="00DF172E">
        <w:rPr>
          <w:rFonts w:ascii="Montserrat" w:eastAsiaTheme="majorEastAsia" w:hAnsi="Montserrat" w:cstheme="majorBidi"/>
          <w:b/>
          <w:color w:val="auto"/>
          <w:szCs w:val="22"/>
        </w:rPr>
        <w:t>Activity</w:t>
      </w:r>
      <w:r w:rsidRPr="00DF172E">
        <w:rPr>
          <w:rFonts w:ascii="Montserrat" w:eastAsiaTheme="majorEastAsia" w:hAnsi="Montserrat" w:cstheme="majorBidi"/>
          <w:bCs/>
          <w:color w:val="auto"/>
          <w:szCs w:val="22"/>
        </w:rPr>
        <w:t xml:space="preserve"> worksheet.</w:t>
      </w:r>
    </w:p>
    <w:p w14:paraId="63C894D5" w14:textId="5D540331" w:rsidR="007E6672" w:rsidRPr="00DF172E" w:rsidRDefault="007E6672" w:rsidP="007E6672">
      <w:pPr>
        <w:pStyle w:val="ListParagraph"/>
        <w:numPr>
          <w:ilvl w:val="0"/>
          <w:numId w:val="20"/>
        </w:numPr>
        <w:spacing w:before="159" w:after="0" w:line="276" w:lineRule="auto"/>
        <w:ind w:left="714" w:hanging="357"/>
        <w:rPr>
          <w:rFonts w:ascii="Montserrat" w:eastAsiaTheme="majorEastAsia" w:hAnsi="Montserrat" w:cstheme="majorBidi"/>
          <w:b/>
          <w:color w:val="auto"/>
          <w:szCs w:val="22"/>
        </w:rPr>
      </w:pPr>
      <w:r w:rsidRPr="00DF172E">
        <w:rPr>
          <w:rFonts w:ascii="Montserrat" w:hAnsi="Montserrat"/>
          <w:b/>
          <w:bCs/>
          <w:color w:val="auto"/>
          <w:szCs w:val="22"/>
        </w:rPr>
        <w:t>Carry out an inner join:</w:t>
      </w:r>
      <w:r w:rsidRPr="00DF172E">
        <w:rPr>
          <w:rFonts w:ascii="Montserrat" w:hAnsi="Montserrat"/>
          <w:color w:val="auto"/>
          <w:szCs w:val="22"/>
        </w:rPr>
        <w:t xml:space="preserve"> </w:t>
      </w:r>
    </w:p>
    <w:p w14:paraId="21029C8D" w14:textId="7F0BA03D" w:rsidR="007E6672" w:rsidRPr="00DF172E" w:rsidRDefault="007E6672" w:rsidP="007E6672">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t xml:space="preserve">Explain what an inner join does and answer in the answer space provided in the </w:t>
      </w:r>
      <w:r w:rsidRPr="00DF172E">
        <w:rPr>
          <w:rFonts w:ascii="Montserrat" w:eastAsiaTheme="majorEastAsia" w:hAnsi="Montserrat" w:cstheme="majorBidi"/>
          <w:b/>
          <w:color w:val="auto"/>
          <w:szCs w:val="22"/>
        </w:rPr>
        <w:t>Activity</w:t>
      </w:r>
      <w:r w:rsidRPr="00DF172E">
        <w:rPr>
          <w:rFonts w:ascii="Montserrat" w:eastAsiaTheme="majorEastAsia" w:hAnsi="Montserrat" w:cstheme="majorBidi"/>
          <w:bCs/>
          <w:color w:val="auto"/>
          <w:szCs w:val="22"/>
        </w:rPr>
        <w:t xml:space="preserve"> worksheet.</w:t>
      </w:r>
    </w:p>
    <w:p w14:paraId="7C3C99A5" w14:textId="70205C91" w:rsidR="007E6672" w:rsidRPr="00DF172E" w:rsidRDefault="007E6672" w:rsidP="007E6672">
      <w:pPr>
        <w:pStyle w:val="ListParagraph"/>
        <w:numPr>
          <w:ilvl w:val="1"/>
          <w:numId w:val="20"/>
        </w:numPr>
        <w:spacing w:before="159" w:after="0" w:line="276" w:lineRule="auto"/>
        <w:rPr>
          <w:rFonts w:ascii="Montserrat" w:eastAsiaTheme="majorEastAsia" w:hAnsi="Montserrat" w:cstheme="majorBidi"/>
          <w:b/>
          <w:color w:val="auto"/>
          <w:szCs w:val="22"/>
        </w:rPr>
      </w:pPr>
      <w:r w:rsidRPr="00DF172E">
        <w:rPr>
          <w:rFonts w:ascii="Montserrat" w:hAnsi="Montserrat"/>
          <w:color w:val="auto"/>
          <w:szCs w:val="22"/>
        </w:rPr>
        <w:t xml:space="preserve">Use your own knowledge and understanding of </w:t>
      </w:r>
      <w:r w:rsidRPr="00DF172E">
        <w:rPr>
          <w:rFonts w:ascii="Montserrat" w:eastAsiaTheme="majorEastAsia" w:hAnsi="Montserrat" w:cstheme="majorBidi"/>
          <w:bCs/>
          <w:color w:val="auto"/>
          <w:szCs w:val="22"/>
        </w:rPr>
        <w:t xml:space="preserve">inner </w:t>
      </w:r>
      <w:r w:rsidRPr="00DF172E">
        <w:rPr>
          <w:rFonts w:ascii="Montserrat" w:hAnsi="Montserrat"/>
          <w:color w:val="auto"/>
          <w:szCs w:val="22"/>
        </w:rPr>
        <w:t xml:space="preserve">joins to join the two tables together and create one table. Record the output of the </w:t>
      </w:r>
      <w:r w:rsidRPr="00DF172E">
        <w:rPr>
          <w:rFonts w:ascii="Montserrat" w:eastAsiaTheme="majorEastAsia" w:hAnsi="Montserrat" w:cstheme="majorBidi"/>
          <w:bCs/>
          <w:color w:val="auto"/>
          <w:szCs w:val="22"/>
        </w:rPr>
        <w:t xml:space="preserve">inner </w:t>
      </w:r>
      <w:r w:rsidRPr="00DF172E">
        <w:rPr>
          <w:rFonts w:ascii="Montserrat" w:hAnsi="Montserrat"/>
          <w:color w:val="auto"/>
          <w:szCs w:val="22"/>
        </w:rPr>
        <w:t xml:space="preserve">join in the worksheet </w:t>
      </w:r>
      <w:r w:rsidRPr="00DF172E">
        <w:rPr>
          <w:rFonts w:ascii="Montserrat" w:hAnsi="Montserrat"/>
          <w:b/>
          <w:color w:val="auto"/>
          <w:szCs w:val="22"/>
        </w:rPr>
        <w:t>Inner Join</w:t>
      </w:r>
      <w:r w:rsidRPr="00DF172E">
        <w:rPr>
          <w:rFonts w:ascii="Montserrat" w:hAnsi="Montserrat"/>
          <w:color w:val="auto"/>
          <w:szCs w:val="22"/>
        </w:rPr>
        <w:t>.</w:t>
      </w:r>
    </w:p>
    <w:p w14:paraId="3BDF59A2" w14:textId="2F26DE36" w:rsidR="007E6672" w:rsidRPr="00DF172E" w:rsidRDefault="007E6672" w:rsidP="007E6672">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t>Record the number of rows and incomplete rows in the</w:t>
      </w:r>
      <w:r w:rsidRPr="00DF172E">
        <w:rPr>
          <w:rFonts w:ascii="Montserrat" w:eastAsiaTheme="majorEastAsia" w:hAnsi="Montserrat" w:cstheme="majorBidi"/>
          <w:b/>
          <w:color w:val="auto"/>
          <w:szCs w:val="22"/>
        </w:rPr>
        <w:t xml:space="preserve"> </w:t>
      </w:r>
      <w:r w:rsidRPr="00DF172E">
        <w:rPr>
          <w:rFonts w:ascii="Montserrat" w:eastAsiaTheme="majorEastAsia" w:hAnsi="Montserrat" w:cstheme="majorBidi"/>
          <w:bCs/>
          <w:color w:val="auto"/>
          <w:szCs w:val="22"/>
        </w:rPr>
        <w:t xml:space="preserve">answer space provided in the </w:t>
      </w:r>
      <w:r w:rsidRPr="00DF172E">
        <w:rPr>
          <w:rFonts w:ascii="Montserrat" w:eastAsiaTheme="majorEastAsia" w:hAnsi="Montserrat" w:cstheme="majorBidi"/>
          <w:b/>
          <w:color w:val="auto"/>
          <w:szCs w:val="22"/>
        </w:rPr>
        <w:t>Activity</w:t>
      </w:r>
      <w:r w:rsidRPr="00DF172E">
        <w:rPr>
          <w:rFonts w:ascii="Montserrat" w:eastAsiaTheme="majorEastAsia" w:hAnsi="Montserrat" w:cstheme="majorBidi"/>
          <w:bCs/>
          <w:color w:val="auto"/>
          <w:szCs w:val="22"/>
        </w:rPr>
        <w:t xml:space="preserve"> worksheet.</w:t>
      </w:r>
    </w:p>
    <w:p w14:paraId="13CC09DF" w14:textId="7D279D4E" w:rsidR="00A92611" w:rsidRPr="00DF172E" w:rsidRDefault="00A92611" w:rsidP="00A92611">
      <w:pPr>
        <w:pStyle w:val="ListParagraph"/>
        <w:numPr>
          <w:ilvl w:val="0"/>
          <w:numId w:val="20"/>
        </w:numPr>
        <w:spacing w:before="159" w:after="0" w:line="276" w:lineRule="auto"/>
        <w:ind w:left="714" w:hanging="357"/>
        <w:rPr>
          <w:rFonts w:ascii="Montserrat" w:eastAsiaTheme="majorEastAsia" w:hAnsi="Montserrat" w:cstheme="majorBidi"/>
          <w:b/>
          <w:color w:val="auto"/>
          <w:szCs w:val="22"/>
        </w:rPr>
      </w:pPr>
      <w:r w:rsidRPr="00DF172E">
        <w:rPr>
          <w:rFonts w:ascii="Montserrat" w:hAnsi="Montserrat"/>
          <w:b/>
          <w:bCs/>
          <w:color w:val="auto"/>
          <w:szCs w:val="22"/>
        </w:rPr>
        <w:t>Carry out a full (outer) join:</w:t>
      </w:r>
      <w:r w:rsidRPr="00DF172E">
        <w:rPr>
          <w:rFonts w:ascii="Montserrat" w:hAnsi="Montserrat"/>
          <w:color w:val="auto"/>
          <w:szCs w:val="22"/>
        </w:rPr>
        <w:t xml:space="preserve"> </w:t>
      </w:r>
    </w:p>
    <w:p w14:paraId="15A3601E" w14:textId="6582E557" w:rsidR="00A92611" w:rsidRPr="00DF172E" w:rsidRDefault="00A92611" w:rsidP="00A92611">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lastRenderedPageBreak/>
        <w:t xml:space="preserve">Explain what a full join does and answer in the answer space provided in the </w:t>
      </w:r>
      <w:r w:rsidRPr="00DF172E">
        <w:rPr>
          <w:rFonts w:ascii="Montserrat" w:eastAsiaTheme="majorEastAsia" w:hAnsi="Montserrat" w:cstheme="majorBidi"/>
          <w:b/>
          <w:color w:val="auto"/>
          <w:szCs w:val="22"/>
        </w:rPr>
        <w:t>Activity</w:t>
      </w:r>
      <w:r w:rsidRPr="00DF172E">
        <w:rPr>
          <w:rFonts w:ascii="Montserrat" w:eastAsiaTheme="majorEastAsia" w:hAnsi="Montserrat" w:cstheme="majorBidi"/>
          <w:bCs/>
          <w:color w:val="auto"/>
          <w:szCs w:val="22"/>
        </w:rPr>
        <w:t xml:space="preserve"> worksheet.</w:t>
      </w:r>
    </w:p>
    <w:p w14:paraId="37AB29E7" w14:textId="7F727B00" w:rsidR="00A92611" w:rsidRPr="00DF172E" w:rsidRDefault="00A92611" w:rsidP="00A92611">
      <w:pPr>
        <w:pStyle w:val="ListParagraph"/>
        <w:numPr>
          <w:ilvl w:val="1"/>
          <w:numId w:val="20"/>
        </w:numPr>
        <w:spacing w:before="159" w:after="0" w:line="276" w:lineRule="auto"/>
        <w:rPr>
          <w:rFonts w:ascii="Montserrat" w:eastAsiaTheme="majorEastAsia" w:hAnsi="Montserrat" w:cstheme="majorBidi"/>
          <w:b/>
          <w:color w:val="auto"/>
          <w:szCs w:val="22"/>
        </w:rPr>
      </w:pPr>
      <w:r w:rsidRPr="00DF172E">
        <w:rPr>
          <w:rFonts w:ascii="Montserrat" w:hAnsi="Montserrat"/>
          <w:color w:val="auto"/>
          <w:szCs w:val="22"/>
        </w:rPr>
        <w:t xml:space="preserve">Use your own knowledge and understanding of </w:t>
      </w:r>
      <w:r w:rsidRPr="00DF172E">
        <w:rPr>
          <w:rFonts w:ascii="Montserrat" w:eastAsiaTheme="majorEastAsia" w:hAnsi="Montserrat" w:cstheme="majorBidi"/>
          <w:bCs/>
          <w:color w:val="auto"/>
          <w:szCs w:val="22"/>
        </w:rPr>
        <w:t xml:space="preserve">full </w:t>
      </w:r>
      <w:r w:rsidRPr="00DF172E">
        <w:rPr>
          <w:rFonts w:ascii="Montserrat" w:hAnsi="Montserrat"/>
          <w:color w:val="auto"/>
          <w:szCs w:val="22"/>
        </w:rPr>
        <w:t xml:space="preserve">joins to join the two tables together and create one table. Record the output of the </w:t>
      </w:r>
      <w:r w:rsidRPr="00DF172E">
        <w:rPr>
          <w:rFonts w:ascii="Montserrat" w:eastAsiaTheme="majorEastAsia" w:hAnsi="Montserrat" w:cstheme="majorBidi"/>
          <w:bCs/>
          <w:color w:val="auto"/>
          <w:szCs w:val="22"/>
        </w:rPr>
        <w:t xml:space="preserve">full </w:t>
      </w:r>
      <w:r w:rsidRPr="00DF172E">
        <w:rPr>
          <w:rFonts w:ascii="Montserrat" w:hAnsi="Montserrat"/>
          <w:color w:val="auto"/>
          <w:szCs w:val="22"/>
        </w:rPr>
        <w:t xml:space="preserve">join in the worksheet </w:t>
      </w:r>
      <w:r w:rsidRPr="00DF172E">
        <w:rPr>
          <w:rFonts w:ascii="Montserrat" w:hAnsi="Montserrat"/>
          <w:b/>
          <w:color w:val="auto"/>
          <w:szCs w:val="22"/>
        </w:rPr>
        <w:t>Full Join</w:t>
      </w:r>
      <w:r w:rsidRPr="00DF172E">
        <w:rPr>
          <w:rFonts w:ascii="Montserrat" w:hAnsi="Montserrat"/>
          <w:color w:val="auto"/>
          <w:szCs w:val="22"/>
        </w:rPr>
        <w:t>.</w:t>
      </w:r>
    </w:p>
    <w:p w14:paraId="3C7355F0" w14:textId="36E9B65D" w:rsidR="00A92611" w:rsidRPr="00DF172E" w:rsidRDefault="00A92611" w:rsidP="00A92611">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t>Record the number of rows and incomplete rows in the</w:t>
      </w:r>
      <w:r w:rsidRPr="00DF172E">
        <w:rPr>
          <w:rFonts w:ascii="Montserrat" w:eastAsiaTheme="majorEastAsia" w:hAnsi="Montserrat" w:cstheme="majorBidi"/>
          <w:b/>
          <w:color w:val="auto"/>
          <w:szCs w:val="22"/>
        </w:rPr>
        <w:t xml:space="preserve"> </w:t>
      </w:r>
      <w:r w:rsidRPr="00DF172E">
        <w:rPr>
          <w:rFonts w:ascii="Montserrat" w:eastAsiaTheme="majorEastAsia" w:hAnsi="Montserrat" w:cstheme="majorBidi"/>
          <w:bCs/>
          <w:color w:val="auto"/>
          <w:szCs w:val="22"/>
        </w:rPr>
        <w:t xml:space="preserve">answer space provided in the </w:t>
      </w:r>
      <w:r w:rsidRPr="00DF172E">
        <w:rPr>
          <w:rFonts w:ascii="Montserrat" w:eastAsiaTheme="majorEastAsia" w:hAnsi="Montserrat" w:cstheme="majorBidi"/>
          <w:b/>
          <w:color w:val="auto"/>
          <w:szCs w:val="22"/>
        </w:rPr>
        <w:t>Activity</w:t>
      </w:r>
      <w:r w:rsidRPr="00DF172E">
        <w:rPr>
          <w:rFonts w:ascii="Montserrat" w:eastAsiaTheme="majorEastAsia" w:hAnsi="Montserrat" w:cstheme="majorBidi"/>
          <w:bCs/>
          <w:color w:val="auto"/>
          <w:szCs w:val="22"/>
        </w:rPr>
        <w:t xml:space="preserve"> worksheet.</w:t>
      </w:r>
    </w:p>
    <w:p w14:paraId="1D6C5A87" w14:textId="6C1F8E2B" w:rsidR="007E6672" w:rsidRPr="00DF172E" w:rsidRDefault="00A92611" w:rsidP="00A92611">
      <w:pPr>
        <w:pStyle w:val="ListParagraph"/>
        <w:numPr>
          <w:ilvl w:val="0"/>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
          <w:color w:val="auto"/>
          <w:szCs w:val="22"/>
        </w:rPr>
        <w:t>Optional Challenge: Join the tables using Power Query:</w:t>
      </w:r>
    </w:p>
    <w:p w14:paraId="736320A4" w14:textId="3F05DE42" w:rsidR="00A92611" w:rsidRPr="00DF172E" w:rsidRDefault="00A92611" w:rsidP="00A92611">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rFonts w:ascii="Montserrat" w:eastAsiaTheme="majorEastAsia" w:hAnsi="Montserrat" w:cstheme="majorBidi"/>
          <w:bCs/>
          <w:color w:val="auto"/>
          <w:szCs w:val="22"/>
        </w:rPr>
        <w:t xml:space="preserve">Use the </w:t>
      </w:r>
      <w:r w:rsidRPr="00DF172E">
        <w:rPr>
          <w:rFonts w:ascii="Montserrat" w:eastAsiaTheme="majorEastAsia" w:hAnsi="Montserrat" w:cstheme="majorBidi"/>
          <w:b/>
          <w:color w:val="auto"/>
          <w:szCs w:val="22"/>
        </w:rPr>
        <w:t>Power Query merge function</w:t>
      </w:r>
      <w:r w:rsidRPr="00DF172E">
        <w:rPr>
          <w:rFonts w:ascii="Montserrat" w:eastAsiaTheme="majorEastAsia" w:hAnsi="Montserrat" w:cstheme="majorBidi"/>
          <w:bCs/>
          <w:color w:val="auto"/>
          <w:szCs w:val="22"/>
        </w:rPr>
        <w:t xml:space="preserve"> to create four single tables after applying a left join, a right join, an inner join</w:t>
      </w:r>
      <w:r w:rsidR="00DF172E">
        <w:rPr>
          <w:rFonts w:ascii="Montserrat" w:eastAsiaTheme="majorEastAsia" w:hAnsi="Montserrat" w:cstheme="majorBidi"/>
          <w:bCs/>
          <w:color w:val="auto"/>
          <w:szCs w:val="22"/>
        </w:rPr>
        <w:t>,</w:t>
      </w:r>
      <w:r w:rsidRPr="00DF172E">
        <w:rPr>
          <w:rFonts w:ascii="Montserrat" w:eastAsiaTheme="majorEastAsia" w:hAnsi="Montserrat" w:cstheme="majorBidi"/>
          <w:bCs/>
          <w:color w:val="auto"/>
          <w:szCs w:val="22"/>
        </w:rPr>
        <w:t xml:space="preserve"> and a full (outer) join. </w:t>
      </w:r>
    </w:p>
    <w:p w14:paraId="684D81DF" w14:textId="0F6C867A" w:rsidR="00A92611" w:rsidRPr="00DF172E" w:rsidRDefault="00A92611" w:rsidP="00A92611">
      <w:pPr>
        <w:pStyle w:val="ListParagraph"/>
        <w:numPr>
          <w:ilvl w:val="1"/>
          <w:numId w:val="20"/>
        </w:numPr>
        <w:spacing w:before="159" w:after="0" w:line="276" w:lineRule="auto"/>
        <w:rPr>
          <w:rFonts w:ascii="Montserrat" w:eastAsiaTheme="majorEastAsia" w:hAnsi="Montserrat" w:cstheme="majorBidi"/>
          <w:bCs/>
          <w:color w:val="auto"/>
          <w:szCs w:val="22"/>
        </w:rPr>
      </w:pPr>
      <w:r w:rsidRPr="00DF172E">
        <w:rPr>
          <w:noProof/>
          <w:sz w:val="20"/>
          <w:szCs w:val="18"/>
          <w:lang w:eastAsia="en-GB"/>
        </w:rPr>
        <mc:AlternateContent>
          <mc:Choice Requires="wps">
            <w:drawing>
              <wp:anchor distT="0" distB="0" distL="114300" distR="114300" simplePos="0" relativeHeight="251695104" behindDoc="0" locked="0" layoutInCell="1" allowOverlap="1" wp14:anchorId="3B49C15B" wp14:editId="76F523BA">
                <wp:simplePos x="0" y="0"/>
                <wp:positionH relativeFrom="margin">
                  <wp:align>left</wp:align>
                </wp:positionH>
                <wp:positionV relativeFrom="paragraph">
                  <wp:posOffset>569595</wp:posOffset>
                </wp:positionV>
                <wp:extent cx="5676900" cy="1569085"/>
                <wp:effectExtent l="0" t="0" r="0" b="1270"/>
                <wp:wrapSquare wrapText="bothSides"/>
                <wp:docPr id="1429055809" name="Text Box 14290558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69085"/>
                        </a:xfrm>
                        <a:prstGeom prst="roundRect">
                          <a:avLst>
                            <a:gd name="adj" fmla="val 7440"/>
                          </a:avLst>
                        </a:prstGeom>
                        <a:noFill/>
                        <a:ln w="15875">
                          <a:noFill/>
                        </a:ln>
                      </wps:spPr>
                      <wps:txbx>
                        <w:txbxContent>
                          <w:tbl>
                            <w:tblPr>
                              <w:tblW w:w="4974" w:type="pct"/>
                              <w:tblLook w:val="04A0" w:firstRow="1" w:lastRow="0" w:firstColumn="1" w:lastColumn="0" w:noHBand="0" w:noVBand="1"/>
                            </w:tblPr>
                            <w:tblGrid>
                              <w:gridCol w:w="941"/>
                              <w:gridCol w:w="7779"/>
                            </w:tblGrid>
                            <w:tr w:rsidR="00A92611" w:rsidRPr="000477EE" w14:paraId="5EBAC794" w14:textId="77777777" w:rsidTr="00F46108">
                              <w:trPr>
                                <w:trHeight w:val="426"/>
                              </w:trPr>
                              <w:tc>
                                <w:tcPr>
                                  <w:tcW w:w="491" w:type="pct"/>
                                  <w:tcMar>
                                    <w:left w:w="0" w:type="dxa"/>
                                    <w:right w:w="57" w:type="dxa"/>
                                  </w:tcMar>
                                </w:tcPr>
                                <w:p w14:paraId="5D0001D4" w14:textId="49C453B0" w:rsidR="00140429" w:rsidRPr="003E7C6C" w:rsidRDefault="00ED4414" w:rsidP="00510241">
                                  <w:pPr>
                                    <w:spacing w:after="0"/>
                                    <w:jc w:val="center"/>
                                  </w:pPr>
                                  <w:r>
                                    <w:rPr>
                                      <w:noProof/>
                                    </w:rPr>
                                    <w:drawing>
                                      <wp:inline distT="0" distB="0" distL="0" distR="0" wp14:anchorId="0BCB7071" wp14:editId="16A548F0">
                                        <wp:extent cx="561340" cy="561340"/>
                                        <wp:effectExtent l="0" t="0" r="0" b="0"/>
                                        <wp:docPr id="877227008" name="Picture 87722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340" cy="561340"/>
                                                </a:xfrm>
                                                <a:prstGeom prst="rect">
                                                  <a:avLst/>
                                                </a:prstGeom>
                                                <a:noFill/>
                                                <a:ln>
                                                  <a:noFill/>
                                                </a:ln>
                                              </pic:spPr>
                                            </pic:pic>
                                          </a:graphicData>
                                        </a:graphic>
                                      </wp:inline>
                                    </w:drawing>
                                  </w:r>
                                </w:p>
                              </w:tc>
                              <w:tc>
                                <w:tcPr>
                                  <w:tcW w:w="4509" w:type="pct"/>
                                  <w:vAlign w:val="center"/>
                                </w:tcPr>
                                <w:p w14:paraId="738E11D6" w14:textId="3DFDCA6A" w:rsidR="00140429" w:rsidRPr="00DF172E" w:rsidRDefault="00ED4414" w:rsidP="00DF172E">
                                  <w:pPr>
                                    <w:keepNext/>
                                    <w:spacing w:after="120"/>
                                    <w:rPr>
                                      <w:rFonts w:ascii="Montserrat" w:hAnsi="Montserrat"/>
                                      <w:b/>
                                    </w:rPr>
                                  </w:pPr>
                                  <w:r>
                                    <w:rPr>
                                      <w:rFonts w:ascii="Montserrat" w:hAnsi="Montserrat"/>
                                      <w:b/>
                                    </w:rPr>
                                    <w:t>Reference Material</w:t>
                                  </w:r>
                                  <w:r w:rsidR="00140429" w:rsidRPr="003E7C6C">
                                    <w:rPr>
                                      <w:rFonts w:ascii="Montserrat" w:hAnsi="Montserrat"/>
                                      <w:b/>
                                    </w:rPr>
                                    <w:t>:</w:t>
                                  </w:r>
                                  <w:r w:rsidR="00DF172E">
                                    <w:rPr>
                                      <w:rFonts w:ascii="Montserrat" w:hAnsi="Montserrat"/>
                                      <w:b/>
                                    </w:rPr>
                                    <w:br/>
                                  </w:r>
                                  <w:r w:rsidR="007E6672" w:rsidRPr="00DF172E">
                                    <w:rPr>
                                      <w:rFonts w:ascii="Montserrat" w:hAnsi="Montserrat"/>
                                      <w:bCs/>
                                    </w:rPr>
                                    <w:t>Join tables with Power Query</w:t>
                                  </w:r>
                                </w:p>
                                <w:p w14:paraId="608EBB78" w14:textId="254B766E" w:rsidR="0002516E" w:rsidRPr="003E7C6C" w:rsidRDefault="007E6672" w:rsidP="00510241">
                                  <w:pPr>
                                    <w:spacing w:after="0"/>
                                    <w:rPr>
                                      <w:b/>
                                    </w:rPr>
                                  </w:pPr>
                                  <w:r w:rsidRPr="00DF172E">
                                    <w:rPr>
                                      <w:rFonts w:ascii="Montserrat" w:hAnsi="Montserrat"/>
                                      <w:bCs/>
                                    </w:rPr>
                                    <w:t>https://support.microsoft.com/en-us/office/merge-queries-and-join-tables-cbd17828-7a50-4dc6-9aac-20af4ef6d8a6</w:t>
                                  </w:r>
                                </w:p>
                              </w:tc>
                            </w:tr>
                          </w:tbl>
                          <w:p w14:paraId="3E876291" w14:textId="77777777" w:rsidR="00140429" w:rsidRPr="00015C91" w:rsidRDefault="00140429" w:rsidP="00140429">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oundrect w14:anchorId="3B49C15B" id="Text Box 1429055809" o:spid="_x0000_s1029" alt="&quot;&quot;" style="position:absolute;left:0;text-align:left;margin-left:0;margin-top:44.85pt;width:447pt;height:123.5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" filled="f" stroked="f" strokeweight="1.25pt">
                <v:textbox style="mso-fit-shape-to-text:t" inset="1mm,0,0,0">
                  <w:txbxContent>
                    <w:tbl>
                      <w:tblPr>
                        <w:tblW w:w="4974" w:type="pct"/>
                        <w:tblLook w:val="04A0" w:firstRow="1" w:lastRow="0" w:firstColumn="1" w:lastColumn="0" w:noHBand="0" w:noVBand="1"/>
                      </w:tblPr>
                      <w:tblGrid>
                        <w:gridCol w:w="941"/>
                        <w:gridCol w:w="7779"/>
                      </w:tblGrid>
                      <w:tr w:rsidR="00A92611" w:rsidRPr="000477EE" w14:paraId="5EBAC794" w14:textId="77777777" w:rsidTr="00F46108">
                        <w:trPr>
                          <w:trHeight w:val="426"/>
                        </w:trPr>
                        <w:tc>
                          <w:tcPr>
                            <w:tcW w:w="491" w:type="pct"/>
                            <w:tcMar>
                              <w:left w:w="0" w:type="dxa"/>
                              <w:right w:w="57" w:type="dxa"/>
                            </w:tcMar>
                          </w:tcPr>
                          <w:p w14:paraId="5D0001D4" w14:textId="49C453B0" w:rsidR="00140429" w:rsidRPr="003E7C6C" w:rsidRDefault="00ED4414" w:rsidP="00510241">
                            <w:pPr>
                              <w:spacing w:after="0"/>
                              <w:jc w:val="center"/>
                            </w:pPr>
                            <w:r>
                              <w:rPr>
                                <w:noProof/>
                              </w:rPr>
                              <w:drawing>
                                <wp:inline distT="0" distB="0" distL="0" distR="0" wp14:anchorId="0BCB7071" wp14:editId="16A548F0">
                                  <wp:extent cx="561340" cy="561340"/>
                                  <wp:effectExtent l="0" t="0" r="0" b="0"/>
                                  <wp:docPr id="877227008" name="Picture 87722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340" cy="561340"/>
                                          </a:xfrm>
                                          <a:prstGeom prst="rect">
                                            <a:avLst/>
                                          </a:prstGeom>
                                          <a:noFill/>
                                          <a:ln>
                                            <a:noFill/>
                                          </a:ln>
                                        </pic:spPr>
                                      </pic:pic>
                                    </a:graphicData>
                                  </a:graphic>
                                </wp:inline>
                              </w:drawing>
                            </w:r>
                          </w:p>
                        </w:tc>
                        <w:tc>
                          <w:tcPr>
                            <w:tcW w:w="4509" w:type="pct"/>
                            <w:vAlign w:val="center"/>
                          </w:tcPr>
                          <w:p w14:paraId="738E11D6" w14:textId="3DFDCA6A" w:rsidR="00140429" w:rsidRPr="00DF172E" w:rsidRDefault="00ED4414" w:rsidP="00DF172E">
                            <w:pPr>
                              <w:keepNext/>
                              <w:spacing w:after="120"/>
                              <w:rPr>
                                <w:rFonts w:ascii="Montserrat" w:hAnsi="Montserrat"/>
                                <w:b/>
                              </w:rPr>
                            </w:pPr>
                            <w:r>
                              <w:rPr>
                                <w:rFonts w:ascii="Montserrat" w:hAnsi="Montserrat"/>
                                <w:b/>
                              </w:rPr>
                              <w:t>Reference Material</w:t>
                            </w:r>
                            <w:r w:rsidR="00140429" w:rsidRPr="003E7C6C">
                              <w:rPr>
                                <w:rFonts w:ascii="Montserrat" w:hAnsi="Montserrat"/>
                                <w:b/>
                              </w:rPr>
                              <w:t>:</w:t>
                            </w:r>
                            <w:r w:rsidR="00DF172E">
                              <w:rPr>
                                <w:rFonts w:ascii="Montserrat" w:hAnsi="Montserrat"/>
                                <w:b/>
                              </w:rPr>
                              <w:br/>
                            </w:r>
                            <w:r w:rsidR="007E6672" w:rsidRPr="00DF172E">
                              <w:rPr>
                                <w:rFonts w:ascii="Montserrat" w:hAnsi="Montserrat"/>
                                <w:bCs/>
                              </w:rPr>
                              <w:t>Join tables with Power Query</w:t>
                            </w:r>
                          </w:p>
                          <w:p w14:paraId="608EBB78" w14:textId="254B766E" w:rsidR="0002516E" w:rsidRPr="003E7C6C" w:rsidRDefault="007E6672" w:rsidP="00510241">
                            <w:pPr>
                              <w:spacing w:after="0"/>
                              <w:rPr>
                                <w:b/>
                              </w:rPr>
                            </w:pPr>
                            <w:r w:rsidRPr="00DF172E">
                              <w:rPr>
                                <w:rFonts w:ascii="Montserrat" w:hAnsi="Montserrat"/>
                                <w:bCs/>
                              </w:rPr>
                              <w:t>https://support.microsoft.com/en-us/office/merge-queries-and-join-tables-cbd17828-7a50-4dc6-9aac-20af4ef6d8a6</w:t>
                            </w:r>
                          </w:p>
                        </w:tc>
                      </w:tr>
                    </w:tbl>
                    <w:p w14:paraId="3E876291" w14:textId="77777777" w:rsidR="00140429" w:rsidRPr="00015C91" w:rsidRDefault="00140429" w:rsidP="00140429">
                      <w:pPr>
                        <w:spacing w:after="0"/>
                        <w:rPr>
                          <w:sz w:val="2"/>
                          <w:szCs w:val="2"/>
                        </w:rPr>
                      </w:pPr>
                    </w:p>
                  </w:txbxContent>
                </v:textbox>
                <w10:wrap type="square" anchorx="margin"/>
              </v:roundrect>
            </w:pict>
          </mc:Fallback>
        </mc:AlternateContent>
      </w:r>
      <w:r w:rsidRPr="00DF172E">
        <w:rPr>
          <w:rFonts w:ascii="Montserrat" w:eastAsiaTheme="majorEastAsia" w:hAnsi="Montserrat" w:cstheme="majorBidi"/>
          <w:bCs/>
          <w:color w:val="auto"/>
          <w:szCs w:val="22"/>
        </w:rPr>
        <w:t>After you have create</w:t>
      </w:r>
      <w:r w:rsidR="00A03BDB" w:rsidRPr="00DF172E">
        <w:rPr>
          <w:rFonts w:ascii="Montserrat" w:eastAsiaTheme="majorEastAsia" w:hAnsi="Montserrat" w:cstheme="majorBidi"/>
          <w:bCs/>
          <w:color w:val="auto"/>
          <w:szCs w:val="22"/>
        </w:rPr>
        <w:t>d</w:t>
      </w:r>
      <w:r w:rsidRPr="00DF172E">
        <w:rPr>
          <w:rFonts w:ascii="Montserrat" w:eastAsiaTheme="majorEastAsia" w:hAnsi="Montserrat" w:cstheme="majorBidi"/>
          <w:bCs/>
          <w:color w:val="auto"/>
          <w:szCs w:val="22"/>
        </w:rPr>
        <w:t xml:space="preserve"> four single tables, check the output against your own conceptual tables.</w:t>
      </w:r>
    </w:p>
    <w:p w14:paraId="5948E82E" w14:textId="77777777" w:rsidR="00140429" w:rsidRPr="00DF172E" w:rsidRDefault="00140429" w:rsidP="00140429">
      <w:pPr>
        <w:spacing w:after="120" w:line="276" w:lineRule="auto"/>
        <w:rPr>
          <w:rFonts w:ascii="Montserrat" w:eastAsiaTheme="majorEastAsia" w:hAnsi="Montserrat" w:cstheme="majorBidi"/>
          <w:b/>
          <w:color w:val="auto"/>
          <w:sz w:val="24"/>
          <w:szCs w:val="24"/>
        </w:rPr>
      </w:pPr>
    </w:p>
    <w:p w14:paraId="59659D9A" w14:textId="0F4A6FD9" w:rsidR="00DD276D" w:rsidRPr="00DF172E" w:rsidRDefault="008F1ABB" w:rsidP="7AAE09DE">
      <w:pPr>
        <w:pStyle w:val="ListParagraph"/>
        <w:numPr>
          <w:ilvl w:val="0"/>
          <w:numId w:val="20"/>
        </w:numPr>
        <w:spacing w:after="120" w:line="276" w:lineRule="auto"/>
        <w:ind w:left="714" w:hanging="357"/>
        <w:rPr>
          <w:rFonts w:ascii="Montserrat" w:eastAsiaTheme="majorEastAsia" w:hAnsi="Montserrat" w:cstheme="majorBidi"/>
          <w:b/>
          <w:bCs/>
          <w:color w:val="auto"/>
          <w:szCs w:val="22"/>
        </w:rPr>
        <w:sectPr w:rsidR="00DD276D" w:rsidRPr="00DF172E" w:rsidSect="0023625A">
          <w:headerReference w:type="default" r:id="rId21"/>
          <w:footerReference w:type="default" r:id="rId22"/>
          <w:pgSz w:w="11906" w:h="16838"/>
          <w:pgMar w:top="1440" w:right="1440" w:bottom="1440" w:left="1440" w:header="708" w:footer="128" w:gutter="0"/>
          <w:cols w:space="708"/>
          <w:docGrid w:linePitch="360"/>
        </w:sectPr>
      </w:pPr>
      <w:r w:rsidRPr="00DF172E">
        <w:rPr>
          <w:rFonts w:ascii="Montserrat" w:hAnsi="Montserrat"/>
          <w:b/>
          <w:bCs/>
          <w:color w:val="auto"/>
          <w:szCs w:val="22"/>
        </w:rPr>
        <w:t xml:space="preserve">Save your </w:t>
      </w:r>
      <w:r w:rsidR="00072B17" w:rsidRPr="00DF172E">
        <w:rPr>
          <w:rFonts w:ascii="Montserrat" w:hAnsi="Montserrat"/>
          <w:b/>
          <w:bCs/>
          <w:color w:val="auto"/>
          <w:szCs w:val="22"/>
        </w:rPr>
        <w:t>MS Excel file</w:t>
      </w:r>
      <w:r w:rsidR="00C01635" w:rsidRPr="00DF172E">
        <w:rPr>
          <w:rFonts w:ascii="Montserrat" w:hAnsi="Montserrat"/>
          <w:b/>
          <w:bCs/>
          <w:color w:val="auto"/>
          <w:szCs w:val="22"/>
        </w:rPr>
        <w:t>.</w:t>
      </w:r>
    </w:p>
    <w:p w14:paraId="2A5C076C" w14:textId="5C2B96F1" w:rsidR="00DD276D" w:rsidRPr="00DD276D" w:rsidRDefault="00DD276D" w:rsidP="00BB4ED2">
      <w:pPr>
        <w:pStyle w:val="Heading2"/>
      </w:pPr>
    </w:p>
    <w:sectPr w:rsidR="00DD276D" w:rsidRPr="00DD276D">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3F865" w14:textId="77777777" w:rsidR="0023625A" w:rsidRDefault="0023625A" w:rsidP="009B4EED">
      <w:pPr>
        <w:spacing w:after="0" w:line="240" w:lineRule="auto"/>
      </w:pPr>
      <w:r>
        <w:separator/>
      </w:r>
    </w:p>
  </w:endnote>
  <w:endnote w:type="continuationSeparator" w:id="0">
    <w:p w14:paraId="20D81CE6" w14:textId="77777777" w:rsidR="0023625A" w:rsidRDefault="0023625A"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Light">
    <w:altName w:val="Calibri"/>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114008"/>
      <w:docPartObj>
        <w:docPartGallery w:val="Page Numbers (Bottom of Page)"/>
        <w:docPartUnique/>
      </w:docPartObj>
    </w:sdtPr>
    <w:sdtEndPr>
      <w:rPr>
        <w:rFonts w:ascii="Montserrat Light" w:hAnsi="Montserrat Light"/>
        <w:noProof/>
        <w:sz w:val="20"/>
      </w:rPr>
    </w:sdtEndPr>
    <w:sdtContent>
      <w:p w14:paraId="6CDA242F" w14:textId="77777777" w:rsidR="00DD276D" w:rsidRDefault="00DD276D" w:rsidP="00DD276D">
        <w:pPr>
          <w:pStyle w:val="Footer"/>
        </w:pPr>
      </w:p>
      <w:p w14:paraId="07AB134B" w14:textId="77777777" w:rsidR="00DD276D" w:rsidRPr="00DD276D" w:rsidRDefault="00DD276D"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F13050">
          <w:rPr>
            <w:rFonts w:ascii="Montserrat Light" w:hAnsi="Montserrat Light"/>
            <w:noProof/>
            <w:sz w:val="20"/>
          </w:rPr>
          <w:t>3</w:t>
        </w:r>
        <w:r w:rsidRPr="00DD276D">
          <w:rPr>
            <w:rFonts w:ascii="Montserrat Light" w:hAnsi="Montserrat Light"/>
            <w:noProof/>
            <w:sz w:val="20"/>
          </w:rPr>
          <w:fldChar w:fldCharType="end"/>
        </w:r>
        <w:r w:rsidR="00353BCD">
          <w:rPr>
            <w:rFonts w:ascii="Montserrat Light" w:hAnsi="Montserrat Light"/>
            <w:noProof/>
            <w:sz w:val="20"/>
          </w:rPr>
          <w:t xml:space="preserve"> </w:t>
        </w:r>
      </w:p>
    </w:sdtContent>
  </w:sdt>
  <w:p w14:paraId="490FCD3B" w14:textId="77777777" w:rsidR="00DD276D" w:rsidRDefault="00DD2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31BBF3F2" w14:textId="77777777" w:rsidR="00DD276D" w:rsidRDefault="00DD276D" w:rsidP="00DD276D">
        <w:pPr>
          <w:pStyle w:val="Footer"/>
        </w:pPr>
      </w:p>
      <w:p w14:paraId="128A5A44" w14:textId="77777777" w:rsidR="00DD276D" w:rsidRPr="00DD276D" w:rsidRDefault="00000000" w:rsidP="00DD276D">
        <w:pPr>
          <w:pStyle w:val="Footer"/>
          <w:rPr>
            <w:rFonts w:ascii="Montserrat Light" w:hAnsi="Montserrat Light"/>
            <w:sz w:val="20"/>
          </w:rPr>
        </w:pPr>
      </w:p>
    </w:sdtContent>
  </w:sdt>
  <w:p w14:paraId="60B5A3E4" w14:textId="77777777" w:rsidR="00DD276D" w:rsidRDefault="00DD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CC31" w14:textId="77777777" w:rsidR="0023625A" w:rsidRDefault="0023625A" w:rsidP="009B4EED">
      <w:pPr>
        <w:spacing w:after="0" w:line="240" w:lineRule="auto"/>
      </w:pPr>
      <w:r>
        <w:separator/>
      </w:r>
    </w:p>
  </w:footnote>
  <w:footnote w:type="continuationSeparator" w:id="0">
    <w:p w14:paraId="77DC55F8" w14:textId="77777777" w:rsidR="0023625A" w:rsidRDefault="0023625A"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87BB" w14:textId="77777777" w:rsidR="009B4EED" w:rsidRDefault="009B4EED">
    <w:pPr>
      <w:pStyle w:val="Header"/>
    </w:pPr>
    <w:r>
      <w:rPr>
        <w:noProof/>
        <w:lang w:eastAsia="en-GB"/>
      </w:rPr>
      <w:drawing>
        <wp:anchor distT="0" distB="0" distL="114300" distR="114300" simplePos="0" relativeHeight="251658240" behindDoc="0" locked="0" layoutInCell="1" allowOverlap="1" wp14:anchorId="62846F9A" wp14:editId="0DBA60C8">
          <wp:simplePos x="0" y="0"/>
          <wp:positionH relativeFrom="page">
            <wp:align>right</wp:align>
          </wp:positionH>
          <wp:positionV relativeFrom="paragraph">
            <wp:posOffset>-449580</wp:posOffset>
          </wp:positionV>
          <wp:extent cx="7553325" cy="10683946"/>
          <wp:effectExtent l="0" t="0" r="0" b="3175"/>
          <wp:wrapNone/>
          <wp:docPr id="2091085239" name="Picture 209108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8181" w14:textId="77777777" w:rsidR="009B4EED" w:rsidRDefault="00DD276D">
    <w:pPr>
      <w:pStyle w:val="Header"/>
    </w:pPr>
    <w:r w:rsidRPr="00DD276D">
      <w:rPr>
        <w:noProof/>
        <w:lang w:eastAsia="en-GB"/>
      </w:rPr>
      <w:drawing>
        <wp:anchor distT="0" distB="0" distL="114300" distR="114300" simplePos="0" relativeHeight="251661312" behindDoc="0" locked="0" layoutInCell="1" allowOverlap="1" wp14:anchorId="421F9978" wp14:editId="514F6F01">
          <wp:simplePos x="0" y="0"/>
          <wp:positionH relativeFrom="margin">
            <wp:posOffset>-709301</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9970" w14:textId="77777777"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14:anchorId="6F624E1B" wp14:editId="295B4C5C">
          <wp:simplePos x="0" y="0"/>
          <wp:positionH relativeFrom="page">
            <wp:align>left</wp:align>
          </wp:positionH>
          <wp:positionV relativeFrom="paragraph">
            <wp:posOffset>-449580</wp:posOffset>
          </wp:positionV>
          <wp:extent cx="7542051" cy="10668000"/>
          <wp:effectExtent l="0" t="0" r="1905" b="0"/>
          <wp:wrapNone/>
          <wp:docPr id="1156551789" name="Picture 115655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DF"/>
    <w:multiLevelType w:val="hybridMultilevel"/>
    <w:tmpl w:val="8408AD5A"/>
    <w:lvl w:ilvl="0" w:tplc="00ECB7AC">
      <w:start w:val="1"/>
      <w:numFmt w:val="decimal"/>
      <w:lvlText w:val="%1."/>
      <w:lvlJc w:val="left"/>
      <w:pPr>
        <w:ind w:left="720" w:hanging="360"/>
      </w:pPr>
      <w:rPr>
        <w:rFonts w:hint="default"/>
        <w:b w:val="0"/>
        <w:bCs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E68C4"/>
    <w:multiLevelType w:val="multilevel"/>
    <w:tmpl w:val="EA6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F68B0"/>
    <w:multiLevelType w:val="hybridMultilevel"/>
    <w:tmpl w:val="FB569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3131E"/>
    <w:multiLevelType w:val="hybridMultilevel"/>
    <w:tmpl w:val="7E10C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6E695E"/>
    <w:multiLevelType w:val="hybridMultilevel"/>
    <w:tmpl w:val="612643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95760B"/>
    <w:multiLevelType w:val="hybridMultilevel"/>
    <w:tmpl w:val="CB82BE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8F5321F"/>
    <w:multiLevelType w:val="hybridMultilevel"/>
    <w:tmpl w:val="1F3ED250"/>
    <w:lvl w:ilvl="0" w:tplc="94062F80">
      <w:start w:val="1"/>
      <w:numFmt w:val="bullet"/>
      <w:pStyle w:val="ParagraphBullet"/>
      <w:lvlText w:val=""/>
      <w:lvlJc w:val="left"/>
      <w:pPr>
        <w:ind w:left="720" w:hanging="360"/>
      </w:pPr>
      <w:rPr>
        <w:rFonts w:ascii="Symbol" w:hAnsi="Symbol" w:hint="default"/>
      </w:rPr>
    </w:lvl>
    <w:lvl w:ilvl="1" w:tplc="FC700AFE">
      <w:start w:val="1"/>
      <w:numFmt w:val="bullet"/>
      <w:lvlText w:val="•"/>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8279E"/>
    <w:multiLevelType w:val="multilevel"/>
    <w:tmpl w:val="395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89467B"/>
    <w:multiLevelType w:val="hybridMultilevel"/>
    <w:tmpl w:val="417CC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A8398F"/>
    <w:multiLevelType w:val="multilevel"/>
    <w:tmpl w:val="B8B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B02BC"/>
    <w:multiLevelType w:val="hybridMultilevel"/>
    <w:tmpl w:val="612643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E45E7C"/>
    <w:multiLevelType w:val="multilevel"/>
    <w:tmpl w:val="09C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EC1491"/>
    <w:multiLevelType w:val="hybridMultilevel"/>
    <w:tmpl w:val="449207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2A72073E"/>
    <w:multiLevelType w:val="hybridMultilevel"/>
    <w:tmpl w:val="D440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22F66"/>
    <w:multiLevelType w:val="multilevel"/>
    <w:tmpl w:val="2DC0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F0DE3"/>
    <w:multiLevelType w:val="hybridMultilevel"/>
    <w:tmpl w:val="E270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BD193D"/>
    <w:multiLevelType w:val="hybridMultilevel"/>
    <w:tmpl w:val="C644B9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E1C7A8E"/>
    <w:multiLevelType w:val="hybridMultilevel"/>
    <w:tmpl w:val="A49C9DF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7A7104"/>
    <w:multiLevelType w:val="multilevel"/>
    <w:tmpl w:val="125C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A786C"/>
    <w:multiLevelType w:val="multilevel"/>
    <w:tmpl w:val="17F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47DE0"/>
    <w:multiLevelType w:val="multilevel"/>
    <w:tmpl w:val="60062852"/>
    <w:lvl w:ilvl="0">
      <w:start w:val="1"/>
      <w:numFmt w:val="decimal"/>
      <w:lvlText w:val="%1."/>
      <w:lvlJc w:val="left"/>
      <w:pPr>
        <w:tabs>
          <w:tab w:val="num" w:pos="720"/>
        </w:tabs>
        <w:ind w:left="720" w:hanging="360"/>
      </w:pPr>
      <w:rPr>
        <w:rFont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9F5F4D"/>
    <w:multiLevelType w:val="hybridMultilevel"/>
    <w:tmpl w:val="D116E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23" w15:restartNumberingAfterBreak="0">
    <w:nsid w:val="573B32EE"/>
    <w:multiLevelType w:val="multilevel"/>
    <w:tmpl w:val="2F7AB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A3FB3"/>
    <w:multiLevelType w:val="multilevel"/>
    <w:tmpl w:val="9E2477DE"/>
    <w:lvl w:ilvl="0">
      <w:start w:val="1"/>
      <w:numFmt w:val="decimal"/>
      <w:lvlText w:val="%1."/>
      <w:lvlJc w:val="left"/>
      <w:pPr>
        <w:tabs>
          <w:tab w:val="num" w:pos="720"/>
        </w:tabs>
        <w:ind w:left="720" w:hanging="360"/>
      </w:pPr>
      <w:rPr>
        <w:rFonts w:hint="default"/>
        <w:b w:val="0"/>
        <w:bCs/>
        <w:sz w:val="24"/>
        <w:szCs w:val="3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1C3911"/>
    <w:multiLevelType w:val="hybridMultilevel"/>
    <w:tmpl w:val="612643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A32392"/>
    <w:multiLevelType w:val="hybridMultilevel"/>
    <w:tmpl w:val="AAE47D7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74B5225E"/>
    <w:multiLevelType w:val="hybridMultilevel"/>
    <w:tmpl w:val="9FF04718"/>
    <w:lvl w:ilvl="0" w:tplc="C30C31CA">
      <w:start w:val="1"/>
      <w:numFmt w:val="decimal"/>
      <w:lvlText w:val="%1."/>
      <w:lvlJc w:val="left"/>
      <w:pPr>
        <w:ind w:left="720" w:hanging="360"/>
      </w:pPr>
      <w:rPr>
        <w:rFonts w:ascii="Montserrat" w:hAnsi="Montserrat"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870E37"/>
    <w:multiLevelType w:val="hybridMultilevel"/>
    <w:tmpl w:val="11B00A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8918830">
    <w:abstractNumId w:val="6"/>
  </w:num>
  <w:num w:numId="2" w16cid:durableId="832254890">
    <w:abstractNumId w:val="22"/>
  </w:num>
  <w:num w:numId="3" w16cid:durableId="1796220004">
    <w:abstractNumId w:val="19"/>
  </w:num>
  <w:num w:numId="4" w16cid:durableId="1275553989">
    <w:abstractNumId w:val="2"/>
  </w:num>
  <w:num w:numId="5" w16cid:durableId="553741371">
    <w:abstractNumId w:val="21"/>
  </w:num>
  <w:num w:numId="6" w16cid:durableId="319426261">
    <w:abstractNumId w:val="15"/>
  </w:num>
  <w:num w:numId="7" w16cid:durableId="1978342137">
    <w:abstractNumId w:val="14"/>
  </w:num>
  <w:num w:numId="8" w16cid:durableId="2014917056">
    <w:abstractNumId w:val="23"/>
  </w:num>
  <w:num w:numId="9" w16cid:durableId="2130854082">
    <w:abstractNumId w:val="18"/>
  </w:num>
  <w:num w:numId="10" w16cid:durableId="1504128032">
    <w:abstractNumId w:val="9"/>
  </w:num>
  <w:num w:numId="11" w16cid:durableId="1321078307">
    <w:abstractNumId w:val="11"/>
  </w:num>
  <w:num w:numId="12" w16cid:durableId="665669471">
    <w:abstractNumId w:val="16"/>
  </w:num>
  <w:num w:numId="13" w16cid:durableId="1439980439">
    <w:abstractNumId w:val="28"/>
  </w:num>
  <w:num w:numId="14" w16cid:durableId="1106845858">
    <w:abstractNumId w:val="13"/>
  </w:num>
  <w:num w:numId="15" w16cid:durableId="203294058">
    <w:abstractNumId w:val="10"/>
  </w:num>
  <w:num w:numId="16" w16cid:durableId="1368607875">
    <w:abstractNumId w:val="26"/>
  </w:num>
  <w:num w:numId="17" w16cid:durableId="733238143">
    <w:abstractNumId w:val="27"/>
  </w:num>
  <w:num w:numId="18" w16cid:durableId="125710383">
    <w:abstractNumId w:val="1"/>
  </w:num>
  <w:num w:numId="19" w16cid:durableId="1444377344">
    <w:abstractNumId w:val="20"/>
  </w:num>
  <w:num w:numId="20" w16cid:durableId="1344748703">
    <w:abstractNumId w:val="24"/>
  </w:num>
  <w:num w:numId="21" w16cid:durableId="1459181274">
    <w:abstractNumId w:val="3"/>
  </w:num>
  <w:num w:numId="22" w16cid:durableId="1113865895">
    <w:abstractNumId w:val="0"/>
  </w:num>
  <w:num w:numId="23" w16cid:durableId="300885841">
    <w:abstractNumId w:val="7"/>
  </w:num>
  <w:num w:numId="24" w16cid:durableId="389689814">
    <w:abstractNumId w:val="4"/>
  </w:num>
  <w:num w:numId="25" w16cid:durableId="1611469737">
    <w:abstractNumId w:val="17"/>
  </w:num>
  <w:num w:numId="26" w16cid:durableId="272593935">
    <w:abstractNumId w:val="25"/>
  </w:num>
  <w:num w:numId="27" w16cid:durableId="1642031171">
    <w:abstractNumId w:val="5"/>
  </w:num>
  <w:num w:numId="28" w16cid:durableId="143352178">
    <w:abstractNumId w:val="12"/>
  </w:num>
  <w:num w:numId="29" w16cid:durableId="903417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0372F"/>
    <w:rsid w:val="000071FB"/>
    <w:rsid w:val="00011D00"/>
    <w:rsid w:val="00021D58"/>
    <w:rsid w:val="00024B4C"/>
    <w:rsid w:val="0002516E"/>
    <w:rsid w:val="00026905"/>
    <w:rsid w:val="000369E7"/>
    <w:rsid w:val="00053779"/>
    <w:rsid w:val="000616F9"/>
    <w:rsid w:val="0006732B"/>
    <w:rsid w:val="00072B17"/>
    <w:rsid w:val="0007717A"/>
    <w:rsid w:val="00095DF0"/>
    <w:rsid w:val="000A626E"/>
    <w:rsid w:val="000B0C7D"/>
    <w:rsid w:val="000B20D6"/>
    <w:rsid w:val="000B4F70"/>
    <w:rsid w:val="000D3ED3"/>
    <w:rsid w:val="000D5258"/>
    <w:rsid w:val="000E4F9D"/>
    <w:rsid w:val="000F42F5"/>
    <w:rsid w:val="000F6272"/>
    <w:rsid w:val="00104DE6"/>
    <w:rsid w:val="001166C7"/>
    <w:rsid w:val="00122C96"/>
    <w:rsid w:val="00140429"/>
    <w:rsid w:val="001462E4"/>
    <w:rsid w:val="00147AE2"/>
    <w:rsid w:val="00160292"/>
    <w:rsid w:val="00163262"/>
    <w:rsid w:val="00182D17"/>
    <w:rsid w:val="001964C0"/>
    <w:rsid w:val="001A2AB0"/>
    <w:rsid w:val="001B5425"/>
    <w:rsid w:val="001D3F44"/>
    <w:rsid w:val="001F4850"/>
    <w:rsid w:val="00217990"/>
    <w:rsid w:val="00230CD2"/>
    <w:rsid w:val="00235AD1"/>
    <w:rsid w:val="0023625A"/>
    <w:rsid w:val="002368FE"/>
    <w:rsid w:val="00237D89"/>
    <w:rsid w:val="00241172"/>
    <w:rsid w:val="00242DC6"/>
    <w:rsid w:val="0025123B"/>
    <w:rsid w:val="00253241"/>
    <w:rsid w:val="00266043"/>
    <w:rsid w:val="002833F6"/>
    <w:rsid w:val="00290419"/>
    <w:rsid w:val="002939AD"/>
    <w:rsid w:val="00294277"/>
    <w:rsid w:val="00294D5D"/>
    <w:rsid w:val="002A46E6"/>
    <w:rsid w:val="002B7574"/>
    <w:rsid w:val="002D251C"/>
    <w:rsid w:val="002D5984"/>
    <w:rsid w:val="002E304C"/>
    <w:rsid w:val="002F2BBE"/>
    <w:rsid w:val="0031262C"/>
    <w:rsid w:val="00322C4D"/>
    <w:rsid w:val="003325E9"/>
    <w:rsid w:val="003460AC"/>
    <w:rsid w:val="00352A16"/>
    <w:rsid w:val="00353BCD"/>
    <w:rsid w:val="003567BC"/>
    <w:rsid w:val="00363865"/>
    <w:rsid w:val="00365C24"/>
    <w:rsid w:val="00372DEC"/>
    <w:rsid w:val="003809CE"/>
    <w:rsid w:val="00383959"/>
    <w:rsid w:val="00394451"/>
    <w:rsid w:val="003A0B27"/>
    <w:rsid w:val="003A1F5C"/>
    <w:rsid w:val="003D3A3C"/>
    <w:rsid w:val="003F56C7"/>
    <w:rsid w:val="00410FD9"/>
    <w:rsid w:val="0042612B"/>
    <w:rsid w:val="00432ECD"/>
    <w:rsid w:val="00433486"/>
    <w:rsid w:val="004347EF"/>
    <w:rsid w:val="0043673E"/>
    <w:rsid w:val="0045107C"/>
    <w:rsid w:val="00452F86"/>
    <w:rsid w:val="00454B2C"/>
    <w:rsid w:val="00461825"/>
    <w:rsid w:val="00472B59"/>
    <w:rsid w:val="004800AA"/>
    <w:rsid w:val="004A4B0A"/>
    <w:rsid w:val="004B0BCA"/>
    <w:rsid w:val="004D569B"/>
    <w:rsid w:val="004E0700"/>
    <w:rsid w:val="004E2BE1"/>
    <w:rsid w:val="004F4118"/>
    <w:rsid w:val="00501AAE"/>
    <w:rsid w:val="0050356F"/>
    <w:rsid w:val="00505921"/>
    <w:rsid w:val="00540760"/>
    <w:rsid w:val="005532CA"/>
    <w:rsid w:val="00565E79"/>
    <w:rsid w:val="0057395B"/>
    <w:rsid w:val="00584390"/>
    <w:rsid w:val="00584A84"/>
    <w:rsid w:val="00585A0E"/>
    <w:rsid w:val="005A0EDD"/>
    <w:rsid w:val="005A150D"/>
    <w:rsid w:val="005A41A7"/>
    <w:rsid w:val="005B45C7"/>
    <w:rsid w:val="005D1794"/>
    <w:rsid w:val="005E4550"/>
    <w:rsid w:val="005E4866"/>
    <w:rsid w:val="005F24B8"/>
    <w:rsid w:val="005F4195"/>
    <w:rsid w:val="0060632C"/>
    <w:rsid w:val="0061458C"/>
    <w:rsid w:val="00641AA6"/>
    <w:rsid w:val="00642359"/>
    <w:rsid w:val="0064644F"/>
    <w:rsid w:val="00672031"/>
    <w:rsid w:val="0067456D"/>
    <w:rsid w:val="00681C89"/>
    <w:rsid w:val="00690632"/>
    <w:rsid w:val="006A0FC2"/>
    <w:rsid w:val="006A27FD"/>
    <w:rsid w:val="006A2A66"/>
    <w:rsid w:val="006B0FD9"/>
    <w:rsid w:val="006D4F3E"/>
    <w:rsid w:val="006D75C3"/>
    <w:rsid w:val="006E0EFD"/>
    <w:rsid w:val="006F5F0C"/>
    <w:rsid w:val="006F7031"/>
    <w:rsid w:val="00704D2F"/>
    <w:rsid w:val="0071417C"/>
    <w:rsid w:val="00721ACB"/>
    <w:rsid w:val="00732203"/>
    <w:rsid w:val="007455BC"/>
    <w:rsid w:val="0074643D"/>
    <w:rsid w:val="00750548"/>
    <w:rsid w:val="00754B51"/>
    <w:rsid w:val="00761DFE"/>
    <w:rsid w:val="00762A19"/>
    <w:rsid w:val="00764AFC"/>
    <w:rsid w:val="00770319"/>
    <w:rsid w:val="007703F1"/>
    <w:rsid w:val="00773D0A"/>
    <w:rsid w:val="00774615"/>
    <w:rsid w:val="00774AEE"/>
    <w:rsid w:val="00780C6F"/>
    <w:rsid w:val="0078368B"/>
    <w:rsid w:val="0079448B"/>
    <w:rsid w:val="007A3FD0"/>
    <w:rsid w:val="007A45E1"/>
    <w:rsid w:val="007A585B"/>
    <w:rsid w:val="007A7920"/>
    <w:rsid w:val="007B7092"/>
    <w:rsid w:val="007C0EE7"/>
    <w:rsid w:val="007D47A4"/>
    <w:rsid w:val="007E323D"/>
    <w:rsid w:val="007E6672"/>
    <w:rsid w:val="007E681D"/>
    <w:rsid w:val="007F11F3"/>
    <w:rsid w:val="007F4D30"/>
    <w:rsid w:val="007F78C0"/>
    <w:rsid w:val="007F7EB6"/>
    <w:rsid w:val="00801DF8"/>
    <w:rsid w:val="00813C48"/>
    <w:rsid w:val="0082307E"/>
    <w:rsid w:val="008370AA"/>
    <w:rsid w:val="00853D36"/>
    <w:rsid w:val="00854968"/>
    <w:rsid w:val="00856A65"/>
    <w:rsid w:val="00881199"/>
    <w:rsid w:val="00895443"/>
    <w:rsid w:val="008B0265"/>
    <w:rsid w:val="008B43A0"/>
    <w:rsid w:val="008B44CD"/>
    <w:rsid w:val="008B65AA"/>
    <w:rsid w:val="008C507E"/>
    <w:rsid w:val="008C6D96"/>
    <w:rsid w:val="008D1D5E"/>
    <w:rsid w:val="008E48AD"/>
    <w:rsid w:val="008E70D4"/>
    <w:rsid w:val="008F18B5"/>
    <w:rsid w:val="008F1ABB"/>
    <w:rsid w:val="008F74D3"/>
    <w:rsid w:val="0091550A"/>
    <w:rsid w:val="0093065E"/>
    <w:rsid w:val="00933DAE"/>
    <w:rsid w:val="009363C1"/>
    <w:rsid w:val="00941CF3"/>
    <w:rsid w:val="00947588"/>
    <w:rsid w:val="00962859"/>
    <w:rsid w:val="00967ED3"/>
    <w:rsid w:val="009701FF"/>
    <w:rsid w:val="00973988"/>
    <w:rsid w:val="009908DF"/>
    <w:rsid w:val="00997E6D"/>
    <w:rsid w:val="009A096E"/>
    <w:rsid w:val="009B2929"/>
    <w:rsid w:val="009B4EED"/>
    <w:rsid w:val="009D3E22"/>
    <w:rsid w:val="009E10CA"/>
    <w:rsid w:val="009E773F"/>
    <w:rsid w:val="009F0B70"/>
    <w:rsid w:val="009F10BF"/>
    <w:rsid w:val="009F286A"/>
    <w:rsid w:val="009F75BD"/>
    <w:rsid w:val="00A01744"/>
    <w:rsid w:val="00A03BDB"/>
    <w:rsid w:val="00A05709"/>
    <w:rsid w:val="00A05A2E"/>
    <w:rsid w:val="00A31F93"/>
    <w:rsid w:val="00A34D3F"/>
    <w:rsid w:val="00A423DA"/>
    <w:rsid w:val="00A51D5F"/>
    <w:rsid w:val="00A6764B"/>
    <w:rsid w:val="00A71421"/>
    <w:rsid w:val="00A72EE6"/>
    <w:rsid w:val="00A76549"/>
    <w:rsid w:val="00A77629"/>
    <w:rsid w:val="00A92611"/>
    <w:rsid w:val="00AB79F5"/>
    <w:rsid w:val="00AC2CD4"/>
    <w:rsid w:val="00AC6462"/>
    <w:rsid w:val="00AC7136"/>
    <w:rsid w:val="00AD1F49"/>
    <w:rsid w:val="00AF335A"/>
    <w:rsid w:val="00AF53C7"/>
    <w:rsid w:val="00AF6701"/>
    <w:rsid w:val="00B0422D"/>
    <w:rsid w:val="00B1533F"/>
    <w:rsid w:val="00B165A7"/>
    <w:rsid w:val="00B27286"/>
    <w:rsid w:val="00B31116"/>
    <w:rsid w:val="00B45D36"/>
    <w:rsid w:val="00B56D34"/>
    <w:rsid w:val="00B63313"/>
    <w:rsid w:val="00B6587F"/>
    <w:rsid w:val="00B811EE"/>
    <w:rsid w:val="00B84686"/>
    <w:rsid w:val="00B90310"/>
    <w:rsid w:val="00B91000"/>
    <w:rsid w:val="00B97A70"/>
    <w:rsid w:val="00BA2BF6"/>
    <w:rsid w:val="00BB4ED2"/>
    <w:rsid w:val="00BB7CC6"/>
    <w:rsid w:val="00BD4074"/>
    <w:rsid w:val="00BD4393"/>
    <w:rsid w:val="00BD73E9"/>
    <w:rsid w:val="00BE1009"/>
    <w:rsid w:val="00BF21AD"/>
    <w:rsid w:val="00BF7965"/>
    <w:rsid w:val="00C01635"/>
    <w:rsid w:val="00C05820"/>
    <w:rsid w:val="00C076DD"/>
    <w:rsid w:val="00C16893"/>
    <w:rsid w:val="00C23782"/>
    <w:rsid w:val="00C33471"/>
    <w:rsid w:val="00C3767D"/>
    <w:rsid w:val="00C41CC0"/>
    <w:rsid w:val="00C501D3"/>
    <w:rsid w:val="00C53BB9"/>
    <w:rsid w:val="00C554FC"/>
    <w:rsid w:val="00C6122A"/>
    <w:rsid w:val="00C612F2"/>
    <w:rsid w:val="00C6769B"/>
    <w:rsid w:val="00C7486B"/>
    <w:rsid w:val="00C7638F"/>
    <w:rsid w:val="00C85B0A"/>
    <w:rsid w:val="00C953DD"/>
    <w:rsid w:val="00CA27D3"/>
    <w:rsid w:val="00CD40C4"/>
    <w:rsid w:val="00CE504F"/>
    <w:rsid w:val="00CF498B"/>
    <w:rsid w:val="00D158F8"/>
    <w:rsid w:val="00D41F2F"/>
    <w:rsid w:val="00D44F3C"/>
    <w:rsid w:val="00D476D8"/>
    <w:rsid w:val="00D51AF9"/>
    <w:rsid w:val="00D53BE5"/>
    <w:rsid w:val="00D57A8A"/>
    <w:rsid w:val="00D909C4"/>
    <w:rsid w:val="00DD276D"/>
    <w:rsid w:val="00DE2563"/>
    <w:rsid w:val="00DF172E"/>
    <w:rsid w:val="00E06AFE"/>
    <w:rsid w:val="00E1084F"/>
    <w:rsid w:val="00E151A4"/>
    <w:rsid w:val="00E20A36"/>
    <w:rsid w:val="00E313B6"/>
    <w:rsid w:val="00E315AE"/>
    <w:rsid w:val="00E364DB"/>
    <w:rsid w:val="00E4339D"/>
    <w:rsid w:val="00E5315D"/>
    <w:rsid w:val="00E6384E"/>
    <w:rsid w:val="00E83932"/>
    <w:rsid w:val="00E862A6"/>
    <w:rsid w:val="00EA63AB"/>
    <w:rsid w:val="00EB29B4"/>
    <w:rsid w:val="00EB453F"/>
    <w:rsid w:val="00EC2437"/>
    <w:rsid w:val="00ED4414"/>
    <w:rsid w:val="00EE49A4"/>
    <w:rsid w:val="00EF40EF"/>
    <w:rsid w:val="00EF5880"/>
    <w:rsid w:val="00F00653"/>
    <w:rsid w:val="00F07565"/>
    <w:rsid w:val="00F10162"/>
    <w:rsid w:val="00F10B11"/>
    <w:rsid w:val="00F13050"/>
    <w:rsid w:val="00F135CD"/>
    <w:rsid w:val="00F16AF9"/>
    <w:rsid w:val="00F41F86"/>
    <w:rsid w:val="00F52BDE"/>
    <w:rsid w:val="00F55A60"/>
    <w:rsid w:val="00F6770F"/>
    <w:rsid w:val="00F87766"/>
    <w:rsid w:val="00FD4EAA"/>
    <w:rsid w:val="00FE4FDF"/>
    <w:rsid w:val="00FF0E05"/>
    <w:rsid w:val="00FF1FFC"/>
    <w:rsid w:val="412DCA80"/>
    <w:rsid w:val="46C138E2"/>
    <w:rsid w:val="7AAE0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8599"/>
  <w15:chartTrackingRefBased/>
  <w15:docId w15:val="{9AC0A877-DA22-4298-8CF8-021CFE2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021D58"/>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B4ED2"/>
    <w:pPr>
      <w:keepNext/>
      <w:keepLines/>
      <w:spacing w:before="40" w:after="0"/>
      <w:outlineLvl w:val="1"/>
    </w:pPr>
    <w:rPr>
      <w:rFonts w:ascii="Montserrat" w:eastAsiaTheme="majorEastAsia" w:hAnsi="Montserrat" w:cstheme="majorBidi"/>
      <w:b/>
      <w:color w:val="004050"/>
      <w:sz w:val="28"/>
      <w:szCs w:val="32"/>
    </w:rPr>
  </w:style>
  <w:style w:type="paragraph" w:styleId="Heading3">
    <w:name w:val="heading 3"/>
    <w:basedOn w:val="Normal"/>
    <w:next w:val="Normal"/>
    <w:link w:val="Heading3Char"/>
    <w:uiPriority w:val="9"/>
    <w:unhideWhenUsed/>
    <w:rsid w:val="00856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58"/>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BB4ED2"/>
    <w:rPr>
      <w:rFonts w:ascii="Montserrat" w:eastAsiaTheme="majorEastAsia" w:hAnsi="Montserrat" w:cstheme="majorBidi"/>
      <w:b/>
      <w:color w:val="004050"/>
      <w:sz w:val="28"/>
      <w:szCs w:val="32"/>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584390"/>
    <w:pPr>
      <w:tabs>
        <w:tab w:val="right" w:leader="dot" w:pos="9016"/>
      </w:tabs>
      <w:spacing w:after="10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021D58"/>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021D58"/>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BB4ED2"/>
    <w:pPr>
      <w:spacing w:before="192" w:line="259" w:lineRule="auto"/>
      <w:ind w:right="464"/>
    </w:pPr>
    <w:rPr>
      <w:rFonts w:ascii="Montserrat" w:hAnsi="Montserrat"/>
      <w:color w:val="000000" w:themeColor="text1"/>
      <w:sz w:val="28"/>
      <w:szCs w:val="28"/>
    </w:rPr>
  </w:style>
  <w:style w:type="paragraph" w:customStyle="1" w:styleId="ParagraphBullet">
    <w:name w:val="Paragraph Bullet"/>
    <w:basedOn w:val="ListParagraph"/>
    <w:link w:val="ParagraphBulletChar"/>
    <w:qFormat/>
    <w:rsid w:val="00BB4ED2"/>
    <w:pPr>
      <w:widowControl w:val="0"/>
      <w:numPr>
        <w:numId w:val="1"/>
      </w:numPr>
      <w:tabs>
        <w:tab w:val="left" w:pos="860"/>
      </w:tabs>
      <w:spacing w:before="159" w:after="0" w:line="240" w:lineRule="auto"/>
      <w:contextualSpacing w:val="0"/>
    </w:pPr>
    <w:rPr>
      <w:rFonts w:ascii="Montserrat" w:hAnsi="Montserrat"/>
      <w:color w:val="000000" w:themeColor="text1"/>
      <w:sz w:val="28"/>
      <w:szCs w:val="28"/>
    </w:rPr>
  </w:style>
  <w:style w:type="character" w:customStyle="1" w:styleId="ParagraphStyleChar">
    <w:name w:val="Paragraph Style Char"/>
    <w:basedOn w:val="BodyTextChar"/>
    <w:link w:val="ParagraphStyle"/>
    <w:rsid w:val="00BB4ED2"/>
    <w:rPr>
      <w:rFonts w:ascii="Montserrat" w:eastAsia="Arial" w:hAnsi="Montserrat" w:cs="Arial"/>
      <w:color w:val="000000" w:themeColor="text1"/>
      <w:sz w:val="28"/>
      <w:szCs w:val="28"/>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BB4ED2"/>
    <w:rPr>
      <w:rFonts w:ascii="Montserrat" w:hAnsi="Montserrat" w:cs="Segoe UI"/>
      <w:color w:val="000000" w:themeColor="text1"/>
      <w:sz w:val="28"/>
      <w:szCs w:val="28"/>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character" w:customStyle="1" w:styleId="Heading3Char">
    <w:name w:val="Heading 3 Char"/>
    <w:basedOn w:val="DefaultParagraphFont"/>
    <w:link w:val="Heading3"/>
    <w:uiPriority w:val="9"/>
    <w:rsid w:val="00856A6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56A6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59"/>
    <w:rsid w:val="00AF3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tinToC">
    <w:name w:val="Heading 1 (Not in ToC)"/>
    <w:basedOn w:val="Heading1"/>
    <w:next w:val="Normal"/>
    <w:uiPriority w:val="2"/>
    <w:qFormat/>
    <w:rsid w:val="00AF335A"/>
    <w:pPr>
      <w:outlineLvl w:val="9"/>
    </w:pPr>
  </w:style>
  <w:style w:type="character" w:styleId="Strong">
    <w:name w:val="Strong"/>
    <w:basedOn w:val="DefaultParagraphFont"/>
    <w:uiPriority w:val="22"/>
    <w:qFormat/>
    <w:rsid w:val="0071417C"/>
    <w:rPr>
      <w:b/>
      <w:bCs/>
    </w:rPr>
  </w:style>
  <w:style w:type="character" w:styleId="HTMLCode">
    <w:name w:val="HTML Code"/>
    <w:basedOn w:val="DefaultParagraphFont"/>
    <w:uiPriority w:val="99"/>
    <w:semiHidden/>
    <w:unhideWhenUsed/>
    <w:rsid w:val="0071417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25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1785">
      <w:bodyDiv w:val="1"/>
      <w:marLeft w:val="0"/>
      <w:marRight w:val="0"/>
      <w:marTop w:val="0"/>
      <w:marBottom w:val="0"/>
      <w:divBdr>
        <w:top w:val="none" w:sz="0" w:space="0" w:color="auto"/>
        <w:left w:val="none" w:sz="0" w:space="0" w:color="auto"/>
        <w:bottom w:val="none" w:sz="0" w:space="0" w:color="auto"/>
        <w:right w:val="none" w:sz="0" w:space="0" w:color="auto"/>
      </w:divBdr>
    </w:div>
    <w:div w:id="109785182">
      <w:bodyDiv w:val="1"/>
      <w:marLeft w:val="0"/>
      <w:marRight w:val="0"/>
      <w:marTop w:val="0"/>
      <w:marBottom w:val="0"/>
      <w:divBdr>
        <w:top w:val="none" w:sz="0" w:space="0" w:color="auto"/>
        <w:left w:val="none" w:sz="0" w:space="0" w:color="auto"/>
        <w:bottom w:val="none" w:sz="0" w:space="0" w:color="auto"/>
        <w:right w:val="none" w:sz="0" w:space="0" w:color="auto"/>
      </w:divBdr>
    </w:div>
    <w:div w:id="342321263">
      <w:bodyDiv w:val="1"/>
      <w:marLeft w:val="0"/>
      <w:marRight w:val="0"/>
      <w:marTop w:val="0"/>
      <w:marBottom w:val="0"/>
      <w:divBdr>
        <w:top w:val="none" w:sz="0" w:space="0" w:color="auto"/>
        <w:left w:val="none" w:sz="0" w:space="0" w:color="auto"/>
        <w:bottom w:val="none" w:sz="0" w:space="0" w:color="auto"/>
        <w:right w:val="none" w:sz="0" w:space="0" w:color="auto"/>
      </w:divBdr>
    </w:div>
    <w:div w:id="548801524">
      <w:bodyDiv w:val="1"/>
      <w:marLeft w:val="0"/>
      <w:marRight w:val="0"/>
      <w:marTop w:val="0"/>
      <w:marBottom w:val="0"/>
      <w:divBdr>
        <w:top w:val="none" w:sz="0" w:space="0" w:color="auto"/>
        <w:left w:val="none" w:sz="0" w:space="0" w:color="auto"/>
        <w:bottom w:val="none" w:sz="0" w:space="0" w:color="auto"/>
        <w:right w:val="none" w:sz="0" w:space="0" w:color="auto"/>
      </w:divBdr>
    </w:div>
    <w:div w:id="751661993">
      <w:bodyDiv w:val="1"/>
      <w:marLeft w:val="0"/>
      <w:marRight w:val="0"/>
      <w:marTop w:val="0"/>
      <w:marBottom w:val="0"/>
      <w:divBdr>
        <w:top w:val="none" w:sz="0" w:space="0" w:color="auto"/>
        <w:left w:val="none" w:sz="0" w:space="0" w:color="auto"/>
        <w:bottom w:val="none" w:sz="0" w:space="0" w:color="auto"/>
        <w:right w:val="none" w:sz="0" w:space="0" w:color="auto"/>
      </w:divBdr>
    </w:div>
    <w:div w:id="1099761245">
      <w:bodyDiv w:val="1"/>
      <w:marLeft w:val="0"/>
      <w:marRight w:val="0"/>
      <w:marTop w:val="0"/>
      <w:marBottom w:val="0"/>
      <w:divBdr>
        <w:top w:val="none" w:sz="0" w:space="0" w:color="auto"/>
        <w:left w:val="none" w:sz="0" w:space="0" w:color="auto"/>
        <w:bottom w:val="none" w:sz="0" w:space="0" w:color="auto"/>
        <w:right w:val="none" w:sz="0" w:space="0" w:color="auto"/>
      </w:divBdr>
    </w:div>
    <w:div w:id="1122502274">
      <w:bodyDiv w:val="1"/>
      <w:marLeft w:val="0"/>
      <w:marRight w:val="0"/>
      <w:marTop w:val="0"/>
      <w:marBottom w:val="0"/>
      <w:divBdr>
        <w:top w:val="none" w:sz="0" w:space="0" w:color="auto"/>
        <w:left w:val="none" w:sz="0" w:space="0" w:color="auto"/>
        <w:bottom w:val="none" w:sz="0" w:space="0" w:color="auto"/>
        <w:right w:val="none" w:sz="0" w:space="0" w:color="auto"/>
      </w:divBdr>
    </w:div>
    <w:div w:id="1853840943">
      <w:bodyDiv w:val="1"/>
      <w:marLeft w:val="0"/>
      <w:marRight w:val="0"/>
      <w:marTop w:val="0"/>
      <w:marBottom w:val="0"/>
      <w:divBdr>
        <w:top w:val="none" w:sz="0" w:space="0" w:color="auto"/>
        <w:left w:val="none" w:sz="0" w:space="0" w:color="auto"/>
        <w:bottom w:val="none" w:sz="0" w:space="0" w:color="auto"/>
        <w:right w:val="none" w:sz="0" w:space="0" w:color="auto"/>
      </w:divBdr>
    </w:div>
    <w:div w:id="1972049696">
      <w:bodyDiv w:val="1"/>
      <w:marLeft w:val="0"/>
      <w:marRight w:val="0"/>
      <w:marTop w:val="0"/>
      <w:marBottom w:val="0"/>
      <w:divBdr>
        <w:top w:val="none" w:sz="0" w:space="0" w:color="auto"/>
        <w:left w:val="none" w:sz="0" w:space="0" w:color="auto"/>
        <w:bottom w:val="none" w:sz="0" w:space="0" w:color="auto"/>
        <w:right w:val="none" w:sz="0" w:space="0" w:color="auto"/>
      </w:divBdr>
    </w:div>
    <w:div w:id="2000115226">
      <w:bodyDiv w:val="1"/>
      <w:marLeft w:val="0"/>
      <w:marRight w:val="0"/>
      <w:marTop w:val="0"/>
      <w:marBottom w:val="0"/>
      <w:divBdr>
        <w:top w:val="none" w:sz="0" w:space="0" w:color="auto"/>
        <w:left w:val="none" w:sz="0" w:space="0" w:color="auto"/>
        <w:bottom w:val="none" w:sz="0" w:space="0" w:color="auto"/>
        <w:right w:val="none" w:sz="0" w:space="0" w:color="auto"/>
      </w:divBdr>
    </w:div>
    <w:div w:id="2024431430">
      <w:bodyDiv w:val="1"/>
      <w:marLeft w:val="0"/>
      <w:marRight w:val="0"/>
      <w:marTop w:val="0"/>
      <w:marBottom w:val="0"/>
      <w:divBdr>
        <w:top w:val="none" w:sz="0" w:space="0" w:color="auto"/>
        <w:left w:val="none" w:sz="0" w:space="0" w:color="auto"/>
        <w:bottom w:val="none" w:sz="0" w:space="0" w:color="auto"/>
        <w:right w:val="none" w:sz="0" w:space="0" w:color="auto"/>
      </w:divBdr>
    </w:div>
    <w:div w:id="2030791761">
      <w:bodyDiv w:val="1"/>
      <w:marLeft w:val="0"/>
      <w:marRight w:val="0"/>
      <w:marTop w:val="0"/>
      <w:marBottom w:val="0"/>
      <w:divBdr>
        <w:top w:val="none" w:sz="0" w:space="0" w:color="auto"/>
        <w:left w:val="none" w:sz="0" w:space="0" w:color="auto"/>
        <w:bottom w:val="none" w:sz="0" w:space="0" w:color="auto"/>
        <w:right w:val="none" w:sz="0" w:space="0" w:color="auto"/>
      </w:divBdr>
      <w:divsChild>
        <w:div w:id="793251317">
          <w:marLeft w:val="0"/>
          <w:marRight w:val="0"/>
          <w:marTop w:val="0"/>
          <w:marBottom w:val="435"/>
          <w:divBdr>
            <w:top w:val="none" w:sz="0" w:space="0" w:color="auto"/>
            <w:left w:val="none" w:sz="0" w:space="0" w:color="auto"/>
            <w:bottom w:val="none" w:sz="0" w:space="0" w:color="auto"/>
            <w:right w:val="none" w:sz="0" w:space="0" w:color="auto"/>
          </w:divBdr>
          <w:divsChild>
            <w:div w:id="1708331316">
              <w:marLeft w:val="0"/>
              <w:marRight w:val="0"/>
              <w:marTop w:val="0"/>
              <w:marBottom w:val="120"/>
              <w:divBdr>
                <w:top w:val="none" w:sz="0" w:space="0" w:color="auto"/>
                <w:left w:val="none" w:sz="0" w:space="0" w:color="auto"/>
                <w:bottom w:val="none" w:sz="0" w:space="0" w:color="auto"/>
                <w:right w:val="none" w:sz="0" w:space="0" w:color="auto"/>
              </w:divBdr>
            </w:div>
            <w:div w:id="1621262143">
              <w:marLeft w:val="0"/>
              <w:marRight w:val="0"/>
              <w:marTop w:val="0"/>
              <w:marBottom w:val="0"/>
              <w:divBdr>
                <w:top w:val="none" w:sz="0" w:space="0" w:color="auto"/>
                <w:left w:val="none" w:sz="0" w:space="0" w:color="auto"/>
                <w:bottom w:val="none" w:sz="0" w:space="0" w:color="auto"/>
                <w:right w:val="none" w:sz="0" w:space="0" w:color="auto"/>
              </w:divBdr>
              <w:divsChild>
                <w:div w:id="527989778">
                  <w:marLeft w:val="0"/>
                  <w:marRight w:val="0"/>
                  <w:marTop w:val="0"/>
                  <w:marBottom w:val="0"/>
                  <w:divBdr>
                    <w:top w:val="none" w:sz="0" w:space="0" w:color="auto"/>
                    <w:left w:val="none" w:sz="0" w:space="0" w:color="auto"/>
                    <w:bottom w:val="none" w:sz="0" w:space="0" w:color="auto"/>
                    <w:right w:val="none" w:sz="0" w:space="0" w:color="auto"/>
                  </w:divBdr>
                  <w:divsChild>
                    <w:div w:id="1429690395">
                      <w:marLeft w:val="0"/>
                      <w:marRight w:val="0"/>
                      <w:marTop w:val="0"/>
                      <w:marBottom w:val="0"/>
                      <w:divBdr>
                        <w:top w:val="none" w:sz="0" w:space="0" w:color="auto"/>
                        <w:left w:val="none" w:sz="0" w:space="0" w:color="auto"/>
                        <w:bottom w:val="none" w:sz="0" w:space="0" w:color="auto"/>
                        <w:right w:val="none" w:sz="0" w:space="0" w:color="auto"/>
                      </w:divBdr>
                      <w:divsChild>
                        <w:div w:id="1519150309">
                          <w:marLeft w:val="0"/>
                          <w:marRight w:val="0"/>
                          <w:marTop w:val="0"/>
                          <w:marBottom w:val="0"/>
                          <w:divBdr>
                            <w:top w:val="none" w:sz="0" w:space="0" w:color="auto"/>
                            <w:left w:val="none" w:sz="0" w:space="0" w:color="auto"/>
                            <w:bottom w:val="none" w:sz="0" w:space="0" w:color="auto"/>
                            <w:right w:val="none" w:sz="0" w:space="0" w:color="auto"/>
                          </w:divBdr>
                          <w:divsChild>
                            <w:div w:id="1824074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78629740">
          <w:marLeft w:val="0"/>
          <w:marRight w:val="0"/>
          <w:marTop w:val="0"/>
          <w:marBottom w:val="435"/>
          <w:divBdr>
            <w:top w:val="none" w:sz="0" w:space="0" w:color="auto"/>
            <w:left w:val="none" w:sz="0" w:space="0" w:color="auto"/>
            <w:bottom w:val="none" w:sz="0" w:space="0" w:color="auto"/>
            <w:right w:val="none" w:sz="0" w:space="0" w:color="auto"/>
          </w:divBdr>
          <w:divsChild>
            <w:div w:id="1928928420">
              <w:marLeft w:val="0"/>
              <w:marRight w:val="0"/>
              <w:marTop w:val="0"/>
              <w:marBottom w:val="120"/>
              <w:divBdr>
                <w:top w:val="none" w:sz="0" w:space="0" w:color="auto"/>
                <w:left w:val="none" w:sz="0" w:space="0" w:color="auto"/>
                <w:bottom w:val="none" w:sz="0" w:space="0" w:color="auto"/>
                <w:right w:val="none" w:sz="0" w:space="0" w:color="auto"/>
              </w:divBdr>
            </w:div>
            <w:div w:id="943608681">
              <w:marLeft w:val="0"/>
              <w:marRight w:val="0"/>
              <w:marTop w:val="0"/>
              <w:marBottom w:val="0"/>
              <w:divBdr>
                <w:top w:val="none" w:sz="0" w:space="0" w:color="auto"/>
                <w:left w:val="none" w:sz="0" w:space="0" w:color="auto"/>
                <w:bottom w:val="none" w:sz="0" w:space="0" w:color="auto"/>
                <w:right w:val="none" w:sz="0" w:space="0" w:color="auto"/>
              </w:divBdr>
              <w:divsChild>
                <w:div w:id="2140881489">
                  <w:marLeft w:val="0"/>
                  <w:marRight w:val="0"/>
                  <w:marTop w:val="0"/>
                  <w:marBottom w:val="0"/>
                  <w:divBdr>
                    <w:top w:val="none" w:sz="0" w:space="0" w:color="auto"/>
                    <w:left w:val="none" w:sz="0" w:space="0" w:color="auto"/>
                    <w:bottom w:val="none" w:sz="0" w:space="0" w:color="auto"/>
                    <w:right w:val="none" w:sz="0" w:space="0" w:color="auto"/>
                  </w:divBdr>
                  <w:divsChild>
                    <w:div w:id="1840775865">
                      <w:marLeft w:val="0"/>
                      <w:marRight w:val="0"/>
                      <w:marTop w:val="0"/>
                      <w:marBottom w:val="0"/>
                      <w:divBdr>
                        <w:top w:val="none" w:sz="0" w:space="0" w:color="auto"/>
                        <w:left w:val="none" w:sz="0" w:space="0" w:color="auto"/>
                        <w:bottom w:val="none" w:sz="0" w:space="0" w:color="auto"/>
                        <w:right w:val="none" w:sz="0" w:space="0" w:color="auto"/>
                      </w:divBdr>
                      <w:divsChild>
                        <w:div w:id="147983494">
                          <w:marLeft w:val="0"/>
                          <w:marRight w:val="0"/>
                          <w:marTop w:val="0"/>
                          <w:marBottom w:val="0"/>
                          <w:divBdr>
                            <w:top w:val="none" w:sz="0" w:space="0" w:color="auto"/>
                            <w:left w:val="none" w:sz="0" w:space="0" w:color="auto"/>
                            <w:bottom w:val="none" w:sz="0" w:space="0" w:color="auto"/>
                            <w:right w:val="none" w:sz="0" w:space="0" w:color="auto"/>
                          </w:divBdr>
                          <w:divsChild>
                            <w:div w:id="605619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93120607">
          <w:marLeft w:val="0"/>
          <w:marRight w:val="0"/>
          <w:marTop w:val="0"/>
          <w:marBottom w:val="435"/>
          <w:divBdr>
            <w:top w:val="none" w:sz="0" w:space="0" w:color="auto"/>
            <w:left w:val="none" w:sz="0" w:space="0" w:color="auto"/>
            <w:bottom w:val="none" w:sz="0" w:space="0" w:color="auto"/>
            <w:right w:val="none" w:sz="0" w:space="0" w:color="auto"/>
          </w:divBdr>
          <w:divsChild>
            <w:div w:id="1719160369">
              <w:marLeft w:val="0"/>
              <w:marRight w:val="0"/>
              <w:marTop w:val="0"/>
              <w:marBottom w:val="120"/>
              <w:divBdr>
                <w:top w:val="none" w:sz="0" w:space="0" w:color="auto"/>
                <w:left w:val="none" w:sz="0" w:space="0" w:color="auto"/>
                <w:bottom w:val="none" w:sz="0" w:space="0" w:color="auto"/>
                <w:right w:val="none" w:sz="0" w:space="0" w:color="auto"/>
              </w:divBdr>
            </w:div>
            <w:div w:id="2124838670">
              <w:marLeft w:val="0"/>
              <w:marRight w:val="0"/>
              <w:marTop w:val="0"/>
              <w:marBottom w:val="0"/>
              <w:divBdr>
                <w:top w:val="none" w:sz="0" w:space="0" w:color="auto"/>
                <w:left w:val="none" w:sz="0" w:space="0" w:color="auto"/>
                <w:bottom w:val="none" w:sz="0" w:space="0" w:color="auto"/>
                <w:right w:val="none" w:sz="0" w:space="0" w:color="auto"/>
              </w:divBdr>
              <w:divsChild>
                <w:div w:id="1870296849">
                  <w:marLeft w:val="0"/>
                  <w:marRight w:val="0"/>
                  <w:marTop w:val="0"/>
                  <w:marBottom w:val="0"/>
                  <w:divBdr>
                    <w:top w:val="none" w:sz="0" w:space="0" w:color="auto"/>
                    <w:left w:val="none" w:sz="0" w:space="0" w:color="auto"/>
                    <w:bottom w:val="none" w:sz="0" w:space="0" w:color="auto"/>
                    <w:right w:val="none" w:sz="0" w:space="0" w:color="auto"/>
                  </w:divBdr>
                  <w:divsChild>
                    <w:div w:id="1404990585">
                      <w:marLeft w:val="0"/>
                      <w:marRight w:val="0"/>
                      <w:marTop w:val="0"/>
                      <w:marBottom w:val="0"/>
                      <w:divBdr>
                        <w:top w:val="none" w:sz="0" w:space="0" w:color="auto"/>
                        <w:left w:val="none" w:sz="0" w:space="0" w:color="auto"/>
                        <w:bottom w:val="none" w:sz="0" w:space="0" w:color="auto"/>
                        <w:right w:val="none" w:sz="0" w:space="0" w:color="auto"/>
                      </w:divBdr>
                      <w:divsChild>
                        <w:div w:id="757798482">
                          <w:marLeft w:val="0"/>
                          <w:marRight w:val="0"/>
                          <w:marTop w:val="0"/>
                          <w:marBottom w:val="0"/>
                          <w:divBdr>
                            <w:top w:val="none" w:sz="0" w:space="0" w:color="auto"/>
                            <w:left w:val="none" w:sz="0" w:space="0" w:color="auto"/>
                            <w:bottom w:val="none" w:sz="0" w:space="0" w:color="auto"/>
                            <w:right w:val="none" w:sz="0" w:space="0" w:color="auto"/>
                          </w:divBdr>
                          <w:divsChild>
                            <w:div w:id="1384254242">
                              <w:marLeft w:val="0"/>
                              <w:marRight w:val="0"/>
                              <w:marTop w:val="0"/>
                              <w:marBottom w:val="75"/>
                              <w:divBdr>
                                <w:top w:val="none" w:sz="0" w:space="0" w:color="auto"/>
                                <w:left w:val="none" w:sz="0" w:space="0" w:color="auto"/>
                                <w:bottom w:val="none" w:sz="0" w:space="0" w:color="auto"/>
                                <w:right w:val="none" w:sz="0" w:space="0" w:color="auto"/>
                              </w:divBdr>
                            </w:div>
                            <w:div w:id="1744135690">
                              <w:marLeft w:val="0"/>
                              <w:marRight w:val="0"/>
                              <w:marTop w:val="0"/>
                              <w:marBottom w:val="0"/>
                              <w:divBdr>
                                <w:top w:val="none" w:sz="0" w:space="0" w:color="auto"/>
                                <w:left w:val="none" w:sz="0" w:space="0" w:color="auto"/>
                                <w:bottom w:val="none" w:sz="0" w:space="0" w:color="auto"/>
                                <w:right w:val="none" w:sz="0" w:space="0" w:color="auto"/>
                              </w:divBdr>
                              <w:divsChild>
                                <w:div w:id="713391666">
                                  <w:marLeft w:val="0"/>
                                  <w:marRight w:val="0"/>
                                  <w:marTop w:val="0"/>
                                  <w:marBottom w:val="0"/>
                                  <w:divBdr>
                                    <w:top w:val="none" w:sz="0" w:space="0" w:color="auto"/>
                                    <w:left w:val="none" w:sz="0" w:space="0" w:color="auto"/>
                                    <w:bottom w:val="none" w:sz="0" w:space="0" w:color="auto"/>
                                    <w:right w:val="none" w:sz="0" w:space="0" w:color="auto"/>
                                  </w:divBdr>
                                  <w:divsChild>
                                    <w:div w:id="569540041">
                                      <w:marLeft w:val="0"/>
                                      <w:marRight w:val="0"/>
                                      <w:marTop w:val="150"/>
                                      <w:marBottom w:val="150"/>
                                      <w:divBdr>
                                        <w:top w:val="none" w:sz="0" w:space="0" w:color="auto"/>
                                        <w:left w:val="none" w:sz="0" w:space="0" w:color="auto"/>
                                        <w:bottom w:val="none" w:sz="0" w:space="0" w:color="auto"/>
                                        <w:right w:val="none" w:sz="0" w:space="0" w:color="auto"/>
                                      </w:divBdr>
                                      <w:divsChild>
                                        <w:div w:id="2079785585">
                                          <w:marLeft w:val="0"/>
                                          <w:marRight w:val="0"/>
                                          <w:marTop w:val="0"/>
                                          <w:marBottom w:val="0"/>
                                          <w:divBdr>
                                            <w:top w:val="none" w:sz="0" w:space="0" w:color="auto"/>
                                            <w:left w:val="none" w:sz="0" w:space="0" w:color="auto"/>
                                            <w:bottom w:val="none" w:sz="0" w:space="0" w:color="auto"/>
                                            <w:right w:val="none" w:sz="0" w:space="0" w:color="auto"/>
                                          </w:divBdr>
                                          <w:divsChild>
                                            <w:div w:id="7003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2E0E69-476A-4879-B3B7-E2C201AE89B7}">
  <ds:schemaRefs>
    <ds:schemaRef ds:uri="http://schemas.openxmlformats.org/officeDocument/2006/bibliography"/>
  </ds:schemaRefs>
</ds:datastoreItem>
</file>

<file path=customXml/itemProps2.xml><?xml version="1.0" encoding="utf-8"?>
<ds:datastoreItem xmlns:ds="http://schemas.openxmlformats.org/officeDocument/2006/customXml" ds:itemID="{5EA7E13B-CAF8-4430-A8E3-0F6C61197A59}">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3.xml><?xml version="1.0" encoding="utf-8"?>
<ds:datastoreItem xmlns:ds="http://schemas.openxmlformats.org/officeDocument/2006/customXml" ds:itemID="{3C93B055-300C-49B6-9D0E-664947EA0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E5DC8-9E70-49AB-A7F1-E99462AC6B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811</Words>
  <Characters>4628</Characters>
  <Application>Microsoft Office Word</Application>
  <DocSecurity>0</DocSecurity>
  <Lines>38</Lines>
  <Paragraphs>10</Paragraphs>
  <ScaleCrop>false</ScaleCrop>
  <Company>QA Ltd</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Kirke, Lisa</dc:creator>
  <cp:keywords/>
  <dc:description/>
  <cp:lastModifiedBy>Wild, Lydia</cp:lastModifiedBy>
  <cp:revision>256</cp:revision>
  <cp:lastPrinted>2024-01-10T12:27:00Z</cp:lastPrinted>
  <dcterms:created xsi:type="dcterms:W3CDTF">2023-12-11T10:24:00Z</dcterms:created>
  <dcterms:modified xsi:type="dcterms:W3CDTF">2024-01-10T12:27:00Z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MediaServiceImageTags">
    <vt:lpwstr/>
  </property>
</Properties>
</file>