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D301" w14:textId="77777777" w:rsidR="009B4EED" w:rsidRDefault="009B4EED" w:rsidP="009B4EED"/>
    <w:p w14:paraId="2DD173A7" w14:textId="0EC1DEAB" w:rsidR="009B4EED" w:rsidRDefault="009B4EED" w:rsidP="009B4EED"/>
    <w:p w14:paraId="574EA08A" w14:textId="77777777" w:rsidR="009B4EED" w:rsidRPr="009B4EED" w:rsidRDefault="009B4EED" w:rsidP="009B4EED"/>
    <w:p w14:paraId="7E71AF6C" w14:textId="77777777" w:rsidR="009B4EED" w:rsidRPr="009B4EED" w:rsidRDefault="009B4EED" w:rsidP="009B4EED"/>
    <w:p w14:paraId="6A63D04C" w14:textId="536C47B1" w:rsidR="009B4EED" w:rsidRPr="009B4EED" w:rsidRDefault="009B4EED" w:rsidP="009B4EED"/>
    <w:p w14:paraId="123ADC70" w14:textId="432871CB" w:rsidR="009B4EED" w:rsidRPr="009B4EED" w:rsidRDefault="00ED64EC" w:rsidP="009B4EED">
      <w:r w:rsidRPr="00F51776">
        <w:rPr>
          <w:noProof/>
          <w:lang w:eastAsia="en-GB"/>
        </w:rPr>
        <mc:AlternateContent>
          <mc:Choice Requires="wps">
            <w:drawing>
              <wp:anchor distT="45720" distB="45720" distL="114300" distR="114300" simplePos="0" relativeHeight="251658240" behindDoc="0" locked="0" layoutInCell="1" allowOverlap="1" wp14:anchorId="279571FC" wp14:editId="5B8FF97A">
                <wp:simplePos x="0" y="0"/>
                <wp:positionH relativeFrom="margin">
                  <wp:posOffset>12700</wp:posOffset>
                </wp:positionH>
                <wp:positionV relativeFrom="paragraph">
                  <wp:posOffset>492760</wp:posOffset>
                </wp:positionV>
                <wp:extent cx="6007100" cy="1323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323975"/>
                        </a:xfrm>
                        <a:prstGeom prst="rect">
                          <a:avLst/>
                        </a:prstGeom>
                        <a:solidFill>
                          <a:srgbClr val="FFFFFF"/>
                        </a:solidFill>
                        <a:ln w="9525">
                          <a:noFill/>
                          <a:miter lim="800000"/>
                          <a:headEnd/>
                          <a:tailEnd/>
                        </a:ln>
                      </wps:spPr>
                      <wps:txbx>
                        <w:txbxContent>
                          <w:p w14:paraId="2E8D244A" w14:textId="71F0DE93" w:rsidR="009B4EED" w:rsidRPr="00021D58" w:rsidRDefault="00AB737E" w:rsidP="00923283">
                            <w:pPr>
                              <w:pStyle w:val="Title"/>
                              <w:rPr>
                                <w:rFonts w:ascii="Montserrat Black" w:hAnsi="Montserrat Black"/>
                              </w:rPr>
                            </w:pPr>
                            <w:r>
                              <w:rPr>
                                <w:rFonts w:ascii="Montserrat Black" w:hAnsi="Montserrat Black"/>
                              </w:rPr>
                              <w:t>XLOOKUP</w:t>
                            </w:r>
                            <w:r w:rsidR="00ED64EC">
                              <w:rPr>
                                <w:rFonts w:ascii="Montserrat Black" w:hAnsi="Montserrat Black"/>
                              </w:rPr>
                              <w:t xml:space="preserve"> Practice</w:t>
                            </w:r>
                          </w:p>
                          <w:p w14:paraId="77B5ED91" w14:textId="77777777" w:rsidR="009B4EED" w:rsidRPr="00021D58" w:rsidRDefault="009B4EED" w:rsidP="009B4EED">
                            <w:pPr>
                              <w:rPr>
                                <w:rFonts w:ascii="Montserrat Black" w:hAnsi="Montserrat Black"/>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571FC" id="_x0000_t202" coordsize="21600,21600" o:spt="202" path="m,l,21600r21600,l21600,xe">
                <v:stroke joinstyle="miter"/>
                <v:path gradientshapeok="t" o:connecttype="rect"/>
              </v:shapetype>
              <v:shape id="Text Box 2" o:spid="_x0000_s1026" type="#_x0000_t202" style="position:absolute;margin-left:1pt;margin-top:38.8pt;width:473pt;height:104.2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z9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vrPL8pcnRx9BVX86vVzTLlYOXzc+t8eC9Ak3ioqMOpJnh2fPQhlsPK55CYzYOSzU4qlQy3&#10;r7fKkSNDBezSmtB/C1OG9BVdLefLhGwgvk/i0DKgQpXUFb3N4xo1E+l4Z5oUEphU4xkrUWbiJ1Iy&#10;khOGesDAyFMNzQmZcjAqEX8OHjpwPynpUYUV9T8OzAlK1AeDbK+KxSLKNhmL5c0cDXfpqS89zHCE&#10;qmigZDxuQ5J65MHAPU6llYmvl0qmWlFdicbpJ0T5Xtop6uW/bn4BAAD//wMAUEsDBBQABgAIAAAA&#10;IQDqR1W23AAAAAgBAAAPAAAAZHJzL2Rvd25yZXYueG1sTI9BT4NAEIXvJv6HzZh4MXZpU4EiS6Mm&#10;Nl5b+wMGmAKRnSXsttB/7/Skx3nv5c338u1se3Wh0XeODSwXESjiytUdNwaO35/PKSgfkGvsHZOB&#10;K3nYFvd3OWa1m3hPl0NolJSwz9BAG8KQae2rliz6hRuIxTu50WKQc2x0PeIk5bbXqyiKtcWO5UOL&#10;A320VP0cztbA6Wt6etlM5S4ck/06fscuKd3VmMeH+e0VVKA5/IXhhi/oUAhT6c5ce9UbWMmSYCBJ&#10;YlBib9apCKXoabwEXeT6/4DiFwAA//8DAFBLAQItABQABgAIAAAAIQC2gziS/gAAAOEBAAATAAAA&#10;AAAAAAAAAAAAAAAAAABbQ29udGVudF9UeXBlc10ueG1sUEsBAi0AFAAGAAgAAAAhADj9If/WAAAA&#10;lAEAAAsAAAAAAAAAAAAAAAAALwEAAF9yZWxzLy5yZWxzUEsBAi0AFAAGAAgAAAAhAMoqzP0OAgAA&#10;9wMAAA4AAAAAAAAAAAAAAAAALgIAAGRycy9lMm9Eb2MueG1sUEsBAi0AFAAGAAgAAAAhAOpHVbbc&#10;AAAACAEAAA8AAAAAAAAAAAAAAAAAaAQAAGRycy9kb3ducmV2LnhtbFBLBQYAAAAABAAEAPMAAABx&#10;BQAAAAA=&#10;" stroked="f">
                <v:textbox>
                  <w:txbxContent>
                    <w:p w14:paraId="2E8D244A" w14:textId="71F0DE93" w:rsidR="009B4EED" w:rsidRPr="00021D58" w:rsidRDefault="00AB737E" w:rsidP="00923283">
                      <w:pPr>
                        <w:pStyle w:val="Title"/>
                        <w:rPr>
                          <w:rFonts w:ascii="Montserrat Black" w:hAnsi="Montserrat Black"/>
                        </w:rPr>
                      </w:pPr>
                      <w:r>
                        <w:rPr>
                          <w:rFonts w:ascii="Montserrat Black" w:hAnsi="Montserrat Black"/>
                        </w:rPr>
                        <w:t>XLOOKUP</w:t>
                      </w:r>
                      <w:r w:rsidR="00ED64EC">
                        <w:rPr>
                          <w:rFonts w:ascii="Montserrat Black" w:hAnsi="Montserrat Black"/>
                        </w:rPr>
                        <w:t xml:space="preserve"> Practice</w:t>
                      </w:r>
                    </w:p>
                    <w:p w14:paraId="77B5ED91" w14:textId="77777777" w:rsidR="009B4EED" w:rsidRPr="00021D58" w:rsidRDefault="009B4EED" w:rsidP="009B4EED">
                      <w:pPr>
                        <w:rPr>
                          <w:rFonts w:ascii="Montserrat Black" w:hAnsi="Montserrat Black"/>
                        </w:rPr>
                      </w:pPr>
                    </w:p>
                  </w:txbxContent>
                </v:textbox>
                <w10:wrap type="square" anchorx="margin"/>
              </v:shape>
            </w:pict>
          </mc:Fallback>
        </mc:AlternateContent>
      </w:r>
    </w:p>
    <w:p w14:paraId="6F3CBF79" w14:textId="13306892" w:rsidR="009B4EED" w:rsidRPr="009B4EED" w:rsidRDefault="009B4EED" w:rsidP="009B4EED"/>
    <w:p w14:paraId="088A7042" w14:textId="1565427B" w:rsidR="009B4EED" w:rsidRPr="009B4EED" w:rsidRDefault="00923283" w:rsidP="009B4EED">
      <w:r w:rsidRPr="00E85F48">
        <w:rPr>
          <w:rFonts w:ascii="Krana Fat B" w:hAnsi="Krana Fat B"/>
          <w:noProof/>
          <w:lang w:eastAsia="en-GB"/>
        </w:rPr>
        <mc:AlternateContent>
          <mc:Choice Requires="wps">
            <w:drawing>
              <wp:anchor distT="0" distB="0" distL="114300" distR="114300" simplePos="0" relativeHeight="251660288" behindDoc="0" locked="0" layoutInCell="1" allowOverlap="1" wp14:anchorId="329EA28B" wp14:editId="68B41D82">
                <wp:simplePos x="0" y="0"/>
                <wp:positionH relativeFrom="margin">
                  <wp:align>left</wp:align>
                </wp:positionH>
                <wp:positionV relativeFrom="paragraph">
                  <wp:posOffset>29845</wp:posOffset>
                </wp:positionV>
                <wp:extent cx="4830106" cy="53213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4830106" cy="532130"/>
                        </a:xfrm>
                        <a:prstGeom prst="rect">
                          <a:avLst/>
                        </a:prstGeom>
                        <a:noFill/>
                        <a:ln w="6350">
                          <a:noFill/>
                        </a:ln>
                      </wps:spPr>
                      <wps:txb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EA28B" id="Text Box 3" o:spid="_x0000_s1027" type="#_x0000_t202" style="position:absolute;margin-left:0;margin-top:2.35pt;width:380.3pt;height:41.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G4GAIAADMEAAAOAAAAZHJzL2Uyb0RvYy54bWysU9uO2yAQfa/Uf0C8N3au3VpxVumuUlWK&#10;dlfKVvtMMMSWgKFAYqdf3wHnpm2fqr7AwAxzOecwv++0IgfhfAOmpMNBTokwHKrG7Er643X16Y4S&#10;H5ipmAIjSnoUnt4vPn6Yt7YQI6hBVcIRTGJ80dqS1iHYIss8r4VmfgBWGHRKcJoFPLpdVjnWYnat&#10;slGez7IWXGUdcOE93j72TrpI+aUUPDxL6UUgqqTYW0irS+s2rtlizoqdY7Zu+KkN9g9daNYYLHpJ&#10;9cgCI3vX/JFKN9yBBxkGHHQGUjZcpBlwmmH+bppNzaxIsyA43l5g8v8vLX86bOyLI6H7Ch0SGAFp&#10;rS88XsZ5Oul03LFTgn6E8HiBTXSBcLyc3I2x9xklHH3T8Wg4Trhm19fW+fBNgCbRKKlDWhJa7LD2&#10;ASti6DkkFjOwapRK1ChD2pLOxtM8Pbh48IUy+PDaa7RCt+1IU93MsYXqiOM56Jn3lq8a7GHNfHhh&#10;DqnGiVC+4RkXqQBrwcmipAb362/3MR4ZQC8lLUqnpP7nnjlBifpukJsvw8kkai0dJtPPIzy4W8/2&#10;1mP2+gFQnUP8KJYnM8YHdTalA/2GKl/GquhihmPtkoaz+RB6QeMv4WK5TEGoLsvC2mwsj6kjqhHh&#10;1+6NOXuiISCBT3AWGSvesdHH9nws9wFkk6iKOPeonuBHZSYGT78oSv/2nKKuf33xGwAA//8DAFBL&#10;AwQUAAYACAAAACEA2/O2Pd4AAAAFAQAADwAAAGRycy9kb3ducmV2LnhtbEyPQUvDQBSE74L/YXmC&#10;N7ux2DTEvJQSKILYQ2sv3l6y2yS4+zZmt23013c96XGYYeabYjVZI8569L1jhMdZAkJz41TPLcLh&#10;ffOQgfCBWJFxrBG+tYdVeXtTUK7chXf6vA+tiCXsc0LoQhhyKX3TaUt+5gbN0Tu60VKIcmylGukS&#10;y62R8yRJpaWe40JHg6463XzuTxbhtdpsaVfPbfZjqpe343r4OnwsEO/vpvUziKCn8BeGX/yIDmVk&#10;qt2JlRcGIR4JCE9LENFcpkkKokbIsgXIspD/6csrAAAA//8DAFBLAQItABQABgAIAAAAIQC2gziS&#10;/gAAAOEBAAATAAAAAAAAAAAAAAAAAAAAAABbQ29udGVudF9UeXBlc10ueG1sUEsBAi0AFAAGAAgA&#10;AAAhADj9If/WAAAAlAEAAAsAAAAAAAAAAAAAAAAALwEAAF9yZWxzLy5yZWxzUEsBAi0AFAAGAAgA&#10;AAAhAKZtEbgYAgAAMwQAAA4AAAAAAAAAAAAAAAAALgIAAGRycy9lMm9Eb2MueG1sUEsBAi0AFAAG&#10;AAgAAAAhANvztj3eAAAABQEAAA8AAAAAAAAAAAAAAAAAcgQAAGRycy9kb3ducmV2LnhtbFBLBQYA&#10;AAAABAAEAPMAAAB9BQAAAAA=&#10;" filled="f" stroked="f" strokeweight=".5pt">
                <v:textbox>
                  <w:txbxContent>
                    <w:p w14:paraId="3D4406FD" w14:textId="77777777" w:rsidR="00856A65" w:rsidRPr="00021D58" w:rsidRDefault="00856A65" w:rsidP="00856A65">
                      <w:pPr>
                        <w:rPr>
                          <w:rFonts w:ascii="Montserrat Black" w:hAnsi="Montserrat Black" w:cs="Segoe UI Light"/>
                          <w:color w:val="004050"/>
                          <w:kern w:val="44"/>
                          <w:sz w:val="44"/>
                          <w:szCs w:val="44"/>
                          <w:lang w:bidi="en-GB"/>
                        </w:rPr>
                      </w:pPr>
                      <w:r w:rsidRPr="00021D58">
                        <w:rPr>
                          <w:rFonts w:ascii="Montserrat Black" w:hAnsi="Montserrat Black"/>
                          <w:color w:val="004050"/>
                          <w:kern w:val="44"/>
                          <w:sz w:val="44"/>
                          <w:szCs w:val="44"/>
                        </w:rPr>
                        <w:t>Learner Guide</w:t>
                      </w:r>
                    </w:p>
                  </w:txbxContent>
                </v:textbox>
                <w10:wrap anchorx="margin"/>
              </v:shape>
            </w:pict>
          </mc:Fallback>
        </mc:AlternateContent>
      </w:r>
    </w:p>
    <w:p w14:paraId="42014BA6" w14:textId="2B02618E" w:rsidR="009B4EED" w:rsidRDefault="009B4EED" w:rsidP="009B4EED"/>
    <w:p w14:paraId="46BFF792" w14:textId="13D8BCE8" w:rsidR="009B4EED" w:rsidRDefault="009B4EED" w:rsidP="009B4EED"/>
    <w:p w14:paraId="4D8974D4" w14:textId="77777777" w:rsidR="009B4EED" w:rsidRDefault="009B4EED" w:rsidP="009B4EED"/>
    <w:p w14:paraId="2D53CC39" w14:textId="77777777" w:rsidR="009B4EED" w:rsidRDefault="009B4EED" w:rsidP="009B4EED"/>
    <w:p w14:paraId="02CE6D12" w14:textId="77777777" w:rsidR="009B4EED" w:rsidRDefault="009B4EED" w:rsidP="009B4EED"/>
    <w:p w14:paraId="443AEE28" w14:textId="77777777" w:rsidR="009B4EED" w:rsidRDefault="009B4EED" w:rsidP="009B4EED"/>
    <w:p w14:paraId="23CF4B3A" w14:textId="77777777" w:rsidR="009B4EED" w:rsidRDefault="009B4EED" w:rsidP="009B4EED"/>
    <w:p w14:paraId="6285C09E" w14:textId="77777777" w:rsidR="009B4EED" w:rsidRDefault="009B4EED" w:rsidP="009B4EED"/>
    <w:p w14:paraId="403B515A" w14:textId="77777777" w:rsidR="009B4EED" w:rsidRDefault="009B4EED" w:rsidP="009B4EED"/>
    <w:p w14:paraId="3EACCF60" w14:textId="77777777" w:rsidR="009B4EED" w:rsidRDefault="009B4EED" w:rsidP="009B4EED"/>
    <w:p w14:paraId="069C5C03" w14:textId="77777777" w:rsidR="009B4EED" w:rsidRDefault="009B4EED" w:rsidP="009B4EED"/>
    <w:p w14:paraId="3782932A" w14:textId="77777777" w:rsidR="009B4EED" w:rsidRDefault="009B4EED" w:rsidP="009B4EED">
      <w:pPr>
        <w:ind w:left="284"/>
      </w:pPr>
    </w:p>
    <w:p w14:paraId="27549551" w14:textId="77777777" w:rsidR="009B4EED" w:rsidRDefault="009B4EED" w:rsidP="009B4EED">
      <w:pPr>
        <w:ind w:left="284"/>
      </w:pPr>
    </w:p>
    <w:p w14:paraId="72F0FCD8" w14:textId="77777777" w:rsidR="009B4EED" w:rsidRDefault="009B4EED" w:rsidP="009B4EED">
      <w:pPr>
        <w:ind w:left="284"/>
      </w:pPr>
    </w:p>
    <w:p w14:paraId="2220E20E" w14:textId="77777777" w:rsidR="009B4EED" w:rsidRDefault="009B4EED" w:rsidP="009B4EED">
      <w:pPr>
        <w:tabs>
          <w:tab w:val="left" w:pos="1395"/>
        </w:tabs>
        <w:sectPr w:rsidR="009B4EED" w:rsidSect="00DD122A">
          <w:headerReference w:type="default" r:id="rId11"/>
          <w:pgSz w:w="11906" w:h="16838"/>
          <w:pgMar w:top="1440" w:right="1440" w:bottom="1440" w:left="1440" w:header="708" w:footer="708" w:gutter="0"/>
          <w:cols w:space="708"/>
          <w:docGrid w:linePitch="360"/>
        </w:sectPr>
      </w:pPr>
    </w:p>
    <w:p w14:paraId="628D0907" w14:textId="77777777" w:rsidR="00DD276D" w:rsidRPr="00021D58" w:rsidRDefault="00DD276D" w:rsidP="00021D58">
      <w:pPr>
        <w:pStyle w:val="ContentsTitle"/>
      </w:pPr>
      <w:r w:rsidRPr="00021D58">
        <w:lastRenderedPageBreak/>
        <w:t>CONTENTS</w:t>
      </w:r>
    </w:p>
    <w:p w14:paraId="7A19E2B5" w14:textId="6850BBCE" w:rsidR="00BA5EF5" w:rsidRDefault="00DD276D">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r>
        <w:fldChar w:fldCharType="begin"/>
      </w:r>
      <w:r>
        <w:instrText xml:space="preserve"> TOC \o "1-2" \h \z \u </w:instrText>
      </w:r>
      <w:r>
        <w:fldChar w:fldCharType="separate"/>
      </w:r>
      <w:hyperlink w:anchor="_Toc153546651" w:history="1">
        <w:r w:rsidR="00BA5EF5" w:rsidRPr="00205ED1">
          <w:rPr>
            <w:rStyle w:val="Hyperlink"/>
            <w:noProof/>
          </w:rPr>
          <w:t>How to Use This Workbook</w:t>
        </w:r>
        <w:r w:rsidR="00BA5EF5">
          <w:rPr>
            <w:noProof/>
            <w:webHidden/>
          </w:rPr>
          <w:tab/>
        </w:r>
        <w:r w:rsidR="00BA5EF5">
          <w:rPr>
            <w:noProof/>
            <w:webHidden/>
          </w:rPr>
          <w:fldChar w:fldCharType="begin"/>
        </w:r>
        <w:r w:rsidR="00BA5EF5">
          <w:rPr>
            <w:noProof/>
            <w:webHidden/>
          </w:rPr>
          <w:instrText xml:space="preserve"> PAGEREF _Toc153546651 \h </w:instrText>
        </w:r>
        <w:r w:rsidR="00BA5EF5">
          <w:rPr>
            <w:noProof/>
            <w:webHidden/>
          </w:rPr>
        </w:r>
        <w:r w:rsidR="00BA5EF5">
          <w:rPr>
            <w:noProof/>
            <w:webHidden/>
          </w:rPr>
          <w:fldChar w:fldCharType="separate"/>
        </w:r>
        <w:r w:rsidR="00BD453B">
          <w:rPr>
            <w:noProof/>
            <w:webHidden/>
          </w:rPr>
          <w:t>3</w:t>
        </w:r>
        <w:r w:rsidR="00BA5EF5">
          <w:rPr>
            <w:noProof/>
            <w:webHidden/>
          </w:rPr>
          <w:fldChar w:fldCharType="end"/>
        </w:r>
      </w:hyperlink>
    </w:p>
    <w:p w14:paraId="4E1B23ED" w14:textId="2D17A590" w:rsidR="00BA5EF5"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2" w:history="1">
        <w:r w:rsidR="00BA5EF5" w:rsidRPr="00205ED1">
          <w:rPr>
            <w:rStyle w:val="Hyperlink"/>
            <w:noProof/>
          </w:rPr>
          <w:t>Introduction to XLOOKUP</w:t>
        </w:r>
        <w:r w:rsidR="00BA5EF5">
          <w:rPr>
            <w:noProof/>
            <w:webHidden/>
          </w:rPr>
          <w:tab/>
        </w:r>
        <w:r w:rsidR="00BA5EF5">
          <w:rPr>
            <w:noProof/>
            <w:webHidden/>
          </w:rPr>
          <w:fldChar w:fldCharType="begin"/>
        </w:r>
        <w:r w:rsidR="00BA5EF5">
          <w:rPr>
            <w:noProof/>
            <w:webHidden/>
          </w:rPr>
          <w:instrText xml:space="preserve"> PAGEREF _Toc153546652 \h </w:instrText>
        </w:r>
        <w:r w:rsidR="00BA5EF5">
          <w:rPr>
            <w:noProof/>
            <w:webHidden/>
          </w:rPr>
        </w:r>
        <w:r w:rsidR="00BA5EF5">
          <w:rPr>
            <w:noProof/>
            <w:webHidden/>
          </w:rPr>
          <w:fldChar w:fldCharType="separate"/>
        </w:r>
        <w:r w:rsidR="00BD453B">
          <w:rPr>
            <w:noProof/>
            <w:webHidden/>
          </w:rPr>
          <w:t>4</w:t>
        </w:r>
        <w:r w:rsidR="00BA5EF5">
          <w:rPr>
            <w:noProof/>
            <w:webHidden/>
          </w:rPr>
          <w:fldChar w:fldCharType="end"/>
        </w:r>
      </w:hyperlink>
    </w:p>
    <w:p w14:paraId="023E23C7" w14:textId="085BC316" w:rsidR="00BA5EF5"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3" w:history="1">
        <w:r w:rsidR="00BA5EF5" w:rsidRPr="00205ED1">
          <w:rPr>
            <w:rStyle w:val="Hyperlink"/>
            <w:noProof/>
          </w:rPr>
          <w:t>Objectives</w:t>
        </w:r>
        <w:r w:rsidR="00BA5EF5">
          <w:rPr>
            <w:noProof/>
            <w:webHidden/>
          </w:rPr>
          <w:tab/>
        </w:r>
        <w:r w:rsidR="00BA5EF5">
          <w:rPr>
            <w:noProof/>
            <w:webHidden/>
          </w:rPr>
          <w:fldChar w:fldCharType="begin"/>
        </w:r>
        <w:r w:rsidR="00BA5EF5">
          <w:rPr>
            <w:noProof/>
            <w:webHidden/>
          </w:rPr>
          <w:instrText xml:space="preserve"> PAGEREF _Toc153546653 \h </w:instrText>
        </w:r>
        <w:r w:rsidR="00BA5EF5">
          <w:rPr>
            <w:noProof/>
            <w:webHidden/>
          </w:rPr>
        </w:r>
        <w:r w:rsidR="00BA5EF5">
          <w:rPr>
            <w:noProof/>
            <w:webHidden/>
          </w:rPr>
          <w:fldChar w:fldCharType="separate"/>
        </w:r>
        <w:r w:rsidR="00BD453B">
          <w:rPr>
            <w:noProof/>
            <w:webHidden/>
          </w:rPr>
          <w:t>4</w:t>
        </w:r>
        <w:r w:rsidR="00BA5EF5">
          <w:rPr>
            <w:noProof/>
            <w:webHidden/>
          </w:rPr>
          <w:fldChar w:fldCharType="end"/>
        </w:r>
      </w:hyperlink>
    </w:p>
    <w:p w14:paraId="24EF3341" w14:textId="1E7D6C3B" w:rsidR="00BA5EF5" w:rsidRDefault="00000000">
      <w:pPr>
        <w:pStyle w:val="TOC1"/>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4" w:history="1">
        <w:r w:rsidR="00BA5EF5" w:rsidRPr="00205ED1">
          <w:rPr>
            <w:rStyle w:val="Hyperlink"/>
            <w:noProof/>
          </w:rPr>
          <w:t>XLOOKUP Practice</w:t>
        </w:r>
        <w:r w:rsidR="00BA5EF5">
          <w:rPr>
            <w:noProof/>
            <w:webHidden/>
          </w:rPr>
          <w:tab/>
        </w:r>
        <w:r w:rsidR="00BA5EF5">
          <w:rPr>
            <w:noProof/>
            <w:webHidden/>
          </w:rPr>
          <w:fldChar w:fldCharType="begin"/>
        </w:r>
        <w:r w:rsidR="00BA5EF5">
          <w:rPr>
            <w:noProof/>
            <w:webHidden/>
          </w:rPr>
          <w:instrText xml:space="preserve"> PAGEREF _Toc153546654 \h </w:instrText>
        </w:r>
        <w:r w:rsidR="00BA5EF5">
          <w:rPr>
            <w:noProof/>
            <w:webHidden/>
          </w:rPr>
        </w:r>
        <w:r w:rsidR="00BA5EF5">
          <w:rPr>
            <w:noProof/>
            <w:webHidden/>
          </w:rPr>
          <w:fldChar w:fldCharType="separate"/>
        </w:r>
        <w:r w:rsidR="00BD453B">
          <w:rPr>
            <w:noProof/>
            <w:webHidden/>
          </w:rPr>
          <w:t>5</w:t>
        </w:r>
        <w:r w:rsidR="00BA5EF5">
          <w:rPr>
            <w:noProof/>
            <w:webHidden/>
          </w:rPr>
          <w:fldChar w:fldCharType="end"/>
        </w:r>
      </w:hyperlink>
    </w:p>
    <w:p w14:paraId="078E13AB" w14:textId="42E55C9C" w:rsidR="00BA5EF5"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5" w:history="1">
        <w:r w:rsidR="00BA5EF5" w:rsidRPr="00205ED1">
          <w:rPr>
            <w:rStyle w:val="Hyperlink"/>
            <w:noProof/>
          </w:rPr>
          <w:t>Information retrieval</w:t>
        </w:r>
        <w:r w:rsidR="00BA5EF5">
          <w:rPr>
            <w:noProof/>
            <w:webHidden/>
          </w:rPr>
          <w:tab/>
        </w:r>
        <w:r w:rsidR="00BA5EF5">
          <w:rPr>
            <w:noProof/>
            <w:webHidden/>
          </w:rPr>
          <w:fldChar w:fldCharType="begin"/>
        </w:r>
        <w:r w:rsidR="00BA5EF5">
          <w:rPr>
            <w:noProof/>
            <w:webHidden/>
          </w:rPr>
          <w:instrText xml:space="preserve"> PAGEREF _Toc153546655 \h </w:instrText>
        </w:r>
        <w:r w:rsidR="00BA5EF5">
          <w:rPr>
            <w:noProof/>
            <w:webHidden/>
          </w:rPr>
        </w:r>
        <w:r w:rsidR="00BA5EF5">
          <w:rPr>
            <w:noProof/>
            <w:webHidden/>
          </w:rPr>
          <w:fldChar w:fldCharType="separate"/>
        </w:r>
        <w:r w:rsidR="00BD453B">
          <w:rPr>
            <w:noProof/>
            <w:webHidden/>
          </w:rPr>
          <w:t>5</w:t>
        </w:r>
        <w:r w:rsidR="00BA5EF5">
          <w:rPr>
            <w:noProof/>
            <w:webHidden/>
          </w:rPr>
          <w:fldChar w:fldCharType="end"/>
        </w:r>
      </w:hyperlink>
    </w:p>
    <w:p w14:paraId="70954370" w14:textId="549C5BA5" w:rsidR="00BA5EF5"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6" w:history="1">
        <w:r w:rsidR="00BA5EF5" w:rsidRPr="00205ED1">
          <w:rPr>
            <w:rStyle w:val="Hyperlink"/>
            <w:noProof/>
          </w:rPr>
          <w:t>Handling error</w:t>
        </w:r>
        <w:r w:rsidR="00BA5EF5">
          <w:rPr>
            <w:noProof/>
            <w:webHidden/>
          </w:rPr>
          <w:tab/>
        </w:r>
        <w:r w:rsidR="00BA5EF5">
          <w:rPr>
            <w:noProof/>
            <w:webHidden/>
          </w:rPr>
          <w:fldChar w:fldCharType="begin"/>
        </w:r>
        <w:r w:rsidR="00BA5EF5">
          <w:rPr>
            <w:noProof/>
            <w:webHidden/>
          </w:rPr>
          <w:instrText xml:space="preserve"> PAGEREF _Toc153546656 \h </w:instrText>
        </w:r>
        <w:r w:rsidR="00BA5EF5">
          <w:rPr>
            <w:noProof/>
            <w:webHidden/>
          </w:rPr>
        </w:r>
        <w:r w:rsidR="00BA5EF5">
          <w:rPr>
            <w:noProof/>
            <w:webHidden/>
          </w:rPr>
          <w:fldChar w:fldCharType="separate"/>
        </w:r>
        <w:r w:rsidR="00BD453B">
          <w:rPr>
            <w:noProof/>
            <w:webHidden/>
          </w:rPr>
          <w:t>6</w:t>
        </w:r>
        <w:r w:rsidR="00BA5EF5">
          <w:rPr>
            <w:noProof/>
            <w:webHidden/>
          </w:rPr>
          <w:fldChar w:fldCharType="end"/>
        </w:r>
      </w:hyperlink>
    </w:p>
    <w:p w14:paraId="294901FF" w14:textId="4E0BAA89" w:rsidR="00BA5EF5" w:rsidRDefault="00000000">
      <w:pPr>
        <w:pStyle w:val="TOC2"/>
        <w:tabs>
          <w:tab w:val="right" w:leader="dot" w:pos="9016"/>
        </w:tabs>
        <w:rPr>
          <w:rFonts w:asciiTheme="minorHAnsi" w:eastAsiaTheme="minorEastAsia" w:hAnsiTheme="minorHAnsi" w:cstheme="minorBidi"/>
          <w:noProof/>
          <w:color w:val="auto"/>
          <w:kern w:val="2"/>
          <w:szCs w:val="22"/>
          <w:lang w:eastAsia="en-GB"/>
          <w14:ligatures w14:val="standardContextual"/>
        </w:rPr>
      </w:pPr>
      <w:hyperlink w:anchor="_Toc153546657" w:history="1">
        <w:r w:rsidR="00BA5EF5" w:rsidRPr="00205ED1">
          <w:rPr>
            <w:rStyle w:val="Hyperlink"/>
            <w:noProof/>
          </w:rPr>
          <w:t>Dynamic Lookup using multiple criteria.</w:t>
        </w:r>
        <w:r w:rsidR="00BA5EF5">
          <w:rPr>
            <w:noProof/>
            <w:webHidden/>
          </w:rPr>
          <w:tab/>
        </w:r>
        <w:r w:rsidR="00BA5EF5">
          <w:rPr>
            <w:noProof/>
            <w:webHidden/>
          </w:rPr>
          <w:fldChar w:fldCharType="begin"/>
        </w:r>
        <w:r w:rsidR="00BA5EF5">
          <w:rPr>
            <w:noProof/>
            <w:webHidden/>
          </w:rPr>
          <w:instrText xml:space="preserve"> PAGEREF _Toc153546657 \h </w:instrText>
        </w:r>
        <w:r w:rsidR="00BA5EF5">
          <w:rPr>
            <w:noProof/>
            <w:webHidden/>
          </w:rPr>
        </w:r>
        <w:r w:rsidR="00BA5EF5">
          <w:rPr>
            <w:noProof/>
            <w:webHidden/>
          </w:rPr>
          <w:fldChar w:fldCharType="separate"/>
        </w:r>
        <w:r w:rsidR="00BD453B">
          <w:rPr>
            <w:noProof/>
            <w:webHidden/>
          </w:rPr>
          <w:t>6</w:t>
        </w:r>
        <w:r w:rsidR="00BA5EF5">
          <w:rPr>
            <w:noProof/>
            <w:webHidden/>
          </w:rPr>
          <w:fldChar w:fldCharType="end"/>
        </w:r>
      </w:hyperlink>
    </w:p>
    <w:p w14:paraId="0AC4AF51" w14:textId="70DE5319" w:rsidR="00DD276D" w:rsidRDefault="00DD276D" w:rsidP="00021D58">
      <w:pPr>
        <w:pStyle w:val="ContentsTitle"/>
      </w:pPr>
      <w:r>
        <w:fldChar w:fldCharType="end"/>
      </w:r>
    </w:p>
    <w:p w14:paraId="36866675" w14:textId="77777777" w:rsidR="00DD276D" w:rsidRDefault="00DD276D" w:rsidP="00021D58">
      <w:pPr>
        <w:pStyle w:val="ContentsTitle"/>
      </w:pPr>
    </w:p>
    <w:p w14:paraId="5D155A8A" w14:textId="77777777" w:rsidR="00DD276D" w:rsidRDefault="00DD276D" w:rsidP="00021D58">
      <w:pPr>
        <w:pStyle w:val="ContentsTitle"/>
      </w:pPr>
    </w:p>
    <w:p w14:paraId="173F3747" w14:textId="77777777" w:rsidR="00DD276D" w:rsidRDefault="00DD276D" w:rsidP="00021D58">
      <w:pPr>
        <w:pStyle w:val="ContentsTitle"/>
      </w:pPr>
    </w:p>
    <w:p w14:paraId="6F385BC8" w14:textId="77777777" w:rsidR="00DD276D" w:rsidRDefault="00DD276D" w:rsidP="00021D58">
      <w:pPr>
        <w:pStyle w:val="ContentsTitle"/>
      </w:pPr>
    </w:p>
    <w:p w14:paraId="60260250" w14:textId="77777777" w:rsidR="00DD276D" w:rsidRDefault="00DD276D" w:rsidP="00021D58">
      <w:pPr>
        <w:pStyle w:val="ContentsTitle"/>
      </w:pPr>
    </w:p>
    <w:p w14:paraId="2D339E3D" w14:textId="77777777" w:rsidR="00DD276D" w:rsidRDefault="00DD276D" w:rsidP="00021D58">
      <w:pPr>
        <w:pStyle w:val="ContentsTitle"/>
      </w:pPr>
    </w:p>
    <w:p w14:paraId="304A6892" w14:textId="77777777" w:rsidR="00DD276D" w:rsidRDefault="00DD276D" w:rsidP="00021D58">
      <w:pPr>
        <w:pStyle w:val="ContentsTitle"/>
      </w:pPr>
    </w:p>
    <w:p w14:paraId="319A7DC9" w14:textId="77777777" w:rsidR="00DD276D" w:rsidRDefault="00DD276D" w:rsidP="00021D58">
      <w:pPr>
        <w:pStyle w:val="ContentsTitle"/>
      </w:pPr>
    </w:p>
    <w:p w14:paraId="7FC895ED" w14:textId="77777777" w:rsidR="00652A99" w:rsidRDefault="00652A99" w:rsidP="00021D58">
      <w:pPr>
        <w:pStyle w:val="ContentsTitle"/>
      </w:pPr>
    </w:p>
    <w:p w14:paraId="458364A6" w14:textId="77777777" w:rsidR="00652A99" w:rsidRDefault="00652A99" w:rsidP="00021D58">
      <w:pPr>
        <w:pStyle w:val="ContentsTitle"/>
      </w:pPr>
    </w:p>
    <w:p w14:paraId="0ED84C35" w14:textId="77777777" w:rsidR="00353BCD" w:rsidRPr="00021D58" w:rsidRDefault="00AF335A" w:rsidP="00021D58">
      <w:pPr>
        <w:pStyle w:val="Heading1"/>
      </w:pPr>
      <w:bookmarkStart w:id="0" w:name="_Toc153546651"/>
      <w:r w:rsidRPr="00021D58">
        <w:lastRenderedPageBreak/>
        <w:t xml:space="preserve">How </w:t>
      </w:r>
      <w:r w:rsidR="00217990" w:rsidRPr="00021D58">
        <w:t>to Use This Workbook</w:t>
      </w:r>
      <w:bookmarkEnd w:id="0"/>
    </w:p>
    <w:tbl>
      <w:tblPr>
        <w:tblStyle w:val="TableGrid"/>
        <w:tblpPr w:leftFromText="180" w:rightFromText="180" w:vertAnchor="text" w:horzAnchor="margin" w:tblpY="13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7"/>
        <w:gridCol w:w="1276"/>
        <w:gridCol w:w="3544"/>
      </w:tblGrid>
      <w:tr w:rsidR="00AF335A" w:rsidRPr="00EF40EF" w14:paraId="05E7249F" w14:textId="77777777" w:rsidTr="00217990">
        <w:trPr>
          <w:trHeight w:val="698"/>
        </w:trPr>
        <w:tc>
          <w:tcPr>
            <w:tcW w:w="1271" w:type="dxa"/>
            <w:shd w:val="clear" w:color="auto" w:fill="auto"/>
          </w:tcPr>
          <w:p w14:paraId="1AF04BF9"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3840" behindDoc="0" locked="0" layoutInCell="1" allowOverlap="1" wp14:anchorId="2C070E51" wp14:editId="25BD142A">
                  <wp:simplePos x="0" y="0"/>
                  <wp:positionH relativeFrom="column">
                    <wp:posOffset>78710</wp:posOffset>
                  </wp:positionH>
                  <wp:positionV relativeFrom="paragraph">
                    <wp:posOffset>222132</wp:posOffset>
                  </wp:positionV>
                  <wp:extent cx="554400" cy="561600"/>
                  <wp:effectExtent l="0" t="0" r="0" b="0"/>
                  <wp:wrapSquare wrapText="bothSides"/>
                  <wp:docPr id="25" name="Picture 25" descr="C:\Users\wayazi\AppData\Local\Microsoft\Windows\INetCache\Content.Wor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wayazi\AppData\Local\Microsoft\Windows\INetCache\Content.Word\Cours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400" cy="561600"/>
                          </a:xfrm>
                          <a:prstGeom prst="rect">
                            <a:avLst/>
                          </a:prstGeom>
                          <a:noFill/>
                          <a:ln>
                            <a:noFill/>
                          </a:ln>
                        </pic:spPr>
                      </pic:pic>
                    </a:graphicData>
                  </a:graphic>
                </wp:anchor>
              </w:drawing>
            </w:r>
          </w:p>
        </w:tc>
        <w:tc>
          <w:tcPr>
            <w:tcW w:w="3407" w:type="dxa"/>
            <w:tcBorders>
              <w:right w:val="single" w:sz="4" w:space="0" w:color="FFFFFF" w:themeColor="background1"/>
            </w:tcBorders>
            <w:shd w:val="clear" w:color="auto" w:fill="auto"/>
          </w:tcPr>
          <w:p w14:paraId="0F9F443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Activity</w:t>
            </w:r>
          </w:p>
          <w:p w14:paraId="6C087A4C" w14:textId="77777777" w:rsidR="00AF335A" w:rsidRPr="00EF40EF" w:rsidRDefault="00AF335A" w:rsidP="00AF335A">
            <w:pPr>
              <w:rPr>
                <w:rFonts w:ascii="Montserrat" w:hAnsi="Montserrat"/>
                <w:sz w:val="24"/>
                <w:szCs w:val="22"/>
              </w:rPr>
            </w:pPr>
            <w:r w:rsidRPr="00EF40EF">
              <w:rPr>
                <w:rFonts w:ascii="Montserrat" w:hAnsi="Montserrat"/>
                <w:sz w:val="24"/>
                <w:szCs w:val="22"/>
              </w:rPr>
              <w:t>Alongside this icon you’ll find details of the group/individual activity or a point for everyone to discuss.</w:t>
            </w:r>
          </w:p>
          <w:p w14:paraId="1C4895AC" w14:textId="77777777" w:rsidR="00AF335A" w:rsidRPr="00EF40EF" w:rsidRDefault="00AF335A" w:rsidP="00AF335A">
            <w:pPr>
              <w:rPr>
                <w:rFonts w:ascii="Montserrat" w:eastAsiaTheme="majorEastAsia" w:hAnsi="Montserrat" w:cstheme="majorBidi"/>
                <w:color w:val="004050"/>
                <w:sz w:val="24"/>
                <w:szCs w:val="22"/>
              </w:rPr>
            </w:pPr>
          </w:p>
        </w:tc>
        <w:tc>
          <w:tcPr>
            <w:tcW w:w="1276" w:type="dxa"/>
            <w:tcBorders>
              <w:left w:val="single" w:sz="4" w:space="0" w:color="FFFFFF" w:themeColor="background1"/>
            </w:tcBorders>
            <w:shd w:val="clear" w:color="auto" w:fill="auto"/>
          </w:tcPr>
          <w:p w14:paraId="27A295DE"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5888" behindDoc="0" locked="0" layoutInCell="1" allowOverlap="1" wp14:anchorId="61BB67D2" wp14:editId="6D8AD7F3">
                  <wp:simplePos x="0" y="0"/>
                  <wp:positionH relativeFrom="column">
                    <wp:posOffset>55540</wp:posOffset>
                  </wp:positionH>
                  <wp:positionV relativeFrom="paragraph">
                    <wp:posOffset>222132</wp:posOffset>
                  </wp:positionV>
                  <wp:extent cx="561600" cy="561600"/>
                  <wp:effectExtent l="0" t="0" r="0" b="0"/>
                  <wp:wrapSquare wrapText="bothSides"/>
                  <wp:docPr id="32" name="Picture 32" descr="G:\Templates\Powerpoint\Additional icons\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emplates\Powerpoint\Additional icons\Employe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544" w:type="dxa"/>
            <w:shd w:val="clear" w:color="auto" w:fill="auto"/>
          </w:tcPr>
          <w:p w14:paraId="235C29D6"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Useful Tool</w:t>
            </w:r>
          </w:p>
          <w:p w14:paraId="21BDB576"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indicates a technique that will help you put what you learn into practice.</w:t>
            </w:r>
          </w:p>
        </w:tc>
      </w:tr>
      <w:tr w:rsidR="00AF335A" w:rsidRPr="00EF40EF" w14:paraId="45F359D3" w14:textId="77777777" w:rsidTr="00217990">
        <w:trPr>
          <w:trHeight w:val="2784"/>
        </w:trPr>
        <w:tc>
          <w:tcPr>
            <w:tcW w:w="1271" w:type="dxa"/>
            <w:shd w:val="clear" w:color="auto" w:fill="auto"/>
          </w:tcPr>
          <w:p w14:paraId="0F749672"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rPr>
              <w:drawing>
                <wp:anchor distT="0" distB="0" distL="114300" distR="114300" simplePos="0" relativeHeight="251684864" behindDoc="0" locked="0" layoutInCell="1" allowOverlap="1" wp14:anchorId="028B7E5E" wp14:editId="3C7B7DA4">
                  <wp:simplePos x="0" y="0"/>
                  <wp:positionH relativeFrom="column">
                    <wp:posOffset>71726</wp:posOffset>
                  </wp:positionH>
                  <wp:positionV relativeFrom="paragraph">
                    <wp:posOffset>195314</wp:posOffset>
                  </wp:positionV>
                  <wp:extent cx="561600" cy="5616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anchor>
              </w:drawing>
            </w:r>
          </w:p>
        </w:tc>
        <w:tc>
          <w:tcPr>
            <w:tcW w:w="3407" w:type="dxa"/>
            <w:shd w:val="clear" w:color="auto" w:fill="auto"/>
          </w:tcPr>
          <w:p w14:paraId="06BC4D1D"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Important Idea or Concept</w:t>
            </w:r>
          </w:p>
          <w:p w14:paraId="5B5DBAFB" w14:textId="77777777" w:rsidR="00AF335A" w:rsidRDefault="00AF335A" w:rsidP="00AF335A">
            <w:pPr>
              <w:rPr>
                <w:rFonts w:ascii="Montserrat" w:hAnsi="Montserrat"/>
                <w:sz w:val="24"/>
                <w:szCs w:val="22"/>
              </w:rPr>
            </w:pPr>
            <w:r w:rsidRPr="00EF40EF">
              <w:rPr>
                <w:rFonts w:ascii="Montserrat" w:hAnsi="Montserrat"/>
                <w:sz w:val="24"/>
                <w:szCs w:val="22"/>
              </w:rPr>
              <w:t>Generally, this icon is used to draw your attention to ideas that you need to understand by this point in the course. Let your trainer know if you do not understand or see the relevance of this idea or concept.</w:t>
            </w:r>
          </w:p>
          <w:p w14:paraId="00E6FFC5" w14:textId="0F1CB523" w:rsidR="00EF40EF" w:rsidRPr="00EF40EF" w:rsidRDefault="00EF40EF" w:rsidP="00AF335A">
            <w:pPr>
              <w:rPr>
                <w:rFonts w:ascii="Montserrat" w:eastAsiaTheme="majorEastAsia" w:hAnsi="Montserrat" w:cstheme="majorBidi"/>
                <w:color w:val="004050"/>
                <w:sz w:val="24"/>
                <w:szCs w:val="22"/>
              </w:rPr>
            </w:pPr>
          </w:p>
        </w:tc>
        <w:tc>
          <w:tcPr>
            <w:tcW w:w="1276" w:type="dxa"/>
            <w:shd w:val="clear" w:color="auto" w:fill="auto"/>
          </w:tcPr>
          <w:p w14:paraId="38EEDED1"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color w:val="00404F"/>
                <w:sz w:val="24"/>
                <w:szCs w:val="22"/>
                <w:lang w:eastAsia="en-GB"/>
              </w:rPr>
              <w:drawing>
                <wp:anchor distT="0" distB="0" distL="114300" distR="114300" simplePos="0" relativeHeight="251686912" behindDoc="1" locked="0" layoutInCell="1" allowOverlap="1" wp14:anchorId="688FDDD6" wp14:editId="723E42BD">
                  <wp:simplePos x="0" y="0"/>
                  <wp:positionH relativeFrom="column">
                    <wp:posOffset>55540</wp:posOffset>
                  </wp:positionH>
                  <wp:positionV relativeFrom="paragraph">
                    <wp:posOffset>195314</wp:posOffset>
                  </wp:positionV>
                  <wp:extent cx="561600" cy="561600"/>
                  <wp:effectExtent l="0" t="0" r="0" b="0"/>
                  <wp:wrapSquare wrapText="bothSides"/>
                  <wp:docPr id="31" name="Picture 31" descr="C:\Users\wayazi\AppData\Local\Microsoft\Windows\INetCache\Content.Word\Get-on-demand-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wayazi\AppData\Local\Microsoft\Windows\INetCache\Content.Word\Get-on-demand-skill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6BEE2" w14:textId="77777777" w:rsidR="00AF335A" w:rsidRPr="00EF40EF" w:rsidRDefault="00AF335A" w:rsidP="00AF335A">
            <w:pPr>
              <w:jc w:val="center"/>
              <w:rPr>
                <w:rFonts w:ascii="Montserrat" w:eastAsiaTheme="majorEastAsia" w:hAnsi="Montserrat" w:cstheme="majorBidi"/>
                <w:sz w:val="24"/>
                <w:szCs w:val="22"/>
              </w:rPr>
            </w:pPr>
          </w:p>
        </w:tc>
        <w:tc>
          <w:tcPr>
            <w:tcW w:w="3544" w:type="dxa"/>
            <w:shd w:val="clear" w:color="auto" w:fill="auto"/>
          </w:tcPr>
          <w:p w14:paraId="3535C9EE"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Helpful Hint</w:t>
            </w:r>
          </w:p>
          <w:p w14:paraId="6B908387" w14:textId="77777777" w:rsidR="00AF335A" w:rsidRPr="00EF40EF" w:rsidRDefault="00AF335A" w:rsidP="00AF335A">
            <w:pPr>
              <w:rPr>
                <w:rFonts w:ascii="Montserrat" w:hAnsi="Montserrat"/>
                <w:sz w:val="24"/>
                <w:szCs w:val="22"/>
              </w:rPr>
            </w:pPr>
            <w:r w:rsidRPr="00EF40EF">
              <w:rPr>
                <w:rFonts w:ascii="Montserrat" w:hAnsi="Montserrat"/>
                <w:sz w:val="24"/>
                <w:szCs w:val="22"/>
              </w:rPr>
              <w:t>This icon guides you to tips or hints that will help you avoid the standard pitfalls that await the unwary practitioner or to show you how you might increase your effectiveness or efficiency in practising what you have learnt.</w:t>
            </w:r>
          </w:p>
          <w:p w14:paraId="2212CA9B" w14:textId="77777777" w:rsidR="00AF335A" w:rsidRPr="00EF40EF" w:rsidRDefault="00AF335A" w:rsidP="00AF335A">
            <w:pPr>
              <w:rPr>
                <w:rFonts w:ascii="Montserrat" w:eastAsiaTheme="majorEastAsia" w:hAnsi="Montserrat" w:cstheme="majorBidi"/>
                <w:color w:val="004050"/>
                <w:sz w:val="24"/>
                <w:szCs w:val="22"/>
              </w:rPr>
            </w:pPr>
          </w:p>
        </w:tc>
      </w:tr>
      <w:tr w:rsidR="00AF335A" w:rsidRPr="00EF40EF" w14:paraId="0602136B" w14:textId="77777777" w:rsidTr="00217990">
        <w:trPr>
          <w:trHeight w:val="698"/>
        </w:trPr>
        <w:tc>
          <w:tcPr>
            <w:tcW w:w="1271" w:type="dxa"/>
            <w:shd w:val="clear" w:color="auto" w:fill="auto"/>
          </w:tcPr>
          <w:p w14:paraId="23C9D25D" w14:textId="77777777" w:rsidR="00AF335A" w:rsidRPr="00EF40EF" w:rsidRDefault="00AF335A" w:rsidP="00AF335A">
            <w:pPr>
              <w:rPr>
                <w:rFonts w:ascii="Krana Fat B" w:eastAsiaTheme="majorEastAsia" w:hAnsi="Krana Fat B" w:cstheme="majorBidi"/>
                <w:color w:val="004050"/>
                <w:sz w:val="24"/>
                <w:szCs w:val="22"/>
              </w:rPr>
            </w:pPr>
            <w:r w:rsidRPr="00EF40EF">
              <w:rPr>
                <w:noProof/>
                <w:color w:val="00404F"/>
                <w:sz w:val="24"/>
                <w:szCs w:val="22"/>
                <w:lang w:eastAsia="en-GB"/>
              </w:rPr>
              <w:drawing>
                <wp:anchor distT="0" distB="0" distL="114300" distR="114300" simplePos="0" relativeHeight="251687936" behindDoc="0" locked="0" layoutInCell="1" allowOverlap="1" wp14:anchorId="5993515B" wp14:editId="03A50447">
                  <wp:simplePos x="0" y="0"/>
                  <wp:positionH relativeFrom="column">
                    <wp:posOffset>67782</wp:posOffset>
                  </wp:positionH>
                  <wp:positionV relativeFrom="paragraph">
                    <wp:posOffset>225573</wp:posOffset>
                  </wp:positionV>
                  <wp:extent cx="561975" cy="561975"/>
                  <wp:effectExtent l="0" t="0" r="9525" b="9525"/>
                  <wp:wrapSquare wrapText="bothSides"/>
                  <wp:docPr id="29" name="Picture 29" descr="Relevant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levant Skill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1098040B"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Key Point</w:t>
            </w:r>
          </w:p>
          <w:p w14:paraId="32DFCDB3"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indicate something that practitioners in this field should know. It’s likely to be one of the major things to remember from the course, so check you do understand these key points.</w:t>
            </w:r>
          </w:p>
          <w:p w14:paraId="4EE30C3E" w14:textId="77777777" w:rsidR="00AF335A" w:rsidRPr="00EF40EF" w:rsidRDefault="00AF335A" w:rsidP="00AF335A">
            <w:pPr>
              <w:jc w:val="center"/>
              <w:rPr>
                <w:rFonts w:ascii="Montserrat" w:eastAsiaTheme="majorEastAsia" w:hAnsi="Montserrat" w:cstheme="majorBidi"/>
                <w:sz w:val="24"/>
                <w:szCs w:val="22"/>
              </w:rPr>
            </w:pPr>
          </w:p>
        </w:tc>
        <w:tc>
          <w:tcPr>
            <w:tcW w:w="1276" w:type="dxa"/>
            <w:shd w:val="clear" w:color="auto" w:fill="auto"/>
          </w:tcPr>
          <w:p w14:paraId="7759738C"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noProof/>
                <w:sz w:val="24"/>
                <w:szCs w:val="22"/>
              </w:rPr>
              <w:drawing>
                <wp:anchor distT="0" distB="0" distL="114300" distR="114300" simplePos="0" relativeHeight="251689984" behindDoc="0" locked="0" layoutInCell="1" allowOverlap="1" wp14:anchorId="6CA1C0B4" wp14:editId="146A99FA">
                  <wp:simplePos x="0" y="0"/>
                  <wp:positionH relativeFrom="column">
                    <wp:posOffset>55540</wp:posOffset>
                  </wp:positionH>
                  <wp:positionV relativeFrom="paragraph">
                    <wp:posOffset>162147</wp:posOffset>
                  </wp:positionV>
                  <wp:extent cx="561600" cy="5616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6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44" w:type="dxa"/>
            <w:shd w:val="clear" w:color="auto" w:fill="auto"/>
          </w:tcPr>
          <w:p w14:paraId="3DB2B792"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Reference Material</w:t>
            </w:r>
          </w:p>
          <w:p w14:paraId="0C3943AB" w14:textId="77777777" w:rsidR="00AF335A" w:rsidRPr="00EF40EF" w:rsidRDefault="00AF335A" w:rsidP="00AF335A">
            <w:pPr>
              <w:rPr>
                <w:rFonts w:ascii="Montserrat" w:hAnsi="Montserrat"/>
                <w:sz w:val="24"/>
                <w:szCs w:val="22"/>
              </w:rPr>
            </w:pPr>
            <w:r w:rsidRPr="00EF40EF">
              <w:rPr>
                <w:rFonts w:ascii="Montserrat" w:hAnsi="Montserrat"/>
                <w:sz w:val="24"/>
                <w:szCs w:val="22"/>
              </w:rPr>
              <w:t>When we have only touched briefly on a topic this icon highlights where to look for additional information on the subject. It may also be used to draw your attention to International or National Standards or Web addresses that have interesting collections of information.</w:t>
            </w:r>
          </w:p>
          <w:p w14:paraId="0BE5B29E" w14:textId="77777777" w:rsidR="00AF335A" w:rsidRPr="00EF40EF" w:rsidRDefault="00AF335A" w:rsidP="00AF335A">
            <w:pPr>
              <w:rPr>
                <w:rFonts w:ascii="Montserrat" w:hAnsi="Montserrat"/>
                <w:sz w:val="24"/>
                <w:szCs w:val="22"/>
              </w:rPr>
            </w:pPr>
          </w:p>
        </w:tc>
      </w:tr>
      <w:tr w:rsidR="00AF335A" w:rsidRPr="00EF40EF" w14:paraId="24B79CE8" w14:textId="77777777" w:rsidTr="00217990">
        <w:trPr>
          <w:trHeight w:val="675"/>
        </w:trPr>
        <w:tc>
          <w:tcPr>
            <w:tcW w:w="1271" w:type="dxa"/>
            <w:shd w:val="clear" w:color="auto" w:fill="auto"/>
          </w:tcPr>
          <w:p w14:paraId="18AFB64E" w14:textId="77777777" w:rsidR="00AF335A" w:rsidRPr="00EF40EF" w:rsidRDefault="00AF335A" w:rsidP="00AF335A">
            <w:pPr>
              <w:rPr>
                <w:rFonts w:ascii="Krana Fat B" w:eastAsiaTheme="majorEastAsia" w:hAnsi="Krana Fat B" w:cstheme="majorBidi"/>
                <w:color w:val="004050"/>
                <w:sz w:val="24"/>
                <w:szCs w:val="22"/>
              </w:rPr>
            </w:pPr>
            <w:r w:rsidRPr="00EF40EF">
              <w:rPr>
                <w:noProof/>
                <w:sz w:val="24"/>
                <w:szCs w:val="22"/>
                <w:lang w:eastAsia="en-GB"/>
              </w:rPr>
              <w:drawing>
                <wp:anchor distT="0" distB="0" distL="114300" distR="114300" simplePos="0" relativeHeight="251688960" behindDoc="1" locked="1" layoutInCell="1" allowOverlap="1" wp14:anchorId="58A1C48A" wp14:editId="50FDCF3A">
                  <wp:simplePos x="0" y="0"/>
                  <wp:positionH relativeFrom="column">
                    <wp:posOffset>78105</wp:posOffset>
                  </wp:positionH>
                  <wp:positionV relativeFrom="page">
                    <wp:posOffset>173990</wp:posOffset>
                  </wp:positionV>
                  <wp:extent cx="561340" cy="557530"/>
                  <wp:effectExtent l="0" t="0" r="0" b="0"/>
                  <wp:wrapTight wrapText="bothSides">
                    <wp:wrapPolygon edited="0">
                      <wp:start x="0" y="0"/>
                      <wp:lineTo x="0" y="20665"/>
                      <wp:lineTo x="20525" y="20665"/>
                      <wp:lineTo x="20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2713" t="3113" r="10169" b="3276"/>
                          <a:stretch/>
                        </pic:blipFill>
                        <pic:spPr bwMode="auto">
                          <a:xfrm>
                            <a:off x="0" y="0"/>
                            <a:ext cx="561340" cy="557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407" w:type="dxa"/>
            <w:shd w:val="clear" w:color="auto" w:fill="auto"/>
          </w:tcPr>
          <w:p w14:paraId="27F19E4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Definition</w:t>
            </w:r>
          </w:p>
          <w:p w14:paraId="7B522916"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Where a word with a very specific definition (or one that could be described as jargon) is introduced this will highlight that a definition is provided. (These words will also be found in the Glossary at the back of the workbook.)</w:t>
            </w:r>
          </w:p>
        </w:tc>
        <w:tc>
          <w:tcPr>
            <w:tcW w:w="1276" w:type="dxa"/>
            <w:shd w:val="clear" w:color="auto" w:fill="auto"/>
          </w:tcPr>
          <w:p w14:paraId="19FF37A4"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b/>
                <w:noProof/>
                <w:sz w:val="24"/>
                <w:szCs w:val="22"/>
              </w:rPr>
              <w:drawing>
                <wp:anchor distT="0" distB="0" distL="114300" distR="114300" simplePos="0" relativeHeight="251691008" behindDoc="1" locked="0" layoutInCell="1" allowOverlap="1" wp14:anchorId="3403CFE5" wp14:editId="114B4648">
                  <wp:simplePos x="0" y="0"/>
                  <wp:positionH relativeFrom="column">
                    <wp:posOffset>32385</wp:posOffset>
                  </wp:positionH>
                  <wp:positionV relativeFrom="paragraph">
                    <wp:posOffset>132715</wp:posOffset>
                  </wp:positionV>
                  <wp:extent cx="579755" cy="590550"/>
                  <wp:effectExtent l="0" t="0" r="0" b="0"/>
                  <wp:wrapTight wrapText="bothSides">
                    <wp:wrapPolygon edited="0">
                      <wp:start x="0" y="0"/>
                      <wp:lineTo x="0" y="20903"/>
                      <wp:lineTo x="20583" y="20903"/>
                      <wp:lineTo x="205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755" cy="590550"/>
                          </a:xfrm>
                          <a:prstGeom prst="rect">
                            <a:avLst/>
                          </a:prstGeom>
                        </pic:spPr>
                      </pic:pic>
                    </a:graphicData>
                  </a:graphic>
                </wp:anchor>
              </w:drawing>
            </w:r>
          </w:p>
        </w:tc>
        <w:tc>
          <w:tcPr>
            <w:tcW w:w="3544" w:type="dxa"/>
            <w:shd w:val="clear" w:color="auto" w:fill="auto"/>
          </w:tcPr>
          <w:p w14:paraId="6F0651C9" w14:textId="77777777" w:rsidR="00AF335A" w:rsidRPr="00EF40EF" w:rsidRDefault="00AF335A" w:rsidP="00AF335A">
            <w:pPr>
              <w:rPr>
                <w:rFonts w:ascii="Montserrat" w:hAnsi="Montserrat"/>
                <w:b/>
                <w:color w:val="004050"/>
                <w:sz w:val="24"/>
                <w:szCs w:val="22"/>
              </w:rPr>
            </w:pPr>
            <w:r w:rsidRPr="00EF40EF">
              <w:rPr>
                <w:rFonts w:ascii="Montserrat" w:hAnsi="Montserrat"/>
                <w:b/>
                <w:color w:val="004050"/>
                <w:sz w:val="24"/>
                <w:szCs w:val="22"/>
              </w:rPr>
              <w:t>Warning</w:t>
            </w:r>
          </w:p>
          <w:p w14:paraId="607C8999" w14:textId="77777777" w:rsidR="00AF335A" w:rsidRPr="00EF40EF" w:rsidRDefault="00AF335A" w:rsidP="00AF335A">
            <w:pPr>
              <w:rPr>
                <w:rFonts w:ascii="Montserrat" w:eastAsiaTheme="majorEastAsia" w:hAnsi="Montserrat" w:cstheme="majorBidi"/>
                <w:color w:val="004050"/>
                <w:sz w:val="24"/>
                <w:szCs w:val="22"/>
              </w:rPr>
            </w:pPr>
            <w:r w:rsidRPr="00EF40EF">
              <w:rPr>
                <w:rFonts w:ascii="Montserrat" w:hAnsi="Montserrat"/>
                <w:sz w:val="24"/>
                <w:szCs w:val="22"/>
              </w:rPr>
              <w:t>This icon is used to point out important information that may affect you and your use of the product or service in question.</w:t>
            </w:r>
          </w:p>
        </w:tc>
      </w:tr>
    </w:tbl>
    <w:p w14:paraId="51B4899E" w14:textId="1A5212E1" w:rsidR="00217990" w:rsidRDefault="00217990" w:rsidP="00021D58">
      <w:pPr>
        <w:pStyle w:val="Heading1"/>
      </w:pPr>
      <w:bookmarkStart w:id="1" w:name="_Toc153546652"/>
      <w:r>
        <w:lastRenderedPageBreak/>
        <w:t>Introduction</w:t>
      </w:r>
      <w:r w:rsidR="00D54F93">
        <w:t xml:space="preserve"> to XLOOKUP</w:t>
      </w:r>
      <w:bookmarkEnd w:id="1"/>
    </w:p>
    <w:p w14:paraId="46E8B6FC" w14:textId="121007AA" w:rsidR="00FA6C13" w:rsidRPr="00D06091" w:rsidRDefault="00FA6C13" w:rsidP="00D06091">
      <w:pPr>
        <w:spacing w:line="276" w:lineRule="auto"/>
        <w:rPr>
          <w:rFonts w:ascii="Montserrat" w:hAnsi="Montserrat"/>
          <w:color w:val="auto"/>
          <w:szCs w:val="22"/>
        </w:rPr>
      </w:pPr>
      <w:r w:rsidRPr="00D06091">
        <w:rPr>
          <w:rFonts w:ascii="Montserrat" w:hAnsi="Montserrat"/>
          <w:color w:val="auto"/>
          <w:szCs w:val="22"/>
        </w:rPr>
        <w:t xml:space="preserve">Welcome to the </w:t>
      </w:r>
      <w:r w:rsidR="00AB4534" w:rsidRPr="00D06091">
        <w:rPr>
          <w:rFonts w:ascii="Montserrat" w:hAnsi="Montserrat"/>
          <w:color w:val="auto"/>
          <w:szCs w:val="22"/>
        </w:rPr>
        <w:t>XLOOKUP practice exercise</w:t>
      </w:r>
      <w:r w:rsidRPr="00D06091">
        <w:rPr>
          <w:rFonts w:ascii="Montserrat" w:hAnsi="Montserrat"/>
          <w:color w:val="auto"/>
          <w:szCs w:val="22"/>
        </w:rPr>
        <w:t>. XLOOKUP is an alternative lookup function to VLOOKUP or HLOOKUP</w:t>
      </w:r>
      <w:r w:rsidR="00D06091">
        <w:rPr>
          <w:rFonts w:ascii="Montserrat" w:hAnsi="Montserrat"/>
          <w:color w:val="auto"/>
          <w:szCs w:val="22"/>
        </w:rPr>
        <w:t>.</w:t>
      </w:r>
      <w:r w:rsidR="00D94122" w:rsidRPr="00D06091">
        <w:rPr>
          <w:rFonts w:ascii="Montserrat" w:hAnsi="Montserrat"/>
          <w:color w:val="auto"/>
          <w:szCs w:val="22"/>
        </w:rPr>
        <w:t xml:space="preserve"> </w:t>
      </w:r>
      <w:r w:rsidR="00D06091">
        <w:rPr>
          <w:rFonts w:ascii="Montserrat" w:hAnsi="Montserrat"/>
          <w:color w:val="auto"/>
          <w:szCs w:val="22"/>
        </w:rPr>
        <w:t>I</w:t>
      </w:r>
      <w:r w:rsidR="00D94122" w:rsidRPr="00D06091">
        <w:rPr>
          <w:rFonts w:ascii="Montserrat" w:hAnsi="Montserrat"/>
          <w:color w:val="auto"/>
          <w:szCs w:val="22"/>
        </w:rPr>
        <w:t>t allows you to search for approximate matches</w:t>
      </w:r>
      <w:r w:rsidR="00587C82" w:rsidRPr="00D06091">
        <w:rPr>
          <w:rFonts w:ascii="Montserrat" w:hAnsi="Montserrat"/>
          <w:color w:val="auto"/>
          <w:szCs w:val="22"/>
        </w:rPr>
        <w:t>,</w:t>
      </w:r>
      <w:r w:rsidR="00D94122" w:rsidRPr="00D06091">
        <w:rPr>
          <w:rFonts w:ascii="Montserrat" w:hAnsi="Montserrat"/>
          <w:color w:val="auto"/>
          <w:szCs w:val="22"/>
        </w:rPr>
        <w:t xml:space="preserve"> handle errors more efficiently</w:t>
      </w:r>
      <w:r w:rsidR="00D06091">
        <w:rPr>
          <w:rFonts w:ascii="Montserrat" w:hAnsi="Montserrat"/>
          <w:color w:val="auto"/>
          <w:szCs w:val="22"/>
        </w:rPr>
        <w:t>,</w:t>
      </w:r>
      <w:r w:rsidR="00587C82" w:rsidRPr="00D06091">
        <w:rPr>
          <w:rFonts w:ascii="Montserrat" w:hAnsi="Montserrat"/>
          <w:color w:val="auto"/>
          <w:szCs w:val="22"/>
        </w:rPr>
        <w:t xml:space="preserve"> and </w:t>
      </w:r>
      <w:r w:rsidRPr="00D06091">
        <w:rPr>
          <w:rFonts w:ascii="Montserrat" w:hAnsi="Montserrat"/>
          <w:color w:val="auto"/>
          <w:szCs w:val="22"/>
        </w:rPr>
        <w:t>The XLOOKUP function</w:t>
      </w:r>
      <w:r w:rsidR="00D54F93" w:rsidRPr="00D06091">
        <w:rPr>
          <w:rFonts w:ascii="Montserrat" w:hAnsi="Montserrat"/>
          <w:color w:val="auto"/>
          <w:szCs w:val="22"/>
        </w:rPr>
        <w:t xml:space="preserve"> can look up both vertically and horizontally. </w:t>
      </w:r>
      <w:r w:rsidRPr="00D06091">
        <w:rPr>
          <w:rFonts w:ascii="Montserrat" w:hAnsi="Montserrat"/>
          <w:color w:val="auto"/>
          <w:szCs w:val="22"/>
        </w:rPr>
        <w:t xml:space="preserve"> </w:t>
      </w:r>
    </w:p>
    <w:p w14:paraId="2860916C" w14:textId="77777777" w:rsidR="00587C82" w:rsidRPr="00D06091" w:rsidRDefault="00587C82" w:rsidP="00D06091">
      <w:pPr>
        <w:spacing w:line="276" w:lineRule="auto"/>
        <w:rPr>
          <w:rFonts w:ascii="Montserrat" w:hAnsi="Montserrat"/>
          <w:color w:val="auto"/>
          <w:szCs w:val="22"/>
        </w:rPr>
      </w:pPr>
      <w:r w:rsidRPr="00D06091">
        <w:rPr>
          <w:rFonts w:ascii="Montserrat" w:hAnsi="Montserrat"/>
          <w:color w:val="auto"/>
          <w:szCs w:val="22"/>
        </w:rPr>
        <w:t>This guide consists of a series of practice questions on XLOOKUP using the superstore dataset. The superstore data used in the “Basic Filtering” activity.</w:t>
      </w:r>
    </w:p>
    <w:p w14:paraId="790DFAEF" w14:textId="1F74A08E" w:rsidR="00587C82" w:rsidRPr="00D06091" w:rsidRDefault="00587C82" w:rsidP="00D06091">
      <w:pPr>
        <w:spacing w:line="276" w:lineRule="auto"/>
        <w:rPr>
          <w:rFonts w:ascii="Montserrat" w:hAnsi="Montserrat"/>
          <w:color w:val="auto"/>
          <w:szCs w:val="22"/>
        </w:rPr>
      </w:pPr>
      <w:r w:rsidRPr="00D06091">
        <w:rPr>
          <w:rFonts w:ascii="Montserrat" w:hAnsi="Montserrat"/>
          <w:color w:val="auto"/>
          <w:szCs w:val="22"/>
        </w:rPr>
        <w:t xml:space="preserve">Ensure you have completed the </w:t>
      </w:r>
      <w:r w:rsidRPr="00D06091">
        <w:rPr>
          <w:rFonts w:ascii="Montserrat" w:hAnsi="Montserrat"/>
          <w:b/>
          <w:bCs/>
          <w:color w:val="auto"/>
          <w:szCs w:val="22"/>
        </w:rPr>
        <w:t>Lookup and reference functions section</w:t>
      </w:r>
      <w:r w:rsidRPr="00D06091">
        <w:rPr>
          <w:rFonts w:ascii="Montserrat" w:hAnsi="Montserrat"/>
          <w:color w:val="auto"/>
          <w:szCs w:val="22"/>
        </w:rPr>
        <w:t xml:space="preserve"> located in the </w:t>
      </w:r>
      <w:r w:rsidRPr="00D06091">
        <w:rPr>
          <w:rFonts w:ascii="Montserrat" w:hAnsi="Montserrat"/>
          <w:b/>
          <w:bCs/>
          <w:color w:val="auto"/>
          <w:szCs w:val="22"/>
        </w:rPr>
        <w:t>Guide to Microsoft Excel.pdf</w:t>
      </w:r>
      <w:r w:rsidRPr="00D06091">
        <w:rPr>
          <w:rFonts w:ascii="Montserrat" w:hAnsi="Montserrat"/>
          <w:color w:val="auto"/>
          <w:szCs w:val="22"/>
        </w:rPr>
        <w:t xml:space="preserve">. The section includes topics on; VLOOKUP, MATCH, INDEX and XLOOKUP functions. Once all four topics have been completed, you understand the relevance of each function. </w:t>
      </w:r>
    </w:p>
    <w:p w14:paraId="5743AAA6" w14:textId="7E22B7A1" w:rsidR="00587C82" w:rsidRPr="0002519C" w:rsidRDefault="00587C82" w:rsidP="00587C82">
      <w:pPr>
        <w:spacing w:line="276" w:lineRule="auto"/>
        <w:rPr>
          <w:rFonts w:ascii="Montserrat" w:hAnsi="Montserrat"/>
          <w:color w:val="auto"/>
          <w:sz w:val="28"/>
          <w:szCs w:val="28"/>
        </w:rPr>
      </w:pPr>
      <w:r w:rsidRPr="00D602E3">
        <w:rPr>
          <w:noProof/>
          <w:color w:val="auto"/>
          <w:lang w:eastAsia="en-GB"/>
        </w:rPr>
        <mc:AlternateContent>
          <mc:Choice Requires="wps">
            <w:drawing>
              <wp:inline distT="0" distB="0" distL="0" distR="0" wp14:anchorId="07D94F6A" wp14:editId="511FDF63">
                <wp:extent cx="5676900" cy="1569085"/>
                <wp:effectExtent l="0" t="0" r="0" b="0"/>
                <wp:docPr id="325258332" name="Text Box 3252583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27"/>
                            </w:tblGrid>
                            <w:tr w:rsidR="00587C82" w:rsidRPr="000477EE" w14:paraId="1F73E846" w14:textId="77777777" w:rsidTr="00F46108">
                              <w:trPr>
                                <w:trHeight w:val="426"/>
                              </w:trPr>
                              <w:tc>
                                <w:tcPr>
                                  <w:tcW w:w="491" w:type="pct"/>
                                  <w:tcMar>
                                    <w:left w:w="0" w:type="dxa"/>
                                    <w:right w:w="57" w:type="dxa"/>
                                  </w:tcMar>
                                </w:tcPr>
                                <w:p w14:paraId="4E39506A" w14:textId="77777777" w:rsidR="00587C82" w:rsidRPr="000477EE" w:rsidRDefault="00587C82" w:rsidP="00510241">
                                  <w:pPr>
                                    <w:spacing w:after="0"/>
                                    <w:jc w:val="center"/>
                                  </w:pPr>
                                  <w:r w:rsidRPr="000477EE">
                                    <w:rPr>
                                      <w:noProof/>
                                      <w:color w:val="00404F"/>
                                      <w:sz w:val="18"/>
                                      <w:szCs w:val="18"/>
                                      <w:lang w:eastAsia="en-GB"/>
                                    </w:rPr>
                                    <w:drawing>
                                      <wp:inline distT="0" distB="0" distL="0" distR="0" wp14:anchorId="5ADA6A97" wp14:editId="083818F2">
                                        <wp:extent cx="533588" cy="540000"/>
                                        <wp:effectExtent l="0" t="0" r="0" b="0"/>
                                        <wp:docPr id="373477031" name="Picture 3734770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7CEDABD" w14:textId="77777777" w:rsidR="00587C82" w:rsidRPr="00D06091" w:rsidRDefault="00587C82" w:rsidP="00A6098B">
                                  <w:pPr>
                                    <w:keepNext/>
                                    <w:spacing w:after="0"/>
                                    <w:rPr>
                                      <w:rFonts w:ascii="Montserrat" w:hAnsi="Montserrat"/>
                                      <w:b/>
                                      <w:color w:val="004050"/>
                                      <w:sz w:val="24"/>
                                      <w:szCs w:val="24"/>
                                    </w:rPr>
                                  </w:pPr>
                                  <w:r w:rsidRPr="00D06091">
                                    <w:rPr>
                                      <w:rFonts w:ascii="Montserrat" w:hAnsi="Montserrat"/>
                                      <w:b/>
                                      <w:color w:val="004050"/>
                                      <w:sz w:val="24"/>
                                      <w:szCs w:val="24"/>
                                    </w:rPr>
                                    <w:t>Key point</w:t>
                                  </w:r>
                                </w:p>
                                <w:p w14:paraId="0C471EC3" w14:textId="77777777" w:rsidR="00587C82" w:rsidRPr="00A6098B" w:rsidRDefault="00587C82" w:rsidP="00510241">
                                  <w:pPr>
                                    <w:spacing w:after="0"/>
                                    <w:rPr>
                                      <w:rFonts w:ascii="Montserrat" w:hAnsi="Montserrat"/>
                                      <w:b/>
                                      <w:sz w:val="24"/>
                                      <w:szCs w:val="24"/>
                                    </w:rPr>
                                  </w:pPr>
                                  <w:r w:rsidRPr="00D06091">
                                    <w:rPr>
                                      <w:rFonts w:ascii="Montserrat" w:hAnsi="Montserrat"/>
                                      <w:szCs w:val="22"/>
                                    </w:rPr>
                                    <w:t xml:space="preserve">XLOOKUP is only available in Excel 2021 and 365 </w:t>
                                  </w:r>
                                </w:p>
                              </w:tc>
                            </w:tr>
                          </w:tbl>
                          <w:p w14:paraId="3CA27935" w14:textId="77777777" w:rsidR="00587C82" w:rsidRPr="00015C91" w:rsidRDefault="00587C82" w:rsidP="00587C82">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inline>
            </w:drawing>
          </mc:Choice>
          <mc:Fallback>
            <w:pict>
              <v:roundrect w14:anchorId="07D94F6A" id="Text Box 325258332" o:spid="_x0000_s1028" alt="&quot;&quot;" style="width:447pt;height:123.5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N/NQIAAFkEAAAOAAAAZHJzL2Uyb0RvYy54bWysVE1v2zAMvQ/YfxB0X5xkbdoFdYqsRYcB&#10;RVusHXpWZDnxIImapMTufn2fFDvZ12nYRX4SKYp8j/TFZWc02ykfGrIln4zGnCkrqWrsuuRfn27e&#10;nXMWorCV0GRVyV9U4JeLt28uWjdXU9qQrpRnCGLDvHUl38To5kUR5EYZEUbklIWxJm9ExNavi8qL&#10;FtGNLqbj8axoyVfOk1Qh4PR6b+SLHL+ulYz3dR1UZLrkyC3m1ed1ldZicSHmay/cppF9GuIfsjCi&#10;sXj0EOpaRMG2vvkjlGmkp0B1HEkyBdV1I1WuAdVMxr9V87gRTuVaQE5wB5rC/wsr73aP7sGz2H2k&#10;DgImQloX5gGHqZ6u9iZ9kSmDHRS+HGhTXWQSh6ezs9mHMUwStskp8PlpilMcrzsf4idFhiVQck9b&#10;W32BOJkzsbsNMZNXMSsMukRU3zirjYYUO6HZ2clJVgoBe1+gIWS6aOmm0TprqS1rkcX0DAn9YsIV&#10;bZHUsbqEYrfqWFOVfDpUvqLqBYR42vdKcPKmQdK3IsQH4ZERCkXDx3sstSY8Rj3ibEP+x9/Okz80&#10;g5WzFs1W8vB9K7ziTH+2UPP9bJz4i3kD4AewGoDdmitCD08wTk5mmPyiHmDtyTxjFpbpJZiElXiv&#10;5HGAV3Hf9pglqZbL7IQedCLe2kcnU+jEV6L1qXsW3vVaRch8R0Mr9grs1T36ppvBLbcRQsRkTNzu&#10;mew36N/cEf2spQH5eZ+9jn+ExSsAAAD//wMAUEsDBBQABgAIAAAAIQBu7sMo3QAAAAUBAAAPAAAA&#10;ZHJzL2Rvd25yZXYueG1sTI9PS8NAEMXvgt9hGcGb3bQUrTGbUvyDoIfSWvQ6zY6b0OxszG7b9Ns7&#10;etHLg8cb3vtNMR98qw7UxyawgfEoA0VcBduwM7B5e7qagYoJ2WIbmAycKMK8PD8rMLfhyCs6rJNT&#10;UsIxRwN1Sl2udaxq8hhHoSOW7DP0HpPY3mnb41HKfasnWXatPTYsCzV2dF9TtVvvvYHVaeeyJrwn&#10;t9wsHr9eH+zLx7M15vJiWNyBSjSkv2P4wRd0KIVpG/Zso2oNyCPpVyWb3U7Fbg1Mpjdj0GWh/9OX&#10;3wAAAP//AwBQSwECLQAUAAYACAAAACEAtoM4kv4AAADhAQAAEwAAAAAAAAAAAAAAAAAAAAAAW0Nv&#10;bnRlbnRfVHlwZXNdLnhtbFBLAQItABQABgAIAAAAIQA4/SH/1gAAAJQBAAALAAAAAAAAAAAAAAAA&#10;AC8BAABfcmVscy8ucmVsc1BLAQItABQABgAIAAAAIQBnPVN/NQIAAFkEAAAOAAAAAAAAAAAAAAAA&#10;AC4CAABkcnMvZTJvRG9jLnhtbFBLAQItABQABgAIAAAAIQBu7sMo3QAAAAUBAAAPAAAAAAAAAAAA&#10;AAAAAI8EAABkcnMvZG93bnJldi54bWxQSwUGAAAAAAQABADzAAAAmQUAAAAA&#10;" filled="f" stroked="f" strokeweight="1pt">
                <v:textbox style="mso-fit-shape-to-text:t" inset="1mm,0,0,0">
                  <w:txbxContent>
                    <w:tbl>
                      <w:tblPr>
                        <w:tblW w:w="4974" w:type="pct"/>
                        <w:tblLook w:val="04A0" w:firstRow="1" w:lastRow="0" w:firstColumn="1" w:lastColumn="0" w:noHBand="0" w:noVBand="1"/>
                      </w:tblPr>
                      <w:tblGrid>
                        <w:gridCol w:w="897"/>
                        <w:gridCol w:w="7827"/>
                      </w:tblGrid>
                      <w:tr w:rsidR="00587C82" w:rsidRPr="000477EE" w14:paraId="1F73E846" w14:textId="77777777" w:rsidTr="00F46108">
                        <w:trPr>
                          <w:trHeight w:val="426"/>
                        </w:trPr>
                        <w:tc>
                          <w:tcPr>
                            <w:tcW w:w="491" w:type="pct"/>
                            <w:tcMar>
                              <w:left w:w="0" w:type="dxa"/>
                              <w:right w:w="57" w:type="dxa"/>
                            </w:tcMar>
                          </w:tcPr>
                          <w:p w14:paraId="4E39506A" w14:textId="77777777" w:rsidR="00587C82" w:rsidRPr="000477EE" w:rsidRDefault="00587C82" w:rsidP="00510241">
                            <w:pPr>
                              <w:spacing w:after="0"/>
                              <w:jc w:val="center"/>
                            </w:pPr>
                            <w:r w:rsidRPr="000477EE">
                              <w:rPr>
                                <w:noProof/>
                                <w:color w:val="00404F"/>
                                <w:sz w:val="18"/>
                                <w:szCs w:val="18"/>
                                <w:lang w:eastAsia="en-GB"/>
                              </w:rPr>
                              <w:drawing>
                                <wp:inline distT="0" distB="0" distL="0" distR="0" wp14:anchorId="5ADA6A97" wp14:editId="083818F2">
                                  <wp:extent cx="533588" cy="540000"/>
                                  <wp:effectExtent l="0" t="0" r="0" b="0"/>
                                  <wp:docPr id="373477031" name="Picture 3734770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7CEDABD" w14:textId="77777777" w:rsidR="00587C82" w:rsidRPr="00D06091" w:rsidRDefault="00587C82" w:rsidP="00A6098B">
                            <w:pPr>
                              <w:keepNext/>
                              <w:spacing w:after="0"/>
                              <w:rPr>
                                <w:rFonts w:ascii="Montserrat" w:hAnsi="Montserrat"/>
                                <w:b/>
                                <w:color w:val="004050"/>
                                <w:sz w:val="24"/>
                                <w:szCs w:val="24"/>
                              </w:rPr>
                            </w:pPr>
                            <w:r w:rsidRPr="00D06091">
                              <w:rPr>
                                <w:rFonts w:ascii="Montserrat" w:hAnsi="Montserrat"/>
                                <w:b/>
                                <w:color w:val="004050"/>
                                <w:sz w:val="24"/>
                                <w:szCs w:val="24"/>
                              </w:rPr>
                              <w:t>Key point</w:t>
                            </w:r>
                          </w:p>
                          <w:p w14:paraId="0C471EC3" w14:textId="77777777" w:rsidR="00587C82" w:rsidRPr="00A6098B" w:rsidRDefault="00587C82" w:rsidP="00510241">
                            <w:pPr>
                              <w:spacing w:after="0"/>
                              <w:rPr>
                                <w:rFonts w:ascii="Montserrat" w:hAnsi="Montserrat"/>
                                <w:b/>
                                <w:sz w:val="24"/>
                                <w:szCs w:val="24"/>
                              </w:rPr>
                            </w:pPr>
                            <w:r w:rsidRPr="00D06091">
                              <w:rPr>
                                <w:rFonts w:ascii="Montserrat" w:hAnsi="Montserrat"/>
                                <w:szCs w:val="22"/>
                              </w:rPr>
                              <w:t xml:space="preserve">XLOOKUP is only available in Excel 2021 and 365 </w:t>
                            </w:r>
                          </w:p>
                        </w:tc>
                      </w:tr>
                    </w:tbl>
                    <w:p w14:paraId="3CA27935" w14:textId="77777777" w:rsidR="00587C82" w:rsidRPr="00015C91" w:rsidRDefault="00587C82" w:rsidP="00587C82">
                      <w:pPr>
                        <w:spacing w:after="0"/>
                        <w:rPr>
                          <w:sz w:val="2"/>
                          <w:szCs w:val="2"/>
                        </w:rPr>
                      </w:pPr>
                    </w:p>
                  </w:txbxContent>
                </v:textbox>
                <w10:anchorlock/>
              </v:roundrect>
            </w:pict>
          </mc:Fallback>
        </mc:AlternateContent>
      </w:r>
    </w:p>
    <w:p w14:paraId="3BB1C468" w14:textId="7E22B7A1" w:rsidR="00217990" w:rsidRPr="00CA0538" w:rsidRDefault="00CA0538" w:rsidP="00725A45">
      <w:pPr>
        <w:pStyle w:val="Heading2"/>
        <w:spacing w:line="276" w:lineRule="auto"/>
      </w:pPr>
      <w:bookmarkStart w:id="2" w:name="_Toc31808853"/>
      <w:bookmarkStart w:id="3" w:name="_Toc153546653"/>
      <w:r>
        <w:rPr>
          <w:sz w:val="32"/>
          <w:szCs w:val="36"/>
        </w:rPr>
        <w:br/>
      </w:r>
      <w:r w:rsidR="00FA6C13" w:rsidRPr="00CA0538">
        <w:t>O</w:t>
      </w:r>
      <w:r w:rsidR="00217990" w:rsidRPr="00CA0538">
        <w:t>bjectives</w:t>
      </w:r>
      <w:bookmarkEnd w:id="2"/>
      <w:bookmarkEnd w:id="3"/>
    </w:p>
    <w:p w14:paraId="4DA5BE00" w14:textId="039747C7" w:rsidR="00EB29B4" w:rsidRPr="00CA0538" w:rsidRDefault="004D3F66" w:rsidP="006769F1">
      <w:pPr>
        <w:spacing w:line="276" w:lineRule="auto"/>
        <w:rPr>
          <w:rFonts w:ascii="Montserrat" w:hAnsi="Montserrat"/>
          <w:color w:val="auto"/>
          <w:szCs w:val="22"/>
        </w:rPr>
      </w:pPr>
      <w:r w:rsidRPr="00CA0538">
        <w:rPr>
          <w:rFonts w:ascii="Montserrat" w:hAnsi="Montserrat"/>
          <w:color w:val="auto"/>
          <w:szCs w:val="22"/>
        </w:rPr>
        <w:t>The XLOOKUP function in Excel can serve various objectives when working with the SUPERSTORE dataset. Here are some objectives for utilizing X</w:t>
      </w:r>
      <w:r w:rsidR="00C85CE3" w:rsidRPr="00CA0538">
        <w:rPr>
          <w:rFonts w:ascii="Montserrat" w:hAnsi="Montserrat"/>
          <w:color w:val="auto"/>
          <w:szCs w:val="22"/>
        </w:rPr>
        <w:t xml:space="preserve">LOOKUP </w:t>
      </w:r>
      <w:r w:rsidRPr="00CA0538">
        <w:rPr>
          <w:rFonts w:ascii="Montserrat" w:hAnsi="Montserrat"/>
          <w:color w:val="auto"/>
          <w:szCs w:val="22"/>
        </w:rPr>
        <w:t>on the SUPERSTORE dataset:</w:t>
      </w:r>
      <w:bookmarkStart w:id="4" w:name="_Toc31808854"/>
    </w:p>
    <w:p w14:paraId="72F36BC7" w14:textId="3F8AF0F1" w:rsidR="00C85CE3" w:rsidRPr="00CA0538" w:rsidRDefault="00C85CE3" w:rsidP="006769F1">
      <w:pPr>
        <w:pStyle w:val="ParagraphBullet"/>
        <w:spacing w:line="276" w:lineRule="auto"/>
        <w:rPr>
          <w:color w:val="auto"/>
          <w:sz w:val="22"/>
          <w:szCs w:val="22"/>
        </w:rPr>
      </w:pPr>
      <w:r w:rsidRPr="00CA0538">
        <w:rPr>
          <w:color w:val="auto"/>
          <w:sz w:val="22"/>
          <w:szCs w:val="22"/>
        </w:rPr>
        <w:t xml:space="preserve">Retrieve, </w:t>
      </w:r>
      <w:proofErr w:type="spellStart"/>
      <w:r w:rsidRPr="00CA0538">
        <w:rPr>
          <w:color w:val="auto"/>
          <w:sz w:val="22"/>
          <w:szCs w:val="22"/>
        </w:rPr>
        <w:t>analyze</w:t>
      </w:r>
      <w:proofErr w:type="spellEnd"/>
      <w:r w:rsidRPr="00CA0538">
        <w:rPr>
          <w:color w:val="auto"/>
          <w:sz w:val="22"/>
          <w:szCs w:val="22"/>
        </w:rPr>
        <w:t>, and manipulate data based on various criteria</w:t>
      </w:r>
      <w:r w:rsidR="00CA0538">
        <w:rPr>
          <w:color w:val="auto"/>
          <w:sz w:val="22"/>
          <w:szCs w:val="22"/>
        </w:rPr>
        <w:t>.</w:t>
      </w:r>
    </w:p>
    <w:p w14:paraId="6CD8FF2F" w14:textId="504A18BE" w:rsidR="00C85CE3" w:rsidRPr="00CA0538" w:rsidRDefault="000B0418" w:rsidP="006769F1">
      <w:pPr>
        <w:pStyle w:val="ParagraphBullet"/>
        <w:spacing w:line="276" w:lineRule="auto"/>
        <w:rPr>
          <w:color w:val="auto"/>
          <w:sz w:val="22"/>
          <w:szCs w:val="22"/>
        </w:rPr>
      </w:pPr>
      <w:r w:rsidRPr="00CA0538">
        <w:rPr>
          <w:color w:val="auto"/>
          <w:sz w:val="22"/>
          <w:szCs w:val="22"/>
        </w:rPr>
        <w:t>I</w:t>
      </w:r>
      <w:r w:rsidR="00C85CE3" w:rsidRPr="00CA0538">
        <w:rPr>
          <w:color w:val="auto"/>
          <w:sz w:val="22"/>
          <w:szCs w:val="22"/>
        </w:rPr>
        <w:t>mproving data handling, analysis, and decision-making processes</w:t>
      </w:r>
      <w:r w:rsidR="00CA0538">
        <w:rPr>
          <w:color w:val="auto"/>
          <w:sz w:val="22"/>
          <w:szCs w:val="22"/>
        </w:rPr>
        <w:t>.</w:t>
      </w:r>
      <w:r w:rsidR="00C85CE3" w:rsidRPr="00CA0538">
        <w:rPr>
          <w:color w:val="auto"/>
          <w:sz w:val="22"/>
          <w:szCs w:val="22"/>
        </w:rPr>
        <w:t xml:space="preserve"> </w:t>
      </w:r>
    </w:p>
    <w:p w14:paraId="7D9EEB1B" w14:textId="02F19CE0" w:rsidR="00C85CE3" w:rsidRPr="00CA0538" w:rsidRDefault="00C85CE3" w:rsidP="006769F1">
      <w:pPr>
        <w:pStyle w:val="ParagraphBullet"/>
        <w:spacing w:line="276" w:lineRule="auto"/>
        <w:rPr>
          <w:color w:val="auto"/>
          <w:sz w:val="22"/>
          <w:szCs w:val="22"/>
        </w:rPr>
      </w:pPr>
      <w:r w:rsidRPr="00CA0538">
        <w:rPr>
          <w:color w:val="auto"/>
          <w:sz w:val="22"/>
          <w:szCs w:val="22"/>
        </w:rPr>
        <w:t>Extract specific information such as sales amounts, customer names, based on unique identifiers like Order IDs.</w:t>
      </w:r>
    </w:p>
    <w:p w14:paraId="10AB6251" w14:textId="77777777" w:rsidR="00CE0582" w:rsidRDefault="00CE0582" w:rsidP="00CE0582">
      <w:pPr>
        <w:pStyle w:val="ParagraphBullet"/>
        <w:numPr>
          <w:ilvl w:val="0"/>
          <w:numId w:val="0"/>
        </w:numPr>
        <w:spacing w:line="276" w:lineRule="auto"/>
        <w:ind w:left="720" w:hanging="360"/>
        <w:rPr>
          <w:color w:val="auto"/>
          <w:sz w:val="24"/>
          <w:szCs w:val="24"/>
        </w:rPr>
      </w:pPr>
    </w:p>
    <w:bookmarkEnd w:id="4"/>
    <w:p w14:paraId="58AE7722" w14:textId="77777777" w:rsidR="00CE0582" w:rsidRDefault="00CE0582" w:rsidP="00CE0582"/>
    <w:p w14:paraId="3FF700D4" w14:textId="77777777" w:rsidR="00CA0538" w:rsidRDefault="00CA0538" w:rsidP="00CE0582"/>
    <w:p w14:paraId="2FBD129A" w14:textId="77777777" w:rsidR="00CA0538" w:rsidRDefault="00CA0538" w:rsidP="00CE0582"/>
    <w:p w14:paraId="2FFE04EA" w14:textId="77777777" w:rsidR="00CA0538" w:rsidRDefault="00CA0538" w:rsidP="00CE0582"/>
    <w:p w14:paraId="65F54488" w14:textId="77777777" w:rsidR="00CA0538" w:rsidRDefault="00CA0538" w:rsidP="00CE0582"/>
    <w:p w14:paraId="52EFF734" w14:textId="77777777" w:rsidR="00CA0538" w:rsidRDefault="00CA0538" w:rsidP="00CE0582"/>
    <w:p w14:paraId="69B3462E" w14:textId="77777777" w:rsidR="00CA0538" w:rsidRDefault="00CA0538" w:rsidP="00CE0582"/>
    <w:p w14:paraId="4917CF09" w14:textId="77777777" w:rsidR="00CA0538" w:rsidRPr="00CE0582" w:rsidRDefault="00CA0538" w:rsidP="00CE0582"/>
    <w:p w14:paraId="6A76E47B" w14:textId="691C7F30" w:rsidR="00217990" w:rsidRDefault="006769F1" w:rsidP="00B547BC">
      <w:pPr>
        <w:pStyle w:val="Heading1"/>
      </w:pPr>
      <w:bookmarkStart w:id="5" w:name="_Toc153546654"/>
      <w:r>
        <w:lastRenderedPageBreak/>
        <w:t>X</w:t>
      </w:r>
      <w:r w:rsidR="00725A45">
        <w:t>LOOKUP</w:t>
      </w:r>
      <w:r>
        <w:t xml:space="preserve"> Practice</w:t>
      </w:r>
      <w:bookmarkEnd w:id="5"/>
    </w:p>
    <w:p w14:paraId="3C4B5852" w14:textId="73C8A638" w:rsidR="00C0164A" w:rsidRPr="00CA0538" w:rsidRDefault="00652A99" w:rsidP="00B85B24">
      <w:pPr>
        <w:pStyle w:val="ParagraphBullet"/>
        <w:numPr>
          <w:ilvl w:val="0"/>
          <w:numId w:val="0"/>
        </w:numPr>
        <w:spacing w:line="276" w:lineRule="auto"/>
        <w:rPr>
          <w:sz w:val="22"/>
          <w:szCs w:val="22"/>
        </w:rPr>
      </w:pPr>
      <w:r w:rsidRPr="00CA0538">
        <w:rPr>
          <w:sz w:val="22"/>
          <w:szCs w:val="22"/>
        </w:rPr>
        <w:t>Y</w:t>
      </w:r>
      <w:r w:rsidR="006D3546" w:rsidRPr="00CA0538">
        <w:rPr>
          <w:sz w:val="22"/>
          <w:szCs w:val="22"/>
        </w:rPr>
        <w:t>ou will use XLOOKUP to</w:t>
      </w:r>
      <w:r w:rsidR="00B36873" w:rsidRPr="00CA0538">
        <w:rPr>
          <w:sz w:val="22"/>
          <w:szCs w:val="22"/>
        </w:rPr>
        <w:t xml:space="preserve"> achieve the following within the superstore dataset, where the relevant information is stored. </w:t>
      </w:r>
    </w:p>
    <w:p w14:paraId="419B62CA" w14:textId="076A461D" w:rsidR="00C0164A" w:rsidRPr="00CA0538" w:rsidRDefault="00C0164A" w:rsidP="00B85B24">
      <w:pPr>
        <w:pStyle w:val="ParagraphBullet"/>
        <w:spacing w:line="276" w:lineRule="auto"/>
        <w:rPr>
          <w:sz w:val="22"/>
          <w:szCs w:val="22"/>
        </w:rPr>
      </w:pPr>
      <w:r w:rsidRPr="00CA0538">
        <w:rPr>
          <w:sz w:val="22"/>
          <w:szCs w:val="22"/>
        </w:rPr>
        <w:t>R</w:t>
      </w:r>
      <w:r w:rsidR="006D3546" w:rsidRPr="00CA0538">
        <w:rPr>
          <w:sz w:val="22"/>
          <w:szCs w:val="22"/>
        </w:rPr>
        <w:t xml:space="preserve">etrieve </w:t>
      </w:r>
      <w:r w:rsidRPr="00CA0538">
        <w:rPr>
          <w:sz w:val="22"/>
          <w:szCs w:val="22"/>
        </w:rPr>
        <w:t>information</w:t>
      </w:r>
      <w:r w:rsidR="00652A99" w:rsidRPr="00CA0538">
        <w:rPr>
          <w:sz w:val="22"/>
          <w:szCs w:val="22"/>
        </w:rPr>
        <w:t xml:space="preserve"> such as sale amounts and customer names based on unique identifiers such as Order IDS, Product IDS or Customer IDs.</w:t>
      </w:r>
    </w:p>
    <w:p w14:paraId="084DA651" w14:textId="63B5C0F3" w:rsidR="00B36873" w:rsidRPr="00CA0538" w:rsidRDefault="00C0164A" w:rsidP="00B85B24">
      <w:pPr>
        <w:pStyle w:val="ParagraphBullet"/>
        <w:spacing w:after="240" w:line="276" w:lineRule="auto"/>
        <w:rPr>
          <w:sz w:val="22"/>
          <w:szCs w:val="22"/>
        </w:rPr>
      </w:pPr>
      <w:r w:rsidRPr="00CA0538">
        <w:rPr>
          <w:sz w:val="22"/>
          <w:szCs w:val="22"/>
        </w:rPr>
        <w:t>Handl</w:t>
      </w:r>
      <w:r w:rsidR="00652A99" w:rsidRPr="00CA0538">
        <w:rPr>
          <w:sz w:val="22"/>
          <w:szCs w:val="22"/>
        </w:rPr>
        <w:t>ing</w:t>
      </w:r>
      <w:r w:rsidRPr="00CA0538">
        <w:rPr>
          <w:sz w:val="22"/>
          <w:szCs w:val="22"/>
        </w:rPr>
        <w:t xml:space="preserve"> error </w:t>
      </w:r>
      <w:r w:rsidR="001D51E0" w:rsidRPr="00CA0538">
        <w:rPr>
          <w:sz w:val="22"/>
          <w:szCs w:val="22"/>
        </w:rPr>
        <w:t xml:space="preserve">effectively by providing an option to specify a value to return if a match is not found. </w:t>
      </w:r>
    </w:p>
    <w:p w14:paraId="56B42F9C" w14:textId="174CE325" w:rsidR="00E21915" w:rsidRPr="00CA0538" w:rsidRDefault="00E21915" w:rsidP="00B85B24">
      <w:pPr>
        <w:pStyle w:val="ParagraphBullet"/>
        <w:spacing w:after="240" w:line="276" w:lineRule="auto"/>
        <w:rPr>
          <w:sz w:val="22"/>
          <w:szCs w:val="22"/>
        </w:rPr>
      </w:pPr>
      <w:r w:rsidRPr="00CA0538">
        <w:rPr>
          <w:sz w:val="22"/>
          <w:szCs w:val="22"/>
        </w:rPr>
        <w:t xml:space="preserve">Dynamic </w:t>
      </w:r>
      <w:r w:rsidR="00B838D2" w:rsidRPr="00CA0538">
        <w:rPr>
          <w:sz w:val="22"/>
          <w:szCs w:val="22"/>
        </w:rPr>
        <w:t>lookup</w:t>
      </w:r>
      <w:r w:rsidR="002F7A5C" w:rsidRPr="00CA0538">
        <w:rPr>
          <w:sz w:val="22"/>
          <w:szCs w:val="22"/>
        </w:rPr>
        <w:t xml:space="preserve"> using multiple criteria</w:t>
      </w:r>
      <w:r w:rsidR="001D51E0" w:rsidRPr="00CA0538">
        <w:rPr>
          <w:sz w:val="22"/>
          <w:szCs w:val="22"/>
        </w:rPr>
        <w:t xml:space="preserve"> and conditions</w:t>
      </w:r>
      <w:r w:rsidR="004D6941" w:rsidRPr="00CA0538">
        <w:rPr>
          <w:sz w:val="22"/>
          <w:szCs w:val="22"/>
        </w:rPr>
        <w:t>.</w:t>
      </w:r>
      <w:r w:rsidR="00CA0538">
        <w:rPr>
          <w:sz w:val="22"/>
          <w:szCs w:val="22"/>
        </w:rPr>
        <w:br/>
      </w:r>
    </w:p>
    <w:p w14:paraId="34A83D7A" w14:textId="15866325" w:rsidR="00652A99" w:rsidRPr="00CA0538" w:rsidRDefault="00652A99" w:rsidP="00652A99">
      <w:pPr>
        <w:pStyle w:val="Heading2"/>
        <w:spacing w:before="240" w:after="120"/>
      </w:pPr>
      <w:bookmarkStart w:id="6" w:name="_Toc153546655"/>
      <w:r w:rsidRPr="00CA0538">
        <w:t>Information retrieval</w:t>
      </w:r>
      <w:bookmarkEnd w:id="6"/>
    </w:p>
    <w:p w14:paraId="04507DE9" w14:textId="00B01113" w:rsidR="00E21915" w:rsidRDefault="00E21915" w:rsidP="00E21915">
      <w:pPr>
        <w:pStyle w:val="ParagraphBullet"/>
        <w:numPr>
          <w:ilvl w:val="0"/>
          <w:numId w:val="0"/>
        </w:numPr>
        <w:spacing w:after="240"/>
        <w:ind w:left="720" w:hanging="360"/>
      </w:pPr>
      <w:r w:rsidRPr="00D602E3">
        <w:rPr>
          <w:noProof/>
          <w:color w:val="auto"/>
          <w:lang w:eastAsia="en-GB"/>
        </w:rPr>
        <mc:AlternateContent>
          <mc:Choice Requires="wps">
            <w:drawing>
              <wp:inline distT="0" distB="0" distL="0" distR="0" wp14:anchorId="7D8BC942" wp14:editId="1CFC5369">
                <wp:extent cx="5676900" cy="1569085"/>
                <wp:effectExtent l="0" t="0" r="0" b="0"/>
                <wp:docPr id="1961411136" name="Text Box 196141113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27"/>
                            </w:tblGrid>
                            <w:tr w:rsidR="00E21915" w:rsidRPr="000477EE" w14:paraId="637655A3" w14:textId="77777777" w:rsidTr="00F46108">
                              <w:trPr>
                                <w:trHeight w:val="426"/>
                              </w:trPr>
                              <w:tc>
                                <w:tcPr>
                                  <w:tcW w:w="491" w:type="pct"/>
                                  <w:tcMar>
                                    <w:left w:w="0" w:type="dxa"/>
                                    <w:right w:w="57" w:type="dxa"/>
                                  </w:tcMar>
                                </w:tcPr>
                                <w:p w14:paraId="449462D2" w14:textId="77777777" w:rsidR="00E21915" w:rsidRPr="000477EE" w:rsidRDefault="00E21915" w:rsidP="00510241">
                                  <w:pPr>
                                    <w:spacing w:after="0"/>
                                    <w:jc w:val="center"/>
                                  </w:pPr>
                                  <w:r w:rsidRPr="000477EE">
                                    <w:rPr>
                                      <w:noProof/>
                                      <w:color w:val="00404F"/>
                                      <w:sz w:val="18"/>
                                      <w:szCs w:val="18"/>
                                      <w:lang w:eastAsia="en-GB"/>
                                    </w:rPr>
                                    <w:drawing>
                                      <wp:inline distT="0" distB="0" distL="0" distR="0" wp14:anchorId="616B6022" wp14:editId="6F53E61E">
                                        <wp:extent cx="533588" cy="540000"/>
                                        <wp:effectExtent l="0" t="0" r="0" b="0"/>
                                        <wp:docPr id="1799724885" name="Picture 17997248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F91B26A" w14:textId="15C8AE73" w:rsidR="00E21915" w:rsidRPr="00CA0538" w:rsidRDefault="00E21915" w:rsidP="00CA0538">
                                  <w:pPr>
                                    <w:keepNext/>
                                    <w:spacing w:after="240"/>
                                    <w:rPr>
                                      <w:rFonts w:ascii="Montserrat" w:hAnsi="Montserrat"/>
                                      <w:b/>
                                      <w:color w:val="004050"/>
                                      <w:sz w:val="24"/>
                                      <w:szCs w:val="22"/>
                                    </w:rPr>
                                  </w:pPr>
                                  <w:r w:rsidRPr="00CA0538">
                                    <w:rPr>
                                      <w:rFonts w:ascii="Montserrat" w:hAnsi="Montserrat"/>
                                      <w:b/>
                                      <w:color w:val="004050"/>
                                      <w:sz w:val="24"/>
                                      <w:szCs w:val="22"/>
                                    </w:rPr>
                                    <w:t>Independent activity:</w:t>
                                  </w:r>
                                  <w:r w:rsidR="00CA0538">
                                    <w:rPr>
                                      <w:rFonts w:ascii="Montserrat" w:hAnsi="Montserrat"/>
                                      <w:b/>
                                      <w:color w:val="004050"/>
                                      <w:sz w:val="24"/>
                                      <w:szCs w:val="22"/>
                                    </w:rPr>
                                    <w:br/>
                                  </w:r>
                                  <w:r w:rsidRPr="00CA0538">
                                    <w:rPr>
                                      <w:rFonts w:ascii="Montserrat" w:hAnsi="Montserrat"/>
                                      <w:b/>
                                      <w:color w:val="004050"/>
                                      <w:sz w:val="24"/>
                                      <w:szCs w:val="22"/>
                                    </w:rPr>
                                    <w:t xml:space="preserve">XLOOKUP to retrieve specific information </w:t>
                                  </w:r>
                                </w:p>
                              </w:tc>
                            </w:tr>
                          </w:tbl>
                          <w:p w14:paraId="4DC032D8" w14:textId="77777777" w:rsidR="00E21915" w:rsidRPr="00015C91" w:rsidRDefault="00E21915" w:rsidP="00E21915">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inline>
            </w:drawing>
          </mc:Choice>
          <mc:Fallback>
            <w:pict>
              <v:roundrect w14:anchorId="7D8BC942" id="Text Box 1961411136" o:spid="_x0000_s1029" alt="&quot;&quot;" style="width:447pt;height:123.5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1MNQIAAFkEAAAOAAAAZHJzL2Uyb0RvYy54bWysVE1v2zAMvQ/YfxB0X520TdoFdYqsRYYB&#10;QVusHXpWZLnxIImapMTOfv2eFLvZ12nYRX4SKYp8j/TVdWc02ykfGrIlH5+MOFNWUtXYl5J/eVq+&#10;u+QsRGErocmqku9V4Nfzt2+uWjdTp7QhXSnPEMSGWetKvonRzYoiyI0yIpyQUxbGmrwREVv/UlRe&#10;tIhudHE6Gk2LlnzlPEkVAk5vD0Y+z/HrWsl4X9dBRaZLjtxiXn1e12kt5ldi9uKF2zSyT0P8QxZG&#10;NBaPvoa6FVGwrW/+CGUa6SlQHU8kmYLqupEq14BqxqPfqnncCKdyLSAnuFeawv8LK+92j+7Bs9h9&#10;oA4CJkJaF2YBh6mervYmfZEpgx0U7l9pU11kEoeT6cX0/QgmCdt4Anw5SXGK43XnQ/yoyLAESu5p&#10;a6vPECdzJnarEDN5FbPCoEtE9ZWz2mhIsROaXZyfZ6UQsPcFGkKmi5aWjdZZS21ZiyxOL5DQLyZc&#10;0RZJHatLKHbrjjVVyc+GytdU7UGIp0OvBCeXDZJeiRAfhEdGKBQNH++x1JrwGPWIsw357387T/7Q&#10;DFbOWjRbycO3rfCKM/3JQs2z6SjxF/MGwA9gPQC7NTeEHh5jnJzMMPlFPcDak3nGLCzSSzAJK/Fe&#10;yeMAb+Kh7TFLUi0W2Qk96ERc2UcnU+jEV6L1qXsW3vVaRch8R0Mr9goc1D36ppvBLbYRQsRkTNwe&#10;mOw36N/cEf2spQH5eZ+9jn+E+Q8AAAD//wMAUEsDBBQABgAIAAAAIQBu7sMo3QAAAAUBAAAPAAAA&#10;ZHJzL2Rvd25yZXYueG1sTI9PS8NAEMXvgt9hGcGb3bQUrTGbUvyDoIfSWvQ6zY6b0OxszG7b9Ns7&#10;etHLg8cb3vtNMR98qw7UxyawgfEoA0VcBduwM7B5e7qagYoJ2WIbmAycKMK8PD8rMLfhyCs6rJNT&#10;UsIxRwN1Sl2udaxq8hhHoSOW7DP0HpPY3mnb41HKfasnWXatPTYsCzV2dF9TtVvvvYHVaeeyJrwn&#10;t9wsHr9eH+zLx7M15vJiWNyBSjSkv2P4wRd0KIVpG/Zso2oNyCPpVyWb3U7Fbg1Mpjdj0GWh/9OX&#10;3wAAAP//AwBQSwECLQAUAAYACAAAACEAtoM4kv4AAADhAQAAEwAAAAAAAAAAAAAAAAAAAAAAW0Nv&#10;bnRlbnRfVHlwZXNdLnhtbFBLAQItABQABgAIAAAAIQA4/SH/1gAAAJQBAAALAAAAAAAAAAAAAAAA&#10;AC8BAABfcmVscy8ucmVsc1BLAQItABQABgAIAAAAIQA9km1MNQIAAFkEAAAOAAAAAAAAAAAAAAAA&#10;AC4CAABkcnMvZTJvRG9jLnhtbFBLAQItABQABgAIAAAAIQBu7sMo3QAAAAUBAAAPAAAAAAAAAAAA&#10;AAAAAI8EAABkcnMvZG93bnJldi54bWxQSwUGAAAAAAQABADzAAAAmQUAAAAA&#10;" filled="f" stroked="f" strokeweight="1pt">
                <v:textbox style="mso-fit-shape-to-text:t" inset="1mm,0,0,0">
                  <w:txbxContent>
                    <w:tbl>
                      <w:tblPr>
                        <w:tblW w:w="4974" w:type="pct"/>
                        <w:tblLook w:val="04A0" w:firstRow="1" w:lastRow="0" w:firstColumn="1" w:lastColumn="0" w:noHBand="0" w:noVBand="1"/>
                      </w:tblPr>
                      <w:tblGrid>
                        <w:gridCol w:w="897"/>
                        <w:gridCol w:w="7827"/>
                      </w:tblGrid>
                      <w:tr w:rsidR="00E21915" w:rsidRPr="000477EE" w14:paraId="637655A3" w14:textId="77777777" w:rsidTr="00F46108">
                        <w:trPr>
                          <w:trHeight w:val="426"/>
                        </w:trPr>
                        <w:tc>
                          <w:tcPr>
                            <w:tcW w:w="491" w:type="pct"/>
                            <w:tcMar>
                              <w:left w:w="0" w:type="dxa"/>
                              <w:right w:w="57" w:type="dxa"/>
                            </w:tcMar>
                          </w:tcPr>
                          <w:p w14:paraId="449462D2" w14:textId="77777777" w:rsidR="00E21915" w:rsidRPr="000477EE" w:rsidRDefault="00E21915" w:rsidP="00510241">
                            <w:pPr>
                              <w:spacing w:after="0"/>
                              <w:jc w:val="center"/>
                            </w:pPr>
                            <w:r w:rsidRPr="000477EE">
                              <w:rPr>
                                <w:noProof/>
                                <w:color w:val="00404F"/>
                                <w:sz w:val="18"/>
                                <w:szCs w:val="18"/>
                                <w:lang w:eastAsia="en-GB"/>
                              </w:rPr>
                              <w:drawing>
                                <wp:inline distT="0" distB="0" distL="0" distR="0" wp14:anchorId="616B6022" wp14:editId="6F53E61E">
                                  <wp:extent cx="533588" cy="540000"/>
                                  <wp:effectExtent l="0" t="0" r="0" b="0"/>
                                  <wp:docPr id="1799724885" name="Picture 17997248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0F91B26A" w14:textId="15C8AE73" w:rsidR="00E21915" w:rsidRPr="00CA0538" w:rsidRDefault="00E21915" w:rsidP="00CA0538">
                            <w:pPr>
                              <w:keepNext/>
                              <w:spacing w:after="240"/>
                              <w:rPr>
                                <w:rFonts w:ascii="Montserrat" w:hAnsi="Montserrat"/>
                                <w:b/>
                                <w:color w:val="004050"/>
                                <w:sz w:val="24"/>
                                <w:szCs w:val="22"/>
                              </w:rPr>
                            </w:pPr>
                            <w:r w:rsidRPr="00CA0538">
                              <w:rPr>
                                <w:rFonts w:ascii="Montserrat" w:hAnsi="Montserrat"/>
                                <w:b/>
                                <w:color w:val="004050"/>
                                <w:sz w:val="24"/>
                                <w:szCs w:val="22"/>
                              </w:rPr>
                              <w:t>Independent activity:</w:t>
                            </w:r>
                            <w:r w:rsidR="00CA0538">
                              <w:rPr>
                                <w:rFonts w:ascii="Montserrat" w:hAnsi="Montserrat"/>
                                <w:b/>
                                <w:color w:val="004050"/>
                                <w:sz w:val="24"/>
                                <w:szCs w:val="22"/>
                              </w:rPr>
                              <w:br/>
                            </w:r>
                            <w:r w:rsidRPr="00CA0538">
                              <w:rPr>
                                <w:rFonts w:ascii="Montserrat" w:hAnsi="Montserrat"/>
                                <w:b/>
                                <w:color w:val="004050"/>
                                <w:sz w:val="24"/>
                                <w:szCs w:val="22"/>
                              </w:rPr>
                              <w:t xml:space="preserve">XLOOKUP to retrieve specific information </w:t>
                            </w:r>
                          </w:p>
                        </w:tc>
                      </w:tr>
                    </w:tbl>
                    <w:p w14:paraId="4DC032D8" w14:textId="77777777" w:rsidR="00E21915" w:rsidRPr="00015C91" w:rsidRDefault="00E21915" w:rsidP="00E21915">
                      <w:pPr>
                        <w:spacing w:after="0"/>
                        <w:rPr>
                          <w:sz w:val="2"/>
                          <w:szCs w:val="2"/>
                        </w:rPr>
                      </w:pPr>
                    </w:p>
                  </w:txbxContent>
                </v:textbox>
                <w10:anchorlock/>
              </v:roundrect>
            </w:pict>
          </mc:Fallback>
        </mc:AlternateContent>
      </w:r>
    </w:p>
    <w:p w14:paraId="6E2844C2" w14:textId="125B153B" w:rsidR="00217990" w:rsidRPr="00CA0538" w:rsidRDefault="006769F1" w:rsidP="00B85B24">
      <w:pPr>
        <w:pStyle w:val="ParagraphNumbered"/>
        <w:ind w:left="786"/>
        <w:rPr>
          <w:rFonts w:ascii="Montserrat" w:hAnsi="Montserrat"/>
          <w:b/>
          <w:bCs/>
        </w:rPr>
      </w:pPr>
      <w:r w:rsidRPr="00CA0538">
        <w:rPr>
          <w:rFonts w:ascii="Montserrat" w:hAnsi="Montserrat"/>
          <w:b/>
          <w:bCs/>
        </w:rPr>
        <w:t>Find Sales Amount for a Specific Order ID</w:t>
      </w:r>
    </w:p>
    <w:p w14:paraId="60A5B3E7" w14:textId="747152A6" w:rsidR="00F14050" w:rsidRPr="00CA0538" w:rsidRDefault="00F14050" w:rsidP="00B85B24">
      <w:pPr>
        <w:pStyle w:val="ParagraphNumbered"/>
        <w:numPr>
          <w:ilvl w:val="1"/>
          <w:numId w:val="2"/>
        </w:numPr>
        <w:rPr>
          <w:rFonts w:ascii="Montserrat" w:hAnsi="Montserrat"/>
        </w:rPr>
      </w:pPr>
      <w:r w:rsidRPr="00CA0538">
        <w:rPr>
          <w:rFonts w:ascii="Montserrat" w:hAnsi="Montserrat"/>
        </w:rPr>
        <w:t>What is the Sales amount for the Order ID "CA-2016-152156"?</w:t>
      </w:r>
    </w:p>
    <w:p w14:paraId="6DD69EFC" w14:textId="4D1F3DBC" w:rsidR="00F14050" w:rsidRPr="00CA0538" w:rsidRDefault="00F14050" w:rsidP="00B85B24">
      <w:pPr>
        <w:pStyle w:val="ParagraphNumbered"/>
        <w:ind w:left="786"/>
        <w:rPr>
          <w:rFonts w:ascii="Montserrat" w:hAnsi="Montserrat"/>
          <w:b/>
          <w:bCs/>
        </w:rPr>
      </w:pPr>
      <w:r w:rsidRPr="00CA0538">
        <w:rPr>
          <w:rFonts w:ascii="Montserrat" w:hAnsi="Montserrat"/>
          <w:b/>
          <w:bCs/>
        </w:rPr>
        <w:t>Retrieve Customer Name for a Given Order ID</w:t>
      </w:r>
    </w:p>
    <w:p w14:paraId="2EA13815" w14:textId="14B40999" w:rsidR="00F14050" w:rsidRPr="00CA0538" w:rsidRDefault="00F14050" w:rsidP="00B85B24">
      <w:pPr>
        <w:pStyle w:val="ParagraphNumbered"/>
        <w:numPr>
          <w:ilvl w:val="1"/>
          <w:numId w:val="2"/>
        </w:numPr>
        <w:rPr>
          <w:rFonts w:ascii="Montserrat" w:hAnsi="Montserrat"/>
          <w:b/>
          <w:bCs/>
        </w:rPr>
      </w:pPr>
      <w:r w:rsidRPr="00CA0538">
        <w:rPr>
          <w:rFonts w:ascii="Montserrat" w:hAnsi="Montserrat"/>
        </w:rPr>
        <w:t>Who is the customer associated with the Order ID "CA-2015-156108"?</w:t>
      </w:r>
    </w:p>
    <w:p w14:paraId="5E668149" w14:textId="77777777" w:rsidR="00F14050" w:rsidRPr="00CA0538" w:rsidRDefault="00F14050" w:rsidP="00CA0538">
      <w:pPr>
        <w:pStyle w:val="ParagraphNumbered"/>
        <w:ind w:left="782" w:hanging="357"/>
        <w:rPr>
          <w:rFonts w:ascii="Montserrat" w:hAnsi="Montserrat"/>
          <w:b/>
          <w:bCs/>
        </w:rPr>
      </w:pPr>
      <w:r w:rsidRPr="00CA0538">
        <w:rPr>
          <w:rFonts w:ascii="Montserrat" w:hAnsi="Montserrat"/>
          <w:b/>
          <w:bCs/>
        </w:rPr>
        <w:t>Find Shipping Mode for a Specific Order ID</w:t>
      </w:r>
    </w:p>
    <w:p w14:paraId="1B75C0C3" w14:textId="3ABB2BC0" w:rsidR="00F14050" w:rsidRPr="00CA0538" w:rsidRDefault="00F14050" w:rsidP="00B85B24">
      <w:pPr>
        <w:pStyle w:val="ParagraphNumbered"/>
        <w:numPr>
          <w:ilvl w:val="1"/>
          <w:numId w:val="2"/>
        </w:numPr>
        <w:rPr>
          <w:rFonts w:ascii="Montserrat" w:hAnsi="Montserrat"/>
          <w:b/>
          <w:bCs/>
        </w:rPr>
      </w:pPr>
      <w:r w:rsidRPr="00CA0538">
        <w:rPr>
          <w:rFonts w:ascii="Montserrat" w:hAnsi="Montserrat"/>
        </w:rPr>
        <w:t>What shipping mode was used for the Order ID "CA-2017-138688"?</w:t>
      </w:r>
    </w:p>
    <w:p w14:paraId="46CF849F" w14:textId="77777777" w:rsidR="00F14050" w:rsidRPr="00CA0538" w:rsidRDefault="00F14050" w:rsidP="00CA0538">
      <w:pPr>
        <w:pStyle w:val="ParagraphNumbered"/>
        <w:ind w:left="782" w:hanging="357"/>
        <w:rPr>
          <w:rFonts w:ascii="Montserrat" w:hAnsi="Montserrat"/>
          <w:b/>
          <w:bCs/>
        </w:rPr>
      </w:pPr>
      <w:r w:rsidRPr="00CA0538">
        <w:rPr>
          <w:rFonts w:ascii="Montserrat" w:hAnsi="Montserrat"/>
          <w:b/>
          <w:bCs/>
        </w:rPr>
        <w:t>Locate Order ID by Product Name</w:t>
      </w:r>
    </w:p>
    <w:p w14:paraId="79E23CED" w14:textId="3A5566D6" w:rsidR="00F14050" w:rsidRPr="00CA0538" w:rsidRDefault="00F14050" w:rsidP="00B85B24">
      <w:pPr>
        <w:pStyle w:val="ParagraphNumbered"/>
        <w:numPr>
          <w:ilvl w:val="1"/>
          <w:numId w:val="2"/>
        </w:numPr>
        <w:rPr>
          <w:rFonts w:ascii="Montserrat" w:hAnsi="Montserrat"/>
        </w:rPr>
      </w:pPr>
      <w:r w:rsidRPr="00CA0538">
        <w:rPr>
          <w:rFonts w:ascii="Montserrat" w:hAnsi="Montserrat"/>
        </w:rPr>
        <w:t xml:space="preserve">What is the Order ID for the product named "Canon </w:t>
      </w:r>
      <w:proofErr w:type="spellStart"/>
      <w:r w:rsidRPr="00CA0538">
        <w:rPr>
          <w:rFonts w:ascii="Montserrat" w:hAnsi="Montserrat"/>
        </w:rPr>
        <w:t>imageCLASS</w:t>
      </w:r>
      <w:proofErr w:type="spellEnd"/>
      <w:r w:rsidRPr="00CA0538">
        <w:rPr>
          <w:rFonts w:ascii="Montserrat" w:hAnsi="Montserrat"/>
        </w:rPr>
        <w:t xml:space="preserve"> 2200 Advanced Copier"?</w:t>
      </w:r>
    </w:p>
    <w:p w14:paraId="4F9B8913" w14:textId="77777777" w:rsidR="00F85C25" w:rsidRPr="00CA0538" w:rsidRDefault="00F85C25" w:rsidP="00CA0538">
      <w:pPr>
        <w:pStyle w:val="ParagraphNumbered"/>
        <w:ind w:left="782" w:hanging="357"/>
        <w:rPr>
          <w:rFonts w:ascii="Montserrat" w:hAnsi="Montserrat"/>
          <w:b/>
          <w:bCs/>
        </w:rPr>
      </w:pPr>
      <w:r w:rsidRPr="00CA0538">
        <w:rPr>
          <w:rFonts w:ascii="Montserrat" w:hAnsi="Montserrat"/>
          <w:b/>
          <w:bCs/>
        </w:rPr>
        <w:t>Retrieve Discount Amount for a Specific Order ID</w:t>
      </w:r>
    </w:p>
    <w:p w14:paraId="4FCFE52A" w14:textId="257910DD" w:rsidR="00F14050" w:rsidRPr="00CA0538" w:rsidRDefault="00F85C25" w:rsidP="00B85B24">
      <w:pPr>
        <w:pStyle w:val="ParagraphNumbered"/>
        <w:numPr>
          <w:ilvl w:val="1"/>
          <w:numId w:val="2"/>
        </w:numPr>
        <w:rPr>
          <w:rFonts w:ascii="Montserrat" w:hAnsi="Montserrat"/>
        </w:rPr>
      </w:pPr>
      <w:r w:rsidRPr="00CA0538">
        <w:rPr>
          <w:rFonts w:ascii="Montserrat" w:hAnsi="Montserrat"/>
        </w:rPr>
        <w:t>What was the discount amount for the Order ID "CA-2018-114412"?</w:t>
      </w:r>
    </w:p>
    <w:p w14:paraId="797FD7C6" w14:textId="77777777" w:rsidR="00F85C25" w:rsidRPr="00CA0538" w:rsidRDefault="00F85C25" w:rsidP="00CA0538">
      <w:pPr>
        <w:pStyle w:val="ParagraphNumbered"/>
        <w:ind w:left="782" w:hanging="357"/>
        <w:rPr>
          <w:rFonts w:ascii="Montserrat" w:hAnsi="Montserrat"/>
          <w:b/>
          <w:bCs/>
        </w:rPr>
      </w:pPr>
      <w:r w:rsidRPr="00CA0538">
        <w:rPr>
          <w:rFonts w:ascii="Montserrat" w:hAnsi="Montserrat"/>
          <w:b/>
          <w:bCs/>
        </w:rPr>
        <w:t>Find the Region for a Given Order ID</w:t>
      </w:r>
    </w:p>
    <w:p w14:paraId="280FFF73" w14:textId="2B28660E" w:rsidR="00217990" w:rsidRPr="00CA0538" w:rsidRDefault="00F85C25" w:rsidP="00B85B24">
      <w:pPr>
        <w:pStyle w:val="ParagraphNumbered"/>
        <w:numPr>
          <w:ilvl w:val="1"/>
          <w:numId w:val="2"/>
        </w:numPr>
        <w:rPr>
          <w:rFonts w:ascii="Montserrat" w:hAnsi="Montserrat"/>
        </w:rPr>
      </w:pPr>
      <w:r w:rsidRPr="00CA0538">
        <w:rPr>
          <w:rFonts w:ascii="Montserrat" w:hAnsi="Montserrat"/>
        </w:rPr>
        <w:t>To which region does the Order ID "CA-2017-118989" belong?</w:t>
      </w:r>
    </w:p>
    <w:p w14:paraId="3BE0DC59" w14:textId="77777777" w:rsidR="00056D70" w:rsidRPr="00CA0538" w:rsidRDefault="00056D70" w:rsidP="00CA0538">
      <w:pPr>
        <w:pStyle w:val="ParagraphNumbered"/>
        <w:ind w:left="782" w:hanging="357"/>
        <w:rPr>
          <w:rFonts w:ascii="Montserrat" w:hAnsi="Montserrat"/>
          <w:b/>
          <w:bCs/>
        </w:rPr>
      </w:pPr>
      <w:r w:rsidRPr="00CA0538">
        <w:rPr>
          <w:rFonts w:ascii="Montserrat" w:hAnsi="Montserrat"/>
          <w:b/>
          <w:bCs/>
        </w:rPr>
        <w:t>Retrieve Ship Date for a Specific Order ID</w:t>
      </w:r>
    </w:p>
    <w:p w14:paraId="430DEEFB" w14:textId="240C7C44" w:rsidR="004D6941" w:rsidRPr="00CA0538" w:rsidRDefault="00056D70" w:rsidP="00B85B24">
      <w:pPr>
        <w:pStyle w:val="ParagraphNumbered"/>
        <w:numPr>
          <w:ilvl w:val="1"/>
          <w:numId w:val="2"/>
        </w:numPr>
        <w:rPr>
          <w:rFonts w:ascii="Montserrat" w:hAnsi="Montserrat"/>
        </w:rPr>
      </w:pPr>
      <w:r w:rsidRPr="00CA0538">
        <w:rPr>
          <w:rFonts w:ascii="Montserrat" w:hAnsi="Montserrat"/>
        </w:rPr>
        <w:t>What was the ship date for the Order ID "CA-2016-161018"?</w:t>
      </w:r>
    </w:p>
    <w:p w14:paraId="29C615C2" w14:textId="042ABAE3" w:rsidR="00BC673E" w:rsidRPr="00CA0538" w:rsidRDefault="00ED64EC" w:rsidP="00C0164A">
      <w:pPr>
        <w:pStyle w:val="Heading2"/>
        <w:spacing w:before="240" w:after="120"/>
      </w:pPr>
      <w:bookmarkStart w:id="7" w:name="_Toc153546656"/>
      <w:r w:rsidRPr="00CA0538">
        <w:lastRenderedPageBreak/>
        <w:t xml:space="preserve">Handling </w:t>
      </w:r>
      <w:r w:rsidR="00923283" w:rsidRPr="00CA0538">
        <w:t>error</w:t>
      </w:r>
      <w:bookmarkEnd w:id="7"/>
    </w:p>
    <w:p w14:paraId="280337E9" w14:textId="77777777" w:rsidR="000A7E69" w:rsidRDefault="00BC673E" w:rsidP="000A7E69">
      <w:r w:rsidRPr="00D602E3">
        <w:rPr>
          <w:noProof/>
          <w:color w:val="auto"/>
          <w:lang w:eastAsia="en-GB"/>
        </w:rPr>
        <mc:AlternateContent>
          <mc:Choice Requires="wps">
            <w:drawing>
              <wp:inline distT="0" distB="0" distL="0" distR="0" wp14:anchorId="6ED6163A" wp14:editId="45BA6ADE">
                <wp:extent cx="5676900" cy="1569085"/>
                <wp:effectExtent l="0" t="0" r="0" b="0"/>
                <wp:docPr id="676549841" name="Text Box 6765498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676900" cy="1569085"/>
                        </a:xfrm>
                        <a:prstGeom prst="roundRect">
                          <a:avLst>
                            <a:gd name="adj" fmla="val 7440"/>
                          </a:avLst>
                        </a:prstGeom>
                        <a:noFill/>
                        <a:ln w="12700">
                          <a:noFill/>
                        </a:ln>
                      </wps:spPr>
                      <wps:txbx>
                        <w:txbxContent>
                          <w:tbl>
                            <w:tblPr>
                              <w:tblW w:w="4974" w:type="pct"/>
                              <w:tblLook w:val="04A0" w:firstRow="1" w:lastRow="0" w:firstColumn="1" w:lastColumn="0" w:noHBand="0" w:noVBand="1"/>
                            </w:tblPr>
                            <w:tblGrid>
                              <w:gridCol w:w="897"/>
                              <w:gridCol w:w="7827"/>
                            </w:tblGrid>
                            <w:tr w:rsidR="00854F55" w:rsidRPr="000477EE" w14:paraId="141EDD6F" w14:textId="77777777" w:rsidTr="00F46108">
                              <w:trPr>
                                <w:trHeight w:val="426"/>
                              </w:trPr>
                              <w:tc>
                                <w:tcPr>
                                  <w:tcW w:w="491" w:type="pct"/>
                                  <w:tcMar>
                                    <w:left w:w="0" w:type="dxa"/>
                                    <w:right w:w="57" w:type="dxa"/>
                                  </w:tcMar>
                                </w:tcPr>
                                <w:p w14:paraId="4FADD255" w14:textId="77777777" w:rsidR="00BC673E" w:rsidRPr="000477EE" w:rsidRDefault="00BC673E" w:rsidP="00510241">
                                  <w:pPr>
                                    <w:spacing w:after="0"/>
                                    <w:jc w:val="center"/>
                                  </w:pPr>
                                  <w:r w:rsidRPr="000477EE">
                                    <w:rPr>
                                      <w:noProof/>
                                      <w:color w:val="00404F"/>
                                      <w:sz w:val="18"/>
                                      <w:szCs w:val="18"/>
                                      <w:lang w:eastAsia="en-GB"/>
                                    </w:rPr>
                                    <w:drawing>
                                      <wp:inline distT="0" distB="0" distL="0" distR="0" wp14:anchorId="0B11102E" wp14:editId="28A65ED3">
                                        <wp:extent cx="533588" cy="540000"/>
                                        <wp:effectExtent l="0" t="0" r="0" b="0"/>
                                        <wp:docPr id="1558470225" name="Picture 15584702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53E505DD" w14:textId="1541FDD5" w:rsidR="00BC673E" w:rsidRPr="00CA0538" w:rsidRDefault="00BC673E" w:rsidP="00CA0538">
                                  <w:pPr>
                                    <w:keepNext/>
                                    <w:spacing w:after="240"/>
                                    <w:rPr>
                                      <w:rFonts w:ascii="Montserrat" w:hAnsi="Montserrat"/>
                                      <w:b/>
                                      <w:color w:val="004050"/>
                                      <w:sz w:val="24"/>
                                      <w:szCs w:val="22"/>
                                    </w:rPr>
                                  </w:pPr>
                                  <w:r w:rsidRPr="00CA0538">
                                    <w:rPr>
                                      <w:rFonts w:ascii="Montserrat" w:hAnsi="Montserrat"/>
                                      <w:b/>
                                      <w:color w:val="004050"/>
                                      <w:sz w:val="24"/>
                                      <w:szCs w:val="22"/>
                                    </w:rPr>
                                    <w:t>Independent activity:</w:t>
                                  </w:r>
                                  <w:r w:rsidR="00CA0538">
                                    <w:rPr>
                                      <w:rFonts w:ascii="Montserrat" w:hAnsi="Montserrat"/>
                                      <w:b/>
                                      <w:color w:val="004050"/>
                                      <w:sz w:val="24"/>
                                      <w:szCs w:val="22"/>
                                    </w:rPr>
                                    <w:br/>
                                  </w:r>
                                  <w:r w:rsidRPr="00CA0538">
                                    <w:rPr>
                                      <w:rFonts w:ascii="Montserrat" w:hAnsi="Montserrat"/>
                                      <w:b/>
                                      <w:color w:val="004050"/>
                                      <w:sz w:val="24"/>
                                      <w:szCs w:val="22"/>
                                    </w:rPr>
                                    <w:t xml:space="preserve">XLOOKUP to </w:t>
                                  </w:r>
                                  <w:r w:rsidR="006A1A84" w:rsidRPr="00CA0538">
                                    <w:rPr>
                                      <w:rFonts w:ascii="Montserrat" w:hAnsi="Montserrat"/>
                                      <w:b/>
                                      <w:color w:val="004050"/>
                                      <w:sz w:val="24"/>
                                      <w:szCs w:val="22"/>
                                    </w:rPr>
                                    <w:t>handle error</w:t>
                                  </w:r>
                                  <w:r w:rsidR="000A7E69" w:rsidRPr="00CA0538">
                                    <w:rPr>
                                      <w:rFonts w:ascii="Montserrat" w:hAnsi="Montserrat"/>
                                      <w:b/>
                                      <w:color w:val="004050"/>
                                      <w:sz w:val="24"/>
                                      <w:szCs w:val="22"/>
                                    </w:rPr>
                                    <w:t>s</w:t>
                                  </w:r>
                                </w:p>
                              </w:tc>
                            </w:tr>
                          </w:tbl>
                          <w:p w14:paraId="7F219F3F" w14:textId="77777777" w:rsidR="00BC673E" w:rsidRPr="00015C91" w:rsidRDefault="00BC673E" w:rsidP="00BC673E">
                            <w:pPr>
                              <w:spacing w:after="0"/>
                              <w:rPr>
                                <w:sz w:val="2"/>
                                <w:szCs w:val="2"/>
                              </w:rPr>
                            </w:pPr>
                          </w:p>
                        </w:txbxContent>
                      </wps:txbx>
                      <wps:bodyPr rot="0" spcFirstLastPara="0" vertOverflow="overflow" horzOverflow="overflow" vert="horz" wrap="square" lIns="36000" tIns="0" rIns="0" bIns="0" numCol="1" spcCol="0" rtlCol="0" fromWordArt="0" anchor="t" anchorCtr="0" forceAA="0" compatLnSpc="1">
                        <a:prstTxWarp prst="textNoShape">
                          <a:avLst/>
                        </a:prstTxWarp>
                        <a:spAutoFit/>
                      </wps:bodyPr>
                    </wps:wsp>
                  </a:graphicData>
                </a:graphic>
              </wp:inline>
            </w:drawing>
          </mc:Choice>
          <mc:Fallback>
            <w:pict>
              <v:roundrect w14:anchorId="6ED6163A" id="Text Box 676549841" o:spid="_x0000_s1030" alt="&quot;&quot;" style="width:447pt;height:123.55pt;visibility:visible;mso-wrap-style:square;mso-left-percent:-10001;mso-top-percent:-10001;mso-position-horizontal:absolute;mso-position-horizontal-relative:char;mso-position-vertical:absolute;mso-position-vertical-relative:line;mso-left-percent:-10001;mso-top-percent:-10001;v-text-anchor:top" arcsize="48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tTVNQIAAFkEAAAOAAAAZHJzL2Uyb0RvYy54bWysVE1v2zAMvQ/YfxB0X5x0TdoFdYqsRYYB&#10;QVusHXpWZLnxIImapMTufn2fFLvZ12nYRX4SKYp8j/TFZWc02ysfGrIln4zGnCkrqWrsU8m/Pqze&#10;nXMWorCV0GRVyZ9V4JeLt28uWjdXJ7QlXSnPEMSGeetKvo3RzYsiyK0yIozIKQtjTd6IiK1/Kiov&#10;WkQ3ujgZj2dFS75ynqQKAafXByNf5Ph1rWS8reugItMlR24xrz6vm7QWiwsxf/LCbRvZpyH+IQsj&#10;GotHX0NdiyjYzjd/hDKN9BSojiNJpqC6bqTKNaCayfi3au63wqlcC8gJ7pWm8P/Cypv9vbvzLHYf&#10;qYOAiZDWhXnAYaqnq71JX2TKYAeFz6+0qS4yicPp7Gz2YQyThG0yBT6fpjjF8brzIX5SZFgCJfe0&#10;s9UXiJM5E/t1iJm8illh0CWi+sZZbTSk2AvNzk5Ps1II2PsCDSHTRUurRuuspbasRRYnZ0joFxOu&#10;aIukjtUlFLtNx5qq5KdD5RuqnkGIp0OvBCdXDZJeixDvhEdGKBQNH2+x1JrwGPWIsy35H387T/7Q&#10;DFbOWjRbycP3nfCKM/3ZQs33s3HiL+YNgB/AZgB2Z64IPTzBODmZYfKLeoC1J/OIWViml2ASVuK9&#10;kscBXsVD22OWpFousxN60Im4tvdOptCJr0TrQ/covOu1ipD5hoZW7BU4qHv0TTeDW+4ihIjJmLg9&#10;MNlv0L+5I/pZSwPy8z57Hf8IixcAAAD//wMAUEsDBBQABgAIAAAAIQBu7sMo3QAAAAUBAAAPAAAA&#10;ZHJzL2Rvd25yZXYueG1sTI9PS8NAEMXvgt9hGcGb3bQUrTGbUvyDoIfSWvQ6zY6b0OxszG7b9Ns7&#10;etHLg8cb3vtNMR98qw7UxyawgfEoA0VcBduwM7B5e7qagYoJ2WIbmAycKMK8PD8rMLfhyCs6rJNT&#10;UsIxRwN1Sl2udaxq8hhHoSOW7DP0HpPY3mnb41HKfasnWXatPTYsCzV2dF9TtVvvvYHVaeeyJrwn&#10;t9wsHr9eH+zLx7M15vJiWNyBSjSkv2P4wRd0KIVpG/Zso2oNyCPpVyWb3U7Fbg1Mpjdj0GWh/9OX&#10;3wAAAP//AwBQSwECLQAUAAYACAAAACEAtoM4kv4AAADhAQAAEwAAAAAAAAAAAAAAAAAAAAAAW0Nv&#10;bnRlbnRfVHlwZXNdLnhtbFBLAQItABQABgAIAAAAIQA4/SH/1gAAAJQBAAALAAAAAAAAAAAAAAAA&#10;AC8BAABfcmVscy8ucmVsc1BLAQItABQABgAIAAAAIQC73tTVNQIAAFkEAAAOAAAAAAAAAAAAAAAA&#10;AC4CAABkcnMvZTJvRG9jLnhtbFBLAQItABQABgAIAAAAIQBu7sMo3QAAAAUBAAAPAAAAAAAAAAAA&#10;AAAAAI8EAABkcnMvZG93bnJldi54bWxQSwUGAAAAAAQABADzAAAAmQUAAAAA&#10;" filled="f" stroked="f" strokeweight="1pt">
                <v:textbox style="mso-fit-shape-to-text:t" inset="1mm,0,0,0">
                  <w:txbxContent>
                    <w:tbl>
                      <w:tblPr>
                        <w:tblW w:w="4974" w:type="pct"/>
                        <w:tblLook w:val="04A0" w:firstRow="1" w:lastRow="0" w:firstColumn="1" w:lastColumn="0" w:noHBand="0" w:noVBand="1"/>
                      </w:tblPr>
                      <w:tblGrid>
                        <w:gridCol w:w="897"/>
                        <w:gridCol w:w="7827"/>
                      </w:tblGrid>
                      <w:tr w:rsidR="00854F55" w:rsidRPr="000477EE" w14:paraId="141EDD6F" w14:textId="77777777" w:rsidTr="00F46108">
                        <w:trPr>
                          <w:trHeight w:val="426"/>
                        </w:trPr>
                        <w:tc>
                          <w:tcPr>
                            <w:tcW w:w="491" w:type="pct"/>
                            <w:tcMar>
                              <w:left w:w="0" w:type="dxa"/>
                              <w:right w:w="57" w:type="dxa"/>
                            </w:tcMar>
                          </w:tcPr>
                          <w:p w14:paraId="4FADD255" w14:textId="77777777" w:rsidR="00BC673E" w:rsidRPr="000477EE" w:rsidRDefault="00BC673E" w:rsidP="00510241">
                            <w:pPr>
                              <w:spacing w:after="0"/>
                              <w:jc w:val="center"/>
                            </w:pPr>
                            <w:r w:rsidRPr="000477EE">
                              <w:rPr>
                                <w:noProof/>
                                <w:color w:val="00404F"/>
                                <w:sz w:val="18"/>
                                <w:szCs w:val="18"/>
                                <w:lang w:eastAsia="en-GB"/>
                              </w:rPr>
                              <w:drawing>
                                <wp:inline distT="0" distB="0" distL="0" distR="0" wp14:anchorId="0B11102E" wp14:editId="28A65ED3">
                                  <wp:extent cx="533588" cy="540000"/>
                                  <wp:effectExtent l="0" t="0" r="0" b="0"/>
                                  <wp:docPr id="1558470225" name="Picture 15584702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 name="Picture 154158">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588" cy="540000"/>
                                          </a:xfrm>
                                          <a:prstGeom prst="rect">
                                            <a:avLst/>
                                          </a:prstGeom>
                                          <a:noFill/>
                                          <a:ln>
                                            <a:noFill/>
                                          </a:ln>
                                        </pic:spPr>
                                      </pic:pic>
                                    </a:graphicData>
                                  </a:graphic>
                                </wp:inline>
                              </w:drawing>
                            </w:r>
                          </w:p>
                        </w:tc>
                        <w:tc>
                          <w:tcPr>
                            <w:tcW w:w="4509" w:type="pct"/>
                            <w:vAlign w:val="center"/>
                          </w:tcPr>
                          <w:p w14:paraId="53E505DD" w14:textId="1541FDD5" w:rsidR="00BC673E" w:rsidRPr="00CA0538" w:rsidRDefault="00BC673E" w:rsidP="00CA0538">
                            <w:pPr>
                              <w:keepNext/>
                              <w:spacing w:after="240"/>
                              <w:rPr>
                                <w:rFonts w:ascii="Montserrat" w:hAnsi="Montserrat"/>
                                <w:b/>
                                <w:color w:val="004050"/>
                                <w:sz w:val="24"/>
                                <w:szCs w:val="22"/>
                              </w:rPr>
                            </w:pPr>
                            <w:r w:rsidRPr="00CA0538">
                              <w:rPr>
                                <w:rFonts w:ascii="Montserrat" w:hAnsi="Montserrat"/>
                                <w:b/>
                                <w:color w:val="004050"/>
                                <w:sz w:val="24"/>
                                <w:szCs w:val="22"/>
                              </w:rPr>
                              <w:t>Independent activity:</w:t>
                            </w:r>
                            <w:r w:rsidR="00CA0538">
                              <w:rPr>
                                <w:rFonts w:ascii="Montserrat" w:hAnsi="Montserrat"/>
                                <w:b/>
                                <w:color w:val="004050"/>
                                <w:sz w:val="24"/>
                                <w:szCs w:val="22"/>
                              </w:rPr>
                              <w:br/>
                            </w:r>
                            <w:r w:rsidRPr="00CA0538">
                              <w:rPr>
                                <w:rFonts w:ascii="Montserrat" w:hAnsi="Montserrat"/>
                                <w:b/>
                                <w:color w:val="004050"/>
                                <w:sz w:val="24"/>
                                <w:szCs w:val="22"/>
                              </w:rPr>
                              <w:t xml:space="preserve">XLOOKUP to </w:t>
                            </w:r>
                            <w:r w:rsidR="006A1A84" w:rsidRPr="00CA0538">
                              <w:rPr>
                                <w:rFonts w:ascii="Montserrat" w:hAnsi="Montserrat"/>
                                <w:b/>
                                <w:color w:val="004050"/>
                                <w:sz w:val="24"/>
                                <w:szCs w:val="22"/>
                              </w:rPr>
                              <w:t>handle error</w:t>
                            </w:r>
                            <w:r w:rsidR="000A7E69" w:rsidRPr="00CA0538">
                              <w:rPr>
                                <w:rFonts w:ascii="Montserrat" w:hAnsi="Montserrat"/>
                                <w:b/>
                                <w:color w:val="004050"/>
                                <w:sz w:val="24"/>
                                <w:szCs w:val="22"/>
                              </w:rPr>
                              <w:t>s</w:t>
                            </w:r>
                          </w:p>
                        </w:tc>
                      </w:tr>
                    </w:tbl>
                    <w:p w14:paraId="7F219F3F" w14:textId="77777777" w:rsidR="00BC673E" w:rsidRPr="00015C91" w:rsidRDefault="00BC673E" w:rsidP="00BC673E">
                      <w:pPr>
                        <w:spacing w:after="0"/>
                        <w:rPr>
                          <w:sz w:val="2"/>
                          <w:szCs w:val="2"/>
                        </w:rPr>
                      </w:pPr>
                    </w:p>
                  </w:txbxContent>
                </v:textbox>
                <w10:anchorlock/>
              </v:roundrect>
            </w:pict>
          </mc:Fallback>
        </mc:AlternateContent>
      </w:r>
    </w:p>
    <w:p w14:paraId="53B09BA5" w14:textId="75965619" w:rsidR="00DD276D" w:rsidRPr="00CA0538" w:rsidRDefault="000A7E69" w:rsidP="00C1503B">
      <w:pPr>
        <w:pStyle w:val="ParagraphNumbered"/>
        <w:numPr>
          <w:ilvl w:val="0"/>
          <w:numId w:val="9"/>
        </w:numPr>
        <w:rPr>
          <w:rFonts w:ascii="Montserrat" w:hAnsi="Montserrat"/>
          <w:b/>
          <w:bCs/>
        </w:rPr>
      </w:pPr>
      <w:r w:rsidRPr="00CA0538">
        <w:rPr>
          <w:rFonts w:ascii="Montserrat" w:hAnsi="Montserrat"/>
          <w:b/>
          <w:bCs/>
        </w:rPr>
        <w:t>Finding Sales Amount for a Specific Order ID with Error Handling</w:t>
      </w:r>
    </w:p>
    <w:p w14:paraId="66A72FEC" w14:textId="1EA6723B" w:rsidR="000A7E69" w:rsidRPr="00CA0538" w:rsidRDefault="000A7E69" w:rsidP="000A7E69">
      <w:pPr>
        <w:pStyle w:val="ParagraphNumbered"/>
        <w:numPr>
          <w:ilvl w:val="1"/>
          <w:numId w:val="9"/>
        </w:numPr>
        <w:rPr>
          <w:rFonts w:ascii="Montserrat" w:hAnsi="Montserrat"/>
        </w:rPr>
      </w:pPr>
      <w:r w:rsidRPr="00CA0538">
        <w:rPr>
          <w:rFonts w:ascii="Montserrat" w:hAnsi="Montserrat"/>
        </w:rPr>
        <w:t>Retrieve the sales amount for the Order ID "CA-2016-152156", and if the Order ID is not found, display a custom message.</w:t>
      </w:r>
    </w:p>
    <w:p w14:paraId="061BFBB8" w14:textId="77777777" w:rsidR="003F4B62" w:rsidRPr="00CA0538" w:rsidRDefault="003F4B62" w:rsidP="003F4B62">
      <w:pPr>
        <w:pStyle w:val="ParagraphNumbered"/>
        <w:rPr>
          <w:rFonts w:ascii="Montserrat" w:hAnsi="Montserrat"/>
          <w:b/>
          <w:bCs/>
        </w:rPr>
      </w:pPr>
      <w:r w:rsidRPr="00CA0538">
        <w:rPr>
          <w:rFonts w:ascii="Montserrat" w:hAnsi="Montserrat"/>
          <w:b/>
          <w:bCs/>
        </w:rPr>
        <w:t>Handling Error with Approximate Match</w:t>
      </w:r>
    </w:p>
    <w:p w14:paraId="7AEC1045" w14:textId="53AEA91F" w:rsidR="00A114D3" w:rsidRPr="00CA0538" w:rsidRDefault="003F4B62" w:rsidP="004D6941">
      <w:pPr>
        <w:pStyle w:val="ParagraphNumbered"/>
        <w:numPr>
          <w:ilvl w:val="1"/>
          <w:numId w:val="2"/>
        </w:numPr>
        <w:rPr>
          <w:rFonts w:ascii="Montserrat" w:hAnsi="Montserrat"/>
        </w:rPr>
      </w:pPr>
      <w:r w:rsidRPr="00CA0538">
        <w:rPr>
          <w:rFonts w:ascii="Montserrat" w:hAnsi="Montserrat"/>
        </w:rPr>
        <w:t>Look up the nearest smaller sales amount to 2500. If an exact match isn't found, display an informative message.</w:t>
      </w:r>
    </w:p>
    <w:p w14:paraId="4093716B" w14:textId="77777777" w:rsidR="003F4B62" w:rsidRPr="00CA0538" w:rsidRDefault="003F4B62" w:rsidP="003F4B62">
      <w:pPr>
        <w:pStyle w:val="ParagraphNumbered"/>
        <w:rPr>
          <w:rFonts w:ascii="Montserrat" w:hAnsi="Montserrat"/>
          <w:b/>
          <w:bCs/>
        </w:rPr>
      </w:pPr>
      <w:r w:rsidRPr="00CA0538">
        <w:rPr>
          <w:rFonts w:ascii="Montserrat" w:hAnsi="Montserrat"/>
          <w:b/>
          <w:bCs/>
        </w:rPr>
        <w:t>Reverse Lookup with Error Handling</w:t>
      </w:r>
    </w:p>
    <w:p w14:paraId="7F00BEBF" w14:textId="1BA2A7FC" w:rsidR="002F3197" w:rsidRPr="00CA0538" w:rsidRDefault="003F4B62" w:rsidP="004D6941">
      <w:pPr>
        <w:pStyle w:val="ParagraphNumbered"/>
        <w:numPr>
          <w:ilvl w:val="1"/>
          <w:numId w:val="2"/>
        </w:numPr>
        <w:rPr>
          <w:rFonts w:ascii="Montserrat" w:hAnsi="Montserrat"/>
        </w:rPr>
      </w:pPr>
      <w:r w:rsidRPr="00CA0538">
        <w:rPr>
          <w:rFonts w:ascii="Montserrat" w:hAnsi="Montserrat"/>
        </w:rPr>
        <w:t>Find the Order ID based on a known Sales Amount. If the Sales Amount isn't found, display a custom message.</w:t>
      </w:r>
      <w:r w:rsidR="00CA0538">
        <w:rPr>
          <w:rFonts w:ascii="Montserrat" w:hAnsi="Montserrat"/>
        </w:rPr>
        <w:br/>
      </w:r>
    </w:p>
    <w:p w14:paraId="24633F83" w14:textId="636D770B" w:rsidR="002F7A5C" w:rsidRPr="00CA0538" w:rsidRDefault="002F7A5C" w:rsidP="002F7A5C">
      <w:pPr>
        <w:pStyle w:val="Heading2"/>
        <w:spacing w:before="240" w:after="120"/>
      </w:pPr>
      <w:bookmarkStart w:id="8" w:name="_Toc153546657"/>
      <w:r w:rsidRPr="00CA0538">
        <w:t xml:space="preserve">Dynamic Lookup using multiple </w:t>
      </w:r>
      <w:proofErr w:type="gramStart"/>
      <w:r w:rsidR="00CB1AAC" w:rsidRPr="00CA0538">
        <w:t>criteria</w:t>
      </w:r>
      <w:bookmarkEnd w:id="8"/>
      <w:proofErr w:type="gramEnd"/>
    </w:p>
    <w:p w14:paraId="09E580B8" w14:textId="03453334" w:rsidR="003F4B62" w:rsidRPr="00CA0538" w:rsidRDefault="00954D85" w:rsidP="00954D85">
      <w:pPr>
        <w:pStyle w:val="ParagraphNumbered"/>
        <w:numPr>
          <w:ilvl w:val="0"/>
          <w:numId w:val="10"/>
        </w:numPr>
        <w:rPr>
          <w:rFonts w:ascii="Montserrat" w:hAnsi="Montserrat"/>
          <w:b/>
          <w:bCs/>
        </w:rPr>
      </w:pPr>
      <w:r w:rsidRPr="00CA0538">
        <w:rPr>
          <w:rFonts w:ascii="Montserrat" w:hAnsi="Montserrat"/>
          <w:b/>
          <w:bCs/>
        </w:rPr>
        <w:t xml:space="preserve">Retrieve Sales Amount for a specific Product Name </w:t>
      </w:r>
      <w:r w:rsidR="002F3197" w:rsidRPr="00CA0538">
        <w:rPr>
          <w:rFonts w:ascii="Montserrat" w:hAnsi="Montserrat"/>
          <w:b/>
          <w:bCs/>
        </w:rPr>
        <w:t xml:space="preserve">in a chosen </w:t>
      </w:r>
      <w:r w:rsidRPr="00CA0538">
        <w:rPr>
          <w:rFonts w:ascii="Montserrat" w:hAnsi="Montserrat"/>
          <w:b/>
          <w:bCs/>
        </w:rPr>
        <w:t>Region.</w:t>
      </w:r>
    </w:p>
    <w:p w14:paraId="2D657A1F" w14:textId="5CA407C9" w:rsidR="002F3197" w:rsidRPr="00CA0538" w:rsidRDefault="002F3197" w:rsidP="002F3197">
      <w:pPr>
        <w:pStyle w:val="ParagraphNumbered"/>
        <w:numPr>
          <w:ilvl w:val="1"/>
          <w:numId w:val="10"/>
        </w:numPr>
        <w:rPr>
          <w:rFonts w:ascii="Montserrat" w:hAnsi="Montserrat"/>
        </w:rPr>
      </w:pPr>
      <w:r w:rsidRPr="00CA0538">
        <w:rPr>
          <w:rFonts w:ascii="Montserrat" w:hAnsi="Montserrat"/>
        </w:rPr>
        <w:t>Fetch the sales amount for a particular product Name in a dynamically selected Region.</w:t>
      </w:r>
    </w:p>
    <w:p w14:paraId="702EE9CA" w14:textId="77777777" w:rsidR="0019574A" w:rsidRPr="00CA0538" w:rsidRDefault="0019574A" w:rsidP="0019574A">
      <w:pPr>
        <w:pStyle w:val="ParagraphNumbered"/>
        <w:rPr>
          <w:rFonts w:ascii="Montserrat" w:hAnsi="Montserrat"/>
          <w:b/>
          <w:bCs/>
        </w:rPr>
      </w:pPr>
      <w:r w:rsidRPr="00CA0538">
        <w:rPr>
          <w:rFonts w:ascii="Montserrat" w:hAnsi="Montserrat"/>
          <w:b/>
          <w:bCs/>
        </w:rPr>
        <w:t xml:space="preserve">Finding Order ID for a Specific Customer </w:t>
      </w:r>
      <w:proofErr w:type="gramStart"/>
      <w:r w:rsidRPr="00CA0538">
        <w:rPr>
          <w:rFonts w:ascii="Montserrat" w:hAnsi="Montserrat"/>
          <w:b/>
          <w:bCs/>
        </w:rPr>
        <w:t>in a Given</w:t>
      </w:r>
      <w:proofErr w:type="gramEnd"/>
      <w:r w:rsidRPr="00CA0538">
        <w:rPr>
          <w:rFonts w:ascii="Montserrat" w:hAnsi="Montserrat"/>
          <w:b/>
          <w:bCs/>
        </w:rPr>
        <w:t xml:space="preserve"> Segment</w:t>
      </w:r>
    </w:p>
    <w:p w14:paraId="6DAA7142" w14:textId="48B1955C" w:rsidR="002F3197" w:rsidRPr="00CA0538" w:rsidRDefault="0019574A" w:rsidP="0019574A">
      <w:pPr>
        <w:pStyle w:val="ParagraphNumbered"/>
        <w:numPr>
          <w:ilvl w:val="1"/>
          <w:numId w:val="2"/>
        </w:numPr>
        <w:rPr>
          <w:rFonts w:ascii="Montserrat" w:hAnsi="Montserrat"/>
        </w:rPr>
      </w:pPr>
      <w:r w:rsidRPr="00CA0538">
        <w:rPr>
          <w:rFonts w:ascii="Montserrat" w:hAnsi="Montserrat"/>
        </w:rPr>
        <w:t>Retrieve the Order ID for a particular Customer Name in a dynamically chosen Segment.</w:t>
      </w:r>
    </w:p>
    <w:p w14:paraId="51B1AEE2" w14:textId="77777777" w:rsidR="00176B3A" w:rsidRPr="00CA0538" w:rsidRDefault="00176B3A" w:rsidP="00176B3A">
      <w:pPr>
        <w:pStyle w:val="ParagraphNumbered"/>
        <w:rPr>
          <w:rFonts w:ascii="Montserrat" w:hAnsi="Montserrat"/>
          <w:b/>
          <w:bCs/>
        </w:rPr>
      </w:pPr>
      <w:r w:rsidRPr="00CA0538">
        <w:rPr>
          <w:rFonts w:ascii="Montserrat" w:hAnsi="Montserrat"/>
          <w:b/>
          <w:bCs/>
        </w:rPr>
        <w:t>Retrieve Profit for a Specific Category and State</w:t>
      </w:r>
    </w:p>
    <w:p w14:paraId="6B7DD8BE" w14:textId="032FDAE6" w:rsidR="00854F55" w:rsidRPr="00CA0538" w:rsidRDefault="00176B3A" w:rsidP="00176B3A">
      <w:pPr>
        <w:pStyle w:val="ParagraphNumbered"/>
        <w:numPr>
          <w:ilvl w:val="1"/>
          <w:numId w:val="2"/>
        </w:numPr>
        <w:rPr>
          <w:rFonts w:ascii="Montserrat" w:hAnsi="Montserrat"/>
        </w:rPr>
      </w:pPr>
      <w:r w:rsidRPr="00CA0538">
        <w:rPr>
          <w:rFonts w:ascii="Montserrat" w:hAnsi="Montserrat"/>
        </w:rPr>
        <w:t>Find the Profit for a selected Category in a chosen State.</w:t>
      </w:r>
    </w:p>
    <w:p w14:paraId="558F5FF9" w14:textId="77777777" w:rsidR="00176B3A" w:rsidRPr="00176B3A" w:rsidRDefault="00176B3A" w:rsidP="00176B3A">
      <w:pPr>
        <w:pStyle w:val="ParagraphNumbered"/>
        <w:numPr>
          <w:ilvl w:val="0"/>
          <w:numId w:val="0"/>
        </w:numPr>
        <w:ind w:left="1704"/>
        <w:rPr>
          <w:rFonts w:ascii="Montserrat" w:hAnsi="Montserrat"/>
          <w:sz w:val="24"/>
          <w:szCs w:val="24"/>
        </w:rPr>
      </w:pPr>
    </w:p>
    <w:p w14:paraId="59659D9A" w14:textId="77777777" w:rsidR="00DD276D" w:rsidRDefault="00DD276D" w:rsidP="00BB4ED2">
      <w:pPr>
        <w:pStyle w:val="Heading2"/>
        <w:sectPr w:rsidR="00DD276D" w:rsidSect="00DD122A">
          <w:headerReference w:type="default" r:id="rId20"/>
          <w:footerReference w:type="default" r:id="rId21"/>
          <w:pgSz w:w="11906" w:h="16838"/>
          <w:pgMar w:top="1440" w:right="1440" w:bottom="1440" w:left="1440" w:header="708" w:footer="128" w:gutter="0"/>
          <w:cols w:space="708"/>
          <w:docGrid w:linePitch="360"/>
        </w:sectPr>
      </w:pPr>
    </w:p>
    <w:p w14:paraId="2A5C076C" w14:textId="77777777" w:rsidR="00DD276D" w:rsidRPr="00DD276D" w:rsidRDefault="00DD276D" w:rsidP="00BB4ED2">
      <w:pPr>
        <w:pStyle w:val="Heading2"/>
      </w:pPr>
    </w:p>
    <w:sectPr w:rsidR="00DD276D" w:rsidRPr="00DD276D">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12EAB" w14:textId="77777777" w:rsidR="00DD122A" w:rsidRDefault="00DD122A" w:rsidP="009B4EED">
      <w:pPr>
        <w:spacing w:after="0" w:line="240" w:lineRule="auto"/>
      </w:pPr>
      <w:r>
        <w:separator/>
      </w:r>
    </w:p>
  </w:endnote>
  <w:endnote w:type="continuationSeparator" w:id="0">
    <w:p w14:paraId="61B43701" w14:textId="77777777" w:rsidR="00DD122A" w:rsidRDefault="00DD122A"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6CDA242F" w14:textId="77777777" w:rsidR="00DD276D" w:rsidRDefault="00DD276D" w:rsidP="00DD276D">
        <w:pPr>
          <w:pStyle w:val="Footer"/>
        </w:pPr>
      </w:p>
      <w:p w14:paraId="07AB134B"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490FCD3B" w14:textId="77777777" w:rsidR="00DD276D" w:rsidRDefault="00DD27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1BBF3F2" w14:textId="77777777" w:rsidR="00DD276D" w:rsidRDefault="00DD276D" w:rsidP="00DD276D">
        <w:pPr>
          <w:pStyle w:val="Footer"/>
        </w:pPr>
      </w:p>
      <w:p w14:paraId="128A5A44" w14:textId="77777777" w:rsidR="00DD276D" w:rsidRPr="00DD276D" w:rsidRDefault="00000000" w:rsidP="00DD276D">
        <w:pPr>
          <w:pStyle w:val="Footer"/>
          <w:rPr>
            <w:rFonts w:ascii="Montserrat Light" w:hAnsi="Montserrat Light"/>
            <w:sz w:val="20"/>
          </w:rPr>
        </w:pPr>
      </w:p>
    </w:sdtContent>
  </w:sdt>
  <w:p w14:paraId="60B5A3E4" w14:textId="77777777" w:rsidR="00DD276D" w:rsidRDefault="00DD2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AA2D5" w14:textId="77777777" w:rsidR="00DD122A" w:rsidRDefault="00DD122A" w:rsidP="009B4EED">
      <w:pPr>
        <w:spacing w:after="0" w:line="240" w:lineRule="auto"/>
      </w:pPr>
      <w:r>
        <w:separator/>
      </w:r>
    </w:p>
  </w:footnote>
  <w:footnote w:type="continuationSeparator" w:id="0">
    <w:p w14:paraId="48B63718" w14:textId="77777777" w:rsidR="00DD122A" w:rsidRDefault="00DD122A"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87BB" w14:textId="77777777" w:rsidR="009B4EED" w:rsidRDefault="009B4EED">
    <w:pPr>
      <w:pStyle w:val="Header"/>
    </w:pPr>
    <w:r>
      <w:rPr>
        <w:noProof/>
        <w:lang w:eastAsia="en-GB"/>
      </w:rPr>
      <w:drawing>
        <wp:anchor distT="0" distB="0" distL="114300" distR="114300" simplePos="0" relativeHeight="251658240" behindDoc="0" locked="0" layoutInCell="1" allowOverlap="1" wp14:anchorId="62846F9A" wp14:editId="0DBA60C8">
          <wp:simplePos x="0" y="0"/>
          <wp:positionH relativeFrom="page">
            <wp:align>right</wp:align>
          </wp:positionH>
          <wp:positionV relativeFrom="paragraph">
            <wp:posOffset>-449580</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8181" w14:textId="77777777" w:rsidR="009B4EED" w:rsidRDefault="00DD276D">
    <w:pPr>
      <w:pStyle w:val="Header"/>
    </w:pPr>
    <w:r w:rsidRPr="00DD276D">
      <w:rPr>
        <w:noProof/>
        <w:lang w:eastAsia="en-GB"/>
      </w:rPr>
      <w:drawing>
        <wp:anchor distT="0" distB="0" distL="114300" distR="114300" simplePos="0" relativeHeight="251661312" behindDoc="0" locked="0" layoutInCell="1" allowOverlap="1" wp14:anchorId="421F9978" wp14:editId="514F6F01">
          <wp:simplePos x="0" y="0"/>
          <wp:positionH relativeFrom="margin">
            <wp:posOffset>-709301</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9970" w14:textId="77777777" w:rsidR="00DD276D" w:rsidRPr="00DD276D" w:rsidRDefault="00DD276D" w:rsidP="00DD276D">
    <w:pPr>
      <w:pStyle w:val="Header"/>
    </w:pPr>
    <w:r>
      <w:rPr>
        <w:noProof/>
        <w:lang w:eastAsia="en-GB"/>
      </w:rPr>
      <w:drawing>
        <wp:anchor distT="0" distB="0" distL="114300" distR="114300" simplePos="0" relativeHeight="251662336" behindDoc="0" locked="0" layoutInCell="1" allowOverlap="1" wp14:anchorId="6F624E1B" wp14:editId="295B4C5C">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8B0"/>
    <w:multiLevelType w:val="hybridMultilevel"/>
    <w:tmpl w:val="FB569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5321F"/>
    <w:multiLevelType w:val="hybridMultilevel"/>
    <w:tmpl w:val="A60A7A56"/>
    <w:lvl w:ilvl="0" w:tplc="94062F80">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22F66"/>
    <w:multiLevelType w:val="multilevel"/>
    <w:tmpl w:val="2DC0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F0DE3"/>
    <w:multiLevelType w:val="hybridMultilevel"/>
    <w:tmpl w:val="E270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A786C"/>
    <w:multiLevelType w:val="multilevel"/>
    <w:tmpl w:val="17F0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F5F4D"/>
    <w:multiLevelType w:val="hybridMultilevel"/>
    <w:tmpl w:val="D116E7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6890F19"/>
    <w:multiLevelType w:val="hybridMultilevel"/>
    <w:tmpl w:val="DFAA324A"/>
    <w:lvl w:ilvl="0" w:tplc="B2D42658">
      <w:start w:val="1"/>
      <w:numFmt w:val="decimal"/>
      <w:pStyle w:val="ParagraphNumbered"/>
      <w:lvlText w:val="%1."/>
      <w:lvlJc w:val="left"/>
      <w:pPr>
        <w:ind w:left="860" w:hanging="360"/>
      </w:pPr>
      <w:rPr>
        <w:rFonts w:hint="default"/>
        <w:color w:val="auto"/>
        <w:spacing w:val="-3"/>
        <w:w w:val="99"/>
        <w:sz w:val="24"/>
        <w:szCs w:val="24"/>
      </w:rPr>
    </w:lvl>
    <w:lvl w:ilvl="1" w:tplc="08090001">
      <w:start w:val="1"/>
      <w:numFmt w:val="bullet"/>
      <w:lvlText w:val=""/>
      <w:lvlJc w:val="left"/>
      <w:pPr>
        <w:ind w:left="1704" w:hanging="360"/>
      </w:pPr>
      <w:rPr>
        <w:rFonts w:ascii="Symbol" w:hAnsi="Symbol"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7" w15:restartNumberingAfterBreak="0">
    <w:nsid w:val="573B32EE"/>
    <w:multiLevelType w:val="multilevel"/>
    <w:tmpl w:val="2F7AB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18830">
    <w:abstractNumId w:val="1"/>
  </w:num>
  <w:num w:numId="2" w16cid:durableId="832254890">
    <w:abstractNumId w:val="6"/>
  </w:num>
  <w:num w:numId="3" w16cid:durableId="1796220004">
    <w:abstractNumId w:val="4"/>
  </w:num>
  <w:num w:numId="4" w16cid:durableId="1275553989">
    <w:abstractNumId w:val="0"/>
  </w:num>
  <w:num w:numId="5" w16cid:durableId="553741371">
    <w:abstractNumId w:val="5"/>
  </w:num>
  <w:num w:numId="6" w16cid:durableId="319426261">
    <w:abstractNumId w:val="3"/>
  </w:num>
  <w:num w:numId="7" w16cid:durableId="1978342137">
    <w:abstractNumId w:val="2"/>
  </w:num>
  <w:num w:numId="8" w16cid:durableId="2014917056">
    <w:abstractNumId w:val="7"/>
  </w:num>
  <w:num w:numId="9" w16cid:durableId="11927767">
    <w:abstractNumId w:val="6"/>
    <w:lvlOverride w:ilvl="0">
      <w:startOverride w:val="1"/>
    </w:lvlOverride>
  </w:num>
  <w:num w:numId="10" w16cid:durableId="113830008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21D58"/>
    <w:rsid w:val="0002519C"/>
    <w:rsid w:val="00056D70"/>
    <w:rsid w:val="00057406"/>
    <w:rsid w:val="000828BD"/>
    <w:rsid w:val="000A7E69"/>
    <w:rsid w:val="000B0418"/>
    <w:rsid w:val="000B0C7D"/>
    <w:rsid w:val="000B20D6"/>
    <w:rsid w:val="000C5712"/>
    <w:rsid w:val="00130C36"/>
    <w:rsid w:val="00132AE1"/>
    <w:rsid w:val="00176B3A"/>
    <w:rsid w:val="0019574A"/>
    <w:rsid w:val="001D51E0"/>
    <w:rsid w:val="00217990"/>
    <w:rsid w:val="002B45C7"/>
    <w:rsid w:val="002F3197"/>
    <w:rsid w:val="002F7A5C"/>
    <w:rsid w:val="0031155E"/>
    <w:rsid w:val="003460AC"/>
    <w:rsid w:val="00353BCD"/>
    <w:rsid w:val="003F4B62"/>
    <w:rsid w:val="004D3F66"/>
    <w:rsid w:val="004D569B"/>
    <w:rsid w:val="004D6941"/>
    <w:rsid w:val="004E0700"/>
    <w:rsid w:val="0052581D"/>
    <w:rsid w:val="00573FF8"/>
    <w:rsid w:val="00587C82"/>
    <w:rsid w:val="005A150D"/>
    <w:rsid w:val="005C5605"/>
    <w:rsid w:val="00607A26"/>
    <w:rsid w:val="00613855"/>
    <w:rsid w:val="00652A99"/>
    <w:rsid w:val="006769F1"/>
    <w:rsid w:val="006A1A84"/>
    <w:rsid w:val="006B0FD9"/>
    <w:rsid w:val="006D04CF"/>
    <w:rsid w:val="006D3546"/>
    <w:rsid w:val="00725A45"/>
    <w:rsid w:val="00773D0A"/>
    <w:rsid w:val="00780736"/>
    <w:rsid w:val="007C0EE7"/>
    <w:rsid w:val="00853D36"/>
    <w:rsid w:val="00854F55"/>
    <w:rsid w:val="00856A65"/>
    <w:rsid w:val="008B44CD"/>
    <w:rsid w:val="008D1D5E"/>
    <w:rsid w:val="008F74D3"/>
    <w:rsid w:val="00923283"/>
    <w:rsid w:val="00954D85"/>
    <w:rsid w:val="009667DD"/>
    <w:rsid w:val="009B2929"/>
    <w:rsid w:val="009B4EED"/>
    <w:rsid w:val="00A114D3"/>
    <w:rsid w:val="00A16E07"/>
    <w:rsid w:val="00A6098B"/>
    <w:rsid w:val="00A76549"/>
    <w:rsid w:val="00A77629"/>
    <w:rsid w:val="00A8461D"/>
    <w:rsid w:val="00AB009E"/>
    <w:rsid w:val="00AB4534"/>
    <w:rsid w:val="00AB737E"/>
    <w:rsid w:val="00AE4067"/>
    <w:rsid w:val="00AF335A"/>
    <w:rsid w:val="00B36873"/>
    <w:rsid w:val="00B45D36"/>
    <w:rsid w:val="00B547BC"/>
    <w:rsid w:val="00B838D2"/>
    <w:rsid w:val="00B85B24"/>
    <w:rsid w:val="00B97A70"/>
    <w:rsid w:val="00BA5EF5"/>
    <w:rsid w:val="00BB4ED2"/>
    <w:rsid w:val="00BC673E"/>
    <w:rsid w:val="00BD453B"/>
    <w:rsid w:val="00BD73E9"/>
    <w:rsid w:val="00C0164A"/>
    <w:rsid w:val="00C41659"/>
    <w:rsid w:val="00C554FC"/>
    <w:rsid w:val="00C85CE3"/>
    <w:rsid w:val="00CA0538"/>
    <w:rsid w:val="00CB1AAC"/>
    <w:rsid w:val="00CE0582"/>
    <w:rsid w:val="00D06091"/>
    <w:rsid w:val="00D41F2F"/>
    <w:rsid w:val="00D54F93"/>
    <w:rsid w:val="00D73BA4"/>
    <w:rsid w:val="00D94122"/>
    <w:rsid w:val="00DD122A"/>
    <w:rsid w:val="00DD276D"/>
    <w:rsid w:val="00E05F62"/>
    <w:rsid w:val="00E1084F"/>
    <w:rsid w:val="00E21915"/>
    <w:rsid w:val="00E364DB"/>
    <w:rsid w:val="00E83932"/>
    <w:rsid w:val="00EB29B4"/>
    <w:rsid w:val="00ED64EC"/>
    <w:rsid w:val="00EF40EF"/>
    <w:rsid w:val="00F13050"/>
    <w:rsid w:val="00F14050"/>
    <w:rsid w:val="00F52BDE"/>
    <w:rsid w:val="00F72830"/>
    <w:rsid w:val="00F84039"/>
    <w:rsid w:val="00F85C25"/>
    <w:rsid w:val="00FA6C13"/>
    <w:rsid w:val="00FC1837"/>
    <w:rsid w:val="00FC5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8599"/>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021D58"/>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B4ED2"/>
    <w:pPr>
      <w:keepNext/>
      <w:keepLines/>
      <w:spacing w:before="40" w:after="0"/>
      <w:outlineLvl w:val="1"/>
    </w:pPr>
    <w:rPr>
      <w:rFonts w:ascii="Montserrat" w:eastAsiaTheme="majorEastAsia" w:hAnsi="Montserrat" w:cstheme="majorBidi"/>
      <w:b/>
      <w:color w:val="004050"/>
      <w:sz w:val="28"/>
      <w:szCs w:val="32"/>
    </w:rPr>
  </w:style>
  <w:style w:type="paragraph" w:styleId="Heading3">
    <w:name w:val="heading 3"/>
    <w:basedOn w:val="Normal"/>
    <w:next w:val="Normal"/>
    <w:link w:val="Heading3Char"/>
    <w:uiPriority w:val="9"/>
    <w:unhideWhenUsed/>
    <w:rsid w:val="00856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D58"/>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BB4ED2"/>
    <w:rPr>
      <w:rFonts w:ascii="Montserrat" w:eastAsiaTheme="majorEastAsia" w:hAnsi="Montserrat" w:cstheme="majorBidi"/>
      <w:b/>
      <w:color w:val="004050"/>
      <w:sz w:val="28"/>
      <w:szCs w:val="32"/>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021D58"/>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021D58"/>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BB4ED2"/>
    <w:pPr>
      <w:spacing w:before="192" w:line="259" w:lineRule="auto"/>
      <w:ind w:right="464"/>
    </w:pPr>
    <w:rPr>
      <w:rFonts w:ascii="Montserrat" w:hAnsi="Montserrat"/>
      <w:color w:val="000000" w:themeColor="text1"/>
      <w:sz w:val="28"/>
      <w:szCs w:val="28"/>
    </w:rPr>
  </w:style>
  <w:style w:type="paragraph" w:customStyle="1" w:styleId="ParagraphBullet">
    <w:name w:val="Paragraph Bullet"/>
    <w:basedOn w:val="ListParagraph"/>
    <w:link w:val="ParagraphBulletChar"/>
    <w:qFormat/>
    <w:rsid w:val="00BB4ED2"/>
    <w:pPr>
      <w:widowControl w:val="0"/>
      <w:numPr>
        <w:numId w:val="1"/>
      </w:numPr>
      <w:tabs>
        <w:tab w:val="left" w:pos="860"/>
      </w:tabs>
      <w:spacing w:before="159" w:after="0" w:line="240" w:lineRule="auto"/>
      <w:contextualSpacing w:val="0"/>
    </w:pPr>
    <w:rPr>
      <w:rFonts w:ascii="Montserrat" w:hAnsi="Montserrat"/>
      <w:color w:val="000000" w:themeColor="text1"/>
      <w:sz w:val="28"/>
      <w:szCs w:val="28"/>
    </w:rPr>
  </w:style>
  <w:style w:type="character" w:customStyle="1" w:styleId="ParagraphStyleChar">
    <w:name w:val="Paragraph Style Char"/>
    <w:basedOn w:val="BodyTextChar"/>
    <w:link w:val="ParagraphStyle"/>
    <w:rsid w:val="00BB4ED2"/>
    <w:rPr>
      <w:rFonts w:ascii="Montserrat" w:eastAsia="Arial" w:hAnsi="Montserrat" w:cs="Arial"/>
      <w:color w:val="000000" w:themeColor="text1"/>
      <w:sz w:val="28"/>
      <w:szCs w:val="28"/>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BB4ED2"/>
    <w:rPr>
      <w:rFonts w:ascii="Montserrat" w:hAnsi="Montserrat" w:cs="Segoe UI"/>
      <w:color w:val="000000" w:themeColor="text1"/>
      <w:sz w:val="28"/>
      <w:szCs w:val="28"/>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character" w:customStyle="1" w:styleId="Heading3Char">
    <w:name w:val="Heading 3 Char"/>
    <w:basedOn w:val="DefaultParagraphFont"/>
    <w:link w:val="Heading3"/>
    <w:uiPriority w:val="9"/>
    <w:rsid w:val="00856A6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56A6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59"/>
    <w:rsid w:val="00AF3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tinToC">
    <w:name w:val="Heading 1 (Not in ToC)"/>
    <w:basedOn w:val="Heading1"/>
    <w:next w:val="Normal"/>
    <w:uiPriority w:val="2"/>
    <w:qFormat/>
    <w:rsid w:val="00AF335A"/>
    <w:pPr>
      <w:outlineLvl w:val="9"/>
    </w:pPr>
  </w:style>
  <w:style w:type="character" w:styleId="HTMLCode">
    <w:name w:val="HTML Code"/>
    <w:basedOn w:val="DefaultParagraphFont"/>
    <w:uiPriority w:val="99"/>
    <w:semiHidden/>
    <w:unhideWhenUsed/>
    <w:rsid w:val="00D941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480">
      <w:bodyDiv w:val="1"/>
      <w:marLeft w:val="0"/>
      <w:marRight w:val="0"/>
      <w:marTop w:val="0"/>
      <w:marBottom w:val="0"/>
      <w:divBdr>
        <w:top w:val="none" w:sz="0" w:space="0" w:color="auto"/>
        <w:left w:val="none" w:sz="0" w:space="0" w:color="auto"/>
        <w:bottom w:val="none" w:sz="0" w:space="0" w:color="auto"/>
        <w:right w:val="none" w:sz="0" w:space="0" w:color="auto"/>
      </w:divBdr>
    </w:div>
    <w:div w:id="20132097">
      <w:bodyDiv w:val="1"/>
      <w:marLeft w:val="0"/>
      <w:marRight w:val="0"/>
      <w:marTop w:val="0"/>
      <w:marBottom w:val="0"/>
      <w:divBdr>
        <w:top w:val="none" w:sz="0" w:space="0" w:color="auto"/>
        <w:left w:val="none" w:sz="0" w:space="0" w:color="auto"/>
        <w:bottom w:val="none" w:sz="0" w:space="0" w:color="auto"/>
        <w:right w:val="none" w:sz="0" w:space="0" w:color="auto"/>
      </w:divBdr>
    </w:div>
    <w:div w:id="102504226">
      <w:bodyDiv w:val="1"/>
      <w:marLeft w:val="0"/>
      <w:marRight w:val="0"/>
      <w:marTop w:val="0"/>
      <w:marBottom w:val="0"/>
      <w:divBdr>
        <w:top w:val="none" w:sz="0" w:space="0" w:color="auto"/>
        <w:left w:val="none" w:sz="0" w:space="0" w:color="auto"/>
        <w:bottom w:val="none" w:sz="0" w:space="0" w:color="auto"/>
        <w:right w:val="none" w:sz="0" w:space="0" w:color="auto"/>
      </w:divBdr>
    </w:div>
    <w:div w:id="163057071">
      <w:bodyDiv w:val="1"/>
      <w:marLeft w:val="0"/>
      <w:marRight w:val="0"/>
      <w:marTop w:val="0"/>
      <w:marBottom w:val="0"/>
      <w:divBdr>
        <w:top w:val="none" w:sz="0" w:space="0" w:color="auto"/>
        <w:left w:val="none" w:sz="0" w:space="0" w:color="auto"/>
        <w:bottom w:val="none" w:sz="0" w:space="0" w:color="auto"/>
        <w:right w:val="none" w:sz="0" w:space="0" w:color="auto"/>
      </w:divBdr>
    </w:div>
    <w:div w:id="229535105">
      <w:bodyDiv w:val="1"/>
      <w:marLeft w:val="0"/>
      <w:marRight w:val="0"/>
      <w:marTop w:val="0"/>
      <w:marBottom w:val="0"/>
      <w:divBdr>
        <w:top w:val="none" w:sz="0" w:space="0" w:color="auto"/>
        <w:left w:val="none" w:sz="0" w:space="0" w:color="auto"/>
        <w:bottom w:val="none" w:sz="0" w:space="0" w:color="auto"/>
        <w:right w:val="none" w:sz="0" w:space="0" w:color="auto"/>
      </w:divBdr>
    </w:div>
    <w:div w:id="263541451">
      <w:bodyDiv w:val="1"/>
      <w:marLeft w:val="0"/>
      <w:marRight w:val="0"/>
      <w:marTop w:val="0"/>
      <w:marBottom w:val="0"/>
      <w:divBdr>
        <w:top w:val="none" w:sz="0" w:space="0" w:color="auto"/>
        <w:left w:val="none" w:sz="0" w:space="0" w:color="auto"/>
        <w:bottom w:val="none" w:sz="0" w:space="0" w:color="auto"/>
        <w:right w:val="none" w:sz="0" w:space="0" w:color="auto"/>
      </w:divBdr>
    </w:div>
    <w:div w:id="751661993">
      <w:bodyDiv w:val="1"/>
      <w:marLeft w:val="0"/>
      <w:marRight w:val="0"/>
      <w:marTop w:val="0"/>
      <w:marBottom w:val="0"/>
      <w:divBdr>
        <w:top w:val="none" w:sz="0" w:space="0" w:color="auto"/>
        <w:left w:val="none" w:sz="0" w:space="0" w:color="auto"/>
        <w:bottom w:val="none" w:sz="0" w:space="0" w:color="auto"/>
        <w:right w:val="none" w:sz="0" w:space="0" w:color="auto"/>
      </w:divBdr>
    </w:div>
    <w:div w:id="1275748006">
      <w:bodyDiv w:val="1"/>
      <w:marLeft w:val="0"/>
      <w:marRight w:val="0"/>
      <w:marTop w:val="0"/>
      <w:marBottom w:val="0"/>
      <w:divBdr>
        <w:top w:val="none" w:sz="0" w:space="0" w:color="auto"/>
        <w:left w:val="none" w:sz="0" w:space="0" w:color="auto"/>
        <w:bottom w:val="none" w:sz="0" w:space="0" w:color="auto"/>
        <w:right w:val="none" w:sz="0" w:space="0" w:color="auto"/>
      </w:divBdr>
    </w:div>
    <w:div w:id="1373310899">
      <w:bodyDiv w:val="1"/>
      <w:marLeft w:val="0"/>
      <w:marRight w:val="0"/>
      <w:marTop w:val="0"/>
      <w:marBottom w:val="0"/>
      <w:divBdr>
        <w:top w:val="none" w:sz="0" w:space="0" w:color="auto"/>
        <w:left w:val="none" w:sz="0" w:space="0" w:color="auto"/>
        <w:bottom w:val="none" w:sz="0" w:space="0" w:color="auto"/>
        <w:right w:val="none" w:sz="0" w:space="0" w:color="auto"/>
      </w:divBdr>
    </w:div>
    <w:div w:id="1376612858">
      <w:bodyDiv w:val="1"/>
      <w:marLeft w:val="0"/>
      <w:marRight w:val="0"/>
      <w:marTop w:val="0"/>
      <w:marBottom w:val="0"/>
      <w:divBdr>
        <w:top w:val="none" w:sz="0" w:space="0" w:color="auto"/>
        <w:left w:val="none" w:sz="0" w:space="0" w:color="auto"/>
        <w:bottom w:val="none" w:sz="0" w:space="0" w:color="auto"/>
        <w:right w:val="none" w:sz="0" w:space="0" w:color="auto"/>
      </w:divBdr>
    </w:div>
    <w:div w:id="1475609797">
      <w:bodyDiv w:val="1"/>
      <w:marLeft w:val="0"/>
      <w:marRight w:val="0"/>
      <w:marTop w:val="0"/>
      <w:marBottom w:val="0"/>
      <w:divBdr>
        <w:top w:val="none" w:sz="0" w:space="0" w:color="auto"/>
        <w:left w:val="none" w:sz="0" w:space="0" w:color="auto"/>
        <w:bottom w:val="none" w:sz="0" w:space="0" w:color="auto"/>
        <w:right w:val="none" w:sz="0" w:space="0" w:color="auto"/>
      </w:divBdr>
    </w:div>
    <w:div w:id="1478111513">
      <w:bodyDiv w:val="1"/>
      <w:marLeft w:val="0"/>
      <w:marRight w:val="0"/>
      <w:marTop w:val="0"/>
      <w:marBottom w:val="0"/>
      <w:divBdr>
        <w:top w:val="none" w:sz="0" w:space="0" w:color="auto"/>
        <w:left w:val="none" w:sz="0" w:space="0" w:color="auto"/>
        <w:bottom w:val="none" w:sz="0" w:space="0" w:color="auto"/>
        <w:right w:val="none" w:sz="0" w:space="0" w:color="auto"/>
      </w:divBdr>
    </w:div>
    <w:div w:id="2030791761">
      <w:bodyDiv w:val="1"/>
      <w:marLeft w:val="0"/>
      <w:marRight w:val="0"/>
      <w:marTop w:val="0"/>
      <w:marBottom w:val="0"/>
      <w:divBdr>
        <w:top w:val="none" w:sz="0" w:space="0" w:color="auto"/>
        <w:left w:val="none" w:sz="0" w:space="0" w:color="auto"/>
        <w:bottom w:val="none" w:sz="0" w:space="0" w:color="auto"/>
        <w:right w:val="none" w:sz="0" w:space="0" w:color="auto"/>
      </w:divBdr>
      <w:divsChild>
        <w:div w:id="793251317">
          <w:marLeft w:val="0"/>
          <w:marRight w:val="0"/>
          <w:marTop w:val="0"/>
          <w:marBottom w:val="435"/>
          <w:divBdr>
            <w:top w:val="none" w:sz="0" w:space="0" w:color="auto"/>
            <w:left w:val="none" w:sz="0" w:space="0" w:color="auto"/>
            <w:bottom w:val="none" w:sz="0" w:space="0" w:color="auto"/>
            <w:right w:val="none" w:sz="0" w:space="0" w:color="auto"/>
          </w:divBdr>
          <w:divsChild>
            <w:div w:id="1708331316">
              <w:marLeft w:val="0"/>
              <w:marRight w:val="0"/>
              <w:marTop w:val="0"/>
              <w:marBottom w:val="120"/>
              <w:divBdr>
                <w:top w:val="none" w:sz="0" w:space="0" w:color="auto"/>
                <w:left w:val="none" w:sz="0" w:space="0" w:color="auto"/>
                <w:bottom w:val="none" w:sz="0" w:space="0" w:color="auto"/>
                <w:right w:val="none" w:sz="0" w:space="0" w:color="auto"/>
              </w:divBdr>
            </w:div>
            <w:div w:id="1621262143">
              <w:marLeft w:val="0"/>
              <w:marRight w:val="0"/>
              <w:marTop w:val="0"/>
              <w:marBottom w:val="0"/>
              <w:divBdr>
                <w:top w:val="none" w:sz="0" w:space="0" w:color="auto"/>
                <w:left w:val="none" w:sz="0" w:space="0" w:color="auto"/>
                <w:bottom w:val="none" w:sz="0" w:space="0" w:color="auto"/>
                <w:right w:val="none" w:sz="0" w:space="0" w:color="auto"/>
              </w:divBdr>
              <w:divsChild>
                <w:div w:id="527989778">
                  <w:marLeft w:val="0"/>
                  <w:marRight w:val="0"/>
                  <w:marTop w:val="0"/>
                  <w:marBottom w:val="0"/>
                  <w:divBdr>
                    <w:top w:val="none" w:sz="0" w:space="0" w:color="auto"/>
                    <w:left w:val="none" w:sz="0" w:space="0" w:color="auto"/>
                    <w:bottom w:val="none" w:sz="0" w:space="0" w:color="auto"/>
                    <w:right w:val="none" w:sz="0" w:space="0" w:color="auto"/>
                  </w:divBdr>
                  <w:divsChild>
                    <w:div w:id="1429690395">
                      <w:marLeft w:val="0"/>
                      <w:marRight w:val="0"/>
                      <w:marTop w:val="0"/>
                      <w:marBottom w:val="0"/>
                      <w:divBdr>
                        <w:top w:val="none" w:sz="0" w:space="0" w:color="auto"/>
                        <w:left w:val="none" w:sz="0" w:space="0" w:color="auto"/>
                        <w:bottom w:val="none" w:sz="0" w:space="0" w:color="auto"/>
                        <w:right w:val="none" w:sz="0" w:space="0" w:color="auto"/>
                      </w:divBdr>
                      <w:divsChild>
                        <w:div w:id="1519150309">
                          <w:marLeft w:val="0"/>
                          <w:marRight w:val="0"/>
                          <w:marTop w:val="0"/>
                          <w:marBottom w:val="0"/>
                          <w:divBdr>
                            <w:top w:val="none" w:sz="0" w:space="0" w:color="auto"/>
                            <w:left w:val="none" w:sz="0" w:space="0" w:color="auto"/>
                            <w:bottom w:val="none" w:sz="0" w:space="0" w:color="auto"/>
                            <w:right w:val="none" w:sz="0" w:space="0" w:color="auto"/>
                          </w:divBdr>
                          <w:divsChild>
                            <w:div w:id="182407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78629740">
          <w:marLeft w:val="0"/>
          <w:marRight w:val="0"/>
          <w:marTop w:val="0"/>
          <w:marBottom w:val="435"/>
          <w:divBdr>
            <w:top w:val="none" w:sz="0" w:space="0" w:color="auto"/>
            <w:left w:val="none" w:sz="0" w:space="0" w:color="auto"/>
            <w:bottom w:val="none" w:sz="0" w:space="0" w:color="auto"/>
            <w:right w:val="none" w:sz="0" w:space="0" w:color="auto"/>
          </w:divBdr>
          <w:divsChild>
            <w:div w:id="1928928420">
              <w:marLeft w:val="0"/>
              <w:marRight w:val="0"/>
              <w:marTop w:val="0"/>
              <w:marBottom w:val="120"/>
              <w:divBdr>
                <w:top w:val="none" w:sz="0" w:space="0" w:color="auto"/>
                <w:left w:val="none" w:sz="0" w:space="0" w:color="auto"/>
                <w:bottom w:val="none" w:sz="0" w:space="0" w:color="auto"/>
                <w:right w:val="none" w:sz="0" w:space="0" w:color="auto"/>
              </w:divBdr>
            </w:div>
            <w:div w:id="943608681">
              <w:marLeft w:val="0"/>
              <w:marRight w:val="0"/>
              <w:marTop w:val="0"/>
              <w:marBottom w:val="0"/>
              <w:divBdr>
                <w:top w:val="none" w:sz="0" w:space="0" w:color="auto"/>
                <w:left w:val="none" w:sz="0" w:space="0" w:color="auto"/>
                <w:bottom w:val="none" w:sz="0" w:space="0" w:color="auto"/>
                <w:right w:val="none" w:sz="0" w:space="0" w:color="auto"/>
              </w:divBdr>
              <w:divsChild>
                <w:div w:id="2140881489">
                  <w:marLeft w:val="0"/>
                  <w:marRight w:val="0"/>
                  <w:marTop w:val="0"/>
                  <w:marBottom w:val="0"/>
                  <w:divBdr>
                    <w:top w:val="none" w:sz="0" w:space="0" w:color="auto"/>
                    <w:left w:val="none" w:sz="0" w:space="0" w:color="auto"/>
                    <w:bottom w:val="none" w:sz="0" w:space="0" w:color="auto"/>
                    <w:right w:val="none" w:sz="0" w:space="0" w:color="auto"/>
                  </w:divBdr>
                  <w:divsChild>
                    <w:div w:id="1840775865">
                      <w:marLeft w:val="0"/>
                      <w:marRight w:val="0"/>
                      <w:marTop w:val="0"/>
                      <w:marBottom w:val="0"/>
                      <w:divBdr>
                        <w:top w:val="none" w:sz="0" w:space="0" w:color="auto"/>
                        <w:left w:val="none" w:sz="0" w:space="0" w:color="auto"/>
                        <w:bottom w:val="none" w:sz="0" w:space="0" w:color="auto"/>
                        <w:right w:val="none" w:sz="0" w:space="0" w:color="auto"/>
                      </w:divBdr>
                      <w:divsChild>
                        <w:div w:id="147983494">
                          <w:marLeft w:val="0"/>
                          <w:marRight w:val="0"/>
                          <w:marTop w:val="0"/>
                          <w:marBottom w:val="0"/>
                          <w:divBdr>
                            <w:top w:val="none" w:sz="0" w:space="0" w:color="auto"/>
                            <w:left w:val="none" w:sz="0" w:space="0" w:color="auto"/>
                            <w:bottom w:val="none" w:sz="0" w:space="0" w:color="auto"/>
                            <w:right w:val="none" w:sz="0" w:space="0" w:color="auto"/>
                          </w:divBdr>
                          <w:divsChild>
                            <w:div w:id="605619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93120607">
          <w:marLeft w:val="0"/>
          <w:marRight w:val="0"/>
          <w:marTop w:val="0"/>
          <w:marBottom w:val="435"/>
          <w:divBdr>
            <w:top w:val="none" w:sz="0" w:space="0" w:color="auto"/>
            <w:left w:val="none" w:sz="0" w:space="0" w:color="auto"/>
            <w:bottom w:val="none" w:sz="0" w:space="0" w:color="auto"/>
            <w:right w:val="none" w:sz="0" w:space="0" w:color="auto"/>
          </w:divBdr>
          <w:divsChild>
            <w:div w:id="1719160369">
              <w:marLeft w:val="0"/>
              <w:marRight w:val="0"/>
              <w:marTop w:val="0"/>
              <w:marBottom w:val="120"/>
              <w:divBdr>
                <w:top w:val="none" w:sz="0" w:space="0" w:color="auto"/>
                <w:left w:val="none" w:sz="0" w:space="0" w:color="auto"/>
                <w:bottom w:val="none" w:sz="0" w:space="0" w:color="auto"/>
                <w:right w:val="none" w:sz="0" w:space="0" w:color="auto"/>
              </w:divBdr>
            </w:div>
            <w:div w:id="2124838670">
              <w:marLeft w:val="0"/>
              <w:marRight w:val="0"/>
              <w:marTop w:val="0"/>
              <w:marBottom w:val="0"/>
              <w:divBdr>
                <w:top w:val="none" w:sz="0" w:space="0" w:color="auto"/>
                <w:left w:val="none" w:sz="0" w:space="0" w:color="auto"/>
                <w:bottom w:val="none" w:sz="0" w:space="0" w:color="auto"/>
                <w:right w:val="none" w:sz="0" w:space="0" w:color="auto"/>
              </w:divBdr>
              <w:divsChild>
                <w:div w:id="1870296849">
                  <w:marLeft w:val="0"/>
                  <w:marRight w:val="0"/>
                  <w:marTop w:val="0"/>
                  <w:marBottom w:val="0"/>
                  <w:divBdr>
                    <w:top w:val="none" w:sz="0" w:space="0" w:color="auto"/>
                    <w:left w:val="none" w:sz="0" w:space="0" w:color="auto"/>
                    <w:bottom w:val="none" w:sz="0" w:space="0" w:color="auto"/>
                    <w:right w:val="none" w:sz="0" w:space="0" w:color="auto"/>
                  </w:divBdr>
                  <w:divsChild>
                    <w:div w:id="1404990585">
                      <w:marLeft w:val="0"/>
                      <w:marRight w:val="0"/>
                      <w:marTop w:val="0"/>
                      <w:marBottom w:val="0"/>
                      <w:divBdr>
                        <w:top w:val="none" w:sz="0" w:space="0" w:color="auto"/>
                        <w:left w:val="none" w:sz="0" w:space="0" w:color="auto"/>
                        <w:bottom w:val="none" w:sz="0" w:space="0" w:color="auto"/>
                        <w:right w:val="none" w:sz="0" w:space="0" w:color="auto"/>
                      </w:divBdr>
                      <w:divsChild>
                        <w:div w:id="757798482">
                          <w:marLeft w:val="0"/>
                          <w:marRight w:val="0"/>
                          <w:marTop w:val="0"/>
                          <w:marBottom w:val="0"/>
                          <w:divBdr>
                            <w:top w:val="none" w:sz="0" w:space="0" w:color="auto"/>
                            <w:left w:val="none" w:sz="0" w:space="0" w:color="auto"/>
                            <w:bottom w:val="none" w:sz="0" w:space="0" w:color="auto"/>
                            <w:right w:val="none" w:sz="0" w:space="0" w:color="auto"/>
                          </w:divBdr>
                          <w:divsChild>
                            <w:div w:id="1384254242">
                              <w:marLeft w:val="0"/>
                              <w:marRight w:val="0"/>
                              <w:marTop w:val="0"/>
                              <w:marBottom w:val="75"/>
                              <w:divBdr>
                                <w:top w:val="none" w:sz="0" w:space="0" w:color="auto"/>
                                <w:left w:val="none" w:sz="0" w:space="0" w:color="auto"/>
                                <w:bottom w:val="none" w:sz="0" w:space="0" w:color="auto"/>
                                <w:right w:val="none" w:sz="0" w:space="0" w:color="auto"/>
                              </w:divBdr>
                            </w:div>
                            <w:div w:id="1744135690">
                              <w:marLeft w:val="0"/>
                              <w:marRight w:val="0"/>
                              <w:marTop w:val="0"/>
                              <w:marBottom w:val="0"/>
                              <w:divBdr>
                                <w:top w:val="none" w:sz="0" w:space="0" w:color="auto"/>
                                <w:left w:val="none" w:sz="0" w:space="0" w:color="auto"/>
                                <w:bottom w:val="none" w:sz="0" w:space="0" w:color="auto"/>
                                <w:right w:val="none" w:sz="0" w:space="0" w:color="auto"/>
                              </w:divBdr>
                              <w:divsChild>
                                <w:div w:id="713391666">
                                  <w:marLeft w:val="0"/>
                                  <w:marRight w:val="0"/>
                                  <w:marTop w:val="0"/>
                                  <w:marBottom w:val="0"/>
                                  <w:divBdr>
                                    <w:top w:val="none" w:sz="0" w:space="0" w:color="auto"/>
                                    <w:left w:val="none" w:sz="0" w:space="0" w:color="auto"/>
                                    <w:bottom w:val="none" w:sz="0" w:space="0" w:color="auto"/>
                                    <w:right w:val="none" w:sz="0" w:space="0" w:color="auto"/>
                                  </w:divBdr>
                                  <w:divsChild>
                                    <w:div w:id="569540041">
                                      <w:marLeft w:val="0"/>
                                      <w:marRight w:val="0"/>
                                      <w:marTop w:val="150"/>
                                      <w:marBottom w:val="150"/>
                                      <w:divBdr>
                                        <w:top w:val="none" w:sz="0" w:space="0" w:color="auto"/>
                                        <w:left w:val="none" w:sz="0" w:space="0" w:color="auto"/>
                                        <w:bottom w:val="none" w:sz="0" w:space="0" w:color="auto"/>
                                        <w:right w:val="none" w:sz="0" w:space="0" w:color="auto"/>
                                      </w:divBdr>
                                      <w:divsChild>
                                        <w:div w:id="2079785585">
                                          <w:marLeft w:val="0"/>
                                          <w:marRight w:val="0"/>
                                          <w:marTop w:val="0"/>
                                          <w:marBottom w:val="0"/>
                                          <w:divBdr>
                                            <w:top w:val="none" w:sz="0" w:space="0" w:color="auto"/>
                                            <w:left w:val="none" w:sz="0" w:space="0" w:color="auto"/>
                                            <w:bottom w:val="none" w:sz="0" w:space="0" w:color="auto"/>
                                            <w:right w:val="none" w:sz="0" w:space="0" w:color="auto"/>
                                          </w:divBdr>
                                          <w:divsChild>
                                            <w:div w:id="7003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8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7E13B-CAF8-4430-A8E3-0F6C61197A59}">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2.xml><?xml version="1.0" encoding="utf-8"?>
<ds:datastoreItem xmlns:ds="http://schemas.openxmlformats.org/officeDocument/2006/customXml" ds:itemID="{D22E0E69-476A-4879-B3B7-E2C201AE89B7}">
  <ds:schemaRefs>
    <ds:schemaRef ds:uri="http://schemas.openxmlformats.org/officeDocument/2006/bibliography"/>
  </ds:schemaRefs>
</ds:datastoreItem>
</file>

<file path=customXml/itemProps3.xml><?xml version="1.0" encoding="utf-8"?>
<ds:datastoreItem xmlns:ds="http://schemas.openxmlformats.org/officeDocument/2006/customXml" ds:itemID="{FF7E5DC8-9E70-49AB-A7F1-E99462AC6B71}">
  <ds:schemaRefs>
    <ds:schemaRef ds:uri="http://schemas.microsoft.com/sharepoint/v3/contenttype/forms"/>
  </ds:schemaRefs>
</ds:datastoreItem>
</file>

<file path=customXml/itemProps4.xml><?xml version="1.0" encoding="utf-8"?>
<ds:datastoreItem xmlns:ds="http://schemas.openxmlformats.org/officeDocument/2006/customXml" ds:itemID="{A7D87A2A-E1B1-4AB5-823B-24A54C301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 Billy</dc:creator>
  <cp:keywords/>
  <dc:description/>
  <cp:lastModifiedBy>Wild, Lydia</cp:lastModifiedBy>
  <cp:revision>49</cp:revision>
  <cp:lastPrinted>2024-01-10T12:45:00Z</cp:lastPrinted>
  <dcterms:created xsi:type="dcterms:W3CDTF">2023-12-14T13:59:00Z</dcterms:created>
  <dcterms:modified xsi:type="dcterms:W3CDTF">2024-01-10T12:45:00Z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ies>
</file>