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6DE" w:rsidRPr="00BF4879" w:rsidRDefault="00DD6367" w:rsidP="00BF48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48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«сцепления-</w:t>
      </w:r>
      <w:r w:rsidR="00BF32BD" w:rsidRPr="00BF48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связности» компонент архитектуры </w:t>
      </w:r>
      <w:proofErr w:type="gramStart"/>
      <w:r w:rsidR="00BF32BD" w:rsidRPr="00BF48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proofErr w:type="gramEnd"/>
      <w:r w:rsidR="00BF32BD" w:rsidRPr="00BF48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 w:rsidR="00BF32BD" w:rsidRPr="00BF48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proofErr w:type="spellEnd"/>
      <w:proofErr w:type="gramEnd"/>
      <w:r w:rsidR="00BF32BD" w:rsidRPr="00BF487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функциям и данным. Факторизация</w:t>
      </w:r>
    </w:p>
    <w:p w:rsidR="00DE4FCF" w:rsidRPr="00DD6367" w:rsidRDefault="00DE4FCF" w:rsidP="00D05103">
      <w:pPr>
        <w:spacing w:after="0" w:line="240" w:lineRule="auto"/>
        <w:jc w:val="both"/>
        <w:rPr>
          <w:sz w:val="24"/>
          <w:szCs w:val="24"/>
        </w:rPr>
      </w:pPr>
    </w:p>
    <w:p w:rsidR="00DE4FCF" w:rsidRPr="00DE4FCF" w:rsidRDefault="00DE4FCF" w:rsidP="00D05103">
      <w:pPr>
        <w:pStyle w:val="a4"/>
        <w:spacing w:line="240" w:lineRule="auto"/>
        <w:rPr>
          <w:b/>
          <w:szCs w:val="24"/>
        </w:rPr>
      </w:pPr>
      <w:r w:rsidRPr="00DE4FCF">
        <w:rPr>
          <w:b/>
          <w:szCs w:val="24"/>
        </w:rPr>
        <w:t>Характеристики хорошей модели реализации</w:t>
      </w:r>
    </w:p>
    <w:p w:rsidR="00196F02" w:rsidRPr="00196F02" w:rsidRDefault="00DE4FCF" w:rsidP="00D05103">
      <w:pPr>
        <w:pStyle w:val="a4"/>
        <w:spacing w:line="240" w:lineRule="auto"/>
        <w:ind w:firstLine="426"/>
        <w:rPr>
          <w:szCs w:val="24"/>
        </w:rPr>
      </w:pPr>
      <w:r w:rsidRPr="00DE4FCF">
        <w:rPr>
          <w:szCs w:val="24"/>
        </w:rPr>
        <w:t>Один из фундаментальных принципов структурного проектирования заключается в том, что большая система должна быть расчленена на обозримые модули. При этом существенными является то, что это расчленение должно быть выполнено таким образом, чтобы</w:t>
      </w:r>
      <w:r w:rsidR="00196F02" w:rsidRPr="00196F02">
        <w:rPr>
          <w:szCs w:val="24"/>
        </w:rPr>
        <w:t>:</w:t>
      </w:r>
    </w:p>
    <w:p w:rsidR="00196F02" w:rsidRPr="00196F02" w:rsidRDefault="00DE4FCF" w:rsidP="00196F02">
      <w:pPr>
        <w:pStyle w:val="a4"/>
        <w:numPr>
          <w:ilvl w:val="0"/>
          <w:numId w:val="2"/>
        </w:numPr>
        <w:spacing w:line="240" w:lineRule="auto"/>
        <w:rPr>
          <w:szCs w:val="24"/>
        </w:rPr>
      </w:pPr>
      <w:r w:rsidRPr="00DE4FCF">
        <w:rPr>
          <w:szCs w:val="24"/>
        </w:rPr>
        <w:t>модули были как можно более независимыми (</w:t>
      </w:r>
      <w:r w:rsidRPr="00DE4FCF">
        <w:rPr>
          <w:b/>
          <w:szCs w:val="24"/>
        </w:rPr>
        <w:t>критерий сцепления</w:t>
      </w:r>
      <w:r w:rsidR="007B4F49" w:rsidRPr="007B4F49">
        <w:rPr>
          <w:b/>
          <w:szCs w:val="24"/>
        </w:rPr>
        <w:t xml:space="preserve"> </w:t>
      </w:r>
      <w:r w:rsidR="00F227E0" w:rsidRPr="00EA73A1">
        <w:rPr>
          <w:szCs w:val="24"/>
        </w:rPr>
        <w:t>(</w:t>
      </w:r>
      <w:r w:rsidR="00F227E0" w:rsidRPr="00EA73A1">
        <w:rPr>
          <w:szCs w:val="24"/>
          <w:lang w:val="en-US"/>
        </w:rPr>
        <w:t>coupling</w:t>
      </w:r>
      <w:r w:rsidR="00F227E0" w:rsidRPr="00EA73A1">
        <w:rPr>
          <w:szCs w:val="24"/>
        </w:rPr>
        <w:t>)</w:t>
      </w:r>
      <w:r w:rsidR="00300C81">
        <w:rPr>
          <w:szCs w:val="24"/>
        </w:rPr>
        <w:t xml:space="preserve"> – п</w:t>
      </w:r>
      <w:r w:rsidR="00300C81" w:rsidRPr="00300C81">
        <w:rPr>
          <w:szCs w:val="24"/>
        </w:rPr>
        <w:t>ри создании систем необходимо стремиться к максимальной независимости модулей, т.е. связанность модулей должна быть минимальной.</w:t>
      </w:r>
      <w:r w:rsidR="00196F02">
        <w:rPr>
          <w:szCs w:val="24"/>
        </w:rPr>
        <w:t xml:space="preserve">) </w:t>
      </w:r>
    </w:p>
    <w:p w:rsidR="00DE4FCF" w:rsidRPr="00196F02" w:rsidRDefault="00DE4FCF" w:rsidP="00196F02">
      <w:pPr>
        <w:pStyle w:val="a4"/>
        <w:numPr>
          <w:ilvl w:val="0"/>
          <w:numId w:val="2"/>
        </w:numPr>
        <w:spacing w:line="240" w:lineRule="auto"/>
        <w:rPr>
          <w:szCs w:val="24"/>
        </w:rPr>
      </w:pPr>
      <w:r w:rsidRPr="00DE4FCF">
        <w:rPr>
          <w:szCs w:val="24"/>
        </w:rPr>
        <w:t>каждый модуль выполнял единственную функцию (</w:t>
      </w:r>
      <w:r w:rsidRPr="00DE4FCF">
        <w:rPr>
          <w:b/>
          <w:szCs w:val="24"/>
        </w:rPr>
        <w:t>критерий связности</w:t>
      </w:r>
      <w:r w:rsidR="007B4F49" w:rsidRPr="00196F02">
        <w:rPr>
          <w:b/>
          <w:szCs w:val="24"/>
        </w:rPr>
        <w:t xml:space="preserve"> </w:t>
      </w:r>
      <w:r w:rsidR="007B4F49" w:rsidRPr="00196F02">
        <w:rPr>
          <w:szCs w:val="24"/>
        </w:rPr>
        <w:t>(</w:t>
      </w:r>
      <w:r w:rsidR="007B4F49" w:rsidRPr="00EA73A1">
        <w:rPr>
          <w:szCs w:val="24"/>
          <w:lang w:val="en-US"/>
        </w:rPr>
        <w:t>cohesion</w:t>
      </w:r>
      <w:r w:rsidR="007B4F49" w:rsidRPr="00196F02">
        <w:rPr>
          <w:szCs w:val="24"/>
        </w:rPr>
        <w:t>)</w:t>
      </w:r>
      <w:r w:rsidR="00196F02" w:rsidRPr="00196F02">
        <w:rPr>
          <w:szCs w:val="24"/>
        </w:rPr>
        <w:t xml:space="preserve"> – </w:t>
      </w:r>
      <w:r w:rsidR="00196F02">
        <w:rPr>
          <w:szCs w:val="24"/>
        </w:rPr>
        <w:t>п</w:t>
      </w:r>
      <w:r w:rsidR="00196F02" w:rsidRPr="00196F02">
        <w:rPr>
          <w:szCs w:val="24"/>
        </w:rPr>
        <w:t xml:space="preserve">ри проектировании модулей нужно стремиться к высокой связности, </w:t>
      </w:r>
      <w:r w:rsidR="009336DE">
        <w:rPr>
          <w:szCs w:val="24"/>
        </w:rPr>
        <w:t>т.к.,</w:t>
      </w:r>
      <w:r w:rsidR="00196F02" w:rsidRPr="00196F02">
        <w:rPr>
          <w:szCs w:val="24"/>
        </w:rPr>
        <w:t xml:space="preserve"> чем выше связность, тем лучше спроектирован модуль.</w:t>
      </w:r>
      <w:r w:rsidRPr="00DE4FCF">
        <w:rPr>
          <w:szCs w:val="24"/>
        </w:rPr>
        <w:t>).</w:t>
      </w:r>
    </w:p>
    <w:p w:rsidR="00D05103" w:rsidRPr="00196F02" w:rsidRDefault="00D05103" w:rsidP="00D05103">
      <w:pPr>
        <w:pStyle w:val="a4"/>
        <w:spacing w:line="240" w:lineRule="auto"/>
        <w:ind w:firstLine="426"/>
        <w:rPr>
          <w:szCs w:val="24"/>
        </w:rPr>
      </w:pPr>
    </w:p>
    <w:p w:rsidR="00DE4FCF" w:rsidRPr="00196F02" w:rsidRDefault="00DE4FCF" w:rsidP="00D05103">
      <w:pPr>
        <w:pStyle w:val="a4"/>
        <w:spacing w:line="240" w:lineRule="auto"/>
        <w:rPr>
          <w:b/>
          <w:szCs w:val="24"/>
        </w:rPr>
      </w:pPr>
      <w:r w:rsidRPr="00DE4FCF">
        <w:rPr>
          <w:b/>
          <w:szCs w:val="24"/>
        </w:rPr>
        <w:t>Сцепление</w:t>
      </w:r>
    </w:p>
    <w:p w:rsidR="00DE4FCF" w:rsidRPr="00DE4FCF" w:rsidRDefault="00DE4FCF" w:rsidP="00D05103">
      <w:pPr>
        <w:pStyle w:val="a4"/>
        <w:spacing w:line="240" w:lineRule="auto"/>
        <w:ind w:firstLine="426"/>
        <w:rPr>
          <w:szCs w:val="24"/>
        </w:rPr>
      </w:pPr>
      <w:r w:rsidRPr="00DE4FCF">
        <w:rPr>
          <w:szCs w:val="24"/>
        </w:rPr>
        <w:t>Сцепление является мерой взаимозависимости модулей. В хорошем проекте сцепления должны быть минимизированы, т.е. модули должны быть слабо зависимыми настолько, насколько это возможно.</w:t>
      </w:r>
    </w:p>
    <w:p w:rsidR="00DE4FCF" w:rsidRPr="00DE4FCF" w:rsidRDefault="00DE4FCF" w:rsidP="00D05103">
      <w:pPr>
        <w:pStyle w:val="a4"/>
        <w:spacing w:line="240" w:lineRule="auto"/>
        <w:ind w:firstLine="426"/>
        <w:rPr>
          <w:szCs w:val="24"/>
        </w:rPr>
      </w:pPr>
      <w:r w:rsidRPr="00DE4FCF">
        <w:rPr>
          <w:szCs w:val="24"/>
        </w:rPr>
        <w:t xml:space="preserve">Существуют три типа нормального сцепления: </w:t>
      </w:r>
      <w:r w:rsidRPr="00F227E0">
        <w:rPr>
          <w:b/>
          <w:szCs w:val="24"/>
        </w:rPr>
        <w:t>сцепление по данным, сцепление по образцу, сцепление по управлению</w:t>
      </w:r>
      <w:r w:rsidRPr="00DE4FCF">
        <w:rPr>
          <w:szCs w:val="24"/>
        </w:rPr>
        <w:t>.</w:t>
      </w:r>
    </w:p>
    <w:p w:rsidR="00DE4FCF" w:rsidRPr="00DE4FCF" w:rsidRDefault="00DE4FCF" w:rsidP="00D05103">
      <w:pPr>
        <w:pStyle w:val="a4"/>
        <w:spacing w:line="240" w:lineRule="auto"/>
        <w:ind w:firstLine="426"/>
        <w:rPr>
          <w:szCs w:val="24"/>
        </w:rPr>
      </w:pPr>
      <w:r w:rsidRPr="00DE4FCF">
        <w:rPr>
          <w:szCs w:val="24"/>
        </w:rPr>
        <w:t>На практике наиболее часто используемым типом сцепления является сцепление по данным.</w:t>
      </w:r>
    </w:p>
    <w:p w:rsidR="00DE4FCF" w:rsidRPr="00DE4FCF" w:rsidRDefault="00CD0026" w:rsidP="00723D24">
      <w:pPr>
        <w:pStyle w:val="a4"/>
        <w:numPr>
          <w:ilvl w:val="0"/>
          <w:numId w:val="4"/>
        </w:numPr>
        <w:spacing w:line="240" w:lineRule="auto"/>
        <w:rPr>
          <w:szCs w:val="24"/>
        </w:rPr>
      </w:pPr>
      <w:r>
        <w:rPr>
          <w:i/>
          <w:szCs w:val="24"/>
        </w:rPr>
        <w:t>Модули</w:t>
      </w:r>
      <w:r w:rsidR="00DE4FCF" w:rsidRPr="00760DB4">
        <w:rPr>
          <w:i/>
          <w:szCs w:val="24"/>
        </w:rPr>
        <w:t xml:space="preserve"> сцеплены по данным</w:t>
      </w:r>
      <w:r w:rsidR="00DE4FCF" w:rsidRPr="00DE4FCF">
        <w:rPr>
          <w:szCs w:val="24"/>
        </w:rPr>
        <w:t>, если они взаимодействуют через передачу параметров и при этом каждый параметр является элементарным информационным объектом. В случае небольшого количества передаваемых параметров сцепление по данным обладает наилучшими характеристиками.</w:t>
      </w:r>
    </w:p>
    <w:p w:rsidR="00DE4FCF" w:rsidRPr="00DE4FCF" w:rsidRDefault="00CD0026" w:rsidP="00723D24">
      <w:pPr>
        <w:pStyle w:val="a4"/>
        <w:numPr>
          <w:ilvl w:val="0"/>
          <w:numId w:val="4"/>
        </w:numPr>
        <w:spacing w:line="240" w:lineRule="auto"/>
        <w:rPr>
          <w:szCs w:val="24"/>
        </w:rPr>
      </w:pPr>
      <w:r>
        <w:rPr>
          <w:i/>
          <w:szCs w:val="24"/>
        </w:rPr>
        <w:t>Модули</w:t>
      </w:r>
      <w:r w:rsidR="00DE4FCF" w:rsidRPr="00760DB4">
        <w:rPr>
          <w:i/>
          <w:szCs w:val="24"/>
        </w:rPr>
        <w:t xml:space="preserve"> сцеплены по образцу</w:t>
      </w:r>
      <w:r w:rsidR="00DE4FCF" w:rsidRPr="00DE4FCF">
        <w:rPr>
          <w:szCs w:val="24"/>
        </w:rPr>
        <w:t xml:space="preserve">, если один посылает другому составной информационный объект. Пример составного объекта: </w:t>
      </w:r>
      <w:r w:rsidR="00DE4FCF" w:rsidRPr="00DE4FCF">
        <w:rPr>
          <w:i/>
          <w:szCs w:val="24"/>
        </w:rPr>
        <w:t>Данные о клиенте</w:t>
      </w:r>
      <w:r w:rsidR="00DE4FCF" w:rsidRPr="00DE4FCF">
        <w:rPr>
          <w:szCs w:val="24"/>
        </w:rPr>
        <w:t xml:space="preserve">, включающий в себя поля </w:t>
      </w:r>
      <w:r w:rsidR="00DE4FCF" w:rsidRPr="00DE4FCF">
        <w:rPr>
          <w:i/>
          <w:szCs w:val="24"/>
        </w:rPr>
        <w:t>Название организации, Почтовый адрес, Телефон, Номер счета</w:t>
      </w:r>
      <w:r w:rsidR="00DE4FCF" w:rsidRPr="00DE4FCF">
        <w:rPr>
          <w:szCs w:val="24"/>
        </w:rPr>
        <w:t xml:space="preserve"> и т.д.</w:t>
      </w:r>
    </w:p>
    <w:p w:rsidR="00DE4FCF" w:rsidRDefault="00CD0026" w:rsidP="00723D24">
      <w:pPr>
        <w:pStyle w:val="a4"/>
        <w:numPr>
          <w:ilvl w:val="0"/>
          <w:numId w:val="4"/>
        </w:numPr>
        <w:spacing w:line="240" w:lineRule="auto"/>
        <w:rPr>
          <w:szCs w:val="24"/>
        </w:rPr>
      </w:pPr>
      <w:r>
        <w:rPr>
          <w:i/>
          <w:szCs w:val="24"/>
        </w:rPr>
        <w:t>Модули</w:t>
      </w:r>
      <w:r w:rsidR="00DE4FCF" w:rsidRPr="00760DB4">
        <w:rPr>
          <w:i/>
          <w:szCs w:val="24"/>
        </w:rPr>
        <w:t xml:space="preserve"> сцеплены по управлению</w:t>
      </w:r>
      <w:r w:rsidR="00DE4FCF" w:rsidRPr="00DE4FCF">
        <w:rPr>
          <w:szCs w:val="24"/>
        </w:rPr>
        <w:t>, если один посылает другому информационный объект – флаг, предназначенный для управления его внутренней логикой. Существует два вида флага: описательный (конец файла, введенные данные и т.д.) и управляющий (читать следующую запись, установить в начало).</w:t>
      </w:r>
    </w:p>
    <w:p w:rsidR="00644446" w:rsidRPr="00644446" w:rsidRDefault="00644446" w:rsidP="00644446">
      <w:pPr>
        <w:pStyle w:val="a6"/>
        <w:numPr>
          <w:ilvl w:val="0"/>
          <w:numId w:val="4"/>
        </w:numPr>
        <w:jc w:val="both"/>
      </w:pPr>
      <w:r w:rsidRPr="0023593E">
        <w:rPr>
          <w:bCs/>
          <w:i/>
          <w:u w:val="single"/>
        </w:rPr>
        <w:t>Модули связаны по общей области</w:t>
      </w:r>
      <w:r w:rsidRPr="00644446">
        <w:t> в том случае, если они ссылаются на одну и ту</w:t>
      </w:r>
      <w:r w:rsidR="00A471E5">
        <w:t xml:space="preserve"> </w:t>
      </w:r>
      <w:r w:rsidRPr="00644446">
        <w:t>же область глобальных данных. Связанность (сцепление) по общей области является нежелательным, так как, во-первых, ошибка в модуле, использующем глобальную область, может неожиданно проявиться в любом другом модуле; во-вторых, такие программы трудны для понимания, так как программисту трудно определить какие именно данные используются конкретным модулем.</w:t>
      </w:r>
    </w:p>
    <w:p w:rsidR="00644446" w:rsidRPr="00644446" w:rsidRDefault="00644446" w:rsidP="00644446">
      <w:pPr>
        <w:pStyle w:val="a6"/>
        <w:numPr>
          <w:ilvl w:val="0"/>
          <w:numId w:val="4"/>
        </w:numPr>
        <w:jc w:val="both"/>
      </w:pPr>
      <w:r w:rsidRPr="0023593E">
        <w:rPr>
          <w:bCs/>
          <w:i/>
          <w:u w:val="single"/>
        </w:rPr>
        <w:t>Модули связаны по содержимому</w:t>
      </w:r>
      <w:r w:rsidRPr="00644446">
        <w:t> в том случае, если один из них ссылается внутрь другого. Это недопустимый тип сцепления, ибо полностью противоречит принципу модульности, т.е. представления модуля в виде черного ящика.</w:t>
      </w:r>
    </w:p>
    <w:p w:rsidR="00DE4FCF" w:rsidRPr="00DE4FCF" w:rsidRDefault="00DE4FCF" w:rsidP="00D05103">
      <w:pPr>
        <w:spacing w:after="0" w:line="240" w:lineRule="auto"/>
        <w:jc w:val="both"/>
        <w:rPr>
          <w:sz w:val="24"/>
          <w:szCs w:val="24"/>
        </w:rPr>
      </w:pPr>
    </w:p>
    <w:p w:rsidR="00DE4FCF" w:rsidRPr="00DE4FCF" w:rsidRDefault="00DE4FCF" w:rsidP="00D05103">
      <w:pPr>
        <w:pStyle w:val="a4"/>
        <w:spacing w:line="240" w:lineRule="auto"/>
        <w:ind w:firstLine="426"/>
        <w:rPr>
          <w:szCs w:val="24"/>
        </w:rPr>
      </w:pPr>
      <w:r w:rsidRPr="001C2331">
        <w:rPr>
          <w:b/>
          <w:szCs w:val="24"/>
        </w:rPr>
        <w:t>Связность</w:t>
      </w:r>
      <w:r w:rsidRPr="00DE4FCF">
        <w:rPr>
          <w:szCs w:val="24"/>
        </w:rPr>
        <w:t xml:space="preserve"> – мера прочности соединения функциональных и информационных объектов внутри одного модуля. </w:t>
      </w:r>
    </w:p>
    <w:p w:rsidR="00DE4FCF" w:rsidRPr="00DE4FCF" w:rsidRDefault="00DE4FCF" w:rsidP="00D05103">
      <w:pPr>
        <w:pStyle w:val="a4"/>
        <w:spacing w:line="240" w:lineRule="auto"/>
        <w:ind w:firstLine="426"/>
        <w:rPr>
          <w:szCs w:val="24"/>
        </w:rPr>
      </w:pPr>
      <w:r w:rsidRPr="00DE4FCF">
        <w:rPr>
          <w:szCs w:val="24"/>
        </w:rPr>
        <w:t>Выделяют следующие уровни связности:</w:t>
      </w:r>
    </w:p>
    <w:p w:rsidR="00DE4FCF" w:rsidRPr="00DE4FCF" w:rsidRDefault="00DE4FCF" w:rsidP="00D05103">
      <w:pPr>
        <w:pStyle w:val="a4"/>
        <w:numPr>
          <w:ilvl w:val="0"/>
          <w:numId w:val="1"/>
        </w:numPr>
        <w:spacing w:line="240" w:lineRule="auto"/>
        <w:rPr>
          <w:szCs w:val="24"/>
        </w:rPr>
      </w:pPr>
      <w:proofErr w:type="gramStart"/>
      <w:r w:rsidRPr="001C2331">
        <w:rPr>
          <w:i/>
          <w:szCs w:val="24"/>
        </w:rPr>
        <w:t>функциональная</w:t>
      </w:r>
      <w:proofErr w:type="gramEnd"/>
      <w:r w:rsidRPr="00DE4FCF">
        <w:rPr>
          <w:szCs w:val="24"/>
        </w:rPr>
        <w:t xml:space="preserve"> </w:t>
      </w:r>
      <w:r w:rsidR="007802F7" w:rsidRPr="007802F7">
        <w:rPr>
          <w:i/>
          <w:szCs w:val="24"/>
        </w:rPr>
        <w:t>(</w:t>
      </w:r>
      <w:r w:rsidR="007802F7">
        <w:rPr>
          <w:i/>
          <w:szCs w:val="24"/>
          <w:lang w:val="en-US"/>
        </w:rPr>
        <w:t>functional</w:t>
      </w:r>
      <w:r w:rsidR="007802F7" w:rsidRPr="007802F7">
        <w:rPr>
          <w:i/>
          <w:szCs w:val="24"/>
        </w:rPr>
        <w:t>)</w:t>
      </w:r>
      <w:r w:rsidR="007802F7" w:rsidRPr="00DE4FCF">
        <w:rPr>
          <w:szCs w:val="24"/>
        </w:rPr>
        <w:t xml:space="preserve"> </w:t>
      </w:r>
      <w:r w:rsidRPr="00DE4FCF">
        <w:rPr>
          <w:szCs w:val="24"/>
        </w:rPr>
        <w:t>функционально связный модуль содержит объекты, предназначенные для выполнения единственной задачи, пример: расчет заработной платы</w:t>
      </w:r>
      <w:r w:rsidR="003771F6">
        <w:rPr>
          <w:szCs w:val="24"/>
        </w:rPr>
        <w:t>, вычисление логарифма функции</w:t>
      </w:r>
      <w:r w:rsidRPr="00DE4FCF">
        <w:rPr>
          <w:szCs w:val="24"/>
        </w:rPr>
        <w:t>;</w:t>
      </w:r>
    </w:p>
    <w:p w:rsidR="00DE4FCF" w:rsidRPr="00DE4FCF" w:rsidRDefault="00DE4FCF" w:rsidP="00D05103">
      <w:pPr>
        <w:pStyle w:val="a4"/>
        <w:numPr>
          <w:ilvl w:val="0"/>
          <w:numId w:val="1"/>
        </w:numPr>
        <w:spacing w:line="240" w:lineRule="auto"/>
        <w:rPr>
          <w:szCs w:val="24"/>
        </w:rPr>
      </w:pPr>
      <w:r w:rsidRPr="001C2331">
        <w:rPr>
          <w:i/>
          <w:szCs w:val="24"/>
        </w:rPr>
        <w:lastRenderedPageBreak/>
        <w:t>последовательная</w:t>
      </w:r>
      <w:r w:rsidRPr="00DE4FCF">
        <w:rPr>
          <w:szCs w:val="24"/>
        </w:rPr>
        <w:t xml:space="preserve"> </w:t>
      </w:r>
      <w:r w:rsidR="007802F7" w:rsidRPr="007802F7">
        <w:rPr>
          <w:i/>
          <w:szCs w:val="24"/>
        </w:rPr>
        <w:t>(</w:t>
      </w:r>
      <w:r w:rsidR="00EE08A1">
        <w:rPr>
          <w:i/>
          <w:szCs w:val="24"/>
          <w:lang w:val="en-US"/>
        </w:rPr>
        <w:t>sequential</w:t>
      </w:r>
      <w:r w:rsidR="007802F7" w:rsidRPr="007802F7">
        <w:rPr>
          <w:i/>
          <w:szCs w:val="24"/>
        </w:rPr>
        <w:t>)</w:t>
      </w:r>
      <w:r w:rsidR="007802F7" w:rsidRPr="00DE4FCF">
        <w:rPr>
          <w:szCs w:val="24"/>
        </w:rPr>
        <w:t xml:space="preserve"> </w:t>
      </w:r>
      <w:r w:rsidRPr="00DE4FCF">
        <w:rPr>
          <w:szCs w:val="24"/>
        </w:rPr>
        <w:t xml:space="preserve">модуль имеет последовательную связность, если его объекты охватывают подзадачи, для которых выходные данные одной из подзадач служат входными данными </w:t>
      </w:r>
      <w:proofErr w:type="gramStart"/>
      <w:r w:rsidRPr="00DE4FCF">
        <w:rPr>
          <w:szCs w:val="24"/>
        </w:rPr>
        <w:t>для</w:t>
      </w:r>
      <w:proofErr w:type="gramEnd"/>
      <w:r w:rsidRPr="00DE4FCF">
        <w:rPr>
          <w:szCs w:val="24"/>
        </w:rPr>
        <w:t xml:space="preserve"> следующей, пример: открыть файл </w:t>
      </w:r>
      <w:r w:rsidR="00FF27B2" w:rsidRPr="007802F7">
        <w:rPr>
          <w:szCs w:val="24"/>
        </w:rPr>
        <w:t>–</w:t>
      </w:r>
      <w:r w:rsidRPr="00DE4FCF">
        <w:rPr>
          <w:szCs w:val="24"/>
        </w:rPr>
        <w:t xml:space="preserve"> </w:t>
      </w:r>
      <w:r w:rsidR="00E66550">
        <w:rPr>
          <w:szCs w:val="24"/>
        </w:rPr>
        <w:t>прочитать запись – закрыть файл</w:t>
      </w:r>
      <w:r w:rsidRPr="00DE4FCF">
        <w:rPr>
          <w:szCs w:val="24"/>
        </w:rPr>
        <w:t>;</w:t>
      </w:r>
    </w:p>
    <w:p w:rsidR="00DE4FCF" w:rsidRPr="00DE4FCF" w:rsidRDefault="00DE4FCF" w:rsidP="00757B3D">
      <w:pPr>
        <w:pStyle w:val="a4"/>
        <w:numPr>
          <w:ilvl w:val="0"/>
          <w:numId w:val="1"/>
        </w:numPr>
        <w:spacing w:line="240" w:lineRule="auto"/>
        <w:rPr>
          <w:szCs w:val="24"/>
        </w:rPr>
      </w:pPr>
      <w:proofErr w:type="gramStart"/>
      <w:r w:rsidRPr="001C2331">
        <w:rPr>
          <w:i/>
          <w:szCs w:val="24"/>
        </w:rPr>
        <w:t>информационная</w:t>
      </w:r>
      <w:proofErr w:type="gramEnd"/>
      <w:r w:rsidRPr="00DE4FCF">
        <w:rPr>
          <w:szCs w:val="24"/>
        </w:rPr>
        <w:t xml:space="preserve"> </w:t>
      </w:r>
      <w:r w:rsidR="007802F7" w:rsidRPr="007802F7">
        <w:rPr>
          <w:i/>
          <w:szCs w:val="24"/>
        </w:rPr>
        <w:t>(</w:t>
      </w:r>
      <w:r w:rsidR="00F42998">
        <w:rPr>
          <w:i/>
          <w:szCs w:val="24"/>
          <w:lang w:val="en-US"/>
        </w:rPr>
        <w:t>informational</w:t>
      </w:r>
      <w:r w:rsidR="007802F7" w:rsidRPr="007802F7">
        <w:rPr>
          <w:i/>
          <w:szCs w:val="24"/>
        </w:rPr>
        <w:t>)</w:t>
      </w:r>
      <w:r w:rsidR="007802F7" w:rsidRPr="00DE4FCF">
        <w:rPr>
          <w:szCs w:val="24"/>
        </w:rPr>
        <w:t xml:space="preserve"> </w:t>
      </w:r>
      <w:r w:rsidRPr="00DE4FCF">
        <w:rPr>
          <w:szCs w:val="24"/>
        </w:rPr>
        <w:t>информационно связный модуль содержит объекты, использующие одни и те же входные или выходные данные</w:t>
      </w:r>
      <w:r w:rsidR="00E66550">
        <w:rPr>
          <w:szCs w:val="24"/>
        </w:rPr>
        <w:t xml:space="preserve">. </w:t>
      </w:r>
      <w:r w:rsidR="00E66550" w:rsidRPr="00E66550">
        <w:rPr>
          <w:szCs w:val="24"/>
        </w:rPr>
        <w:t>Так, по ISBN</w:t>
      </w:r>
      <w:r w:rsidR="00757B3D">
        <w:rPr>
          <w:szCs w:val="24"/>
        </w:rPr>
        <w:t xml:space="preserve"> (</w:t>
      </w:r>
      <w:proofErr w:type="spellStart"/>
      <w:r w:rsidR="00757B3D" w:rsidRPr="00A96B42">
        <w:rPr>
          <w:i/>
          <w:szCs w:val="24"/>
        </w:rPr>
        <w:t>International</w:t>
      </w:r>
      <w:proofErr w:type="spellEnd"/>
      <w:r w:rsidR="00757B3D" w:rsidRPr="00A96B42">
        <w:rPr>
          <w:i/>
          <w:szCs w:val="24"/>
        </w:rPr>
        <w:t xml:space="preserve"> </w:t>
      </w:r>
      <w:proofErr w:type="spellStart"/>
      <w:r w:rsidR="00757B3D" w:rsidRPr="00A96B42">
        <w:rPr>
          <w:i/>
          <w:szCs w:val="24"/>
        </w:rPr>
        <w:t>Standard</w:t>
      </w:r>
      <w:proofErr w:type="spellEnd"/>
      <w:r w:rsidR="00757B3D" w:rsidRPr="00A96B42">
        <w:rPr>
          <w:i/>
          <w:szCs w:val="24"/>
        </w:rPr>
        <w:t xml:space="preserve"> </w:t>
      </w:r>
      <w:proofErr w:type="spellStart"/>
      <w:r w:rsidR="00757B3D" w:rsidRPr="00A96B42">
        <w:rPr>
          <w:i/>
          <w:szCs w:val="24"/>
        </w:rPr>
        <w:t>Book</w:t>
      </w:r>
      <w:proofErr w:type="spellEnd"/>
      <w:r w:rsidR="00757B3D" w:rsidRPr="00A96B42">
        <w:rPr>
          <w:i/>
          <w:szCs w:val="24"/>
        </w:rPr>
        <w:t xml:space="preserve"> </w:t>
      </w:r>
      <w:proofErr w:type="spellStart"/>
      <w:r w:rsidR="00757B3D" w:rsidRPr="00A96B42">
        <w:rPr>
          <w:i/>
          <w:szCs w:val="24"/>
        </w:rPr>
        <w:t>Number</w:t>
      </w:r>
      <w:proofErr w:type="spellEnd"/>
      <w:r w:rsidR="00757B3D">
        <w:rPr>
          <w:szCs w:val="24"/>
        </w:rPr>
        <w:t>)</w:t>
      </w:r>
      <w:r w:rsidR="00E66550" w:rsidRPr="00E66550">
        <w:rPr>
          <w:szCs w:val="24"/>
        </w:rPr>
        <w:t xml:space="preserve"> книги, можно узнать ее название, автора и год издания. Эти три процедуры (определить название, определить автора, определить год издания) связаны между собой тем, что все они работают с одним и тем же информационным объектом – ISBN</w:t>
      </w:r>
      <w:r w:rsidR="00E66550">
        <w:rPr>
          <w:szCs w:val="24"/>
        </w:rPr>
        <w:t>;</w:t>
      </w:r>
    </w:p>
    <w:p w:rsidR="00DE4FCF" w:rsidRPr="00DE4FCF" w:rsidRDefault="00DE4FCF" w:rsidP="00D05103">
      <w:pPr>
        <w:pStyle w:val="a4"/>
        <w:numPr>
          <w:ilvl w:val="0"/>
          <w:numId w:val="1"/>
        </w:numPr>
        <w:spacing w:line="240" w:lineRule="auto"/>
        <w:rPr>
          <w:szCs w:val="24"/>
        </w:rPr>
      </w:pPr>
      <w:r w:rsidRPr="001C2331">
        <w:rPr>
          <w:i/>
          <w:szCs w:val="24"/>
        </w:rPr>
        <w:t>процедурная</w:t>
      </w:r>
      <w:r w:rsidRPr="00DE4FCF">
        <w:rPr>
          <w:szCs w:val="24"/>
        </w:rPr>
        <w:t xml:space="preserve"> </w:t>
      </w:r>
      <w:r w:rsidR="007802F7" w:rsidRPr="007802F7">
        <w:rPr>
          <w:i/>
          <w:szCs w:val="24"/>
        </w:rPr>
        <w:t>(</w:t>
      </w:r>
      <w:r w:rsidR="00E6668E">
        <w:rPr>
          <w:i/>
          <w:szCs w:val="24"/>
          <w:lang w:val="en-US"/>
        </w:rPr>
        <w:t>procedural</w:t>
      </w:r>
      <w:r w:rsidR="007802F7" w:rsidRPr="007802F7">
        <w:rPr>
          <w:i/>
          <w:szCs w:val="24"/>
        </w:rPr>
        <w:t>)</w:t>
      </w:r>
      <w:r w:rsidR="007802F7" w:rsidRPr="00DE4FCF">
        <w:rPr>
          <w:szCs w:val="24"/>
        </w:rPr>
        <w:t xml:space="preserve"> </w:t>
      </w:r>
      <w:r w:rsidRPr="00DE4FCF">
        <w:rPr>
          <w:szCs w:val="24"/>
        </w:rPr>
        <w:t xml:space="preserve">процедурно связный модуль является модулем, объекты которого включены в различные подзадачи, в которых управление переходит от каждой подзадачи </w:t>
      </w:r>
      <w:proofErr w:type="gramStart"/>
      <w:r w:rsidRPr="00DE4FCF">
        <w:rPr>
          <w:szCs w:val="24"/>
        </w:rPr>
        <w:t>к</w:t>
      </w:r>
      <w:proofErr w:type="gramEnd"/>
      <w:r w:rsidRPr="00DE4FCF">
        <w:rPr>
          <w:szCs w:val="24"/>
        </w:rPr>
        <w:t xml:space="preserve"> последующей, пример: после</w:t>
      </w:r>
      <w:r w:rsidR="00E66550">
        <w:rPr>
          <w:szCs w:val="24"/>
        </w:rPr>
        <w:t>довательность утренних процедур</w:t>
      </w:r>
      <w:r w:rsidRPr="00DE4FCF">
        <w:rPr>
          <w:szCs w:val="24"/>
        </w:rPr>
        <w:t>;</w:t>
      </w:r>
    </w:p>
    <w:p w:rsidR="00DE4FCF" w:rsidRPr="00DE4FCF" w:rsidRDefault="00DE4FCF" w:rsidP="00D05103">
      <w:pPr>
        <w:pStyle w:val="a4"/>
        <w:numPr>
          <w:ilvl w:val="0"/>
          <w:numId w:val="1"/>
        </w:numPr>
        <w:spacing w:line="240" w:lineRule="auto"/>
        <w:rPr>
          <w:szCs w:val="24"/>
        </w:rPr>
      </w:pPr>
      <w:r w:rsidRPr="001C2331">
        <w:rPr>
          <w:i/>
          <w:szCs w:val="24"/>
        </w:rPr>
        <w:t>временная</w:t>
      </w:r>
      <w:r w:rsidRPr="00DE4FCF">
        <w:rPr>
          <w:szCs w:val="24"/>
        </w:rPr>
        <w:t xml:space="preserve"> </w:t>
      </w:r>
      <w:r w:rsidR="007802F7" w:rsidRPr="007802F7">
        <w:rPr>
          <w:i/>
          <w:szCs w:val="24"/>
        </w:rPr>
        <w:t>(</w:t>
      </w:r>
      <w:r w:rsidR="00E6668E">
        <w:rPr>
          <w:i/>
          <w:szCs w:val="24"/>
          <w:lang w:val="en-US"/>
        </w:rPr>
        <w:t>temporal</w:t>
      </w:r>
      <w:r w:rsidR="007802F7" w:rsidRPr="007802F7">
        <w:rPr>
          <w:i/>
          <w:szCs w:val="24"/>
        </w:rPr>
        <w:t>)</w:t>
      </w:r>
      <w:r w:rsidR="007802F7" w:rsidRPr="00DE4FCF">
        <w:rPr>
          <w:szCs w:val="24"/>
        </w:rPr>
        <w:t xml:space="preserve"> </w:t>
      </w:r>
      <w:r w:rsidRPr="00DE4FCF">
        <w:rPr>
          <w:szCs w:val="24"/>
        </w:rPr>
        <w:t>временно связным модулем является модуль, объекты которого включены в подзадачи, связанные временем исполнения, пример: установившаяся последовательность действий пер</w:t>
      </w:r>
      <w:r w:rsidR="00E66550">
        <w:rPr>
          <w:szCs w:val="24"/>
        </w:rPr>
        <w:t>ед сном</w:t>
      </w:r>
      <w:r w:rsidRPr="00DE4FCF">
        <w:rPr>
          <w:szCs w:val="24"/>
        </w:rPr>
        <w:t>;</w:t>
      </w:r>
    </w:p>
    <w:p w:rsidR="00DE4FCF" w:rsidRPr="00DE4FCF" w:rsidRDefault="00DE4FCF" w:rsidP="00D05103">
      <w:pPr>
        <w:pStyle w:val="a4"/>
        <w:numPr>
          <w:ilvl w:val="0"/>
          <w:numId w:val="1"/>
        </w:numPr>
        <w:spacing w:line="240" w:lineRule="auto"/>
        <w:rPr>
          <w:szCs w:val="24"/>
        </w:rPr>
      </w:pPr>
      <w:r w:rsidRPr="001C2331">
        <w:rPr>
          <w:i/>
          <w:szCs w:val="24"/>
        </w:rPr>
        <w:t>логическая</w:t>
      </w:r>
      <w:r w:rsidR="007802F7" w:rsidRPr="007802F7">
        <w:rPr>
          <w:szCs w:val="24"/>
        </w:rPr>
        <w:t xml:space="preserve"> </w:t>
      </w:r>
      <w:r w:rsidR="007802F7" w:rsidRPr="007802F7">
        <w:rPr>
          <w:i/>
          <w:szCs w:val="24"/>
        </w:rPr>
        <w:t>(</w:t>
      </w:r>
      <w:r w:rsidR="00246557">
        <w:rPr>
          <w:i/>
          <w:szCs w:val="24"/>
          <w:lang w:val="en-US"/>
        </w:rPr>
        <w:t>logical</w:t>
      </w:r>
      <w:r w:rsidR="007802F7" w:rsidRPr="007802F7">
        <w:rPr>
          <w:i/>
          <w:szCs w:val="24"/>
        </w:rPr>
        <w:t>)</w:t>
      </w:r>
      <w:r w:rsidR="007802F7" w:rsidRPr="00DE4FCF">
        <w:rPr>
          <w:szCs w:val="24"/>
        </w:rPr>
        <w:t xml:space="preserve"> </w:t>
      </w:r>
      <w:r w:rsidRPr="00DE4FCF">
        <w:rPr>
          <w:szCs w:val="24"/>
        </w:rPr>
        <w:t xml:space="preserve">модулем с логической связностью является </w:t>
      </w:r>
      <w:proofErr w:type="gramStart"/>
      <w:r w:rsidRPr="00DE4FCF">
        <w:rPr>
          <w:szCs w:val="24"/>
        </w:rPr>
        <w:t>модуль</w:t>
      </w:r>
      <w:proofErr w:type="gramEnd"/>
      <w:r w:rsidRPr="00DE4FCF">
        <w:rPr>
          <w:szCs w:val="24"/>
        </w:rPr>
        <w:t xml:space="preserve"> объекты которого содействуют решению общей подзадачи, для которой эти объекты отобраны во внешнем по отношению к модулю мире, пример:</w:t>
      </w:r>
      <w:r w:rsidR="002E64BC">
        <w:rPr>
          <w:szCs w:val="24"/>
        </w:rPr>
        <w:t xml:space="preserve"> на</w:t>
      </w:r>
      <w:r w:rsidRPr="00DE4FCF">
        <w:rPr>
          <w:szCs w:val="24"/>
        </w:rPr>
        <w:t xml:space="preserve"> чем ехать до места отдыха (поехать автомобилем, поехать поездом, поплыть </w:t>
      </w:r>
      <w:r w:rsidR="00E66550">
        <w:rPr>
          <w:szCs w:val="24"/>
        </w:rPr>
        <w:t>на корабле, полететь самолетом)</w:t>
      </w:r>
      <w:r w:rsidRPr="00DE4FCF">
        <w:rPr>
          <w:szCs w:val="24"/>
        </w:rPr>
        <w:t>;</w:t>
      </w:r>
    </w:p>
    <w:p w:rsidR="004D3032" w:rsidRDefault="00DE4FCF" w:rsidP="00E94A61">
      <w:pPr>
        <w:pStyle w:val="a4"/>
        <w:numPr>
          <w:ilvl w:val="0"/>
          <w:numId w:val="1"/>
        </w:numPr>
        <w:spacing w:line="240" w:lineRule="auto"/>
        <w:rPr>
          <w:szCs w:val="24"/>
        </w:rPr>
      </w:pPr>
      <w:proofErr w:type="gramStart"/>
      <w:r w:rsidRPr="001C2331">
        <w:rPr>
          <w:i/>
          <w:szCs w:val="24"/>
        </w:rPr>
        <w:t>случайная</w:t>
      </w:r>
      <w:proofErr w:type="gramEnd"/>
      <w:r w:rsidR="007802F7" w:rsidRPr="007802F7">
        <w:rPr>
          <w:i/>
          <w:szCs w:val="24"/>
        </w:rPr>
        <w:t xml:space="preserve"> (</w:t>
      </w:r>
      <w:r w:rsidR="007802F7">
        <w:rPr>
          <w:i/>
          <w:szCs w:val="24"/>
          <w:lang w:val="en-US"/>
        </w:rPr>
        <w:t>coincidental</w:t>
      </w:r>
      <w:r w:rsidR="007802F7" w:rsidRPr="007802F7">
        <w:rPr>
          <w:i/>
          <w:szCs w:val="24"/>
        </w:rPr>
        <w:t>)</w:t>
      </w:r>
      <w:r w:rsidR="00E66550">
        <w:rPr>
          <w:szCs w:val="24"/>
        </w:rPr>
        <w:t xml:space="preserve"> </w:t>
      </w:r>
      <w:r w:rsidRPr="00DE4FCF">
        <w:rPr>
          <w:szCs w:val="24"/>
        </w:rPr>
        <w:t>случайно связным модулем является модуль, объекты которого соответствуют подзадачам, незначительно связанным друг с другом.</w:t>
      </w:r>
    </w:p>
    <w:p w:rsidR="00E94A61" w:rsidRPr="00E94A61" w:rsidRDefault="00E94A61" w:rsidP="00E94A61">
      <w:pPr>
        <w:pStyle w:val="a4"/>
        <w:spacing w:line="240" w:lineRule="auto"/>
        <w:rPr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18"/>
        <w:gridCol w:w="1331"/>
        <w:gridCol w:w="2161"/>
        <w:gridCol w:w="1943"/>
        <w:gridCol w:w="2082"/>
      </w:tblGrid>
      <w:tr w:rsidR="004D3032" w:rsidRPr="004D3032" w:rsidTr="004D3032">
        <w:trPr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Мера связности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Сцепление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proofErr w:type="spellStart"/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Сопровождаемость</w:t>
            </w:r>
            <w:proofErr w:type="spellEnd"/>
          </w:p>
        </w:tc>
      </w:tr>
      <w:tr w:rsidR="004D3032" w:rsidRPr="004D3032" w:rsidTr="004D3032">
        <w:trPr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Функциональная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хорошее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хорошая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хорошая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хорошая</w:t>
            </w:r>
          </w:p>
        </w:tc>
      </w:tr>
      <w:tr w:rsidR="004D3032" w:rsidRPr="004D3032" w:rsidTr="004D3032">
        <w:trPr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Последовательная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хорошее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хорошая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близкая к хорошей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хорошая</w:t>
            </w:r>
          </w:p>
        </w:tc>
      </w:tr>
      <w:tr w:rsidR="004D3032" w:rsidRPr="004D3032" w:rsidTr="004D3032">
        <w:trPr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Информационная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среднее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средняя</w:t>
            </w:r>
          </w:p>
        </w:tc>
      </w:tr>
      <w:tr w:rsidR="004D3032" w:rsidRPr="004D3032" w:rsidTr="004D3032">
        <w:trPr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Процедурная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приемлемое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приемлемая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приемлемая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плохая</w:t>
            </w:r>
          </w:p>
        </w:tc>
      </w:tr>
      <w:tr w:rsidR="004D3032" w:rsidRPr="004D3032" w:rsidTr="004D3032">
        <w:trPr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Временная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плохое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средняя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плохая</w:t>
            </w:r>
          </w:p>
        </w:tc>
      </w:tr>
      <w:tr w:rsidR="004D3032" w:rsidRPr="004D3032" w:rsidTr="004D3032">
        <w:trPr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Логическая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плохое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плохая</w:t>
            </w:r>
          </w:p>
        </w:tc>
      </w:tr>
      <w:tr w:rsidR="004D3032" w:rsidRPr="004D3032" w:rsidTr="004D3032">
        <w:trPr>
          <w:tblCellSpacing w:w="0" w:type="dxa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Случайная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плохое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плохая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:rsidR="004D3032" w:rsidRPr="004D3032" w:rsidRDefault="004D3032" w:rsidP="004D303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30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плохая</w:t>
            </w:r>
          </w:p>
        </w:tc>
      </w:tr>
    </w:tbl>
    <w:p w:rsidR="00DE4FCF" w:rsidRPr="001C2331" w:rsidRDefault="00DE4FCF" w:rsidP="00D05103">
      <w:pPr>
        <w:spacing w:after="0" w:line="240" w:lineRule="auto"/>
        <w:jc w:val="both"/>
        <w:rPr>
          <w:sz w:val="24"/>
          <w:szCs w:val="24"/>
        </w:rPr>
      </w:pPr>
    </w:p>
    <w:sectPr w:rsidR="00DE4FCF" w:rsidRPr="001C2331" w:rsidSect="00A1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000D5"/>
    <w:multiLevelType w:val="hybridMultilevel"/>
    <w:tmpl w:val="30F8E9C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CB76799"/>
    <w:multiLevelType w:val="hybridMultilevel"/>
    <w:tmpl w:val="42E6E9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E3B7C97"/>
    <w:multiLevelType w:val="hybridMultilevel"/>
    <w:tmpl w:val="FBCA1488"/>
    <w:lvl w:ilvl="0" w:tplc="E2B2890E">
      <w:start w:val="1"/>
      <w:numFmt w:val="bullet"/>
      <w:lvlText w:val="-"/>
      <w:lvlJc w:val="left"/>
      <w:pPr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599C0AFB"/>
    <w:multiLevelType w:val="singleLevel"/>
    <w:tmpl w:val="E2B2890E"/>
    <w:lvl w:ilvl="0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characterSpacingControl w:val="doNotCompress"/>
  <w:compat/>
  <w:rsids>
    <w:rsidRoot w:val="00BF32BD"/>
    <w:rsid w:val="00196F02"/>
    <w:rsid w:val="001C2331"/>
    <w:rsid w:val="0023593E"/>
    <w:rsid w:val="00246557"/>
    <w:rsid w:val="002E64BC"/>
    <w:rsid w:val="00300C81"/>
    <w:rsid w:val="003771F6"/>
    <w:rsid w:val="004D3032"/>
    <w:rsid w:val="00644446"/>
    <w:rsid w:val="00723D24"/>
    <w:rsid w:val="00757B3D"/>
    <w:rsid w:val="00760DB4"/>
    <w:rsid w:val="007802F7"/>
    <w:rsid w:val="007B4F49"/>
    <w:rsid w:val="009336DE"/>
    <w:rsid w:val="00A116DE"/>
    <w:rsid w:val="00A471E5"/>
    <w:rsid w:val="00A50CB7"/>
    <w:rsid w:val="00A96B42"/>
    <w:rsid w:val="00BF32BD"/>
    <w:rsid w:val="00BF4879"/>
    <w:rsid w:val="00CD0026"/>
    <w:rsid w:val="00D05103"/>
    <w:rsid w:val="00DD6367"/>
    <w:rsid w:val="00DE4FCF"/>
    <w:rsid w:val="00E0343B"/>
    <w:rsid w:val="00E66550"/>
    <w:rsid w:val="00E6668E"/>
    <w:rsid w:val="00E94A61"/>
    <w:rsid w:val="00EA73A1"/>
    <w:rsid w:val="00EE08A1"/>
    <w:rsid w:val="00F227E0"/>
    <w:rsid w:val="00F358DF"/>
    <w:rsid w:val="00F42998"/>
    <w:rsid w:val="00FF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CB7"/>
    <w:pPr>
      <w:ind w:left="720"/>
      <w:contextualSpacing/>
    </w:pPr>
  </w:style>
  <w:style w:type="paragraph" w:styleId="a4">
    <w:name w:val="Body Text"/>
    <w:basedOn w:val="a"/>
    <w:link w:val="a5"/>
    <w:semiHidden/>
    <w:rsid w:val="00DE4FC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Знак"/>
    <w:basedOn w:val="a0"/>
    <w:link w:val="a4"/>
    <w:semiHidden/>
    <w:rsid w:val="00DE4F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Normal (Web)"/>
    <w:basedOn w:val="a"/>
    <w:uiPriority w:val="99"/>
    <w:unhideWhenUsed/>
    <w:rsid w:val="0064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4446"/>
    <w:rPr>
      <w:b/>
      <w:bCs/>
    </w:rPr>
  </w:style>
  <w:style w:type="character" w:customStyle="1" w:styleId="apple-converted-space">
    <w:name w:val="apple-converted-space"/>
    <w:basedOn w:val="a0"/>
    <w:rsid w:val="00644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729</Words>
  <Characters>4156</Characters>
  <Application>Microsoft Office Word</Application>
  <DocSecurity>0</DocSecurity>
  <Lines>34</Lines>
  <Paragraphs>9</Paragraphs>
  <ScaleCrop>false</ScaleCrop>
  <Company>Reanimator Extreme Edition</Company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2017-04-28T13:57:00Z</dcterms:created>
  <dcterms:modified xsi:type="dcterms:W3CDTF">2017-04-28T17:11:00Z</dcterms:modified>
</cp:coreProperties>
</file>