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4444" w:rsidRPr="00893613" w:rsidRDefault="00836314" w:rsidP="004F7C57">
      <w:pPr>
        <w:pStyle w:val="a3"/>
        <w:spacing w:before="66" w:line="360" w:lineRule="auto"/>
        <w:ind w:left="686" w:right="98"/>
        <w:jc w:val="center"/>
        <w:rPr>
          <w:sz w:val="28"/>
          <w:szCs w:val="28"/>
        </w:rPr>
      </w:pPr>
      <w:r w:rsidRPr="00893613">
        <w:rPr>
          <w:sz w:val="28"/>
          <w:szCs w:val="28"/>
        </w:rPr>
        <w:t>МИН</w:t>
      </w:r>
      <w:r w:rsidR="00893613" w:rsidRPr="00893613">
        <w:rPr>
          <w:sz w:val="28"/>
          <w:szCs w:val="28"/>
        </w:rPr>
        <w:t>ОБРНА</w:t>
      </w:r>
      <w:r w:rsidRPr="00893613">
        <w:rPr>
          <w:sz w:val="28"/>
          <w:szCs w:val="28"/>
        </w:rPr>
        <w:t>УКИ</w:t>
      </w:r>
      <w:r w:rsidR="00893613" w:rsidRPr="00893613">
        <w:rPr>
          <w:spacing w:val="-5"/>
          <w:sz w:val="28"/>
          <w:szCs w:val="28"/>
        </w:rPr>
        <w:t xml:space="preserve"> РОССИИ</w:t>
      </w:r>
    </w:p>
    <w:p w:rsidR="00893613" w:rsidRPr="00893613" w:rsidRDefault="00893613" w:rsidP="004F7C57">
      <w:pPr>
        <w:pStyle w:val="a3"/>
        <w:spacing w:line="360" w:lineRule="auto"/>
        <w:ind w:left="686" w:right="98"/>
        <w:jc w:val="center"/>
        <w:rPr>
          <w:spacing w:val="60"/>
          <w:sz w:val="28"/>
          <w:szCs w:val="28"/>
        </w:rPr>
      </w:pPr>
      <w:r w:rsidRPr="00893613">
        <w:rPr>
          <w:sz w:val="28"/>
          <w:szCs w:val="28"/>
        </w:rPr>
        <w:t>Федеральное г</w:t>
      </w:r>
      <w:r w:rsidR="00836314" w:rsidRPr="00893613">
        <w:rPr>
          <w:sz w:val="28"/>
          <w:szCs w:val="28"/>
        </w:rPr>
        <w:t xml:space="preserve">осударственное </w:t>
      </w:r>
      <w:r w:rsidRPr="00893613">
        <w:rPr>
          <w:sz w:val="28"/>
          <w:szCs w:val="28"/>
        </w:rPr>
        <w:t>бюджетное</w:t>
      </w:r>
      <w:r w:rsidR="00836314" w:rsidRPr="00893613">
        <w:rPr>
          <w:sz w:val="28"/>
          <w:szCs w:val="28"/>
        </w:rPr>
        <w:t xml:space="preserve"> образовательное учреждение</w:t>
      </w:r>
      <w:r w:rsidR="00836314" w:rsidRPr="00893613">
        <w:rPr>
          <w:spacing w:val="-58"/>
          <w:sz w:val="28"/>
          <w:szCs w:val="28"/>
        </w:rPr>
        <w:t xml:space="preserve"> </w:t>
      </w:r>
      <w:r w:rsidRPr="00893613">
        <w:rPr>
          <w:sz w:val="28"/>
          <w:szCs w:val="28"/>
        </w:rPr>
        <w:t>высшего профессионального образования</w:t>
      </w:r>
      <w:r w:rsidR="00836314" w:rsidRPr="00893613">
        <w:rPr>
          <w:spacing w:val="60"/>
          <w:sz w:val="28"/>
          <w:szCs w:val="28"/>
        </w:rPr>
        <w:t xml:space="preserve"> </w:t>
      </w:r>
    </w:p>
    <w:p w:rsidR="00914444" w:rsidRPr="00893613" w:rsidRDefault="00836314" w:rsidP="004F7C57">
      <w:pPr>
        <w:pStyle w:val="a3"/>
        <w:spacing w:line="360" w:lineRule="auto"/>
        <w:ind w:left="686" w:right="98"/>
        <w:jc w:val="center"/>
        <w:rPr>
          <w:sz w:val="28"/>
          <w:szCs w:val="28"/>
        </w:rPr>
      </w:pPr>
      <w:r w:rsidRPr="00893613">
        <w:rPr>
          <w:sz w:val="28"/>
          <w:szCs w:val="28"/>
        </w:rPr>
        <w:t>«</w:t>
      </w:r>
      <w:r w:rsidR="00893613" w:rsidRPr="00893613">
        <w:rPr>
          <w:sz w:val="28"/>
          <w:szCs w:val="28"/>
        </w:rPr>
        <w:t>ЮГО-ЗАПАДНЫЙ ГОСУДАРСТВЕННЫЙ УНИВЕРСИТЕТ</w:t>
      </w:r>
      <w:r w:rsidRPr="00893613">
        <w:rPr>
          <w:sz w:val="28"/>
          <w:szCs w:val="28"/>
        </w:rPr>
        <w:t>»</w:t>
      </w:r>
    </w:p>
    <w:p w:rsidR="00914444" w:rsidRDefault="00914444" w:rsidP="004F7C57">
      <w:pPr>
        <w:pStyle w:val="a3"/>
        <w:spacing w:line="360" w:lineRule="auto"/>
        <w:rPr>
          <w:sz w:val="26"/>
        </w:rPr>
      </w:pPr>
    </w:p>
    <w:p w:rsidR="00914444" w:rsidRDefault="00914444" w:rsidP="004F7C57">
      <w:pPr>
        <w:pStyle w:val="a3"/>
        <w:spacing w:line="360" w:lineRule="auto"/>
        <w:rPr>
          <w:sz w:val="26"/>
        </w:rPr>
      </w:pPr>
    </w:p>
    <w:p w:rsidR="00914444" w:rsidRDefault="00914444" w:rsidP="004F7C57">
      <w:pPr>
        <w:pStyle w:val="a3"/>
        <w:spacing w:line="360" w:lineRule="auto"/>
        <w:rPr>
          <w:sz w:val="26"/>
        </w:rPr>
      </w:pPr>
    </w:p>
    <w:p w:rsidR="00914444" w:rsidRDefault="00914444" w:rsidP="004F7C57">
      <w:pPr>
        <w:pStyle w:val="a3"/>
        <w:spacing w:line="360" w:lineRule="auto"/>
        <w:rPr>
          <w:sz w:val="26"/>
        </w:rPr>
      </w:pPr>
    </w:p>
    <w:p w:rsidR="00914444" w:rsidRDefault="00914444" w:rsidP="004F7C57">
      <w:pPr>
        <w:pStyle w:val="a3"/>
        <w:spacing w:line="360" w:lineRule="auto"/>
        <w:rPr>
          <w:sz w:val="26"/>
        </w:rPr>
      </w:pPr>
    </w:p>
    <w:p w:rsidR="00914444" w:rsidRDefault="00914444" w:rsidP="004F7C57">
      <w:pPr>
        <w:pStyle w:val="a3"/>
        <w:spacing w:line="360" w:lineRule="auto"/>
        <w:rPr>
          <w:sz w:val="26"/>
        </w:rPr>
      </w:pPr>
    </w:p>
    <w:p w:rsidR="00914444" w:rsidRDefault="00914444" w:rsidP="004F7C57">
      <w:pPr>
        <w:pStyle w:val="a3"/>
        <w:spacing w:line="360" w:lineRule="auto"/>
        <w:rPr>
          <w:sz w:val="26"/>
        </w:rPr>
      </w:pPr>
    </w:p>
    <w:p w:rsidR="00914444" w:rsidRDefault="00914444" w:rsidP="004F7C57">
      <w:pPr>
        <w:pStyle w:val="a3"/>
        <w:spacing w:line="360" w:lineRule="auto"/>
        <w:rPr>
          <w:sz w:val="26"/>
        </w:rPr>
      </w:pPr>
    </w:p>
    <w:p w:rsidR="00914444" w:rsidRDefault="00680CBC" w:rsidP="004F7C57">
      <w:pPr>
        <w:pStyle w:val="1"/>
        <w:spacing w:line="360" w:lineRule="auto"/>
        <w:ind w:left="0" w:right="95"/>
      </w:pPr>
      <w:r>
        <w:t>ЛАБОРАТОРНЫЕ</w:t>
      </w:r>
      <w:r w:rsidR="00836314">
        <w:rPr>
          <w:spacing w:val="-5"/>
        </w:rPr>
        <w:t xml:space="preserve"> </w:t>
      </w:r>
      <w:r w:rsidR="00836314">
        <w:t>РАБОТЫ</w:t>
      </w:r>
    </w:p>
    <w:p w:rsidR="00914444" w:rsidRDefault="00836314" w:rsidP="004F7C57">
      <w:pPr>
        <w:spacing w:line="360" w:lineRule="auto"/>
        <w:ind w:left="686" w:right="96"/>
        <w:jc w:val="center"/>
        <w:rPr>
          <w:sz w:val="28"/>
        </w:rPr>
      </w:pPr>
      <w:r>
        <w:rPr>
          <w:sz w:val="28"/>
        </w:rPr>
        <w:t>по</w:t>
      </w:r>
      <w:r>
        <w:rPr>
          <w:spacing w:val="-6"/>
          <w:sz w:val="28"/>
        </w:rPr>
        <w:t xml:space="preserve"> </w:t>
      </w:r>
      <w:r>
        <w:rPr>
          <w:sz w:val="28"/>
        </w:rPr>
        <w:t>дисциплине</w:t>
      </w:r>
      <w:r>
        <w:rPr>
          <w:spacing w:val="-2"/>
          <w:sz w:val="28"/>
        </w:rPr>
        <w:t xml:space="preserve"> </w:t>
      </w:r>
      <w:r>
        <w:rPr>
          <w:sz w:val="28"/>
        </w:rPr>
        <w:t>«</w:t>
      </w:r>
      <w:r w:rsidR="00893613">
        <w:rPr>
          <w:sz w:val="28"/>
        </w:rPr>
        <w:t>Безопасность жизнедеятельнос</w:t>
      </w:r>
      <w:r w:rsidR="004F7C57">
        <w:rPr>
          <w:sz w:val="28"/>
        </w:rPr>
        <w:t>ти»</w:t>
      </w:r>
    </w:p>
    <w:p w:rsidR="004F7C57" w:rsidRDefault="004F7C57" w:rsidP="004F7C57">
      <w:pPr>
        <w:spacing w:line="360" w:lineRule="auto"/>
        <w:ind w:left="686" w:right="96"/>
        <w:jc w:val="right"/>
        <w:rPr>
          <w:sz w:val="28"/>
        </w:rPr>
      </w:pPr>
    </w:p>
    <w:p w:rsidR="004F7C57" w:rsidRDefault="004F7C57" w:rsidP="004F7C57">
      <w:pPr>
        <w:spacing w:line="360" w:lineRule="auto"/>
        <w:ind w:left="686" w:right="96"/>
        <w:jc w:val="right"/>
        <w:rPr>
          <w:sz w:val="28"/>
        </w:rPr>
      </w:pPr>
    </w:p>
    <w:p w:rsidR="004F7C57" w:rsidRDefault="004F7C57" w:rsidP="004F7C57">
      <w:pPr>
        <w:spacing w:line="360" w:lineRule="auto"/>
        <w:ind w:left="686" w:right="96"/>
        <w:jc w:val="right"/>
        <w:rPr>
          <w:sz w:val="28"/>
        </w:rPr>
      </w:pPr>
    </w:p>
    <w:p w:rsidR="004F7C57" w:rsidRDefault="004F7C57" w:rsidP="004F7C57">
      <w:pPr>
        <w:spacing w:line="360" w:lineRule="auto"/>
        <w:ind w:right="96"/>
        <w:jc w:val="right"/>
        <w:rPr>
          <w:sz w:val="28"/>
        </w:rPr>
      </w:pPr>
    </w:p>
    <w:p w:rsidR="004F7C57" w:rsidRDefault="004F7C57" w:rsidP="004F7C57">
      <w:pPr>
        <w:spacing w:line="360" w:lineRule="auto"/>
        <w:ind w:right="96"/>
        <w:jc w:val="right"/>
        <w:rPr>
          <w:sz w:val="28"/>
        </w:rPr>
      </w:pPr>
    </w:p>
    <w:p w:rsidR="004F7C57" w:rsidRDefault="004F7C57" w:rsidP="00575ECA">
      <w:pPr>
        <w:spacing w:line="360" w:lineRule="auto"/>
        <w:ind w:right="96"/>
        <w:rPr>
          <w:sz w:val="28"/>
        </w:rPr>
      </w:pPr>
    </w:p>
    <w:p w:rsidR="00575ECA" w:rsidRDefault="00575ECA" w:rsidP="00575ECA">
      <w:pPr>
        <w:spacing w:line="360" w:lineRule="auto"/>
        <w:ind w:right="96"/>
        <w:rPr>
          <w:sz w:val="28"/>
        </w:rPr>
      </w:pPr>
    </w:p>
    <w:p w:rsidR="00575ECA" w:rsidRDefault="00575ECA" w:rsidP="004F7C57">
      <w:pPr>
        <w:spacing w:line="360" w:lineRule="auto"/>
        <w:ind w:right="96"/>
        <w:jc w:val="right"/>
        <w:rPr>
          <w:sz w:val="28"/>
        </w:rPr>
      </w:pPr>
    </w:p>
    <w:p w:rsidR="004F7C57" w:rsidRDefault="004F7C57" w:rsidP="004F7C57">
      <w:pPr>
        <w:spacing w:line="360" w:lineRule="auto"/>
        <w:ind w:right="96"/>
        <w:jc w:val="right"/>
        <w:rPr>
          <w:sz w:val="28"/>
        </w:rPr>
      </w:pPr>
      <w:r>
        <w:rPr>
          <w:sz w:val="28"/>
        </w:rPr>
        <w:t>Выполнил:</w:t>
      </w:r>
    </w:p>
    <w:p w:rsidR="004F7C57" w:rsidRDefault="004F7C57" w:rsidP="004F7C57">
      <w:pPr>
        <w:spacing w:line="360" w:lineRule="auto"/>
        <w:ind w:left="686" w:right="96"/>
        <w:jc w:val="right"/>
        <w:rPr>
          <w:sz w:val="28"/>
        </w:rPr>
      </w:pPr>
      <w:r>
        <w:rPr>
          <w:sz w:val="28"/>
        </w:rPr>
        <w:t xml:space="preserve">студент группы СУ-01 </w:t>
      </w:r>
    </w:p>
    <w:p w:rsidR="004F7C57" w:rsidRDefault="00347517" w:rsidP="004F7C57">
      <w:pPr>
        <w:spacing w:line="360" w:lineRule="auto"/>
        <w:ind w:left="686" w:right="96"/>
        <w:jc w:val="right"/>
        <w:rPr>
          <w:sz w:val="28"/>
        </w:rPr>
      </w:pPr>
      <w:proofErr w:type="spellStart"/>
      <w:r>
        <w:rPr>
          <w:sz w:val="28"/>
        </w:rPr>
        <w:t>Бильдин</w:t>
      </w:r>
      <w:proofErr w:type="spellEnd"/>
      <w:r>
        <w:rPr>
          <w:sz w:val="28"/>
        </w:rPr>
        <w:t xml:space="preserve"> М</w:t>
      </w:r>
      <w:r w:rsidR="00575ECA">
        <w:rPr>
          <w:sz w:val="28"/>
        </w:rPr>
        <w:t>.</w:t>
      </w:r>
      <w:r>
        <w:rPr>
          <w:sz w:val="28"/>
        </w:rPr>
        <w:t xml:space="preserve"> С.</w:t>
      </w:r>
    </w:p>
    <w:p w:rsidR="004F7C57" w:rsidRDefault="004F7C57" w:rsidP="004F7C57">
      <w:pPr>
        <w:spacing w:line="360" w:lineRule="auto"/>
        <w:ind w:left="686" w:right="96"/>
        <w:jc w:val="right"/>
        <w:rPr>
          <w:sz w:val="28"/>
        </w:rPr>
      </w:pPr>
      <w:r>
        <w:rPr>
          <w:sz w:val="28"/>
        </w:rPr>
        <w:t>Проверил:</w:t>
      </w:r>
    </w:p>
    <w:p w:rsidR="004F7C57" w:rsidRDefault="004F7C57" w:rsidP="004F7C57">
      <w:pPr>
        <w:spacing w:line="360" w:lineRule="auto"/>
        <w:ind w:left="686" w:right="96"/>
        <w:jc w:val="right"/>
        <w:rPr>
          <w:sz w:val="28"/>
        </w:rPr>
      </w:pPr>
      <w:proofErr w:type="spellStart"/>
      <w:r>
        <w:rPr>
          <w:sz w:val="28"/>
        </w:rPr>
        <w:t>Томаков</w:t>
      </w:r>
      <w:proofErr w:type="spellEnd"/>
      <w:r>
        <w:rPr>
          <w:sz w:val="28"/>
        </w:rPr>
        <w:t xml:space="preserve"> В.</w:t>
      </w:r>
      <w:r w:rsidR="00442B6F">
        <w:rPr>
          <w:sz w:val="28"/>
        </w:rPr>
        <w:t xml:space="preserve"> </w:t>
      </w:r>
      <w:r>
        <w:rPr>
          <w:sz w:val="28"/>
        </w:rPr>
        <w:t>И.</w:t>
      </w:r>
      <w:r w:rsidR="00575ECA">
        <w:rPr>
          <w:sz w:val="28"/>
        </w:rPr>
        <w:t xml:space="preserve">                           </w:t>
      </w:r>
    </w:p>
    <w:p w:rsidR="00575ECA" w:rsidRDefault="00575ECA" w:rsidP="00030A90">
      <w:pPr>
        <w:pStyle w:val="1"/>
        <w:ind w:left="0"/>
      </w:pPr>
    </w:p>
    <w:p w:rsidR="00575ECA" w:rsidRDefault="00575ECA" w:rsidP="00030A90">
      <w:pPr>
        <w:pStyle w:val="1"/>
        <w:ind w:left="0"/>
      </w:pPr>
    </w:p>
    <w:p w:rsidR="00575ECA" w:rsidRDefault="00575ECA" w:rsidP="00030A90">
      <w:pPr>
        <w:pStyle w:val="1"/>
        <w:ind w:left="0"/>
      </w:pPr>
    </w:p>
    <w:p w:rsidR="00575ECA" w:rsidRDefault="00575ECA" w:rsidP="00030A90">
      <w:pPr>
        <w:pStyle w:val="1"/>
        <w:ind w:left="0"/>
      </w:pPr>
    </w:p>
    <w:p w:rsidR="004F7C57" w:rsidRDefault="00893613" w:rsidP="00030A90">
      <w:pPr>
        <w:pStyle w:val="1"/>
        <w:ind w:left="0"/>
      </w:pPr>
      <w:r>
        <w:t>Курск, 2022</w:t>
      </w:r>
    </w:p>
    <w:p w:rsidR="004F7C57" w:rsidRDefault="007B1D33" w:rsidP="004F7C57">
      <w:pPr>
        <w:pStyle w:val="1"/>
        <w:spacing w:line="360" w:lineRule="auto"/>
        <w:ind w:left="0"/>
      </w:pPr>
      <w:r>
        <w:lastRenderedPageBreak/>
        <w:t>Лабораторная</w:t>
      </w:r>
      <w:r w:rsidR="00377476">
        <w:t xml:space="preserve"> работа №5</w:t>
      </w:r>
    </w:p>
    <w:p w:rsidR="004F7C57" w:rsidRDefault="00377476" w:rsidP="004F7C57">
      <w:pPr>
        <w:pStyle w:val="1"/>
        <w:spacing w:line="360" w:lineRule="auto"/>
        <w:ind w:left="0"/>
      </w:pPr>
      <w:r>
        <w:t>Огнетушители. Классификация. Маркировка. Требования к документации на огнетушитель.</w:t>
      </w:r>
    </w:p>
    <w:p w:rsidR="00377476" w:rsidRDefault="004F7C57" w:rsidP="00377476">
      <w:pPr>
        <w:pStyle w:val="1"/>
        <w:spacing w:line="360" w:lineRule="auto"/>
        <w:ind w:left="0"/>
        <w:jc w:val="both"/>
      </w:pPr>
      <w:r>
        <w:t>Цель работы</w:t>
      </w:r>
      <w:r w:rsidR="00030A90">
        <w:t>:</w:t>
      </w:r>
      <w:r>
        <w:t xml:space="preserve"> </w:t>
      </w:r>
      <w:r w:rsidR="00377476">
        <w:t>Изучить основные определения, классификацию и общие технические требования к огнетушителям, требования безопасности, маркировку, комплектность, упаковка, а также требованиями к документации огнетушителей, получить практические навыки по применению переносных</w:t>
      </w:r>
    </w:p>
    <w:p w:rsidR="00225A43" w:rsidRDefault="00377476" w:rsidP="00377476">
      <w:pPr>
        <w:pStyle w:val="1"/>
        <w:spacing w:line="360" w:lineRule="auto"/>
        <w:ind w:left="0"/>
        <w:jc w:val="both"/>
      </w:pPr>
      <w:r>
        <w:t>огнетушителей.</w:t>
      </w:r>
    </w:p>
    <w:p w:rsidR="008A7558" w:rsidRDefault="008A7558" w:rsidP="008A7558">
      <w:pPr>
        <w:pStyle w:val="1"/>
        <w:spacing w:line="360" w:lineRule="auto"/>
        <w:ind w:left="0"/>
        <w:jc w:val="both"/>
      </w:pPr>
    </w:p>
    <w:p w:rsidR="00F00312" w:rsidRDefault="00F00312" w:rsidP="00295AC5">
      <w:pPr>
        <w:pStyle w:val="1"/>
        <w:spacing w:line="360" w:lineRule="auto"/>
        <w:ind w:left="0"/>
        <w:jc w:val="both"/>
      </w:pPr>
      <w:r w:rsidRPr="004E56D9">
        <w:rPr>
          <w:b/>
        </w:rPr>
        <w:t>Огнетушитель</w:t>
      </w:r>
      <w:r>
        <w:t xml:space="preserve"> - переносное или передвижное устройство, предназначенное для тушения очага пожара оператором за счет выпуска огнетушащего вещества, с ручным способом доставки к очагу пожара приведения в действие и управления струей огнетушащего вещества.</w:t>
      </w:r>
    </w:p>
    <w:p w:rsidR="000952DF" w:rsidRDefault="00B42D2B" w:rsidP="00295AC5">
      <w:pPr>
        <w:spacing w:line="360" w:lineRule="auto"/>
        <w:jc w:val="both"/>
        <w:rPr>
          <w:sz w:val="28"/>
          <w:szCs w:val="28"/>
        </w:rPr>
      </w:pPr>
      <w:r w:rsidRPr="004E56D9">
        <w:rPr>
          <w:b/>
          <w:sz w:val="28"/>
          <w:szCs w:val="28"/>
        </w:rPr>
        <w:t>Огнет</w:t>
      </w:r>
      <w:r w:rsidR="008E419B" w:rsidRPr="004E56D9">
        <w:rPr>
          <w:b/>
          <w:sz w:val="28"/>
          <w:szCs w:val="28"/>
        </w:rPr>
        <w:t>ушащая способность</w:t>
      </w:r>
      <w:r w:rsidR="008E419B">
        <w:rPr>
          <w:sz w:val="28"/>
          <w:szCs w:val="28"/>
        </w:rPr>
        <w:t xml:space="preserve"> -</w:t>
      </w:r>
      <w:r w:rsidR="008E419B" w:rsidRPr="008E419B">
        <w:rPr>
          <w:sz w:val="28"/>
          <w:szCs w:val="28"/>
        </w:rPr>
        <w:t xml:space="preserve"> </w:t>
      </w:r>
      <w:r w:rsidR="008E419B">
        <w:rPr>
          <w:sz w:val="28"/>
          <w:szCs w:val="28"/>
        </w:rPr>
        <w:t>возможность тушения данным ог</w:t>
      </w:r>
      <w:r w:rsidR="008E419B" w:rsidRPr="008E419B">
        <w:rPr>
          <w:sz w:val="28"/>
          <w:szCs w:val="28"/>
        </w:rPr>
        <w:t>нетушителем модельного очага пожара определенного ранга.</w:t>
      </w:r>
    </w:p>
    <w:p w:rsidR="00B42D2B" w:rsidRDefault="00D1763B" w:rsidP="00295AC5">
      <w:pPr>
        <w:spacing w:line="360" w:lineRule="auto"/>
        <w:jc w:val="both"/>
        <w:rPr>
          <w:sz w:val="28"/>
          <w:szCs w:val="28"/>
        </w:rPr>
      </w:pPr>
      <w:r w:rsidRPr="004E56D9">
        <w:rPr>
          <w:b/>
          <w:sz w:val="28"/>
          <w:szCs w:val="28"/>
        </w:rPr>
        <w:t>Огнетушащее вещество, ОТВ</w:t>
      </w:r>
      <w:r>
        <w:rPr>
          <w:sz w:val="28"/>
          <w:szCs w:val="28"/>
        </w:rPr>
        <w:t xml:space="preserve"> -</w:t>
      </w:r>
      <w:r w:rsidRPr="00D1763B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Pr="00D1763B">
        <w:rPr>
          <w:sz w:val="28"/>
          <w:szCs w:val="28"/>
        </w:rPr>
        <w:t>ещество, обла</w:t>
      </w:r>
      <w:r>
        <w:rPr>
          <w:sz w:val="28"/>
          <w:szCs w:val="28"/>
        </w:rPr>
        <w:t>д</w:t>
      </w:r>
      <w:r w:rsidRPr="00D1763B">
        <w:rPr>
          <w:sz w:val="28"/>
          <w:szCs w:val="28"/>
        </w:rPr>
        <w:t>ающее физико-химическими свойствами, позво</w:t>
      </w:r>
      <w:r>
        <w:rPr>
          <w:sz w:val="28"/>
          <w:szCs w:val="28"/>
        </w:rPr>
        <w:t>ляющими создать условия для пре</w:t>
      </w:r>
      <w:r w:rsidRPr="00D1763B">
        <w:rPr>
          <w:sz w:val="28"/>
          <w:szCs w:val="28"/>
        </w:rPr>
        <w:t>кращения горения.</w:t>
      </w:r>
    </w:p>
    <w:p w:rsidR="00444A18" w:rsidRPr="00444A18" w:rsidRDefault="00444A18" w:rsidP="00295AC5">
      <w:pPr>
        <w:spacing w:line="360" w:lineRule="auto"/>
        <w:rPr>
          <w:sz w:val="28"/>
          <w:szCs w:val="28"/>
        </w:rPr>
      </w:pPr>
      <w:r w:rsidRPr="004E56D9">
        <w:rPr>
          <w:b/>
          <w:sz w:val="28"/>
          <w:szCs w:val="28"/>
        </w:rPr>
        <w:t>Переносной огнетушитель</w:t>
      </w:r>
      <w:r>
        <w:rPr>
          <w:sz w:val="28"/>
          <w:szCs w:val="28"/>
        </w:rPr>
        <w:t xml:space="preserve"> -</w:t>
      </w:r>
      <w:r w:rsidRPr="00444A18">
        <w:rPr>
          <w:sz w:val="28"/>
          <w:szCs w:val="28"/>
        </w:rPr>
        <w:t xml:space="preserve"> </w:t>
      </w:r>
      <w:r>
        <w:rPr>
          <w:sz w:val="28"/>
          <w:szCs w:val="28"/>
        </w:rPr>
        <w:t>о</w:t>
      </w:r>
      <w:r w:rsidRPr="00444A18">
        <w:rPr>
          <w:sz w:val="28"/>
          <w:szCs w:val="28"/>
        </w:rPr>
        <w:t>гнетушитель с полной массой не</w:t>
      </w:r>
      <w:r>
        <w:rPr>
          <w:sz w:val="28"/>
          <w:szCs w:val="28"/>
        </w:rPr>
        <w:t xml:space="preserve"> </w:t>
      </w:r>
      <w:r w:rsidRPr="00444A18">
        <w:rPr>
          <w:sz w:val="28"/>
          <w:szCs w:val="28"/>
        </w:rPr>
        <w:t>более 20 кг, конструктивное исполнение которого обеспечивает</w:t>
      </w:r>
      <w:r>
        <w:rPr>
          <w:sz w:val="28"/>
          <w:szCs w:val="28"/>
        </w:rPr>
        <w:t xml:space="preserve"> </w:t>
      </w:r>
      <w:r w:rsidRPr="00444A18">
        <w:rPr>
          <w:sz w:val="28"/>
          <w:szCs w:val="28"/>
        </w:rPr>
        <w:t>возможность его переноски и применения одним человеком.</w:t>
      </w:r>
    </w:p>
    <w:p w:rsidR="00116347" w:rsidRDefault="00444A18" w:rsidP="00295AC5">
      <w:pPr>
        <w:spacing w:line="360" w:lineRule="auto"/>
        <w:rPr>
          <w:sz w:val="28"/>
          <w:szCs w:val="28"/>
        </w:rPr>
      </w:pPr>
      <w:r w:rsidRPr="004E56D9">
        <w:rPr>
          <w:b/>
          <w:sz w:val="28"/>
          <w:szCs w:val="28"/>
        </w:rPr>
        <w:t>Порошковый огнетушитель</w:t>
      </w:r>
      <w:r>
        <w:rPr>
          <w:sz w:val="28"/>
          <w:szCs w:val="28"/>
        </w:rPr>
        <w:t xml:space="preserve"> - о</w:t>
      </w:r>
      <w:r w:rsidRPr="00444A18">
        <w:rPr>
          <w:sz w:val="28"/>
          <w:szCs w:val="28"/>
        </w:rPr>
        <w:t>гнетушитель, в качестве заряда</w:t>
      </w:r>
      <w:r>
        <w:rPr>
          <w:sz w:val="28"/>
          <w:szCs w:val="28"/>
        </w:rPr>
        <w:t xml:space="preserve"> </w:t>
      </w:r>
      <w:r w:rsidRPr="00444A18">
        <w:rPr>
          <w:sz w:val="28"/>
          <w:szCs w:val="28"/>
        </w:rPr>
        <w:t>которого используется огнетушащий порошок.</w:t>
      </w:r>
    </w:p>
    <w:p w:rsidR="00377D82" w:rsidRDefault="00377D82" w:rsidP="00377D82">
      <w:pPr>
        <w:spacing w:line="360" w:lineRule="auto"/>
        <w:rPr>
          <w:sz w:val="28"/>
          <w:szCs w:val="28"/>
        </w:rPr>
      </w:pPr>
      <w:r w:rsidRPr="004E56D9">
        <w:rPr>
          <w:b/>
          <w:sz w:val="28"/>
          <w:szCs w:val="28"/>
        </w:rPr>
        <w:t>Углекислотный огнетушитель</w:t>
      </w:r>
      <w:r>
        <w:rPr>
          <w:sz w:val="28"/>
          <w:szCs w:val="28"/>
        </w:rPr>
        <w:t xml:space="preserve"> -</w:t>
      </w:r>
      <w:r w:rsidRPr="00377D82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</w:t>
      </w:r>
      <w:r w:rsidRPr="00377D82">
        <w:rPr>
          <w:sz w:val="28"/>
          <w:szCs w:val="28"/>
        </w:rPr>
        <w:t>акачной</w:t>
      </w:r>
      <w:proofErr w:type="spellEnd"/>
      <w:r w:rsidRPr="00377D82">
        <w:rPr>
          <w:sz w:val="28"/>
          <w:szCs w:val="28"/>
        </w:rPr>
        <w:t xml:space="preserve"> огнетушитель высокого давления с зарядом жидкой </w:t>
      </w:r>
      <w:r>
        <w:rPr>
          <w:sz w:val="28"/>
          <w:szCs w:val="28"/>
        </w:rPr>
        <w:t>двуокиси углерода, которая нахо</w:t>
      </w:r>
      <w:r w:rsidRPr="00377D82">
        <w:rPr>
          <w:sz w:val="28"/>
          <w:szCs w:val="28"/>
        </w:rPr>
        <w:t>дится под давлением ее насыщенных паров.</w:t>
      </w:r>
    </w:p>
    <w:p w:rsidR="007F4B33" w:rsidRPr="007F4B33" w:rsidRDefault="007F4B33" w:rsidP="007F4B33">
      <w:pPr>
        <w:spacing w:line="360" w:lineRule="auto"/>
        <w:rPr>
          <w:sz w:val="28"/>
          <w:szCs w:val="28"/>
        </w:rPr>
      </w:pPr>
      <w:r w:rsidRPr="007F4B33">
        <w:rPr>
          <w:sz w:val="28"/>
          <w:szCs w:val="28"/>
        </w:rPr>
        <w:t xml:space="preserve">В зависимости от вида </w:t>
      </w:r>
      <w:r w:rsidR="00AA4FB4">
        <w:rPr>
          <w:sz w:val="28"/>
          <w:szCs w:val="28"/>
        </w:rPr>
        <w:t>за</w:t>
      </w:r>
      <w:bookmarkStart w:id="0" w:name="_GoBack"/>
      <w:bookmarkEnd w:id="0"/>
      <w:r w:rsidR="00AA4FB4">
        <w:rPr>
          <w:sz w:val="28"/>
          <w:szCs w:val="28"/>
        </w:rPr>
        <w:t>ряженного ОТВ огнетушители ис</w:t>
      </w:r>
      <w:r w:rsidRPr="007F4B33">
        <w:rPr>
          <w:sz w:val="28"/>
          <w:szCs w:val="28"/>
        </w:rPr>
        <w:t>пользуют для тушения одного или нескольких пожаров следующих</w:t>
      </w:r>
      <w:r w:rsidR="00BC0D6A" w:rsidRPr="004B0895">
        <w:rPr>
          <w:sz w:val="28"/>
          <w:szCs w:val="28"/>
        </w:rPr>
        <w:t xml:space="preserve"> </w:t>
      </w:r>
      <w:r w:rsidR="000A56B8">
        <w:rPr>
          <w:sz w:val="28"/>
          <w:szCs w:val="28"/>
        </w:rPr>
        <w:t>классов:</w:t>
      </w:r>
    </w:p>
    <w:p w:rsidR="007F4B33" w:rsidRPr="007F4B33" w:rsidRDefault="007F4B33" w:rsidP="007F4B33">
      <w:pPr>
        <w:spacing w:line="360" w:lineRule="auto"/>
        <w:rPr>
          <w:sz w:val="28"/>
          <w:szCs w:val="28"/>
        </w:rPr>
      </w:pPr>
      <w:r w:rsidRPr="007F4B33">
        <w:rPr>
          <w:sz w:val="28"/>
          <w:szCs w:val="28"/>
        </w:rPr>
        <w:t>А - горение твердых веществ;</w:t>
      </w:r>
    </w:p>
    <w:p w:rsidR="007F4B33" w:rsidRPr="007F4B33" w:rsidRDefault="007F4B33" w:rsidP="007F4B33">
      <w:pPr>
        <w:spacing w:line="360" w:lineRule="auto"/>
        <w:rPr>
          <w:sz w:val="28"/>
          <w:szCs w:val="28"/>
        </w:rPr>
      </w:pPr>
      <w:r w:rsidRPr="007F4B33">
        <w:rPr>
          <w:sz w:val="28"/>
          <w:szCs w:val="28"/>
        </w:rPr>
        <w:t>В - горение жидких веществ;</w:t>
      </w:r>
    </w:p>
    <w:p w:rsidR="007F4B33" w:rsidRPr="007F4B33" w:rsidRDefault="007F4B33" w:rsidP="007F4B33">
      <w:pPr>
        <w:spacing w:line="360" w:lineRule="auto"/>
        <w:rPr>
          <w:sz w:val="28"/>
          <w:szCs w:val="28"/>
        </w:rPr>
      </w:pPr>
      <w:r w:rsidRPr="007F4B33">
        <w:rPr>
          <w:sz w:val="28"/>
          <w:szCs w:val="28"/>
        </w:rPr>
        <w:t>С - горение газообразных веществ;</w:t>
      </w:r>
    </w:p>
    <w:p w:rsidR="007F4B33" w:rsidRPr="007F4B33" w:rsidRDefault="007F4B33" w:rsidP="007F4B33">
      <w:p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>D</w:t>
      </w:r>
      <w:r w:rsidRPr="007F4B33">
        <w:rPr>
          <w:sz w:val="28"/>
          <w:szCs w:val="28"/>
        </w:rPr>
        <w:t xml:space="preserve"> - горение металлов или металлоорганических веществ (огнетушители специального назначения);</w:t>
      </w:r>
    </w:p>
    <w:p w:rsidR="007F4B33" w:rsidRDefault="007F4B33" w:rsidP="007F4B33">
      <w:pPr>
        <w:spacing w:line="360" w:lineRule="auto"/>
        <w:rPr>
          <w:sz w:val="28"/>
          <w:szCs w:val="28"/>
        </w:rPr>
      </w:pPr>
      <w:r w:rsidRPr="007F4B33">
        <w:rPr>
          <w:sz w:val="28"/>
          <w:szCs w:val="28"/>
        </w:rPr>
        <w:t>Е - пожары электрообору</w:t>
      </w:r>
      <w:r w:rsidR="000A56B8">
        <w:rPr>
          <w:sz w:val="28"/>
          <w:szCs w:val="28"/>
        </w:rPr>
        <w:t>дования, находящегося под напря</w:t>
      </w:r>
      <w:r w:rsidRPr="007F4B33">
        <w:rPr>
          <w:sz w:val="28"/>
          <w:szCs w:val="28"/>
        </w:rPr>
        <w:t>жением.</w:t>
      </w:r>
    </w:p>
    <w:p w:rsidR="00692DE3" w:rsidRDefault="00692DE3" w:rsidP="007F4B33">
      <w:pPr>
        <w:spacing w:line="360" w:lineRule="auto"/>
        <w:rPr>
          <w:sz w:val="28"/>
          <w:szCs w:val="28"/>
        </w:rPr>
      </w:pPr>
    </w:p>
    <w:p w:rsidR="00692DE3" w:rsidRDefault="00692DE3" w:rsidP="007F4B33">
      <w:pPr>
        <w:spacing w:line="360" w:lineRule="auto"/>
        <w:rPr>
          <w:sz w:val="28"/>
          <w:szCs w:val="28"/>
        </w:rPr>
      </w:pPr>
    </w:p>
    <w:p w:rsidR="00692DE3" w:rsidRDefault="00692DE3" w:rsidP="007F4B33">
      <w:pPr>
        <w:spacing w:line="360" w:lineRule="auto"/>
        <w:rPr>
          <w:sz w:val="28"/>
          <w:szCs w:val="28"/>
        </w:rPr>
      </w:pPr>
    </w:p>
    <w:p w:rsidR="0062189D" w:rsidRPr="0062189D" w:rsidRDefault="0062189D" w:rsidP="007F4B33">
      <w:pPr>
        <w:spacing w:line="360" w:lineRule="auto"/>
        <w:rPr>
          <w:sz w:val="36"/>
          <w:szCs w:val="28"/>
        </w:rPr>
      </w:pPr>
      <w:r w:rsidRPr="0062189D">
        <w:rPr>
          <w:sz w:val="28"/>
        </w:rPr>
        <w:t>Вывод: Изучили основные определения, классификацию и общие технические требования к огнетушителям, требования безопасности, маркировку, комплектность, упаковка, а также требованиями к документации огнетушителей,</w:t>
      </w:r>
    </w:p>
    <w:sectPr w:rsidR="0062189D" w:rsidRPr="0062189D" w:rsidSect="00030A90">
      <w:type w:val="continuous"/>
      <w:pgSz w:w="11910" w:h="16840"/>
      <w:pgMar w:top="1134" w:right="850" w:bottom="1134" w:left="1701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3E75CA"/>
    <w:multiLevelType w:val="hybridMultilevel"/>
    <w:tmpl w:val="4260E3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441327"/>
    <w:multiLevelType w:val="hybridMultilevel"/>
    <w:tmpl w:val="41E673F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444"/>
    <w:rsid w:val="00030A90"/>
    <w:rsid w:val="000952DF"/>
    <w:rsid w:val="000A56B8"/>
    <w:rsid w:val="00116347"/>
    <w:rsid w:val="00167EA5"/>
    <w:rsid w:val="00225A43"/>
    <w:rsid w:val="002518B2"/>
    <w:rsid w:val="00295AC5"/>
    <w:rsid w:val="002C6A52"/>
    <w:rsid w:val="00347517"/>
    <w:rsid w:val="00363277"/>
    <w:rsid w:val="00377476"/>
    <w:rsid w:val="00377D82"/>
    <w:rsid w:val="003900DB"/>
    <w:rsid w:val="00442B6F"/>
    <w:rsid w:val="00444A18"/>
    <w:rsid w:val="004B0895"/>
    <w:rsid w:val="004E56D9"/>
    <w:rsid w:val="004F7C57"/>
    <w:rsid w:val="00575ECA"/>
    <w:rsid w:val="005F7F87"/>
    <w:rsid w:val="0062189D"/>
    <w:rsid w:val="00680CBC"/>
    <w:rsid w:val="00692DE3"/>
    <w:rsid w:val="007B1D33"/>
    <w:rsid w:val="007E50E2"/>
    <w:rsid w:val="007F4B33"/>
    <w:rsid w:val="00836314"/>
    <w:rsid w:val="008429D0"/>
    <w:rsid w:val="0086719D"/>
    <w:rsid w:val="00893613"/>
    <w:rsid w:val="008A7558"/>
    <w:rsid w:val="008E419B"/>
    <w:rsid w:val="008F4503"/>
    <w:rsid w:val="00914444"/>
    <w:rsid w:val="0093652F"/>
    <w:rsid w:val="00966D7C"/>
    <w:rsid w:val="009F14D3"/>
    <w:rsid w:val="00AA4FB4"/>
    <w:rsid w:val="00AD20D1"/>
    <w:rsid w:val="00B42D2B"/>
    <w:rsid w:val="00BC0D6A"/>
    <w:rsid w:val="00C05E28"/>
    <w:rsid w:val="00D1763B"/>
    <w:rsid w:val="00D36628"/>
    <w:rsid w:val="00D67D9B"/>
    <w:rsid w:val="00DA1E5A"/>
    <w:rsid w:val="00F00312"/>
    <w:rsid w:val="00FC7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7B67F4"/>
  <w15:docId w15:val="{C03F46E7-46BF-8842-87EB-3444FEEBA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5E28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rsid w:val="00C05E28"/>
    <w:pPr>
      <w:ind w:left="686" w:right="93"/>
      <w:jc w:val="center"/>
      <w:outlineLvl w:val="0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C05E28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C05E28"/>
    <w:rPr>
      <w:sz w:val="24"/>
      <w:szCs w:val="24"/>
    </w:rPr>
  </w:style>
  <w:style w:type="paragraph" w:styleId="a4">
    <w:name w:val="List Paragraph"/>
    <w:basedOn w:val="a"/>
    <w:uiPriority w:val="1"/>
    <w:qFormat/>
    <w:rsid w:val="00C05E28"/>
  </w:style>
  <w:style w:type="paragraph" w:customStyle="1" w:styleId="TableParagraph">
    <w:name w:val="Table Paragraph"/>
    <w:basedOn w:val="a"/>
    <w:uiPriority w:val="1"/>
    <w:qFormat/>
    <w:rsid w:val="00C05E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676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5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28C350-BE7B-453A-8A44-8B1C43723B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339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Даниил</dc:creator>
  <cp:lastModifiedBy>User Windows</cp:lastModifiedBy>
  <cp:revision>38</cp:revision>
  <cp:lastPrinted>2022-12-06T21:12:00Z</cp:lastPrinted>
  <dcterms:created xsi:type="dcterms:W3CDTF">2022-12-12T07:43:00Z</dcterms:created>
  <dcterms:modified xsi:type="dcterms:W3CDTF">2022-12-19T17:40:00Z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2017-11-15T00:00:00Z</vt:filetime>
  </property>
  <property fmtid="{D5CDD505-2E9C-101B-9397-08002B2CF9AE}" pid="3" name="LastSaved">
    <vt:filetime>2022-10-01T00:00:00Z</vt:filetime>
  </property>
</Properties>
</file>